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F8A" w:rsidRDefault="00E24F8A" w:rsidP="00E24F8A">
      <w:pPr>
        <w:pStyle w:val="Heading1"/>
        <w:spacing w:before="61"/>
        <w:ind w:right="3436"/>
        <w:jc w:val="center"/>
      </w:pPr>
      <w:r>
        <w:t xml:space="preserve">                                          Муниципальное</w:t>
      </w:r>
      <w:r>
        <w:rPr>
          <w:spacing w:val="-6"/>
        </w:rPr>
        <w:t xml:space="preserve"> </w:t>
      </w:r>
      <w:r>
        <w:t>бюджетное</w:t>
      </w:r>
      <w:r>
        <w:rPr>
          <w:spacing w:val="-3"/>
        </w:rPr>
        <w:t xml:space="preserve"> </w:t>
      </w:r>
      <w:r>
        <w:t>общеобразовательное</w:t>
      </w:r>
      <w:r>
        <w:rPr>
          <w:spacing w:val="-6"/>
        </w:rPr>
        <w:t xml:space="preserve"> </w:t>
      </w:r>
      <w:r>
        <w:t>учреждение</w:t>
      </w:r>
    </w:p>
    <w:p w:rsidR="00E24F8A" w:rsidRDefault="00E24F8A" w:rsidP="00E24F8A">
      <w:pPr>
        <w:ind w:left="3499" w:right="3502"/>
        <w:jc w:val="center"/>
        <w:rPr>
          <w:b/>
          <w:sz w:val="28"/>
        </w:rPr>
      </w:pPr>
      <w:r>
        <w:rPr>
          <w:b/>
          <w:sz w:val="28"/>
        </w:rPr>
        <w:t>«</w:t>
      </w:r>
      <w:proofErr w:type="spellStart"/>
      <w:r>
        <w:rPr>
          <w:b/>
          <w:sz w:val="28"/>
        </w:rPr>
        <w:t>Кебратская</w:t>
      </w:r>
      <w:proofErr w:type="spellEnd"/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основная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общеобразовательная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школа»</w:t>
      </w:r>
    </w:p>
    <w:p w:rsidR="00E24F8A" w:rsidRDefault="00E24F8A" w:rsidP="00E24F8A">
      <w:pPr>
        <w:pStyle w:val="a3"/>
        <w:ind w:left="0"/>
        <w:jc w:val="center"/>
        <w:rPr>
          <w:b/>
          <w:sz w:val="30"/>
        </w:rPr>
      </w:pPr>
    </w:p>
    <w:p w:rsidR="00E24F8A" w:rsidRDefault="00E24F8A" w:rsidP="00E24F8A">
      <w:pPr>
        <w:pStyle w:val="a3"/>
        <w:ind w:left="0"/>
        <w:rPr>
          <w:b/>
          <w:sz w:val="30"/>
        </w:rPr>
      </w:pPr>
    </w:p>
    <w:p w:rsidR="00E24F8A" w:rsidRDefault="00E24F8A" w:rsidP="00E24F8A">
      <w:pPr>
        <w:pStyle w:val="a3"/>
        <w:tabs>
          <w:tab w:val="left" w:pos="4719"/>
        </w:tabs>
        <w:spacing w:before="180"/>
      </w:pPr>
      <w:r>
        <w:t>Принято</w:t>
      </w:r>
      <w:r>
        <w:tab/>
        <w:t>Утверждено</w:t>
      </w:r>
    </w:p>
    <w:p w:rsidR="00E24F8A" w:rsidRPr="00801F4C" w:rsidRDefault="00E24F8A" w:rsidP="00E24F8A">
      <w:pPr>
        <w:pStyle w:val="a3"/>
        <w:tabs>
          <w:tab w:val="left" w:pos="4807"/>
        </w:tabs>
      </w:pPr>
      <w:r>
        <w:t>на</w:t>
      </w:r>
      <w:r>
        <w:rPr>
          <w:spacing w:val="54"/>
        </w:rPr>
        <w:t xml:space="preserve"> </w:t>
      </w:r>
      <w:r>
        <w:t>заседании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совета</w:t>
      </w:r>
      <w:r>
        <w:tab/>
        <w:t>Приказ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149 от</w:t>
      </w:r>
      <w:r>
        <w:rPr>
          <w:spacing w:val="-1"/>
        </w:rPr>
        <w:t xml:space="preserve"> </w:t>
      </w:r>
      <w:r>
        <w:t>01.09.2023</w:t>
      </w:r>
      <w:r>
        <w:rPr>
          <w:spacing w:val="-1"/>
        </w:rPr>
        <w:t xml:space="preserve"> </w:t>
      </w:r>
      <w:r>
        <w:t>г.</w:t>
      </w:r>
    </w:p>
    <w:p w:rsidR="00E24F8A" w:rsidRDefault="00E24F8A" w:rsidP="00E24F8A">
      <w:pPr>
        <w:pStyle w:val="a3"/>
        <w:ind w:left="0"/>
        <w:rPr>
          <w:sz w:val="26"/>
        </w:rPr>
      </w:pPr>
      <w:r>
        <w:t xml:space="preserve">    Протокол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30.08.2023</w:t>
      </w:r>
    </w:p>
    <w:p w:rsidR="00E24F8A" w:rsidRDefault="00E24F8A" w:rsidP="00E24F8A">
      <w:pPr>
        <w:pStyle w:val="a3"/>
        <w:ind w:left="0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1458649" cy="1538429"/>
            <wp:effectExtent l="57150" t="0" r="4630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2827" cy="154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  Кузнецова И.И.</w:t>
      </w:r>
    </w:p>
    <w:p w:rsidR="0035379D" w:rsidRDefault="0035379D">
      <w:pPr>
        <w:pStyle w:val="a3"/>
        <w:spacing w:before="5"/>
        <w:ind w:left="0"/>
        <w:rPr>
          <w:sz w:val="29"/>
        </w:rPr>
      </w:pPr>
    </w:p>
    <w:p w:rsidR="0035379D" w:rsidRDefault="00E24F8A">
      <w:pPr>
        <w:pStyle w:val="a5"/>
      </w:pPr>
      <w:r>
        <w:t>Основная</w:t>
      </w:r>
      <w:r>
        <w:rPr>
          <w:spacing w:val="-9"/>
        </w:rPr>
        <w:t xml:space="preserve"> </w:t>
      </w:r>
      <w:r>
        <w:t>общеобразовательная</w:t>
      </w:r>
      <w:r>
        <w:rPr>
          <w:spacing w:val="-8"/>
        </w:rPr>
        <w:t xml:space="preserve"> </w:t>
      </w:r>
      <w:r>
        <w:t>программа</w:t>
      </w:r>
      <w:r>
        <w:rPr>
          <w:spacing w:val="-107"/>
        </w:rPr>
        <w:t xml:space="preserve"> </w:t>
      </w:r>
      <w:r>
        <w:t>основного общего образования</w:t>
      </w:r>
    </w:p>
    <w:p w:rsidR="0035379D" w:rsidRDefault="0035379D"/>
    <w:p w:rsidR="00E24F8A" w:rsidRDefault="00E24F8A"/>
    <w:p w:rsidR="00E24F8A" w:rsidRDefault="00E24F8A"/>
    <w:p w:rsidR="00E24F8A" w:rsidRDefault="00E24F8A"/>
    <w:p w:rsidR="00E24F8A" w:rsidRDefault="00E24F8A"/>
    <w:p w:rsidR="00E24F8A" w:rsidRDefault="00E24F8A"/>
    <w:p w:rsidR="00E24F8A" w:rsidRDefault="00E24F8A"/>
    <w:p w:rsidR="00E24F8A" w:rsidRDefault="00E24F8A"/>
    <w:p w:rsidR="00E24F8A" w:rsidRDefault="00E24F8A"/>
    <w:p w:rsidR="00E24F8A" w:rsidRDefault="00E24F8A"/>
    <w:p w:rsidR="00E24F8A" w:rsidRDefault="00E24F8A"/>
    <w:p w:rsidR="00E24F8A" w:rsidRDefault="00E24F8A"/>
    <w:p w:rsidR="00E24F8A" w:rsidRDefault="00E24F8A"/>
    <w:p w:rsidR="00E24F8A" w:rsidRDefault="00E24F8A" w:rsidP="00E24F8A">
      <w:pPr>
        <w:jc w:val="center"/>
      </w:pPr>
      <w:r>
        <w:t>П.Гайны, 2023</w:t>
      </w:r>
    </w:p>
    <w:p w:rsidR="00E24F8A" w:rsidRDefault="00E24F8A"/>
    <w:p w:rsidR="00E24F8A" w:rsidRDefault="00E24F8A"/>
    <w:p w:rsidR="00E24F8A" w:rsidRDefault="00E24F8A"/>
    <w:p w:rsidR="00E24F8A" w:rsidRDefault="00E24F8A" w:rsidP="00E24F8A">
      <w:pPr>
        <w:sectPr w:rsidR="00E24F8A">
          <w:type w:val="continuous"/>
          <w:pgSz w:w="16840" w:h="11910" w:orient="landscape"/>
          <w:pgMar w:top="780" w:right="160" w:bottom="280" w:left="620" w:header="720" w:footer="720" w:gutter="0"/>
          <w:cols w:space="720"/>
        </w:sectPr>
      </w:pPr>
    </w:p>
    <w:p w:rsidR="0035379D" w:rsidRDefault="00E24F8A">
      <w:pPr>
        <w:pStyle w:val="Heading1"/>
        <w:spacing w:before="64" w:line="240" w:lineRule="auto"/>
        <w:ind w:left="3179" w:right="2898"/>
        <w:jc w:val="center"/>
      </w:pPr>
      <w:r>
        <w:lastRenderedPageBreak/>
        <w:t>Основная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программа 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ООО)</w:t>
      </w:r>
    </w:p>
    <w:p w:rsidR="0035379D" w:rsidRDefault="0035379D">
      <w:pPr>
        <w:pStyle w:val="a3"/>
        <w:spacing w:before="8"/>
        <w:ind w:left="0"/>
        <w:rPr>
          <w:b/>
          <w:sz w:val="20"/>
        </w:rPr>
      </w:pPr>
    </w:p>
    <w:p w:rsidR="0035379D" w:rsidRDefault="00E24F8A" w:rsidP="00160A83">
      <w:pPr>
        <w:pStyle w:val="a6"/>
        <w:numPr>
          <w:ilvl w:val="0"/>
          <w:numId w:val="360"/>
        </w:numPr>
        <w:tabs>
          <w:tab w:val="left" w:pos="7551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35379D" w:rsidRDefault="00E24F8A" w:rsidP="00160A83">
      <w:pPr>
        <w:pStyle w:val="a6"/>
        <w:numPr>
          <w:ilvl w:val="0"/>
          <w:numId w:val="359"/>
        </w:numPr>
        <w:tabs>
          <w:tab w:val="left" w:pos="1370"/>
        </w:tabs>
        <w:ind w:right="229" w:firstLine="425"/>
        <w:jc w:val="both"/>
        <w:rPr>
          <w:sz w:val="24"/>
        </w:rPr>
      </w:pPr>
      <w:proofErr w:type="gramStart"/>
      <w:r>
        <w:rPr>
          <w:sz w:val="24"/>
        </w:rPr>
        <w:t>ООП ООО 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ФГОС ООО, утвержденного приказом Министерства просвещения РФ от 31 мая 2021 года №277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6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30</w:t>
      </w:r>
      <w:r>
        <w:rPr>
          <w:spacing w:val="29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29"/>
          <w:sz w:val="24"/>
        </w:rPr>
        <w:t xml:space="preserve"> </w:t>
      </w:r>
      <w:r>
        <w:rPr>
          <w:sz w:val="24"/>
        </w:rPr>
        <w:t>2022</w:t>
      </w:r>
      <w:r>
        <w:rPr>
          <w:spacing w:val="28"/>
          <w:sz w:val="24"/>
        </w:rPr>
        <w:t xml:space="preserve"> </w:t>
      </w:r>
      <w:r>
        <w:rPr>
          <w:sz w:val="24"/>
        </w:rPr>
        <w:t>г.</w:t>
      </w:r>
      <w:r>
        <w:rPr>
          <w:spacing w:val="28"/>
          <w:sz w:val="24"/>
        </w:rPr>
        <w:t xml:space="preserve"> </w:t>
      </w:r>
      <w:r>
        <w:rPr>
          <w:sz w:val="24"/>
        </w:rPr>
        <w:t>N</w:t>
      </w:r>
      <w:r>
        <w:rPr>
          <w:spacing w:val="29"/>
          <w:sz w:val="24"/>
        </w:rPr>
        <w:t xml:space="preserve"> </w:t>
      </w:r>
      <w:r>
        <w:rPr>
          <w:sz w:val="24"/>
        </w:rPr>
        <w:t>874</w:t>
      </w:r>
      <w:r>
        <w:rPr>
          <w:spacing w:val="28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29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27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9"/>
          <w:sz w:val="24"/>
        </w:rPr>
        <w:t xml:space="preserve"> </w:t>
      </w:r>
      <w:r>
        <w:rPr>
          <w:sz w:val="24"/>
        </w:rPr>
        <w:t>2</w:t>
      </w:r>
      <w:r>
        <w:rPr>
          <w:spacing w:val="26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57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N</w:t>
      </w:r>
      <w:r>
        <w:rPr>
          <w:spacing w:val="-1"/>
          <w:sz w:val="24"/>
        </w:rPr>
        <w:t xml:space="preserve"> </w:t>
      </w:r>
      <w:r>
        <w:rPr>
          <w:sz w:val="24"/>
        </w:rPr>
        <w:t>70809).</w:t>
      </w:r>
      <w:proofErr w:type="gramEnd"/>
    </w:p>
    <w:p w:rsidR="0035379D" w:rsidRDefault="00E24F8A" w:rsidP="00160A83">
      <w:pPr>
        <w:pStyle w:val="a6"/>
        <w:numPr>
          <w:ilvl w:val="0"/>
          <w:numId w:val="359"/>
        </w:numPr>
        <w:tabs>
          <w:tab w:val="left" w:pos="1394"/>
        </w:tabs>
        <w:ind w:right="231" w:firstLine="425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график, федеральные рабочие программы учебных предметов, курсов, дисциплин (модулей), иных компонентов, федеральная 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35379D" w:rsidRDefault="00E24F8A" w:rsidP="00160A83">
      <w:pPr>
        <w:pStyle w:val="a6"/>
        <w:numPr>
          <w:ilvl w:val="0"/>
          <w:numId w:val="359"/>
        </w:numPr>
        <w:tabs>
          <w:tab w:val="left" w:pos="1342"/>
        </w:tabs>
        <w:ind w:right="231" w:firstLine="425"/>
        <w:jc w:val="both"/>
        <w:rPr>
          <w:sz w:val="24"/>
        </w:rPr>
      </w:pPr>
      <w:r>
        <w:rPr>
          <w:sz w:val="24"/>
        </w:rPr>
        <w:t>Содержание и планируемые результаты разработанной Школой ООП ООО соответствуют содержанию и планируемым результатам 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35379D" w:rsidRDefault="00E24F8A" w:rsidP="00160A83">
      <w:pPr>
        <w:pStyle w:val="a6"/>
        <w:numPr>
          <w:ilvl w:val="0"/>
          <w:numId w:val="359"/>
        </w:numPr>
        <w:tabs>
          <w:tab w:val="left" w:pos="1320"/>
        </w:tabs>
        <w:ind w:right="230" w:firstLine="425"/>
        <w:jc w:val="both"/>
        <w:rPr>
          <w:sz w:val="24"/>
        </w:rPr>
      </w:pPr>
      <w:r>
        <w:rPr>
          <w:sz w:val="24"/>
        </w:rPr>
        <w:t>При разработке содержательного раздела ООП ООО школа использовала федеральные рабочие программы по учебным предметам "Русский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язык",</w:t>
      </w:r>
      <w:r>
        <w:rPr>
          <w:spacing w:val="-1"/>
          <w:sz w:val="24"/>
        </w:rPr>
        <w:t xml:space="preserve"> </w:t>
      </w:r>
      <w:r>
        <w:rPr>
          <w:sz w:val="24"/>
        </w:rPr>
        <w:t>"Литература",</w:t>
      </w:r>
      <w:r>
        <w:rPr>
          <w:spacing w:val="1"/>
          <w:sz w:val="24"/>
        </w:rPr>
        <w:t xml:space="preserve"> </w:t>
      </w:r>
      <w:r>
        <w:rPr>
          <w:sz w:val="24"/>
        </w:rPr>
        <w:t>"История", "Обществознание",</w:t>
      </w:r>
      <w:r>
        <w:rPr>
          <w:spacing w:val="-1"/>
          <w:sz w:val="24"/>
        </w:rPr>
        <w:t xml:space="preserve"> </w:t>
      </w:r>
      <w:r>
        <w:rPr>
          <w:sz w:val="24"/>
        </w:rPr>
        <w:t>"География"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жизнедеятельности</w:t>
      </w:r>
      <w:proofErr w:type="gramStart"/>
      <w:r>
        <w:rPr>
          <w:sz w:val="24"/>
        </w:rPr>
        <w:t>."</w:t>
      </w:r>
      <w:proofErr w:type="gramEnd"/>
    </w:p>
    <w:p w:rsidR="0035379D" w:rsidRDefault="00E24F8A" w:rsidP="00160A83">
      <w:pPr>
        <w:pStyle w:val="a6"/>
        <w:numPr>
          <w:ilvl w:val="0"/>
          <w:numId w:val="359"/>
        </w:numPr>
        <w:tabs>
          <w:tab w:val="left" w:pos="1320"/>
        </w:tabs>
        <w:ind w:left="1319" w:hanging="241"/>
        <w:jc w:val="both"/>
        <w:rPr>
          <w:sz w:val="24"/>
        </w:rPr>
      </w:pP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раздела: целевой,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организационный.</w:t>
      </w:r>
    </w:p>
    <w:p w:rsidR="0035379D" w:rsidRDefault="00E24F8A" w:rsidP="00160A83">
      <w:pPr>
        <w:pStyle w:val="a6"/>
        <w:numPr>
          <w:ilvl w:val="0"/>
          <w:numId w:val="359"/>
        </w:numPr>
        <w:tabs>
          <w:tab w:val="left" w:pos="1380"/>
        </w:tabs>
        <w:ind w:right="234" w:firstLine="425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назначение, цели,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 планируемые результаты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 ООО,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результатов.</w:t>
      </w:r>
    </w:p>
    <w:p w:rsidR="0035379D" w:rsidRDefault="00E24F8A" w:rsidP="00160A83">
      <w:pPr>
        <w:pStyle w:val="a6"/>
        <w:numPr>
          <w:ilvl w:val="0"/>
          <w:numId w:val="359"/>
        </w:numPr>
        <w:tabs>
          <w:tab w:val="left" w:pos="1354"/>
        </w:tabs>
        <w:ind w:right="232" w:firstLine="425"/>
        <w:jc w:val="both"/>
        <w:rPr>
          <w:sz w:val="24"/>
        </w:rPr>
      </w:pPr>
      <w:r>
        <w:rPr>
          <w:sz w:val="24"/>
        </w:rPr>
        <w:t>Целевой раздел ООП ООО включает: пояснительную записку; планируемые результаты освоения обучающимися ООП; систему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 освоения ФОП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35379D" w:rsidRDefault="00E24F8A" w:rsidP="00160A83">
      <w:pPr>
        <w:pStyle w:val="a6"/>
        <w:numPr>
          <w:ilvl w:val="0"/>
          <w:numId w:val="359"/>
        </w:numPr>
        <w:tabs>
          <w:tab w:val="left" w:pos="1361"/>
        </w:tabs>
        <w:ind w:right="229" w:firstLine="425"/>
        <w:jc w:val="both"/>
        <w:rPr>
          <w:sz w:val="24"/>
        </w:rPr>
      </w:pPr>
      <w:proofErr w:type="gramStart"/>
      <w:r>
        <w:rPr>
          <w:sz w:val="24"/>
        </w:rPr>
        <w:t xml:space="preserve">Содержательный раздел ООП ООО включает следующие программы, ориентированные на достижение предметных,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результатов: рабочие программы учебных предметов; программу формирования универсальных учебных действий у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рабочую 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  <w:proofErr w:type="gramEnd"/>
    </w:p>
    <w:p w:rsidR="0035379D" w:rsidRDefault="00E24F8A" w:rsidP="00160A83">
      <w:pPr>
        <w:pStyle w:val="a6"/>
        <w:numPr>
          <w:ilvl w:val="0"/>
          <w:numId w:val="359"/>
        </w:numPr>
        <w:tabs>
          <w:tab w:val="left" w:pos="1349"/>
        </w:tabs>
        <w:ind w:right="230" w:firstLine="425"/>
        <w:jc w:val="both"/>
        <w:rPr>
          <w:sz w:val="24"/>
        </w:rPr>
      </w:pPr>
      <w:r>
        <w:rPr>
          <w:sz w:val="24"/>
        </w:rPr>
        <w:t>Рабочие программы учебных предметов обеспечивают достижение планируемых результатов в соответствии с требованиями требований</w:t>
      </w:r>
      <w:r>
        <w:rPr>
          <w:spacing w:val="1"/>
          <w:sz w:val="24"/>
        </w:rPr>
        <w:t xml:space="preserve"> </w:t>
      </w:r>
      <w:hyperlink r:id="rId6">
        <w:r>
          <w:rPr>
            <w:sz w:val="24"/>
          </w:rPr>
          <w:t>ФГОС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 xml:space="preserve">ООО </w:t>
        </w:r>
      </w:hyperlink>
      <w:r>
        <w:rPr>
          <w:sz w:val="24"/>
        </w:rPr>
        <w:t>к 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5379D" w:rsidRDefault="00E24F8A" w:rsidP="00160A83">
      <w:pPr>
        <w:pStyle w:val="a6"/>
        <w:numPr>
          <w:ilvl w:val="0"/>
          <w:numId w:val="359"/>
        </w:numPr>
        <w:tabs>
          <w:tab w:val="left" w:pos="1476"/>
        </w:tabs>
        <w:ind w:right="241" w:firstLine="425"/>
        <w:jc w:val="both"/>
        <w:rPr>
          <w:sz w:val="24"/>
        </w:rPr>
      </w:pPr>
      <w:proofErr w:type="gramStart"/>
      <w:r>
        <w:rPr>
          <w:sz w:val="24"/>
        </w:rPr>
        <w:t>Программа формирования универсальных учебных действий у обучающихся содержит: описание взаимосвязи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  <w:proofErr w:type="gramEnd"/>
    </w:p>
    <w:p w:rsidR="0035379D" w:rsidRDefault="00E24F8A" w:rsidP="00160A83">
      <w:pPr>
        <w:pStyle w:val="a6"/>
        <w:numPr>
          <w:ilvl w:val="0"/>
          <w:numId w:val="359"/>
        </w:numPr>
        <w:tabs>
          <w:tab w:val="left" w:pos="1471"/>
        </w:tabs>
        <w:ind w:right="233" w:firstLine="425"/>
        <w:jc w:val="both"/>
        <w:rPr>
          <w:sz w:val="24"/>
        </w:rPr>
      </w:pPr>
      <w:proofErr w:type="gramStart"/>
      <w:r>
        <w:rPr>
          <w:sz w:val="24"/>
        </w:rPr>
        <w:t>Рабочая программа воспитания направлена на сохранение и укрепление традиционных российских духовно-нравственных ценностей, 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 относятся жизнь, достоинство, права и свободы человека, патриотизм, гражданственность, служение Отечеству и ответственность за 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 высокие нравственные идеалы, крепкая семья, созидательный труд, приоритет духовного над материальным, гуманизм, 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proofErr w:type="gramEnd"/>
    </w:p>
    <w:p w:rsidR="0035379D" w:rsidRDefault="00E24F8A" w:rsidP="00160A83">
      <w:pPr>
        <w:pStyle w:val="a6"/>
        <w:numPr>
          <w:ilvl w:val="0"/>
          <w:numId w:val="359"/>
        </w:numPr>
        <w:tabs>
          <w:tab w:val="left" w:pos="1507"/>
        </w:tabs>
        <w:ind w:right="248" w:firstLine="425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воспитание, 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ими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</w:t>
      </w:r>
      <w:proofErr w:type="gramStart"/>
      <w:r>
        <w:rPr>
          <w:sz w:val="24"/>
        </w:rPr>
        <w:t>ы ООО</w:t>
      </w:r>
      <w:proofErr w:type="gramEnd"/>
      <w:r>
        <w:rPr>
          <w:sz w:val="24"/>
        </w:rPr>
        <w:t>.</w:t>
      </w:r>
    </w:p>
    <w:p w:rsidR="0035379D" w:rsidRDefault="00E24F8A" w:rsidP="00160A83">
      <w:pPr>
        <w:pStyle w:val="a6"/>
        <w:numPr>
          <w:ilvl w:val="0"/>
          <w:numId w:val="359"/>
        </w:numPr>
        <w:tabs>
          <w:tab w:val="left" w:pos="1550"/>
        </w:tabs>
        <w:ind w:right="246" w:firstLine="425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 и  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партнерами.</w:t>
      </w:r>
    </w:p>
    <w:p w:rsidR="0035379D" w:rsidRDefault="00E24F8A" w:rsidP="00160A83">
      <w:pPr>
        <w:pStyle w:val="a6"/>
        <w:numPr>
          <w:ilvl w:val="0"/>
          <w:numId w:val="359"/>
        </w:numPr>
        <w:tabs>
          <w:tab w:val="left" w:pos="1464"/>
        </w:tabs>
        <w:ind w:left="1463" w:hanging="385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9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7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8"/>
          <w:sz w:val="24"/>
        </w:rPr>
        <w:t xml:space="preserve"> </w:t>
      </w:r>
      <w:r>
        <w:rPr>
          <w:sz w:val="24"/>
        </w:rPr>
        <w:t>включая</w:t>
      </w:r>
    </w:p>
    <w:p w:rsidR="0035379D" w:rsidRDefault="0035379D">
      <w:pPr>
        <w:jc w:val="both"/>
        <w:rPr>
          <w:sz w:val="24"/>
        </w:rPr>
        <w:sectPr w:rsidR="0035379D">
          <w:pgSz w:w="16840" w:h="11910" w:orient="landscape"/>
          <w:pgMar w:top="78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left="654"/>
        <w:jc w:val="both"/>
      </w:pPr>
      <w:r>
        <w:lastRenderedPageBreak/>
        <w:t>культурные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обществе.</w:t>
      </w:r>
    </w:p>
    <w:p w:rsidR="0035379D" w:rsidRDefault="00E24F8A" w:rsidP="00160A83">
      <w:pPr>
        <w:pStyle w:val="a6"/>
        <w:numPr>
          <w:ilvl w:val="0"/>
          <w:numId w:val="359"/>
        </w:numPr>
        <w:tabs>
          <w:tab w:val="left" w:pos="1493"/>
        </w:tabs>
        <w:spacing w:before="1"/>
        <w:ind w:right="229" w:firstLine="425"/>
        <w:jc w:val="both"/>
        <w:rPr>
          <w:sz w:val="24"/>
        </w:rPr>
      </w:pPr>
      <w:r>
        <w:rPr>
          <w:sz w:val="24"/>
        </w:rPr>
        <w:t>Организационный раздел ООП ООО определяет общие рамки организации образовательной деятельности, а также 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план;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график;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года.</w:t>
      </w:r>
    </w:p>
    <w:p w:rsidR="0035379D" w:rsidRDefault="0035379D">
      <w:pPr>
        <w:pStyle w:val="a3"/>
        <w:spacing w:before="7"/>
        <w:ind w:left="0"/>
      </w:pPr>
    </w:p>
    <w:p w:rsidR="0035379D" w:rsidRDefault="00E24F8A" w:rsidP="00160A83">
      <w:pPr>
        <w:pStyle w:val="Heading1"/>
        <w:numPr>
          <w:ilvl w:val="0"/>
          <w:numId w:val="360"/>
        </w:numPr>
        <w:tabs>
          <w:tab w:val="left" w:pos="7475"/>
        </w:tabs>
        <w:spacing w:line="240" w:lineRule="auto"/>
        <w:ind w:left="7474" w:hanging="309"/>
        <w:jc w:val="left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35379D" w:rsidRDefault="0035379D">
      <w:pPr>
        <w:pStyle w:val="a3"/>
        <w:spacing w:before="10"/>
        <w:ind w:left="0"/>
        <w:rPr>
          <w:b/>
          <w:sz w:val="20"/>
        </w:rPr>
      </w:pPr>
    </w:p>
    <w:p w:rsidR="0035379D" w:rsidRDefault="00E24F8A" w:rsidP="00160A83">
      <w:pPr>
        <w:pStyle w:val="a6"/>
        <w:numPr>
          <w:ilvl w:val="0"/>
          <w:numId w:val="359"/>
        </w:numPr>
        <w:tabs>
          <w:tab w:val="left" w:pos="7042"/>
        </w:tabs>
        <w:ind w:left="7041" w:hanging="361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35379D" w:rsidRDefault="0035379D">
      <w:pPr>
        <w:pStyle w:val="a3"/>
        <w:ind w:left="0"/>
        <w:rPr>
          <w:b/>
        </w:rPr>
      </w:pPr>
    </w:p>
    <w:p w:rsidR="0035379D" w:rsidRDefault="00E24F8A" w:rsidP="00160A83">
      <w:pPr>
        <w:pStyle w:val="a6"/>
        <w:numPr>
          <w:ilvl w:val="1"/>
          <w:numId w:val="358"/>
        </w:numPr>
        <w:tabs>
          <w:tab w:val="left" w:pos="1733"/>
        </w:tabs>
        <w:ind w:right="230" w:firstLine="540"/>
        <w:jc w:val="both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hyperlink r:id="rId7">
        <w:r>
          <w:rPr>
            <w:sz w:val="24"/>
          </w:rPr>
          <w:t>ФГОС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ООО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школы.</w:t>
      </w:r>
    </w:p>
    <w:p w:rsidR="0035379D" w:rsidRDefault="00E24F8A" w:rsidP="00160A83">
      <w:pPr>
        <w:pStyle w:val="Heading1"/>
        <w:numPr>
          <w:ilvl w:val="1"/>
          <w:numId w:val="358"/>
        </w:numPr>
        <w:tabs>
          <w:tab w:val="left" w:pos="1697"/>
        </w:tabs>
        <w:spacing w:before="3" w:line="240" w:lineRule="auto"/>
        <w:ind w:right="231" w:firstLine="566"/>
        <w:jc w:val="both"/>
      </w:pPr>
      <w:proofErr w:type="gramStart"/>
      <w:r>
        <w:t>Целью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 программам и учебным планам, владеющих системой нравственных ценностей, эстетическим вкусом, потребностью в</w:t>
      </w:r>
      <w:r>
        <w:rPr>
          <w:spacing w:val="1"/>
        </w:rPr>
        <w:t xml:space="preserve"> </w:t>
      </w:r>
      <w:r>
        <w:t>здоровом образе жизни, навыками высокой культуры межличностного и межэтнического общения, основами наук, навыками 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образовательного маршрута.</w:t>
      </w:r>
      <w:proofErr w:type="gramEnd"/>
    </w:p>
    <w:p w:rsidR="0035379D" w:rsidRDefault="0035379D">
      <w:pPr>
        <w:pStyle w:val="a3"/>
        <w:spacing w:before="11"/>
        <w:ind w:left="0"/>
        <w:rPr>
          <w:b/>
          <w:sz w:val="20"/>
        </w:rPr>
      </w:pPr>
    </w:p>
    <w:p w:rsidR="0035379D" w:rsidRDefault="00E24F8A" w:rsidP="00160A83">
      <w:pPr>
        <w:pStyle w:val="a6"/>
        <w:numPr>
          <w:ilvl w:val="1"/>
          <w:numId w:val="358"/>
        </w:numPr>
        <w:tabs>
          <w:tab w:val="left" w:pos="1594"/>
        </w:tabs>
        <w:spacing w:line="274" w:lineRule="exact"/>
        <w:ind w:left="1593" w:hanging="541"/>
        <w:jc w:val="both"/>
        <w:rPr>
          <w:b/>
          <w:sz w:val="24"/>
        </w:rPr>
      </w:pPr>
      <w:r>
        <w:rPr>
          <w:b/>
          <w:sz w:val="24"/>
        </w:rPr>
        <w:t>Достижение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поставленной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предусматривает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задач:</w:t>
      </w:r>
    </w:p>
    <w:p w:rsidR="0035379D" w:rsidRDefault="00E24F8A" w:rsidP="00160A83">
      <w:pPr>
        <w:pStyle w:val="a6"/>
        <w:numPr>
          <w:ilvl w:val="0"/>
          <w:numId w:val="357"/>
        </w:numPr>
        <w:tabs>
          <w:tab w:val="left" w:pos="895"/>
        </w:tabs>
        <w:spacing w:line="274" w:lineRule="exact"/>
        <w:ind w:hanging="241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35379D" w:rsidRDefault="00E24F8A" w:rsidP="00160A83">
      <w:pPr>
        <w:pStyle w:val="a6"/>
        <w:numPr>
          <w:ilvl w:val="0"/>
          <w:numId w:val="357"/>
        </w:numPr>
        <w:tabs>
          <w:tab w:val="left" w:pos="914"/>
        </w:tabs>
        <w:ind w:left="371" w:right="231" w:firstLine="283"/>
        <w:jc w:val="both"/>
        <w:rPr>
          <w:sz w:val="24"/>
        </w:rPr>
      </w:pPr>
      <w:r>
        <w:rPr>
          <w:sz w:val="24"/>
        </w:rPr>
        <w:t>Обеспечить доступность получения качественног</w:t>
      </w:r>
      <w:proofErr w:type="gramStart"/>
      <w:r>
        <w:rPr>
          <w:sz w:val="24"/>
        </w:rPr>
        <w:t>о ООО</w:t>
      </w:r>
      <w:proofErr w:type="gramEnd"/>
      <w:r>
        <w:rPr>
          <w:sz w:val="24"/>
        </w:rPr>
        <w:t xml:space="preserve"> всеми обучающимися с учетом их индивидуальных особенностей, интересов,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детьми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35379D" w:rsidRDefault="00E24F8A" w:rsidP="00160A83">
      <w:pPr>
        <w:pStyle w:val="a6"/>
        <w:numPr>
          <w:ilvl w:val="0"/>
          <w:numId w:val="357"/>
        </w:numPr>
        <w:tabs>
          <w:tab w:val="left" w:pos="962"/>
        </w:tabs>
        <w:ind w:left="371" w:right="240" w:firstLine="283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партнерами.</w:t>
      </w:r>
    </w:p>
    <w:p w:rsidR="0035379D" w:rsidRDefault="00E24F8A" w:rsidP="00160A83">
      <w:pPr>
        <w:pStyle w:val="a6"/>
        <w:numPr>
          <w:ilvl w:val="0"/>
          <w:numId w:val="357"/>
        </w:numPr>
        <w:tabs>
          <w:tab w:val="left" w:pos="902"/>
        </w:tabs>
        <w:ind w:left="371" w:right="229" w:firstLine="283"/>
        <w:jc w:val="both"/>
        <w:rPr>
          <w:sz w:val="24"/>
        </w:rPr>
      </w:pPr>
      <w:r>
        <w:rPr>
          <w:sz w:val="24"/>
        </w:rPr>
        <w:t>Обеспечить раннее выявление и развитие способностей обучающихся, в том числе детей, проявивших выдающиеся способности, детей с ОВЗ 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 их интересов через систему клубов, секций, студий и кружков, общественно полезную деятельность, в 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организаций 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5379D" w:rsidRDefault="00E24F8A" w:rsidP="00160A83">
      <w:pPr>
        <w:pStyle w:val="a6"/>
        <w:numPr>
          <w:ilvl w:val="0"/>
          <w:numId w:val="357"/>
        </w:numPr>
        <w:tabs>
          <w:tab w:val="left" w:pos="912"/>
        </w:tabs>
        <w:spacing w:before="1"/>
        <w:ind w:left="371" w:right="229" w:firstLine="283"/>
        <w:jc w:val="both"/>
        <w:rPr>
          <w:sz w:val="24"/>
        </w:rPr>
      </w:pPr>
      <w:r>
        <w:rPr>
          <w:sz w:val="24"/>
        </w:rPr>
        <w:t xml:space="preserve">Способствовать участию учащихся в интеллектуальных и творческих, научно-технических конкурсах и соревнованиях, в проектной и </w:t>
      </w:r>
      <w:proofErr w:type="spellStart"/>
      <w:r>
        <w:rPr>
          <w:sz w:val="24"/>
        </w:rPr>
        <w:t>учебн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внутришкольной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действия;</w:t>
      </w:r>
    </w:p>
    <w:p w:rsidR="0035379D" w:rsidRDefault="00E24F8A" w:rsidP="00160A83">
      <w:pPr>
        <w:pStyle w:val="a6"/>
        <w:numPr>
          <w:ilvl w:val="0"/>
          <w:numId w:val="357"/>
        </w:numPr>
        <w:tabs>
          <w:tab w:val="left" w:pos="943"/>
        </w:tabs>
        <w:ind w:left="371" w:right="230" w:firstLine="283"/>
        <w:jc w:val="both"/>
        <w:rPr>
          <w:sz w:val="24"/>
        </w:rPr>
      </w:pPr>
      <w:r>
        <w:rPr>
          <w:sz w:val="24"/>
        </w:rPr>
        <w:t xml:space="preserve">Обеспечить сотрудничество с базовыми предприятиями, организациями профессионального образования для организации </w:t>
      </w:r>
      <w:proofErr w:type="spellStart"/>
      <w:r>
        <w:rPr>
          <w:sz w:val="24"/>
        </w:rPr>
        <w:t>предпрофильной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35379D" w:rsidRDefault="0035379D">
      <w:pPr>
        <w:jc w:val="both"/>
        <w:rPr>
          <w:sz w:val="24"/>
        </w:rPr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p w:rsidR="0035379D" w:rsidRDefault="00E24F8A" w:rsidP="00160A83">
      <w:pPr>
        <w:pStyle w:val="Heading1"/>
        <w:numPr>
          <w:ilvl w:val="1"/>
          <w:numId w:val="358"/>
        </w:numPr>
        <w:tabs>
          <w:tab w:val="left" w:pos="6017"/>
        </w:tabs>
        <w:spacing w:before="62"/>
        <w:ind w:left="6017" w:hanging="540"/>
        <w:jc w:val="both"/>
      </w:pPr>
      <w:r>
        <w:lastRenderedPageBreak/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243"/>
        </w:tabs>
        <w:ind w:right="240" w:firstLine="540"/>
        <w:rPr>
          <w:sz w:val="24"/>
        </w:rPr>
      </w:pPr>
      <w:r>
        <w:rPr>
          <w:sz w:val="24"/>
        </w:rPr>
        <w:t xml:space="preserve">принцип учета </w:t>
      </w:r>
      <w:hyperlink r:id="rId8">
        <w:r>
          <w:rPr>
            <w:sz w:val="24"/>
          </w:rPr>
          <w:t>ФГОС ООО</w:t>
        </w:r>
      </w:hyperlink>
      <w:r>
        <w:rPr>
          <w:sz w:val="24"/>
        </w:rPr>
        <w:t xml:space="preserve"> требований ФГОС ООО к целям, содержанию, планируемым результатам и условиям обучения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193"/>
        </w:tabs>
        <w:ind w:left="1192" w:hanging="140"/>
        <w:rPr>
          <w:sz w:val="24"/>
        </w:rPr>
      </w:pPr>
      <w:r>
        <w:rPr>
          <w:sz w:val="24"/>
        </w:rPr>
        <w:t>принцип 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планах 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236"/>
        </w:tabs>
        <w:ind w:right="235" w:firstLine="540"/>
        <w:rPr>
          <w:sz w:val="24"/>
        </w:rPr>
      </w:pPr>
      <w:r>
        <w:rPr>
          <w:sz w:val="24"/>
        </w:rPr>
        <w:t>принцип учета структуры учебной деятельности, предусматривающей формирование всех ее компонентов: 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 контроль и самоконтроль;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301"/>
        </w:tabs>
        <w:ind w:right="236" w:firstLine="54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5379D" w:rsidRDefault="00E24F8A">
      <w:pPr>
        <w:pStyle w:val="a3"/>
        <w:spacing w:line="275" w:lineRule="exact"/>
        <w:ind w:left="1053"/>
        <w:jc w:val="both"/>
      </w:pPr>
      <w:r>
        <w:t>-принцип</w:t>
      </w:r>
      <w:r>
        <w:rPr>
          <w:spacing w:val="-5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фундаментального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изучаемых учебных</w:t>
      </w:r>
      <w:r>
        <w:rPr>
          <w:spacing w:val="-4"/>
        </w:rPr>
        <w:t xml:space="preserve"> </w:t>
      </w:r>
      <w:r>
        <w:t>предметов;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265"/>
        </w:tabs>
        <w:ind w:right="234" w:firstLine="54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 программы;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193"/>
        </w:tabs>
        <w:ind w:left="1192" w:hanging="140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265"/>
        </w:tabs>
        <w:ind w:right="232" w:firstLine="54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системно-деятельностного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при активной роли учащихся как субъектов образовательной деятельности, владеющих универсальными учебными действиями 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самообразования и саморазвития.</w:t>
      </w:r>
    </w:p>
    <w:p w:rsidR="0035379D" w:rsidRDefault="00E24F8A" w:rsidP="00160A83">
      <w:pPr>
        <w:pStyle w:val="a6"/>
        <w:numPr>
          <w:ilvl w:val="1"/>
          <w:numId w:val="358"/>
        </w:numPr>
        <w:tabs>
          <w:tab w:val="left" w:pos="1601"/>
        </w:tabs>
        <w:ind w:right="230" w:firstLine="540"/>
        <w:jc w:val="both"/>
        <w:rPr>
          <w:sz w:val="24"/>
        </w:rPr>
      </w:pPr>
      <w:r>
        <w:rPr>
          <w:sz w:val="24"/>
        </w:rPr>
        <w:t>ООП ООО учитывает возрастные и психологические особенности обучающихся. Общий объем аудиторной работы обучающихся за пять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лет не может составлять менее 5058 академических часов и более 5848 академических часов в соответствии с требованиями 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процесса к учебной нагрузке при 5-дневной (или 6-дневной) учебной неделе, предусмотренными Гигиеническими </w:t>
      </w:r>
      <w:hyperlink r:id="rId9">
        <w:r>
          <w:rPr>
            <w:sz w:val="24"/>
          </w:rPr>
          <w:t xml:space="preserve">нормативами </w:t>
        </w:r>
      </w:hyperlink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Санитарно-эпидемиологическими</w:t>
      </w:r>
      <w:r>
        <w:rPr>
          <w:spacing w:val="1"/>
          <w:sz w:val="24"/>
        </w:rPr>
        <w:t xml:space="preserve"> </w:t>
      </w:r>
      <w:hyperlink r:id="rId10">
        <w:r>
          <w:rPr>
            <w:sz w:val="24"/>
          </w:rPr>
          <w:t>требованиями</w:t>
        </w:r>
      </w:hyperlink>
      <w:r>
        <w:rPr>
          <w:sz w:val="24"/>
        </w:rPr>
        <w:t>.</w:t>
      </w:r>
    </w:p>
    <w:p w:rsidR="0035379D" w:rsidRDefault="00E24F8A">
      <w:pPr>
        <w:pStyle w:val="Heading1"/>
        <w:spacing w:before="2" w:after="4" w:line="240" w:lineRule="auto"/>
        <w:ind w:left="4555"/>
      </w:pPr>
      <w:r>
        <w:t>Особенности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3"/>
        <w:gridCol w:w="7657"/>
      </w:tblGrid>
      <w:tr w:rsidR="0035379D">
        <w:trPr>
          <w:trHeight w:val="278"/>
        </w:trPr>
        <w:tc>
          <w:tcPr>
            <w:tcW w:w="7763" w:type="dxa"/>
          </w:tcPr>
          <w:p w:rsidR="0035379D" w:rsidRDefault="00E24F8A">
            <w:pPr>
              <w:pStyle w:val="TableParagraph"/>
              <w:spacing w:line="258" w:lineRule="exact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подростковый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(11—13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5—7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классы)</w:t>
            </w:r>
          </w:p>
        </w:tc>
        <w:tc>
          <w:tcPr>
            <w:tcW w:w="7657" w:type="dxa"/>
          </w:tcPr>
          <w:p w:rsidR="0035379D" w:rsidRDefault="00E24F8A">
            <w:pPr>
              <w:pStyle w:val="TableParagraph"/>
              <w:spacing w:line="258" w:lineRule="exact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Подростковый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 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(14—15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8—9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классы)</w:t>
            </w:r>
          </w:p>
        </w:tc>
      </w:tr>
      <w:tr w:rsidR="0035379D">
        <w:trPr>
          <w:trHeight w:val="4416"/>
        </w:trPr>
        <w:tc>
          <w:tcPr>
            <w:tcW w:w="7763" w:type="dxa"/>
          </w:tcPr>
          <w:p w:rsidR="0035379D" w:rsidRDefault="00E24F8A" w:rsidP="00160A83">
            <w:pPr>
              <w:pStyle w:val="TableParagraph"/>
              <w:numPr>
                <w:ilvl w:val="0"/>
                <w:numId w:val="356"/>
              </w:numPr>
              <w:tabs>
                <w:tab w:val="left" w:pos="247"/>
              </w:tabs>
              <w:ind w:right="749" w:firstLine="0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достойном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обретении взрослости;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5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изоляции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5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5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ярко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эмоциональность;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5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повышенная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утомляемость;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56"/>
              </w:numPr>
              <w:tabs>
                <w:tab w:val="left" w:pos="247"/>
              </w:tabs>
              <w:ind w:right="1203" w:firstLine="0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противостоять,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поддаваться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суждениям, чувствам взрослых;</w:t>
            </w:r>
          </w:p>
          <w:p w:rsidR="0035379D" w:rsidRDefault="00E24F8A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-восприимчивость промахам учителей, требовательность к соответствию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делу;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5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неудачам,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«худшего»;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56"/>
              </w:numPr>
              <w:tabs>
                <w:tab w:val="left" w:pos="247"/>
              </w:tabs>
              <w:ind w:right="950" w:firstLine="0"/>
              <w:rPr>
                <w:sz w:val="24"/>
              </w:rPr>
            </w:pPr>
            <w:r>
              <w:rPr>
                <w:sz w:val="24"/>
              </w:rPr>
              <w:t>развиваются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увлечения,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</w:tc>
        <w:tc>
          <w:tcPr>
            <w:tcW w:w="7657" w:type="dxa"/>
          </w:tcPr>
          <w:p w:rsidR="0035379D" w:rsidRDefault="00E24F8A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организм перестраивается, что проявляется в быстрой утомляемости,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неуравновешенности;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55"/>
              </w:numPr>
              <w:tabs>
                <w:tab w:val="left" w:pos="39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ответственной взрослости;</w:t>
            </w:r>
          </w:p>
          <w:p w:rsidR="0035379D" w:rsidRDefault="00E24F8A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-ведущей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35379D" w:rsidRDefault="00E24F8A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-проявляются признаки конформизма: подражание, желание ничем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55"/>
              </w:numPr>
              <w:tabs>
                <w:tab w:val="left" w:pos="36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индивидуальный интерес;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55"/>
              </w:numPr>
              <w:tabs>
                <w:tab w:val="left" w:pos="27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ярко выражено формирование «</w:t>
            </w:r>
            <w:proofErr w:type="spellStart"/>
            <w:proofErr w:type="gramStart"/>
            <w:r>
              <w:rPr>
                <w:sz w:val="24"/>
              </w:rPr>
              <w:t>Я-концепции</w:t>
            </w:r>
            <w:proofErr w:type="spellEnd"/>
            <w:proofErr w:type="gramEnd"/>
            <w:r>
              <w:rPr>
                <w:sz w:val="24"/>
              </w:rPr>
              <w:t>», отношение к себе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колебания,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55"/>
              </w:numPr>
              <w:tabs>
                <w:tab w:val="left" w:pos="346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интенсивное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принципов,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</w:tr>
    </w:tbl>
    <w:p w:rsidR="0035379D" w:rsidRDefault="0035379D">
      <w:pPr>
        <w:spacing w:line="270" w:lineRule="atLeast"/>
        <w:jc w:val="both"/>
        <w:rPr>
          <w:sz w:val="24"/>
        </w:rPr>
        <w:sectPr w:rsidR="0035379D">
          <w:pgSz w:w="16840" w:h="11910" w:orient="landscape"/>
          <w:pgMar w:top="780" w:right="160" w:bottom="280" w:left="620" w:header="720" w:footer="720" w:gutter="0"/>
          <w:cols w:space="720"/>
        </w:sectPr>
      </w:pPr>
    </w:p>
    <w:p w:rsidR="0035379D" w:rsidRDefault="00E24F8A" w:rsidP="00160A83">
      <w:pPr>
        <w:pStyle w:val="a6"/>
        <w:numPr>
          <w:ilvl w:val="1"/>
          <w:numId w:val="358"/>
        </w:numPr>
        <w:tabs>
          <w:tab w:val="left" w:pos="1642"/>
        </w:tabs>
        <w:spacing w:before="77"/>
        <w:ind w:right="231" w:firstLine="540"/>
        <w:jc w:val="both"/>
        <w:rPr>
          <w:sz w:val="24"/>
        </w:rPr>
      </w:pPr>
      <w:r>
        <w:rPr>
          <w:sz w:val="24"/>
        </w:rPr>
        <w:lastRenderedPageBreak/>
        <w:t>В целях удовлетворения образовательных потребностей и интересов обучающихся могут разрабатываться индивидуальные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 в том числе для ускоренного обучения, в пределах осваиваемой программы основного общего образования в порядке,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 актами образовательной организации.</w:t>
      </w:r>
    </w:p>
    <w:p w:rsidR="0035379D" w:rsidRDefault="0035379D">
      <w:pPr>
        <w:pStyle w:val="a3"/>
        <w:spacing w:before="5"/>
        <w:ind w:left="0"/>
      </w:pPr>
    </w:p>
    <w:p w:rsidR="0035379D" w:rsidRDefault="00E24F8A" w:rsidP="00160A83">
      <w:pPr>
        <w:pStyle w:val="Heading1"/>
        <w:numPr>
          <w:ilvl w:val="0"/>
          <w:numId w:val="354"/>
        </w:numPr>
        <w:tabs>
          <w:tab w:val="left" w:pos="6015"/>
        </w:tabs>
        <w:spacing w:before="1"/>
        <w:ind w:hanging="361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35379D" w:rsidRDefault="00E24F8A" w:rsidP="00160A83">
      <w:pPr>
        <w:pStyle w:val="a6"/>
        <w:numPr>
          <w:ilvl w:val="1"/>
          <w:numId w:val="353"/>
        </w:numPr>
        <w:tabs>
          <w:tab w:val="left" w:pos="1670"/>
        </w:tabs>
        <w:ind w:right="234" w:firstLine="54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hyperlink r:id="rId11">
        <w:r>
          <w:rPr>
            <w:sz w:val="24"/>
          </w:rPr>
          <w:t>ФГОС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ООО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 обучающегося.</w:t>
      </w:r>
    </w:p>
    <w:p w:rsidR="0035379D" w:rsidRDefault="00E24F8A" w:rsidP="00160A83">
      <w:pPr>
        <w:pStyle w:val="a6"/>
        <w:numPr>
          <w:ilvl w:val="1"/>
          <w:numId w:val="353"/>
        </w:numPr>
        <w:tabs>
          <w:tab w:val="left" w:pos="1596"/>
        </w:tabs>
        <w:ind w:right="230" w:firstLine="540"/>
        <w:jc w:val="both"/>
        <w:rPr>
          <w:sz w:val="24"/>
        </w:rPr>
      </w:pPr>
      <w:proofErr w:type="gramStart"/>
      <w:r>
        <w:rPr>
          <w:sz w:val="24"/>
        </w:rPr>
        <w:t>Требования к личностным результатам освоения обучающимися ФОП ООО включают осознание российской гражданской идентичности;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обучающихся к саморазвитию и личностному самоопределению; ценность самостоятельности и инициативы;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целенаправленной социально значимой деятельности;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внутренней позиции личности как особого ценностного отношения к себе,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  <w:proofErr w:type="gramEnd"/>
    </w:p>
    <w:p w:rsidR="0035379D" w:rsidRDefault="00E24F8A">
      <w:pPr>
        <w:pStyle w:val="a3"/>
        <w:ind w:right="236" w:firstLine="540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традиционными российскими </w:t>
      </w:r>
      <w:proofErr w:type="spellStart"/>
      <w:r>
        <w:t>социокультурными</w:t>
      </w:r>
      <w:proofErr w:type="spellEnd"/>
      <w:r>
        <w:t xml:space="preserve"> и духовно-нравственными ценностями, принятыми в обществе правилами и нормами поведения и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35379D" w:rsidRDefault="00E24F8A">
      <w:pPr>
        <w:pStyle w:val="a3"/>
        <w:ind w:right="231" w:firstLine="540"/>
        <w:jc w:val="both"/>
      </w:pPr>
      <w:proofErr w:type="gramStart"/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 расширение опыта деятельности на ее основе и в 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 в части: гражданского воспитания, патриотического воспитания, духовно-нравственного воспитания, эстетического воспитания, физического</w:t>
      </w:r>
      <w:r>
        <w:rPr>
          <w:spacing w:val="1"/>
        </w:rPr>
        <w:t xml:space="preserve"> </w:t>
      </w:r>
      <w:r>
        <w:t>воспитания, формирования культуры здоровья и эмоционального благополучия, трудового воспитания, экологического воспитания, осознание</w:t>
      </w:r>
      <w:r>
        <w:rPr>
          <w:spacing w:val="1"/>
        </w:rPr>
        <w:t xml:space="preserve"> </w:t>
      </w:r>
      <w:r>
        <w:t>ценности научного познания, а также результаты</w:t>
      </w:r>
      <w:proofErr w:type="gramEnd"/>
      <w:r>
        <w:t xml:space="preserve">, обеспечивающие адаптацию </w:t>
      </w:r>
      <w:proofErr w:type="gramStart"/>
      <w:r>
        <w:t>обучающегося</w:t>
      </w:r>
      <w:proofErr w:type="gramEnd"/>
      <w:r>
        <w:t xml:space="preserve"> к изменяющимся условиям социальной и природной</w:t>
      </w:r>
      <w:r>
        <w:rPr>
          <w:spacing w:val="1"/>
        </w:rPr>
        <w:t xml:space="preserve"> </w:t>
      </w:r>
      <w:r>
        <w:t>среды.</w:t>
      </w:r>
    </w:p>
    <w:p w:rsidR="0035379D" w:rsidRDefault="00E24F8A" w:rsidP="00160A83">
      <w:pPr>
        <w:pStyle w:val="Heading1"/>
        <w:numPr>
          <w:ilvl w:val="1"/>
          <w:numId w:val="353"/>
        </w:numPr>
        <w:tabs>
          <w:tab w:val="left" w:pos="1594"/>
        </w:tabs>
        <w:spacing w:before="1"/>
        <w:ind w:left="1593" w:hanging="541"/>
        <w:jc w:val="both"/>
      </w:pPr>
      <w:proofErr w:type="spellStart"/>
      <w:r>
        <w:t>Метапредметные</w:t>
      </w:r>
      <w:proofErr w:type="spellEnd"/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включают: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200"/>
        </w:tabs>
        <w:ind w:right="232" w:firstLine="540"/>
        <w:rPr>
          <w:sz w:val="24"/>
        </w:rPr>
      </w:pPr>
      <w:r>
        <w:rPr>
          <w:sz w:val="24"/>
        </w:rPr>
        <w:t xml:space="preserve">освоение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межпредметных</w:t>
      </w:r>
      <w:proofErr w:type="spellEnd"/>
      <w:r>
        <w:rPr>
          <w:sz w:val="24"/>
        </w:rPr>
        <w:t xml:space="preserve"> понятий, которые используются в нескольких предметных областях и позволяют связывать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 различных учебных предметов, учебных курсов, модулей в целостную научную картину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 универсальных учебных действий (далее УУД):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коммуникативных, регулятивных;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193"/>
        </w:tabs>
        <w:ind w:left="1192" w:hanging="14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306"/>
        </w:tabs>
        <w:ind w:right="238" w:firstLine="54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44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53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9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195"/>
        </w:tabs>
        <w:ind w:right="229" w:firstLine="54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текстов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 информац</w:t>
      </w:r>
      <w:proofErr w:type="gramStart"/>
      <w:r>
        <w:rPr>
          <w:sz w:val="24"/>
        </w:rPr>
        <w:t>ии и ее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аудитории.</w:t>
      </w:r>
    </w:p>
    <w:p w:rsidR="0035379D" w:rsidRDefault="00E24F8A" w:rsidP="00160A83">
      <w:pPr>
        <w:pStyle w:val="a6"/>
        <w:numPr>
          <w:ilvl w:val="1"/>
          <w:numId w:val="353"/>
        </w:numPr>
        <w:tabs>
          <w:tab w:val="left" w:pos="1630"/>
        </w:tabs>
        <w:ind w:right="228" w:firstLine="540"/>
        <w:rPr>
          <w:sz w:val="24"/>
        </w:rPr>
      </w:pPr>
      <w:proofErr w:type="spellStart"/>
      <w:r>
        <w:rPr>
          <w:sz w:val="24"/>
        </w:rPr>
        <w:t>Метапредметные</w:t>
      </w:r>
      <w:proofErr w:type="spellEnd"/>
      <w:r>
        <w:rPr>
          <w:spacing w:val="3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сгруппированы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трем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5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3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УУД.</w:t>
      </w:r>
    </w:p>
    <w:p w:rsidR="0035379D" w:rsidRDefault="00E24F8A" w:rsidP="00160A83">
      <w:pPr>
        <w:pStyle w:val="a6"/>
        <w:numPr>
          <w:ilvl w:val="2"/>
          <w:numId w:val="353"/>
        </w:numPr>
        <w:tabs>
          <w:tab w:val="left" w:pos="1850"/>
        </w:tabs>
        <w:ind w:right="241" w:firstLine="540"/>
        <w:rPr>
          <w:sz w:val="24"/>
        </w:rPr>
      </w:pPr>
      <w:r>
        <w:rPr>
          <w:sz w:val="24"/>
        </w:rPr>
        <w:t>Овладение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4"/>
          <w:sz w:val="24"/>
        </w:rPr>
        <w:t xml:space="preserve"> </w:t>
      </w:r>
      <w:r>
        <w:rPr>
          <w:sz w:val="24"/>
        </w:rPr>
        <w:t>УУД</w:t>
      </w:r>
      <w:r>
        <w:rPr>
          <w:spacing w:val="1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35379D" w:rsidRDefault="00E24F8A" w:rsidP="00160A83">
      <w:pPr>
        <w:pStyle w:val="a6"/>
        <w:numPr>
          <w:ilvl w:val="2"/>
          <w:numId w:val="353"/>
        </w:numPr>
        <w:tabs>
          <w:tab w:val="left" w:pos="1774"/>
        </w:tabs>
        <w:ind w:left="1773" w:hanging="7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5379D" w:rsidRDefault="00E24F8A" w:rsidP="00160A83">
      <w:pPr>
        <w:pStyle w:val="a6"/>
        <w:numPr>
          <w:ilvl w:val="2"/>
          <w:numId w:val="353"/>
        </w:numPr>
        <w:tabs>
          <w:tab w:val="left" w:pos="1774"/>
        </w:tabs>
        <w:ind w:left="1773" w:hanging="721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регулятивными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интеллекта.</w:t>
      </w:r>
    </w:p>
    <w:p w:rsidR="0035379D" w:rsidRDefault="00E24F8A" w:rsidP="00160A83">
      <w:pPr>
        <w:pStyle w:val="Heading1"/>
        <w:numPr>
          <w:ilvl w:val="1"/>
          <w:numId w:val="353"/>
        </w:numPr>
        <w:tabs>
          <w:tab w:val="left" w:pos="1594"/>
        </w:tabs>
        <w:spacing w:before="3"/>
        <w:ind w:left="1593" w:hanging="541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289"/>
        </w:tabs>
        <w:spacing w:line="274" w:lineRule="exact"/>
        <w:ind w:left="1288" w:hanging="236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33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93"/>
          <w:sz w:val="24"/>
        </w:rPr>
        <w:t xml:space="preserve"> </w:t>
      </w: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>ходе</w:t>
      </w:r>
      <w:r>
        <w:rPr>
          <w:spacing w:val="9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9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9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9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9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9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93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93"/>
          <w:sz w:val="24"/>
        </w:rPr>
        <w:t xml:space="preserve"> </w:t>
      </w:r>
      <w:r>
        <w:rPr>
          <w:sz w:val="24"/>
        </w:rPr>
        <w:t>для</w:t>
      </w:r>
    </w:p>
    <w:p w:rsidR="0035379D" w:rsidRDefault="0035379D">
      <w:pPr>
        <w:spacing w:line="274" w:lineRule="exact"/>
        <w:rPr>
          <w:sz w:val="24"/>
        </w:rPr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</w:pPr>
      <w:r>
        <w:lastRenderedPageBreak/>
        <w:t>соответствующей</w:t>
      </w:r>
      <w:r>
        <w:rPr>
          <w:spacing w:val="-4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области;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типа</w:t>
      </w:r>
      <w:r>
        <w:rPr>
          <w:spacing w:val="-8"/>
        </w:rPr>
        <w:t xml:space="preserve"> </w:t>
      </w:r>
      <w:r>
        <w:t>мышления;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203"/>
        </w:tabs>
        <w:spacing w:before="1"/>
        <w:ind w:right="229" w:firstLine="540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6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 создании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проектов.</w:t>
      </w:r>
    </w:p>
    <w:p w:rsidR="0035379D" w:rsidRDefault="00E24F8A">
      <w:pPr>
        <w:pStyle w:val="a3"/>
        <w:ind w:left="1053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193"/>
        </w:tabs>
        <w:ind w:left="1192" w:hanging="140"/>
        <w:jc w:val="left"/>
        <w:rPr>
          <w:sz w:val="24"/>
        </w:rPr>
      </w:pPr>
      <w:r>
        <w:rPr>
          <w:sz w:val="24"/>
        </w:rPr>
        <w:t>сформулированы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деятельностной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умения;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205"/>
        </w:tabs>
        <w:ind w:right="237" w:firstLine="540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8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8"/>
          <w:sz w:val="24"/>
        </w:rPr>
        <w:t xml:space="preserve"> </w:t>
      </w:r>
      <w:r>
        <w:rPr>
          <w:sz w:val="24"/>
        </w:rPr>
        <w:t>гарантированного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284"/>
        </w:tabs>
        <w:ind w:right="235" w:firstLine="540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язык",</w:t>
      </w:r>
      <w:r>
        <w:rPr>
          <w:spacing w:val="1"/>
          <w:sz w:val="24"/>
        </w:rPr>
        <w:t xml:space="preserve"> </w:t>
      </w:r>
      <w:r>
        <w:rPr>
          <w:sz w:val="24"/>
        </w:rPr>
        <w:t>"Литература",</w:t>
      </w:r>
      <w:r>
        <w:rPr>
          <w:spacing w:val="1"/>
          <w:sz w:val="24"/>
        </w:rPr>
        <w:t xml:space="preserve"> </w:t>
      </w:r>
      <w:r>
        <w:rPr>
          <w:sz w:val="24"/>
        </w:rPr>
        <w:t>"История",</w:t>
      </w:r>
      <w:r>
        <w:rPr>
          <w:spacing w:val="-57"/>
          <w:sz w:val="24"/>
        </w:rPr>
        <w:t xml:space="preserve"> </w:t>
      </w:r>
      <w:r>
        <w:rPr>
          <w:sz w:val="24"/>
        </w:rPr>
        <w:t>"Обществознание",</w:t>
      </w:r>
      <w:r>
        <w:rPr>
          <w:spacing w:val="52"/>
          <w:sz w:val="24"/>
        </w:rPr>
        <w:t xml:space="preserve"> </w:t>
      </w:r>
      <w:r>
        <w:rPr>
          <w:sz w:val="24"/>
        </w:rPr>
        <w:t>"География",</w:t>
      </w:r>
      <w:r>
        <w:rPr>
          <w:spacing w:val="52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5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жизнедеятельности"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53"/>
          <w:sz w:val="24"/>
        </w:rPr>
        <w:t xml:space="preserve"> </w:t>
      </w:r>
      <w:r>
        <w:rPr>
          <w:sz w:val="24"/>
        </w:rPr>
        <w:t>уровне.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5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6"/>
          <w:sz w:val="24"/>
        </w:rPr>
        <w:t xml:space="preserve"> </w:t>
      </w:r>
      <w:r>
        <w:rPr>
          <w:sz w:val="24"/>
        </w:rPr>
        <w:t>«Математика»,</w:t>
      </w:r>
    </w:p>
    <w:p w:rsidR="0035379D" w:rsidRDefault="00E24F8A">
      <w:pPr>
        <w:pStyle w:val="a3"/>
      </w:pPr>
      <w:r>
        <w:t>«Информатика»,</w:t>
      </w:r>
      <w:r>
        <w:rPr>
          <w:spacing w:val="21"/>
        </w:rPr>
        <w:t xml:space="preserve"> </w:t>
      </w:r>
      <w:r>
        <w:t>«Физика»,</w:t>
      </w:r>
      <w:r>
        <w:rPr>
          <w:spacing w:val="19"/>
        </w:rPr>
        <w:t xml:space="preserve"> </w:t>
      </w:r>
      <w:r>
        <w:t>«Химия»,</w:t>
      </w:r>
      <w:r>
        <w:rPr>
          <w:spacing w:val="22"/>
        </w:rPr>
        <w:t xml:space="preserve"> </w:t>
      </w:r>
      <w:r>
        <w:t>«Биология»</w:t>
      </w:r>
      <w:r>
        <w:rPr>
          <w:spacing w:val="14"/>
        </w:rPr>
        <w:t xml:space="preserve"> </w:t>
      </w:r>
      <w:r>
        <w:t>планируемые</w:t>
      </w:r>
      <w:r>
        <w:rPr>
          <w:spacing w:val="14"/>
        </w:rPr>
        <w:t xml:space="preserve"> </w:t>
      </w:r>
      <w:r>
        <w:t>предметные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углубленном</w:t>
      </w:r>
      <w:r>
        <w:rPr>
          <w:spacing w:val="16"/>
        </w:rPr>
        <w:t xml:space="preserve"> </w:t>
      </w:r>
      <w:r>
        <w:t>уровне.</w:t>
      </w:r>
      <w:r>
        <w:rPr>
          <w:spacing w:val="2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proofErr w:type="spellStart"/>
      <w:proofErr w:type="gramStart"/>
      <w:r>
        <w:t>с</w:t>
      </w:r>
      <w:proofErr w:type="spellEnd"/>
      <w:proofErr w:type="gramEnd"/>
      <w:r>
        <w:rPr>
          <w:spacing w:val="-57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развития, 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созданы условия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-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</w:p>
    <w:p w:rsidR="0035379D" w:rsidRDefault="0035379D">
      <w:pPr>
        <w:pStyle w:val="a3"/>
        <w:spacing w:before="3"/>
        <w:ind w:left="0"/>
      </w:pPr>
    </w:p>
    <w:p w:rsidR="0035379D" w:rsidRDefault="00E24F8A" w:rsidP="00160A83">
      <w:pPr>
        <w:pStyle w:val="Heading1"/>
        <w:numPr>
          <w:ilvl w:val="0"/>
          <w:numId w:val="354"/>
        </w:numPr>
        <w:tabs>
          <w:tab w:val="left" w:pos="4445"/>
        </w:tabs>
        <w:spacing w:line="240" w:lineRule="auto"/>
        <w:ind w:left="4445" w:hanging="361"/>
        <w:jc w:val="left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35379D" w:rsidRDefault="0035379D">
      <w:pPr>
        <w:pStyle w:val="a3"/>
        <w:spacing w:before="6"/>
        <w:ind w:left="0"/>
        <w:rPr>
          <w:b/>
          <w:sz w:val="23"/>
        </w:rPr>
      </w:pPr>
    </w:p>
    <w:p w:rsidR="0035379D" w:rsidRDefault="00E24F8A" w:rsidP="00160A83">
      <w:pPr>
        <w:pStyle w:val="a6"/>
        <w:numPr>
          <w:ilvl w:val="1"/>
          <w:numId w:val="352"/>
        </w:numPr>
        <w:tabs>
          <w:tab w:val="left" w:pos="1622"/>
        </w:tabs>
        <w:spacing w:before="1"/>
        <w:ind w:right="231" w:firstLine="540"/>
        <w:jc w:val="both"/>
        <w:rPr>
          <w:sz w:val="24"/>
        </w:rPr>
      </w:pPr>
      <w:r>
        <w:rPr>
          <w:sz w:val="24"/>
        </w:rPr>
        <w:t>Система оценки призвана способствовать поддержанию единства всей системы образования, обеспечению преемственности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 образования. Ее основными функциями являются: ориентация образовательного процесса на достижение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35379D" w:rsidRDefault="00E24F8A">
      <w:pPr>
        <w:pStyle w:val="a3"/>
        <w:tabs>
          <w:tab w:val="left" w:pos="2626"/>
          <w:tab w:val="left" w:pos="4039"/>
          <w:tab w:val="left" w:pos="5943"/>
          <w:tab w:val="left" w:pos="8018"/>
          <w:tab w:val="left" w:pos="9922"/>
          <w:tab w:val="left" w:pos="11489"/>
          <w:tab w:val="left" w:pos="12904"/>
          <w:tab w:val="left" w:pos="14767"/>
        </w:tabs>
        <w:ind w:right="242" w:firstLine="566"/>
        <w:jc w:val="both"/>
      </w:pPr>
      <w:r>
        <w:t>Система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tab/>
        <w:t>результатов</w:t>
      </w:r>
      <w:r>
        <w:tab/>
        <w:t>является</w:t>
      </w:r>
      <w:r>
        <w:tab/>
        <w:t>частью</w:t>
      </w:r>
      <w:r>
        <w:tab/>
        <w:t>управления</w:t>
      </w:r>
      <w:r>
        <w:tab/>
      </w:r>
      <w:r>
        <w:rPr>
          <w:spacing w:val="-1"/>
        </w:rPr>
        <w:t>качеством</w:t>
      </w:r>
      <w:r>
        <w:rPr>
          <w:spacing w:val="-58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 школе</w:t>
      </w:r>
      <w:r>
        <w:rPr>
          <w:spacing w:val="5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регламентируется следующими нормативно-правовыми актами: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219"/>
        </w:tabs>
        <w:ind w:left="1218" w:hanging="140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(ВСОКО);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219"/>
        </w:tabs>
        <w:ind w:left="1218" w:hanging="140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219"/>
        </w:tabs>
        <w:ind w:left="1218" w:hanging="140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учете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219"/>
        </w:tabs>
        <w:ind w:left="1218" w:hanging="140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5379D" w:rsidRDefault="00E24F8A" w:rsidP="00160A83">
      <w:pPr>
        <w:pStyle w:val="a6"/>
        <w:numPr>
          <w:ilvl w:val="1"/>
          <w:numId w:val="352"/>
        </w:numPr>
        <w:tabs>
          <w:tab w:val="left" w:pos="1594"/>
        </w:tabs>
        <w:ind w:left="1593" w:hanging="541"/>
        <w:rPr>
          <w:sz w:val="24"/>
        </w:rPr>
      </w:pP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217"/>
        </w:tabs>
        <w:ind w:right="230" w:firstLine="540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 основа их промежуточной и итоговой аттестации,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основа процедур внутреннего мониторинга образовательной организации, мониторинговых исследований муниципального, регионального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193"/>
        </w:tabs>
        <w:ind w:left="1192" w:hanging="140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аккредитационных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процедур.</w:t>
      </w:r>
    </w:p>
    <w:p w:rsidR="0035379D" w:rsidRDefault="00E24F8A" w:rsidP="00160A83">
      <w:pPr>
        <w:pStyle w:val="a6"/>
        <w:numPr>
          <w:ilvl w:val="1"/>
          <w:numId w:val="352"/>
        </w:numPr>
        <w:tabs>
          <w:tab w:val="left" w:pos="1682"/>
        </w:tabs>
        <w:ind w:right="228" w:firstLine="54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критериальной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hyperlink r:id="rId12">
        <w:r>
          <w:rPr>
            <w:sz w:val="24"/>
          </w:rPr>
          <w:t>ФГОС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ООО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 в планируемых результатах освоения обучающимися ООП ООО. Система оценки включает процедуры внутренней и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35379D" w:rsidRDefault="00E24F8A">
      <w:pPr>
        <w:pStyle w:val="a3"/>
        <w:spacing w:before="1" w:after="8"/>
        <w:ind w:right="233" w:firstLine="540"/>
        <w:jc w:val="both"/>
      </w:pPr>
      <w:r>
        <w:t>18.6.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13">
        <w:r>
          <w:t>ФГОС</w:t>
        </w:r>
        <w:r>
          <w:rPr>
            <w:spacing w:val="1"/>
          </w:rPr>
          <w:t xml:space="preserve"> </w:t>
        </w:r>
        <w:r>
          <w:t>ООО</w:t>
        </w:r>
      </w:hyperlink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proofErr w:type="spellStart"/>
      <w:r>
        <w:t>системно-деятельностный</w:t>
      </w:r>
      <w:proofErr w:type="spellEnd"/>
      <w:r>
        <w:t>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 оценке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учащихся.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8"/>
        <w:gridCol w:w="5105"/>
        <w:gridCol w:w="5245"/>
      </w:tblGrid>
      <w:tr w:rsidR="0035379D">
        <w:trPr>
          <w:trHeight w:val="275"/>
        </w:trPr>
        <w:tc>
          <w:tcPr>
            <w:tcW w:w="4928" w:type="dxa"/>
          </w:tcPr>
          <w:p w:rsidR="0035379D" w:rsidRDefault="00E24F8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18.7.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Системно-деятельностный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подход</w:t>
            </w:r>
          </w:p>
        </w:tc>
        <w:tc>
          <w:tcPr>
            <w:tcW w:w="5105" w:type="dxa"/>
          </w:tcPr>
          <w:p w:rsidR="0035379D" w:rsidRDefault="00E24F8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18.8.,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18.9.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подход</w:t>
            </w:r>
          </w:p>
        </w:tc>
        <w:tc>
          <w:tcPr>
            <w:tcW w:w="5245" w:type="dxa"/>
          </w:tcPr>
          <w:p w:rsidR="0035379D" w:rsidRDefault="00E24F8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18.10.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подход</w:t>
            </w:r>
          </w:p>
        </w:tc>
      </w:tr>
      <w:tr w:rsidR="0035379D">
        <w:trPr>
          <w:trHeight w:val="760"/>
        </w:trPr>
        <w:tc>
          <w:tcPr>
            <w:tcW w:w="4928" w:type="dxa"/>
          </w:tcPr>
          <w:p w:rsidR="0035379D" w:rsidRDefault="00E24F8A">
            <w:pPr>
              <w:pStyle w:val="TableParagraph"/>
              <w:spacing w:line="252" w:lineRule="exact"/>
              <w:ind w:right="155"/>
            </w:pPr>
            <w:r>
              <w:t>- оцениваются способности учащихся к решению</w:t>
            </w:r>
            <w:r>
              <w:rPr>
                <w:spacing w:val="-52"/>
              </w:rPr>
              <w:t xml:space="preserve"> </w:t>
            </w:r>
            <w:r>
              <w:t>учебно-познавательных и учебно-практических</w:t>
            </w:r>
            <w:r>
              <w:rPr>
                <w:spacing w:val="1"/>
              </w:rPr>
              <w:t xml:space="preserve"> </w:t>
            </w:r>
            <w:r>
              <w:t>задач;</w:t>
            </w:r>
          </w:p>
        </w:tc>
        <w:tc>
          <w:tcPr>
            <w:tcW w:w="5105" w:type="dxa"/>
          </w:tcPr>
          <w:p w:rsidR="0035379D" w:rsidRDefault="00E24F8A" w:rsidP="00160A83">
            <w:pPr>
              <w:pStyle w:val="TableParagraph"/>
              <w:numPr>
                <w:ilvl w:val="0"/>
                <w:numId w:val="351"/>
              </w:numPr>
              <w:tabs>
                <w:tab w:val="left" w:pos="236"/>
              </w:tabs>
              <w:ind w:right="116" w:firstLine="0"/>
            </w:pPr>
            <w:r>
              <w:t>служит основой для организации индивидуальной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 учащимися.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51"/>
              </w:numPr>
              <w:tabs>
                <w:tab w:val="left" w:pos="236"/>
              </w:tabs>
              <w:spacing w:line="238" w:lineRule="exact"/>
              <w:ind w:left="235" w:hanging="126"/>
            </w:pPr>
            <w:r>
              <w:t>обеспечивает фиксацию</w:t>
            </w:r>
            <w:r>
              <w:rPr>
                <w:spacing w:val="-1"/>
              </w:rPr>
              <w:t xml:space="preserve"> </w:t>
            </w:r>
            <w:r>
              <w:t>достижения</w:t>
            </w:r>
          </w:p>
        </w:tc>
        <w:tc>
          <w:tcPr>
            <w:tcW w:w="5245" w:type="dxa"/>
          </w:tcPr>
          <w:p w:rsidR="0035379D" w:rsidRDefault="00E24F8A" w:rsidP="00160A83">
            <w:pPr>
              <w:pStyle w:val="TableParagraph"/>
              <w:numPr>
                <w:ilvl w:val="0"/>
                <w:numId w:val="350"/>
              </w:numPr>
              <w:tabs>
                <w:tab w:val="left" w:pos="234"/>
              </w:tabs>
              <w:ind w:right="655" w:firstLine="0"/>
            </w:pPr>
            <w:r>
              <w:t>реализуется с помощью оценки предметных 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метапредметных</w:t>
            </w:r>
            <w:proofErr w:type="spellEnd"/>
            <w:r>
              <w:rPr>
                <w:spacing w:val="-1"/>
              </w:rPr>
              <w:t xml:space="preserve"> </w:t>
            </w:r>
            <w:r>
              <w:t>результатов;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50"/>
              </w:numPr>
              <w:tabs>
                <w:tab w:val="left" w:pos="236"/>
              </w:tabs>
              <w:spacing w:line="238" w:lineRule="exact"/>
              <w:ind w:left="236" w:hanging="128"/>
            </w:pPr>
            <w:r>
              <w:t>используется</w:t>
            </w:r>
            <w:r>
              <w:rPr>
                <w:spacing w:val="-3"/>
              </w:rPr>
              <w:t xml:space="preserve"> </w:t>
            </w:r>
            <w:r>
              <w:t>комплекс</w:t>
            </w:r>
            <w:r>
              <w:rPr>
                <w:spacing w:val="-3"/>
              </w:rPr>
              <w:t xml:space="preserve"> </w:t>
            </w:r>
            <w:r>
              <w:t>оценочных</w:t>
            </w:r>
            <w:r>
              <w:rPr>
                <w:spacing w:val="-2"/>
              </w:rPr>
              <w:t xml:space="preserve"> </w:t>
            </w:r>
            <w:r>
              <w:t>процедур</w:t>
            </w:r>
            <w:r>
              <w:rPr>
                <w:spacing w:val="-2"/>
              </w:rPr>
              <w:t xml:space="preserve"> </w:t>
            </w:r>
            <w:proofErr w:type="gramStart"/>
            <w:r>
              <w:t>для</w:t>
            </w:r>
            <w:proofErr w:type="gramEnd"/>
          </w:p>
        </w:tc>
      </w:tr>
    </w:tbl>
    <w:p w:rsidR="0035379D" w:rsidRDefault="0035379D">
      <w:pPr>
        <w:spacing w:line="238" w:lineRule="exact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8"/>
        <w:gridCol w:w="5105"/>
        <w:gridCol w:w="5245"/>
      </w:tblGrid>
      <w:tr w:rsidR="0035379D">
        <w:trPr>
          <w:trHeight w:val="2277"/>
        </w:trPr>
        <w:tc>
          <w:tcPr>
            <w:tcW w:w="4928" w:type="dxa"/>
          </w:tcPr>
          <w:p w:rsidR="0035379D" w:rsidRDefault="00E24F8A">
            <w:pPr>
              <w:pStyle w:val="TableParagraph"/>
              <w:ind w:right="117"/>
            </w:pPr>
            <w:r>
              <w:lastRenderedPageBreak/>
              <w:t>- осуществляется оценка уровня функциональной</w:t>
            </w:r>
            <w:r>
              <w:rPr>
                <w:spacing w:val="-52"/>
              </w:rPr>
              <w:t xml:space="preserve"> </w:t>
            </w:r>
            <w:r>
              <w:t>грамотности</w:t>
            </w:r>
            <w:r>
              <w:rPr>
                <w:spacing w:val="-2"/>
              </w:rPr>
              <w:t xml:space="preserve"> </w:t>
            </w:r>
            <w:r>
              <w:t>учащихся на</w:t>
            </w:r>
            <w:r>
              <w:rPr>
                <w:spacing w:val="-3"/>
              </w:rPr>
              <w:t xml:space="preserve"> </w:t>
            </w:r>
            <w:r>
              <w:t>основе критериев,</w:t>
            </w:r>
          </w:p>
          <w:p w:rsidR="0035379D" w:rsidRDefault="00E24F8A">
            <w:pPr>
              <w:pStyle w:val="TableParagraph"/>
              <w:ind w:right="907"/>
            </w:pPr>
            <w:r>
              <w:t xml:space="preserve">выраженных в </w:t>
            </w:r>
            <w:proofErr w:type="spellStart"/>
            <w:r>
              <w:t>деятельностной</w:t>
            </w:r>
            <w:proofErr w:type="spellEnd"/>
            <w:r>
              <w:t xml:space="preserve"> форме и в</w:t>
            </w:r>
            <w:r>
              <w:rPr>
                <w:spacing w:val="-52"/>
              </w:rPr>
              <w:t xml:space="preserve"> </w:t>
            </w:r>
            <w:r>
              <w:t>терминах, обозначающих компетенции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-4"/>
              </w:rPr>
              <w:t xml:space="preserve"> </w:t>
            </w:r>
            <w:r>
              <w:t>грамотности</w:t>
            </w:r>
            <w:r>
              <w:rPr>
                <w:spacing w:val="-3"/>
              </w:rPr>
              <w:t xml:space="preserve"> </w:t>
            </w:r>
            <w:r>
              <w:t>учащихся.</w:t>
            </w:r>
          </w:p>
        </w:tc>
        <w:tc>
          <w:tcPr>
            <w:tcW w:w="5105" w:type="dxa"/>
          </w:tcPr>
          <w:p w:rsidR="0035379D" w:rsidRDefault="00E24F8A">
            <w:pPr>
              <w:pStyle w:val="TableParagraph"/>
              <w:ind w:left="110" w:right="89"/>
            </w:pPr>
            <w:r>
              <w:t xml:space="preserve">планируемых результатов на </w:t>
            </w:r>
            <w:proofErr w:type="gramStart"/>
            <w:r>
              <w:t>базовом</w:t>
            </w:r>
            <w:proofErr w:type="gramEnd"/>
            <w:r>
              <w:t>, выше и ниже</w:t>
            </w:r>
            <w:r>
              <w:rPr>
                <w:spacing w:val="-52"/>
              </w:rPr>
              <w:t xml:space="preserve"> </w:t>
            </w:r>
            <w:r>
              <w:t>базового</w:t>
            </w:r>
            <w:r>
              <w:rPr>
                <w:spacing w:val="-1"/>
              </w:rPr>
              <w:t xml:space="preserve"> </w:t>
            </w:r>
            <w:r>
              <w:t>уровнях.</w:t>
            </w:r>
          </w:p>
          <w:p w:rsidR="0035379D" w:rsidRDefault="00E24F8A">
            <w:pPr>
              <w:pStyle w:val="TableParagraph"/>
              <w:ind w:left="110" w:right="382"/>
            </w:pPr>
            <w:r>
              <w:t>- достижение базового уровня свидетельствует о</w:t>
            </w:r>
            <w:r>
              <w:rPr>
                <w:spacing w:val="-52"/>
              </w:rPr>
              <w:t xml:space="preserve"> </w:t>
            </w:r>
            <w:r>
              <w:t>способности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t xml:space="preserve"> решать</w:t>
            </w:r>
            <w:r>
              <w:rPr>
                <w:spacing w:val="-1"/>
              </w:rPr>
              <w:t xml:space="preserve"> </w:t>
            </w:r>
            <w:r>
              <w:t>типовые</w:t>
            </w:r>
          </w:p>
          <w:p w:rsidR="0035379D" w:rsidRDefault="00E24F8A">
            <w:pPr>
              <w:pStyle w:val="TableParagraph"/>
              <w:ind w:left="110" w:right="252"/>
            </w:pPr>
            <w:r>
              <w:t>учебные задачи, что является достаточным для</w:t>
            </w:r>
            <w:r>
              <w:rPr>
                <w:spacing w:val="1"/>
              </w:rPr>
              <w:t xml:space="preserve"> </w:t>
            </w:r>
            <w:r>
              <w:t>продолжения обучения и усвоения последующего</w:t>
            </w:r>
            <w:r>
              <w:rPr>
                <w:spacing w:val="-52"/>
              </w:rPr>
              <w:t xml:space="preserve"> </w:t>
            </w:r>
            <w:r>
              <w:t>материала.</w:t>
            </w:r>
          </w:p>
        </w:tc>
        <w:tc>
          <w:tcPr>
            <w:tcW w:w="5245" w:type="dxa"/>
          </w:tcPr>
          <w:p w:rsidR="0035379D" w:rsidRDefault="00E24F8A">
            <w:pPr>
              <w:pStyle w:val="TableParagraph"/>
              <w:ind w:left="108" w:right="148"/>
            </w:pPr>
            <w:r>
              <w:t>оценки динамики индивидуальных образовательных</w:t>
            </w:r>
            <w:r>
              <w:rPr>
                <w:spacing w:val="-52"/>
              </w:rPr>
              <w:t xml:space="preserve"> </w:t>
            </w:r>
            <w:r>
              <w:t>достижений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итоговой оценки;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49"/>
              </w:numPr>
              <w:tabs>
                <w:tab w:val="left" w:pos="236"/>
              </w:tabs>
              <w:ind w:right="581" w:firstLine="0"/>
            </w:pPr>
            <w:r>
              <w:t>используется контекстная информация для</w:t>
            </w:r>
            <w:r>
              <w:rPr>
                <w:spacing w:val="1"/>
              </w:rPr>
              <w:t xml:space="preserve"> </w:t>
            </w:r>
            <w:r>
              <w:t>интерпретации полученных результатов в целях</w:t>
            </w:r>
            <w:r>
              <w:rPr>
                <w:spacing w:val="-52"/>
              </w:rPr>
              <w:t xml:space="preserve"> </w:t>
            </w:r>
            <w:r>
              <w:t>управления</w:t>
            </w:r>
            <w:r>
              <w:rPr>
                <w:spacing w:val="-3"/>
              </w:rPr>
              <w:t xml:space="preserve"> </w:t>
            </w:r>
            <w:r>
              <w:t>качеством образования;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49"/>
              </w:numPr>
              <w:tabs>
                <w:tab w:val="left" w:pos="236"/>
              </w:tabs>
              <w:ind w:right="452" w:firstLine="0"/>
            </w:pPr>
            <w:r>
              <w:t>используются разнообразные методы и формы</w:t>
            </w:r>
            <w:r>
              <w:rPr>
                <w:spacing w:val="1"/>
              </w:rPr>
              <w:t xml:space="preserve"> </w:t>
            </w:r>
            <w:r>
              <w:t xml:space="preserve">оценки, взаимно </w:t>
            </w:r>
            <w:proofErr w:type="gramStart"/>
            <w:r>
              <w:t>дополняющих</w:t>
            </w:r>
            <w:proofErr w:type="gramEnd"/>
            <w:r>
              <w:t xml:space="preserve"> друг друга,</w:t>
            </w:r>
            <w:r>
              <w:rPr>
                <w:spacing w:val="1"/>
              </w:rPr>
              <w:t xml:space="preserve"> </w:t>
            </w:r>
            <w:r>
              <w:t>в 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rPr>
                <w:spacing w:val="-4"/>
              </w:rPr>
              <w:t xml:space="preserve"> </w:t>
            </w:r>
            <w:r>
              <w:t>формируемых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использованием</w:t>
            </w:r>
            <w:r>
              <w:rPr>
                <w:spacing w:val="-4"/>
              </w:rPr>
              <w:t xml:space="preserve"> </w:t>
            </w:r>
            <w:r>
              <w:t>цифровых</w:t>
            </w:r>
          </w:p>
          <w:p w:rsidR="0035379D" w:rsidRDefault="00E24F8A">
            <w:pPr>
              <w:pStyle w:val="TableParagraph"/>
              <w:spacing w:line="240" w:lineRule="exact"/>
              <w:ind w:left="108"/>
            </w:pPr>
            <w:r>
              <w:t>технологий.</w:t>
            </w:r>
          </w:p>
        </w:tc>
      </w:tr>
    </w:tbl>
    <w:p w:rsidR="0035379D" w:rsidRDefault="0035379D">
      <w:pPr>
        <w:pStyle w:val="a3"/>
        <w:spacing w:before="11"/>
        <w:ind w:left="0"/>
        <w:rPr>
          <w:sz w:val="15"/>
        </w:rPr>
      </w:pPr>
    </w:p>
    <w:p w:rsidR="0035379D" w:rsidRDefault="00E24F8A" w:rsidP="00160A83">
      <w:pPr>
        <w:pStyle w:val="a6"/>
        <w:numPr>
          <w:ilvl w:val="1"/>
          <w:numId w:val="348"/>
        </w:numPr>
        <w:tabs>
          <w:tab w:val="left" w:pos="1730"/>
        </w:tabs>
        <w:spacing w:before="90"/>
        <w:ind w:right="230" w:firstLine="540"/>
        <w:jc w:val="both"/>
        <w:rPr>
          <w:sz w:val="24"/>
        </w:rPr>
      </w:pPr>
      <w:r>
        <w:rPr>
          <w:sz w:val="24"/>
        </w:rPr>
        <w:t>Оценка личностных результатов обучающихся осуществляется через оценку достижения планируемых результатов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 которые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устанавливаются требованиями</w:t>
      </w:r>
      <w:r>
        <w:rPr>
          <w:spacing w:val="5"/>
          <w:sz w:val="24"/>
        </w:rPr>
        <w:t xml:space="preserve"> </w:t>
      </w:r>
      <w:hyperlink r:id="rId14">
        <w:r>
          <w:rPr>
            <w:sz w:val="24"/>
          </w:rPr>
          <w:t>ФГОС ООО</w:t>
        </w:r>
      </w:hyperlink>
      <w:r>
        <w:rPr>
          <w:sz w:val="24"/>
        </w:rPr>
        <w:t>.</w:t>
      </w:r>
    </w:p>
    <w:p w:rsidR="0035379D" w:rsidRDefault="00E24F8A" w:rsidP="00160A83">
      <w:pPr>
        <w:pStyle w:val="a6"/>
        <w:numPr>
          <w:ilvl w:val="1"/>
          <w:numId w:val="348"/>
        </w:numPr>
        <w:tabs>
          <w:tab w:val="left" w:pos="1740"/>
        </w:tabs>
        <w:ind w:right="240" w:firstLine="540"/>
        <w:jc w:val="both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 всех компонентов образовательной деятельности,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35379D" w:rsidRDefault="00E24F8A" w:rsidP="00160A83">
      <w:pPr>
        <w:pStyle w:val="a6"/>
        <w:numPr>
          <w:ilvl w:val="1"/>
          <w:numId w:val="348"/>
        </w:numPr>
        <w:tabs>
          <w:tab w:val="left" w:pos="1740"/>
        </w:tabs>
        <w:ind w:right="230" w:firstLine="540"/>
        <w:jc w:val="both"/>
        <w:rPr>
          <w:sz w:val="24"/>
        </w:rPr>
      </w:pPr>
      <w:proofErr w:type="gramStart"/>
      <w:r>
        <w:rPr>
          <w:sz w:val="24"/>
        </w:rPr>
        <w:t xml:space="preserve">Во внутреннем мониторинге возможна оценка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отдельных личностных результатов, проявляющихся в 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 и правил поведения, принятых в образовательной организации; участии в общественной жизни образовательной организации,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осознанный выбор своей образовательной траектории, в том числе выбор профессии; ценностно-смысловых установках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proofErr w:type="gramEnd"/>
    </w:p>
    <w:p w:rsidR="0035379D" w:rsidRDefault="00E24F8A" w:rsidP="00160A83">
      <w:pPr>
        <w:pStyle w:val="a6"/>
        <w:numPr>
          <w:ilvl w:val="1"/>
          <w:numId w:val="348"/>
        </w:numPr>
        <w:tabs>
          <w:tab w:val="left" w:pos="1723"/>
        </w:tabs>
        <w:ind w:right="234" w:firstLine="540"/>
        <w:jc w:val="both"/>
        <w:rPr>
          <w:sz w:val="24"/>
        </w:rPr>
      </w:pPr>
      <w:r>
        <w:rPr>
          <w:sz w:val="24"/>
        </w:rPr>
        <w:t>Результаты, полученные в ходе как внешних, так и внутренних мониторингов, допускается использовать только в виде агрегированных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(усредненных,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анонимных) данных.</w:t>
      </w:r>
    </w:p>
    <w:p w:rsidR="0035379D" w:rsidRDefault="00E24F8A" w:rsidP="00160A83">
      <w:pPr>
        <w:pStyle w:val="a6"/>
        <w:numPr>
          <w:ilvl w:val="1"/>
          <w:numId w:val="348"/>
        </w:numPr>
        <w:tabs>
          <w:tab w:val="left" w:pos="1735"/>
        </w:tabs>
        <w:ind w:right="230" w:firstLine="540"/>
        <w:jc w:val="both"/>
        <w:rPr>
          <w:sz w:val="24"/>
        </w:rPr>
      </w:pPr>
      <w:r>
        <w:rPr>
          <w:sz w:val="24"/>
        </w:rPr>
        <w:t xml:space="preserve">Оценка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представляет собой оценку достижения планируемых результатов освоения ФОП ООО,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межпредметных</w:t>
      </w:r>
      <w:proofErr w:type="spellEnd"/>
      <w:r>
        <w:rPr>
          <w:sz w:val="24"/>
        </w:rPr>
        <w:t>) понятий.</w:t>
      </w:r>
    </w:p>
    <w:p w:rsidR="0035379D" w:rsidRDefault="00E24F8A" w:rsidP="00160A83">
      <w:pPr>
        <w:pStyle w:val="a6"/>
        <w:numPr>
          <w:ilvl w:val="1"/>
          <w:numId w:val="348"/>
        </w:numPr>
        <w:tabs>
          <w:tab w:val="left" w:pos="1805"/>
        </w:tabs>
        <w:ind w:right="242" w:firstLine="5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5379D" w:rsidRDefault="00E24F8A" w:rsidP="00160A83">
      <w:pPr>
        <w:pStyle w:val="a6"/>
        <w:numPr>
          <w:ilvl w:val="1"/>
          <w:numId w:val="348"/>
        </w:numPr>
        <w:tabs>
          <w:tab w:val="left" w:pos="1714"/>
        </w:tabs>
        <w:ind w:left="1713" w:hanging="661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действиями.</w:t>
      </w:r>
    </w:p>
    <w:p w:rsidR="0035379D" w:rsidRDefault="00E24F8A" w:rsidP="00160A83">
      <w:pPr>
        <w:pStyle w:val="a6"/>
        <w:numPr>
          <w:ilvl w:val="1"/>
          <w:numId w:val="348"/>
        </w:numPr>
        <w:tabs>
          <w:tab w:val="left" w:pos="1716"/>
        </w:tabs>
        <w:ind w:right="234" w:firstLine="540"/>
        <w:jc w:val="both"/>
        <w:rPr>
          <w:sz w:val="24"/>
        </w:rPr>
      </w:pPr>
      <w:r>
        <w:rPr>
          <w:sz w:val="24"/>
        </w:rPr>
        <w:t xml:space="preserve">Оценка достижения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осуществляется администрацией, педагогами школа, в ходе внутреннего мониторинга.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определены объекты, субъекты, 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 оценивания, периодичность.</w:t>
      </w:r>
    </w:p>
    <w:p w:rsidR="0035379D" w:rsidRDefault="0035379D">
      <w:pPr>
        <w:pStyle w:val="a3"/>
        <w:spacing w:before="7"/>
        <w:ind w:left="0"/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254"/>
        <w:gridCol w:w="4254"/>
        <w:gridCol w:w="2410"/>
        <w:gridCol w:w="2127"/>
      </w:tblGrid>
      <w:tr w:rsidR="0035379D">
        <w:trPr>
          <w:trHeight w:val="506"/>
        </w:trPr>
        <w:tc>
          <w:tcPr>
            <w:tcW w:w="2235" w:type="dxa"/>
          </w:tcPr>
          <w:p w:rsidR="0035379D" w:rsidRDefault="00E24F8A">
            <w:pPr>
              <w:pStyle w:val="TableParagraph"/>
              <w:spacing w:line="252" w:lineRule="exact"/>
              <w:ind w:right="908"/>
              <w:rPr>
                <w:b/>
              </w:rPr>
            </w:pPr>
            <w:r>
              <w:rPr>
                <w:b/>
              </w:rPr>
              <w:t>Объекты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оценивания</w:t>
            </w:r>
          </w:p>
        </w:tc>
        <w:tc>
          <w:tcPr>
            <w:tcW w:w="4254" w:type="dxa"/>
          </w:tcPr>
          <w:p w:rsidR="0035379D" w:rsidRDefault="00E24F8A">
            <w:pPr>
              <w:pStyle w:val="TableParagraph"/>
              <w:spacing w:before="1"/>
              <w:ind w:left="165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действия оценивания</w:t>
            </w:r>
          </w:p>
        </w:tc>
        <w:tc>
          <w:tcPr>
            <w:tcW w:w="4254" w:type="dxa"/>
          </w:tcPr>
          <w:p w:rsidR="0035379D" w:rsidRDefault="00E24F8A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Формы и методы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оценивания</w:t>
            </w:r>
          </w:p>
        </w:tc>
        <w:tc>
          <w:tcPr>
            <w:tcW w:w="2410" w:type="dxa"/>
          </w:tcPr>
          <w:p w:rsidR="0035379D" w:rsidRDefault="00E24F8A">
            <w:pPr>
              <w:pStyle w:val="TableParagraph"/>
              <w:spacing w:line="252" w:lineRule="exact"/>
              <w:ind w:left="106" w:right="1084"/>
              <w:rPr>
                <w:b/>
              </w:rPr>
            </w:pPr>
            <w:r>
              <w:rPr>
                <w:b/>
              </w:rPr>
              <w:t>Субъекты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оценивания</w:t>
            </w:r>
          </w:p>
        </w:tc>
        <w:tc>
          <w:tcPr>
            <w:tcW w:w="2127" w:type="dxa"/>
          </w:tcPr>
          <w:p w:rsidR="0035379D" w:rsidRDefault="00E24F8A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Периодичность</w:t>
            </w:r>
          </w:p>
        </w:tc>
      </w:tr>
      <w:tr w:rsidR="0035379D">
        <w:trPr>
          <w:trHeight w:val="1518"/>
        </w:trPr>
        <w:tc>
          <w:tcPr>
            <w:tcW w:w="2235" w:type="dxa"/>
          </w:tcPr>
          <w:p w:rsidR="0035379D" w:rsidRDefault="00E24F8A">
            <w:pPr>
              <w:pStyle w:val="TableParagraph"/>
              <w:ind w:right="416"/>
            </w:pPr>
            <w:r>
              <w:t>Познавательные</w:t>
            </w:r>
            <w:r>
              <w:rPr>
                <w:spacing w:val="1"/>
              </w:rPr>
              <w:t xml:space="preserve"> </w:t>
            </w:r>
            <w:r>
              <w:t>универсальные</w:t>
            </w:r>
            <w:r>
              <w:rPr>
                <w:spacing w:val="1"/>
              </w:rPr>
              <w:t xml:space="preserve"> </w:t>
            </w:r>
            <w:r>
              <w:t>учебные</w:t>
            </w:r>
            <w:r>
              <w:rPr>
                <w:spacing w:val="-11"/>
              </w:rPr>
              <w:t xml:space="preserve"> </w:t>
            </w:r>
            <w:r>
              <w:t>действия</w:t>
            </w:r>
          </w:p>
        </w:tc>
        <w:tc>
          <w:tcPr>
            <w:tcW w:w="42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347"/>
              </w:numPr>
              <w:tabs>
                <w:tab w:val="left" w:pos="238"/>
              </w:tabs>
              <w:ind w:right="627" w:firstLine="0"/>
            </w:pPr>
            <w:r>
              <w:t>умения замещения, моделирования,</w:t>
            </w:r>
            <w:r>
              <w:rPr>
                <w:spacing w:val="-52"/>
              </w:rPr>
              <w:t xml:space="preserve"> </w:t>
            </w:r>
            <w:r>
              <w:t>кодирования и декодирования</w:t>
            </w:r>
            <w:r>
              <w:rPr>
                <w:spacing w:val="1"/>
              </w:rPr>
              <w:t xml:space="preserve"> </w:t>
            </w:r>
            <w:r>
              <w:t>информации;</w:t>
            </w:r>
          </w:p>
          <w:p w:rsidR="0035379D" w:rsidRDefault="00E24F8A">
            <w:pPr>
              <w:pStyle w:val="TableParagraph"/>
              <w:ind w:left="110" w:right="463" w:firstLine="55"/>
            </w:pPr>
            <w:r>
              <w:t>-логические операции общих приемов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внеучебных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47"/>
              </w:numPr>
              <w:tabs>
                <w:tab w:val="left" w:pos="238"/>
              </w:tabs>
              <w:spacing w:line="238" w:lineRule="exact"/>
              <w:ind w:left="237"/>
            </w:pPr>
            <w:r>
              <w:t>уровень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сформированности</w:t>
            </w:r>
            <w:proofErr w:type="spellEnd"/>
          </w:p>
        </w:tc>
        <w:tc>
          <w:tcPr>
            <w:tcW w:w="42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346"/>
              </w:numPr>
              <w:tabs>
                <w:tab w:val="left" w:pos="235"/>
              </w:tabs>
              <w:ind w:right="108" w:firstLine="0"/>
            </w:pPr>
            <w:r>
              <w:t xml:space="preserve">письменные работы на </w:t>
            </w:r>
            <w:proofErr w:type="spellStart"/>
            <w:r>
              <w:t>межпредметной</w:t>
            </w:r>
            <w:proofErr w:type="spellEnd"/>
            <w:r>
              <w:rPr>
                <w:spacing w:val="1"/>
              </w:rPr>
              <w:t xml:space="preserve"> </w:t>
            </w:r>
            <w:r>
              <w:t>основе:</w:t>
            </w:r>
            <w:r>
              <w:rPr>
                <w:spacing w:val="-1"/>
              </w:rPr>
              <w:t xml:space="preserve"> </w:t>
            </w:r>
            <w:r>
              <w:t>рефераты,</w:t>
            </w:r>
            <w:r>
              <w:rPr>
                <w:spacing w:val="-4"/>
              </w:rPr>
              <w:t xml:space="preserve"> </w:t>
            </w:r>
            <w:r>
              <w:t>статьи,</w:t>
            </w:r>
            <w:r>
              <w:rPr>
                <w:spacing w:val="-4"/>
              </w:rPr>
              <w:t xml:space="preserve"> </w:t>
            </w:r>
            <w:r>
              <w:t>сочинения,</w:t>
            </w:r>
            <w:r>
              <w:rPr>
                <w:spacing w:val="-1"/>
              </w:rPr>
              <w:t xml:space="preserve"> </w:t>
            </w:r>
            <w:r>
              <w:t>эссе;</w:t>
            </w:r>
          </w:p>
          <w:p w:rsidR="0035379D" w:rsidRDefault="00E24F8A">
            <w:pPr>
              <w:pStyle w:val="TableParagraph"/>
              <w:spacing w:line="242" w:lineRule="auto"/>
              <w:ind w:right="189"/>
            </w:pPr>
            <w:r>
              <w:t xml:space="preserve">-составление </w:t>
            </w:r>
            <w:proofErr w:type="spellStart"/>
            <w:proofErr w:type="gramStart"/>
            <w:r>
              <w:t>интеллект-карт</w:t>
            </w:r>
            <w:proofErr w:type="spellEnd"/>
            <w:proofErr w:type="gramEnd"/>
            <w:r>
              <w:t>, кластеров,</w:t>
            </w:r>
            <w:r>
              <w:rPr>
                <w:spacing w:val="1"/>
              </w:rPr>
              <w:t xml:space="preserve"> </w:t>
            </w:r>
            <w:r>
              <w:t>опорных</w:t>
            </w:r>
            <w:r>
              <w:rPr>
                <w:spacing w:val="-3"/>
              </w:rPr>
              <w:t xml:space="preserve"> </w:t>
            </w:r>
            <w:r>
              <w:t>конспектов,</w:t>
            </w:r>
            <w:r>
              <w:rPr>
                <w:spacing w:val="-3"/>
              </w:rPr>
              <w:t xml:space="preserve"> </w:t>
            </w:r>
            <w:r>
              <w:t>схем,</w:t>
            </w:r>
            <w:r>
              <w:rPr>
                <w:spacing w:val="-3"/>
              </w:rPr>
              <w:t xml:space="preserve"> </w:t>
            </w:r>
            <w:r>
              <w:t>диаграмм,</w:t>
            </w:r>
            <w:r>
              <w:rPr>
                <w:spacing w:val="-3"/>
              </w:rPr>
              <w:t xml:space="preserve"> </w:t>
            </w:r>
            <w:r>
              <w:t>т.д.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46"/>
              </w:numPr>
              <w:tabs>
                <w:tab w:val="left" w:pos="235"/>
              </w:tabs>
              <w:spacing w:line="248" w:lineRule="exact"/>
              <w:ind w:left="234"/>
            </w:pPr>
            <w:r>
              <w:t>практические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сочетании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</w:pPr>
            <w:r>
              <w:t>письменной</w:t>
            </w:r>
            <w:r>
              <w:rPr>
                <w:spacing w:val="-1"/>
              </w:rPr>
              <w:t xml:space="preserve"> </w:t>
            </w:r>
            <w:r>
              <w:t>компьютеризованной</w:t>
            </w:r>
            <w:r>
              <w:rPr>
                <w:spacing w:val="-1"/>
              </w:rPr>
              <w:t xml:space="preserve"> </w:t>
            </w:r>
            <w:r>
              <w:t>частью.</w:t>
            </w:r>
          </w:p>
        </w:tc>
        <w:tc>
          <w:tcPr>
            <w:tcW w:w="2410" w:type="dxa"/>
          </w:tcPr>
          <w:p w:rsidR="0035379D" w:rsidRDefault="00E24F8A">
            <w:pPr>
              <w:pStyle w:val="TableParagraph"/>
              <w:ind w:left="106" w:right="911"/>
            </w:pPr>
            <w:r>
              <w:t>Учителя –</w:t>
            </w:r>
            <w:r>
              <w:rPr>
                <w:spacing w:val="1"/>
              </w:rPr>
              <w:t xml:space="preserve"> </w:t>
            </w:r>
            <w:r>
              <w:t>предметники;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руководители;</w:t>
            </w:r>
          </w:p>
          <w:p w:rsidR="0035379D" w:rsidRDefault="00E24F8A">
            <w:pPr>
              <w:pStyle w:val="TableParagraph"/>
              <w:spacing w:line="254" w:lineRule="exact"/>
              <w:ind w:left="106" w:right="328"/>
            </w:pPr>
            <w:r>
              <w:t>Руководители ШМО</w:t>
            </w:r>
            <w:r>
              <w:rPr>
                <w:spacing w:val="-52"/>
              </w:rPr>
              <w:t xml:space="preserve"> </w:t>
            </w:r>
            <w:r>
              <w:t>Члены</w:t>
            </w:r>
            <w:r>
              <w:rPr>
                <w:spacing w:val="-2"/>
              </w:rPr>
              <w:t xml:space="preserve"> </w:t>
            </w:r>
            <w:proofErr w:type="gramStart"/>
            <w:r>
              <w:t>школьной</w:t>
            </w:r>
            <w:proofErr w:type="gramEnd"/>
          </w:p>
        </w:tc>
        <w:tc>
          <w:tcPr>
            <w:tcW w:w="2127" w:type="dxa"/>
          </w:tcPr>
          <w:p w:rsidR="0035379D" w:rsidRDefault="00E24F8A">
            <w:pPr>
              <w:pStyle w:val="TableParagraph"/>
              <w:ind w:left="106" w:right="517"/>
            </w:pPr>
            <w:r>
              <w:t>Не реже одного</w:t>
            </w:r>
            <w:r>
              <w:rPr>
                <w:spacing w:val="-52"/>
              </w:rPr>
              <w:t xml:space="preserve"> </w:t>
            </w:r>
            <w:r>
              <w:t>раза в четверть</w:t>
            </w:r>
          </w:p>
        </w:tc>
      </w:tr>
    </w:tbl>
    <w:p w:rsidR="0035379D" w:rsidRDefault="0035379D">
      <w:p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254"/>
        <w:gridCol w:w="4254"/>
        <w:gridCol w:w="2410"/>
        <w:gridCol w:w="2127"/>
      </w:tblGrid>
      <w:tr w:rsidR="0035379D">
        <w:trPr>
          <w:trHeight w:val="251"/>
        </w:trPr>
        <w:tc>
          <w:tcPr>
            <w:tcW w:w="2235" w:type="dxa"/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54" w:type="dxa"/>
          </w:tcPr>
          <w:p w:rsidR="0035379D" w:rsidRDefault="00E24F8A">
            <w:pPr>
              <w:pStyle w:val="TableParagraph"/>
              <w:spacing w:line="232" w:lineRule="exact"/>
              <w:ind w:left="110"/>
            </w:pPr>
            <w:r>
              <w:t>читательской</w:t>
            </w:r>
            <w:r>
              <w:rPr>
                <w:spacing w:val="-5"/>
              </w:rPr>
              <w:t xml:space="preserve"> </w:t>
            </w:r>
            <w:r>
              <w:t>грамотности.</w:t>
            </w:r>
          </w:p>
        </w:tc>
        <w:tc>
          <w:tcPr>
            <w:tcW w:w="4254" w:type="dxa"/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0" w:type="dxa"/>
          </w:tcPr>
          <w:p w:rsidR="0035379D" w:rsidRDefault="00E24F8A">
            <w:pPr>
              <w:pStyle w:val="TableParagraph"/>
              <w:spacing w:line="232" w:lineRule="exact"/>
              <w:ind w:left="106"/>
            </w:pPr>
            <w:r>
              <w:t>администрации</w:t>
            </w:r>
          </w:p>
        </w:tc>
        <w:tc>
          <w:tcPr>
            <w:tcW w:w="2127" w:type="dxa"/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</w:tr>
      <w:tr w:rsidR="0035379D">
        <w:trPr>
          <w:trHeight w:val="5314"/>
        </w:trPr>
        <w:tc>
          <w:tcPr>
            <w:tcW w:w="2235" w:type="dxa"/>
          </w:tcPr>
          <w:p w:rsidR="0035379D" w:rsidRDefault="00E24F8A">
            <w:pPr>
              <w:pStyle w:val="TableParagraph"/>
              <w:ind w:right="346"/>
            </w:pPr>
            <w:r>
              <w:rPr>
                <w:spacing w:val="-1"/>
              </w:rP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универсальные</w:t>
            </w:r>
            <w:r>
              <w:rPr>
                <w:spacing w:val="1"/>
              </w:rPr>
              <w:t xml:space="preserve"> </w:t>
            </w: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</w:p>
        </w:tc>
        <w:tc>
          <w:tcPr>
            <w:tcW w:w="42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345"/>
              </w:numPr>
              <w:tabs>
                <w:tab w:val="left" w:pos="238"/>
              </w:tabs>
              <w:spacing w:line="242" w:lineRule="auto"/>
              <w:ind w:right="120" w:firstLine="0"/>
            </w:pPr>
            <w:r>
              <w:t>умения учитывать позицию собеседника,</w:t>
            </w:r>
            <w:r>
              <w:rPr>
                <w:spacing w:val="-52"/>
              </w:rPr>
              <w:t xml:space="preserve"> </w:t>
            </w:r>
            <w:r>
              <w:t>организовывать</w:t>
            </w:r>
            <w:r>
              <w:rPr>
                <w:spacing w:val="-1"/>
              </w:rPr>
              <w:t xml:space="preserve"> </w:t>
            </w:r>
            <w:r>
              <w:t>и осуществлять</w:t>
            </w:r>
          </w:p>
          <w:p w:rsidR="0035379D" w:rsidRDefault="00E24F8A">
            <w:pPr>
              <w:pStyle w:val="TableParagraph"/>
              <w:spacing w:line="242" w:lineRule="auto"/>
              <w:ind w:left="110" w:right="1086"/>
            </w:pPr>
            <w:r>
              <w:t>сотрудничество с педагогами со</w:t>
            </w:r>
            <w:r>
              <w:rPr>
                <w:spacing w:val="-52"/>
              </w:rPr>
              <w:t xml:space="preserve"> </w:t>
            </w:r>
            <w:r>
              <w:t>сверстниками;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45"/>
              </w:numPr>
              <w:tabs>
                <w:tab w:val="left" w:pos="235"/>
              </w:tabs>
              <w:ind w:right="515" w:firstLine="0"/>
              <w:jc w:val="both"/>
            </w:pPr>
            <w:r>
              <w:t>адекватно передавать информацию и</w:t>
            </w:r>
            <w:r>
              <w:rPr>
                <w:spacing w:val="-52"/>
              </w:rPr>
              <w:t xml:space="preserve"> </w:t>
            </w:r>
            <w:r>
              <w:t>отображать предметное содержание и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деятельности и</w:t>
            </w:r>
            <w:r>
              <w:rPr>
                <w:spacing w:val="-1"/>
              </w:rPr>
              <w:t xml:space="preserve"> </w:t>
            </w:r>
            <w:r>
              <w:t>речи;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45"/>
              </w:numPr>
              <w:tabs>
                <w:tab w:val="left" w:pos="293"/>
              </w:tabs>
              <w:ind w:right="340" w:firstLine="0"/>
            </w:pPr>
            <w:r>
              <w:t>учитывать разные мнения и интересы,</w:t>
            </w:r>
            <w:r>
              <w:rPr>
                <w:spacing w:val="-52"/>
              </w:rPr>
              <w:t xml:space="preserve"> </w:t>
            </w:r>
            <w:r>
              <w:t>аргументировать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обосновывать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свою</w:t>
            </w:r>
            <w:proofErr w:type="gramEnd"/>
          </w:p>
          <w:p w:rsidR="0035379D" w:rsidRDefault="00E24F8A">
            <w:pPr>
              <w:pStyle w:val="TableParagraph"/>
              <w:ind w:left="110" w:right="145"/>
            </w:pPr>
            <w:r>
              <w:t>позицию, задавать вопросы, необходимые</w:t>
            </w:r>
            <w:r>
              <w:rPr>
                <w:spacing w:val="-5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организации собственной</w:t>
            </w:r>
          </w:p>
          <w:p w:rsidR="0035379D" w:rsidRDefault="00E24F8A">
            <w:pPr>
              <w:pStyle w:val="TableParagraph"/>
              <w:ind w:left="110" w:right="1004"/>
            </w:pPr>
            <w:r>
              <w:t>деятельности и сотрудничества с</w:t>
            </w:r>
            <w:r>
              <w:rPr>
                <w:spacing w:val="-52"/>
              </w:rPr>
              <w:t xml:space="preserve"> </w:t>
            </w:r>
            <w:r>
              <w:t>партнером.</w:t>
            </w:r>
          </w:p>
        </w:tc>
        <w:tc>
          <w:tcPr>
            <w:tcW w:w="42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344"/>
              </w:numPr>
              <w:tabs>
                <w:tab w:val="left" w:pos="235"/>
              </w:tabs>
              <w:spacing w:line="242" w:lineRule="auto"/>
              <w:ind w:right="575" w:firstLine="0"/>
            </w:pPr>
            <w:r>
              <w:t>экспертная оценка процесса и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-6"/>
              </w:rPr>
              <w:t xml:space="preserve"> </w:t>
            </w:r>
            <w:r>
              <w:t>выполнения</w:t>
            </w:r>
            <w:r>
              <w:rPr>
                <w:spacing w:val="-7"/>
              </w:rPr>
              <w:t xml:space="preserve"> </w:t>
            </w:r>
            <w:r>
              <w:t>групповых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ind w:right="139"/>
            </w:pPr>
            <w:r>
              <w:t>индивидуальных учебных исследований и</w:t>
            </w:r>
            <w:r>
              <w:rPr>
                <w:spacing w:val="-52"/>
              </w:rPr>
              <w:t xml:space="preserve"> </w:t>
            </w:r>
            <w:r>
              <w:t>проектов в соответствии с заданными и</w:t>
            </w:r>
            <w:r>
              <w:rPr>
                <w:spacing w:val="1"/>
              </w:rPr>
              <w:t xml:space="preserve"> </w:t>
            </w:r>
            <w:r>
              <w:t>известными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  <w:r>
              <w:rPr>
                <w:spacing w:val="52"/>
              </w:rPr>
              <w:t xml:space="preserve"> </w:t>
            </w:r>
            <w:r>
              <w:t>критериями;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44"/>
              </w:numPr>
              <w:tabs>
                <w:tab w:val="left" w:pos="235"/>
              </w:tabs>
              <w:ind w:right="686" w:firstLine="0"/>
            </w:pPr>
            <w:r>
              <w:t>наблюдение за уровнем развития</w:t>
            </w:r>
            <w:r>
              <w:rPr>
                <w:spacing w:val="1"/>
              </w:rPr>
              <w:t xml:space="preserve"> </w:t>
            </w:r>
            <w:r>
              <w:t>культуры устной и письменной речи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диалоге,</w:t>
            </w:r>
            <w:r>
              <w:rPr>
                <w:spacing w:val="-1"/>
              </w:rPr>
              <w:t xml:space="preserve"> </w:t>
            </w:r>
            <w:r>
              <w:t>в диспуте,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дискуссии</w:t>
            </w:r>
            <w:r>
              <w:rPr>
                <w:spacing w:val="-1"/>
              </w:rPr>
              <w:t xml:space="preserve"> </w:t>
            </w:r>
            <w:r>
              <w:t>и т.д.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44"/>
              </w:numPr>
              <w:tabs>
                <w:tab w:val="left" w:pos="235"/>
              </w:tabs>
              <w:ind w:right="728" w:firstLine="0"/>
            </w:pPr>
            <w:r>
              <w:t>экспертная оценка аргументации и</w:t>
            </w:r>
            <w:r>
              <w:rPr>
                <w:spacing w:val="-52"/>
              </w:rPr>
              <w:t xml:space="preserve"> </w:t>
            </w:r>
            <w:r>
              <w:t>обоснования</w:t>
            </w:r>
            <w:r>
              <w:rPr>
                <w:spacing w:val="-2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3"/>
              </w:rPr>
              <w:t xml:space="preserve"> </w:t>
            </w:r>
            <w:r>
              <w:t>зрения</w:t>
            </w:r>
          </w:p>
          <w:p w:rsidR="0035379D" w:rsidRDefault="00E24F8A">
            <w:pPr>
              <w:pStyle w:val="TableParagraph"/>
              <w:ind w:right="114"/>
            </w:pPr>
            <w:r>
              <w:t>учащимися при обсуждении учебных,</w:t>
            </w:r>
            <w:r>
              <w:rPr>
                <w:spacing w:val="1"/>
              </w:rPr>
              <w:t xml:space="preserve"> </w:t>
            </w:r>
            <w:r>
              <w:t>личных и социально значимых ситуаций и</w:t>
            </w:r>
            <w:r>
              <w:rPr>
                <w:spacing w:val="-52"/>
              </w:rPr>
              <w:t xml:space="preserve"> </w:t>
            </w:r>
            <w:r>
              <w:t>проблем.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44"/>
              </w:numPr>
              <w:tabs>
                <w:tab w:val="left" w:pos="287"/>
              </w:tabs>
              <w:spacing w:line="252" w:lineRule="exact"/>
              <w:ind w:left="287" w:hanging="125"/>
            </w:pPr>
            <w:r>
              <w:t>наблюдение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продуктивностью</w:t>
            </w:r>
          </w:p>
          <w:p w:rsidR="0035379D" w:rsidRDefault="00E24F8A">
            <w:pPr>
              <w:pStyle w:val="TableParagraph"/>
            </w:pPr>
            <w:r>
              <w:t>учебных коммуникаций и</w:t>
            </w:r>
            <w:r>
              <w:rPr>
                <w:spacing w:val="1"/>
              </w:rPr>
              <w:t xml:space="preserve"> </w:t>
            </w:r>
            <w:r>
              <w:t>сотрудничества</w:t>
            </w:r>
            <w:r>
              <w:rPr>
                <w:spacing w:val="-53"/>
              </w:rPr>
              <w:t xml:space="preserve"> </w:t>
            </w:r>
            <w:r>
              <w:t>учащихся</w:t>
            </w:r>
          </w:p>
          <w:p w:rsidR="0035379D" w:rsidRDefault="00E24F8A">
            <w:pPr>
              <w:pStyle w:val="TableParagraph"/>
              <w:ind w:left="162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уроке и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внеурочной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44"/>
              </w:numPr>
              <w:tabs>
                <w:tab w:val="left" w:pos="235"/>
              </w:tabs>
              <w:spacing w:line="252" w:lineRule="exact"/>
              <w:ind w:right="834" w:firstLine="0"/>
            </w:pPr>
            <w:r>
              <w:t>«Методика коммуникативных и</w:t>
            </w:r>
            <w:r>
              <w:rPr>
                <w:spacing w:val="1"/>
              </w:rPr>
              <w:t xml:space="preserve"> </w:t>
            </w:r>
            <w:r>
              <w:t>организаторских склонностей».</w:t>
            </w:r>
            <w:r>
              <w:rPr>
                <w:spacing w:val="1"/>
              </w:rPr>
              <w:t xml:space="preserve"> </w:t>
            </w:r>
            <w:r>
              <w:t>В.В.</w:t>
            </w:r>
            <w:r>
              <w:rPr>
                <w:spacing w:val="-4"/>
              </w:rPr>
              <w:t xml:space="preserve"> </w:t>
            </w:r>
            <w:r>
              <w:t>Синявский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В.В.Федоришин</w:t>
            </w:r>
            <w:proofErr w:type="spellEnd"/>
          </w:p>
        </w:tc>
        <w:tc>
          <w:tcPr>
            <w:tcW w:w="2410" w:type="dxa"/>
          </w:tcPr>
          <w:p w:rsidR="0035379D" w:rsidRDefault="00E24F8A">
            <w:pPr>
              <w:pStyle w:val="TableParagraph"/>
              <w:spacing w:line="242" w:lineRule="auto"/>
              <w:ind w:left="106" w:right="333"/>
            </w:pPr>
            <w:proofErr w:type="spellStart"/>
            <w:r>
              <w:t>Проектные-тьюторы</w:t>
            </w:r>
            <w:proofErr w:type="spellEnd"/>
            <w:r>
              <w:rPr>
                <w:spacing w:val="-52"/>
              </w:rPr>
              <w:t xml:space="preserve"> </w:t>
            </w:r>
            <w:r>
              <w:t>Психолог</w:t>
            </w:r>
          </w:p>
          <w:p w:rsidR="0035379D" w:rsidRDefault="00E24F8A">
            <w:pPr>
              <w:pStyle w:val="TableParagraph"/>
              <w:ind w:left="106" w:right="320"/>
            </w:pPr>
            <w:r>
              <w:t>Социальный педагог</w:t>
            </w:r>
            <w:r>
              <w:rPr>
                <w:spacing w:val="-52"/>
              </w:rPr>
              <w:t xml:space="preserve"> </w:t>
            </w:r>
            <w:r>
              <w:t>Учителя –</w:t>
            </w:r>
            <w:r>
              <w:rPr>
                <w:spacing w:val="1"/>
              </w:rPr>
              <w:t xml:space="preserve"> </w:t>
            </w:r>
            <w:r>
              <w:t>предметники;</w:t>
            </w:r>
          </w:p>
          <w:p w:rsidR="0035379D" w:rsidRDefault="00E24F8A">
            <w:pPr>
              <w:pStyle w:val="TableParagraph"/>
              <w:ind w:left="106" w:right="328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руководители;</w:t>
            </w:r>
            <w:r>
              <w:rPr>
                <w:spacing w:val="1"/>
              </w:rPr>
              <w:t xml:space="preserve"> </w:t>
            </w:r>
            <w:r>
              <w:t>Руководители ШМО</w:t>
            </w:r>
            <w:r>
              <w:rPr>
                <w:spacing w:val="-52"/>
              </w:rPr>
              <w:t xml:space="preserve"> </w:t>
            </w:r>
            <w:r>
              <w:t>Члены</w:t>
            </w:r>
            <w:r>
              <w:rPr>
                <w:spacing w:val="-2"/>
              </w:rPr>
              <w:t xml:space="preserve"> </w:t>
            </w:r>
            <w:proofErr w:type="gramStart"/>
            <w:r>
              <w:t>школьной</w:t>
            </w:r>
            <w:proofErr w:type="gramEnd"/>
          </w:p>
          <w:p w:rsidR="0035379D" w:rsidRDefault="00E24F8A">
            <w:pPr>
              <w:pStyle w:val="TableParagraph"/>
              <w:ind w:left="106"/>
            </w:pPr>
            <w:r>
              <w:t>администрации.</w:t>
            </w:r>
          </w:p>
        </w:tc>
        <w:tc>
          <w:tcPr>
            <w:tcW w:w="2127" w:type="dxa"/>
          </w:tcPr>
          <w:p w:rsidR="0035379D" w:rsidRDefault="00E24F8A">
            <w:pPr>
              <w:pStyle w:val="TableParagraph"/>
              <w:ind w:left="106" w:right="238"/>
            </w:pPr>
            <w:r>
              <w:t>В начале и в конце</w:t>
            </w:r>
            <w:r>
              <w:rPr>
                <w:spacing w:val="-52"/>
              </w:rPr>
              <w:t xml:space="preserve"> </w:t>
            </w:r>
            <w:r>
              <w:t>учебного года</w:t>
            </w:r>
            <w:proofErr w:type="gramStart"/>
            <w:r>
              <w:rPr>
                <w:spacing w:val="1"/>
              </w:rPr>
              <w:t xml:space="preserve"> </w:t>
            </w:r>
            <w:r>
              <w:t>С</w:t>
            </w:r>
            <w:proofErr w:type="gramEnd"/>
            <w:r>
              <w:t>истематически</w:t>
            </w:r>
            <w:r>
              <w:rPr>
                <w:spacing w:val="1"/>
              </w:rPr>
              <w:t xml:space="preserve"> </w:t>
            </w:r>
            <w:r>
              <w:t>на уроках, во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</w:p>
          <w:p w:rsidR="0035379D" w:rsidRDefault="00E24F8A">
            <w:pPr>
              <w:pStyle w:val="TableParagraph"/>
              <w:ind w:left="106" w:right="514"/>
              <w:jc w:val="both"/>
            </w:pPr>
            <w:r>
              <w:t>деятельности, в</w:t>
            </w:r>
            <w:r>
              <w:rPr>
                <w:spacing w:val="-52"/>
              </w:rPr>
              <w:t xml:space="preserve"> </w:t>
            </w:r>
            <w:r>
              <w:t>воспитательной</w:t>
            </w:r>
            <w:r>
              <w:rPr>
                <w:spacing w:val="-53"/>
              </w:rPr>
              <w:t xml:space="preserve"> </w:t>
            </w:r>
            <w:r>
              <w:t>деятельности</w:t>
            </w:r>
          </w:p>
        </w:tc>
      </w:tr>
      <w:tr w:rsidR="0035379D">
        <w:trPr>
          <w:trHeight w:val="4300"/>
        </w:trPr>
        <w:tc>
          <w:tcPr>
            <w:tcW w:w="2235" w:type="dxa"/>
          </w:tcPr>
          <w:p w:rsidR="0035379D" w:rsidRDefault="00E24F8A">
            <w:pPr>
              <w:pStyle w:val="TableParagraph"/>
              <w:ind w:right="416"/>
            </w:pPr>
            <w:r>
              <w:t>Регулятивные</w:t>
            </w:r>
            <w:r>
              <w:rPr>
                <w:spacing w:val="1"/>
              </w:rPr>
              <w:t xml:space="preserve"> </w:t>
            </w:r>
            <w:r>
              <w:t>универсальные</w:t>
            </w:r>
            <w:r>
              <w:rPr>
                <w:spacing w:val="1"/>
              </w:rPr>
              <w:t xml:space="preserve"> </w:t>
            </w:r>
            <w:r>
              <w:t>учебные</w:t>
            </w:r>
            <w:r>
              <w:rPr>
                <w:spacing w:val="-11"/>
              </w:rPr>
              <w:t xml:space="preserve"> </w:t>
            </w:r>
            <w:r>
              <w:t>действия</w:t>
            </w:r>
          </w:p>
        </w:tc>
        <w:tc>
          <w:tcPr>
            <w:tcW w:w="42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343"/>
              </w:numPr>
              <w:tabs>
                <w:tab w:val="left" w:pos="235"/>
              </w:tabs>
              <w:ind w:right="445" w:firstLine="0"/>
              <w:jc w:val="both"/>
            </w:pPr>
            <w:r>
              <w:t>способность принимать и сохранять</w:t>
            </w:r>
            <w:r>
              <w:rPr>
                <w:spacing w:val="1"/>
              </w:rPr>
              <w:t xml:space="preserve"> </w:t>
            </w:r>
            <w:r>
              <w:t>учебную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задачу,</w:t>
            </w:r>
            <w:r>
              <w:rPr>
                <w:spacing w:val="-2"/>
              </w:rPr>
              <w:t xml:space="preserve"> </w:t>
            </w:r>
            <w:r>
              <w:t>планировать</w:t>
            </w:r>
            <w:r>
              <w:rPr>
                <w:spacing w:val="-2"/>
              </w:rPr>
              <w:t xml:space="preserve"> </w:t>
            </w:r>
            <w:r>
              <w:t>ее</w:t>
            </w:r>
          </w:p>
          <w:p w:rsidR="0035379D" w:rsidRDefault="00E24F8A">
            <w:pPr>
              <w:pStyle w:val="TableParagraph"/>
              <w:ind w:left="110" w:right="220"/>
              <w:jc w:val="both"/>
            </w:pPr>
            <w:r>
              <w:t>реализацию, контролировать и оценивать</w:t>
            </w:r>
            <w:r>
              <w:rPr>
                <w:spacing w:val="-52"/>
              </w:rPr>
              <w:t xml:space="preserve"> </w:t>
            </w:r>
            <w:r>
              <w:t>свои действия, вносить соответствующие</w:t>
            </w:r>
            <w:r>
              <w:rPr>
                <w:spacing w:val="-52"/>
              </w:rPr>
              <w:t xml:space="preserve"> </w:t>
            </w:r>
            <w:r>
              <w:t>коррективы,</w:t>
            </w:r>
            <w:r>
              <w:rPr>
                <w:spacing w:val="-1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новые</w:t>
            </w:r>
            <w:r>
              <w:rPr>
                <w:spacing w:val="-1"/>
              </w:rPr>
              <w:t xml:space="preserve"> </w:t>
            </w:r>
            <w:r>
              <w:t>учебные</w:t>
            </w:r>
          </w:p>
          <w:p w:rsidR="0035379D" w:rsidRDefault="00E24F8A">
            <w:pPr>
              <w:pStyle w:val="TableParagraph"/>
              <w:spacing w:line="252" w:lineRule="exact"/>
              <w:ind w:left="110"/>
            </w:pPr>
            <w:r>
              <w:t>задачи;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43"/>
              </w:numPr>
              <w:tabs>
                <w:tab w:val="left" w:pos="238"/>
              </w:tabs>
              <w:ind w:right="142" w:firstLine="0"/>
            </w:pPr>
            <w:r>
              <w:t>проявлять познавательную инициативу в</w:t>
            </w:r>
            <w:r>
              <w:rPr>
                <w:spacing w:val="-52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сотрудничестве;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43"/>
              </w:numPr>
              <w:tabs>
                <w:tab w:val="left" w:pos="235"/>
              </w:tabs>
              <w:ind w:right="856" w:firstLine="0"/>
            </w:pPr>
            <w:r>
              <w:t>осуществлять констатирующий и</w:t>
            </w:r>
            <w:r>
              <w:rPr>
                <w:spacing w:val="-52"/>
              </w:rPr>
              <w:t xml:space="preserve"> </w:t>
            </w:r>
            <w:r>
              <w:t>предвосхищающий контроль по</w:t>
            </w:r>
            <w:r>
              <w:rPr>
                <w:spacing w:val="1"/>
              </w:rPr>
              <w:t xml:space="preserve"> </w:t>
            </w:r>
            <w:r>
              <w:t>результату</w:t>
            </w:r>
            <w:r>
              <w:rPr>
                <w:spacing w:val="-4"/>
              </w:rPr>
              <w:t xml:space="preserve"> </w:t>
            </w:r>
            <w:r>
              <w:t>и способу</w:t>
            </w:r>
            <w:r>
              <w:rPr>
                <w:spacing w:val="-3"/>
              </w:rPr>
              <w:t xml:space="preserve"> </w:t>
            </w:r>
            <w:r>
              <w:t>действия,</w:t>
            </w:r>
          </w:p>
          <w:p w:rsidR="0035379D" w:rsidRDefault="00E24F8A">
            <w:pPr>
              <w:pStyle w:val="TableParagraph"/>
              <w:ind w:left="110" w:right="1121"/>
            </w:pPr>
            <w:r>
              <w:t>актуальный контроль на уровне</w:t>
            </w:r>
            <w:r>
              <w:rPr>
                <w:spacing w:val="-52"/>
              </w:rPr>
              <w:t xml:space="preserve"> </w:t>
            </w:r>
            <w:r>
              <w:t>произвольного</w:t>
            </w:r>
            <w:r>
              <w:rPr>
                <w:spacing w:val="-1"/>
              </w:rPr>
              <w:t xml:space="preserve"> </w:t>
            </w:r>
            <w:r>
              <w:t>внимания.</w:t>
            </w:r>
          </w:p>
        </w:tc>
        <w:tc>
          <w:tcPr>
            <w:tcW w:w="4254" w:type="dxa"/>
          </w:tcPr>
          <w:p w:rsidR="0035379D" w:rsidRDefault="00E24F8A">
            <w:pPr>
              <w:pStyle w:val="TableParagraph"/>
              <w:ind w:right="327"/>
            </w:pPr>
            <w:r>
              <w:t xml:space="preserve">-Методика «Стиль </w:t>
            </w:r>
            <w:proofErr w:type="spellStart"/>
            <w:r>
              <w:t>саморегуляципи</w:t>
            </w:r>
            <w:proofErr w:type="spellEnd"/>
            <w:r>
              <w:rPr>
                <w:spacing w:val="1"/>
              </w:rPr>
              <w:t xml:space="preserve"> </w:t>
            </w:r>
            <w:r>
              <w:t xml:space="preserve">поведения. </w:t>
            </w:r>
            <w:proofErr w:type="gramStart"/>
            <w:r>
              <w:t xml:space="preserve">ССП-98» В.И. </w:t>
            </w:r>
            <w:proofErr w:type="spellStart"/>
            <w:r>
              <w:t>Моросанова</w:t>
            </w:r>
            <w:proofErr w:type="spellEnd"/>
            <w:r>
              <w:t xml:space="preserve"> и</w:t>
            </w:r>
            <w:r>
              <w:rPr>
                <w:spacing w:val="-52"/>
              </w:rPr>
              <w:t xml:space="preserve"> </w:t>
            </w:r>
            <w:r>
              <w:t>Е.М.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Коноз</w:t>
            </w:r>
            <w:proofErr w:type="spellEnd"/>
            <w:r>
              <w:rPr>
                <w:spacing w:val="-2"/>
              </w:rPr>
              <w:t xml:space="preserve"> </w:t>
            </w:r>
            <w:r>
              <w:t>(выявляет</w:t>
            </w:r>
            <w:r>
              <w:rPr>
                <w:spacing w:val="-3"/>
              </w:rPr>
              <w:t xml:space="preserve"> </w:t>
            </w:r>
            <w:r>
              <w:t>актуальный</w:t>
            </w:r>
            <w:proofErr w:type="gramEnd"/>
          </w:p>
          <w:p w:rsidR="0035379D" w:rsidRDefault="00E24F8A">
            <w:pPr>
              <w:pStyle w:val="TableParagraph"/>
              <w:ind w:right="160"/>
            </w:pPr>
            <w:proofErr w:type="gramStart"/>
            <w:r>
              <w:t>уровень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сформированности</w:t>
            </w:r>
            <w:proofErr w:type="spellEnd"/>
            <w:r>
              <w:rPr>
                <w:spacing w:val="-6"/>
              </w:rPr>
              <w:t xml:space="preserve"> </w:t>
            </w:r>
            <w:r>
              <w:t>регулятивных</w:t>
            </w:r>
            <w:r>
              <w:rPr>
                <w:spacing w:val="-52"/>
              </w:rPr>
              <w:t xml:space="preserve"> </w:t>
            </w:r>
            <w:r>
              <w:t>УУД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подростков).</w:t>
            </w:r>
            <w:proofErr w:type="gramEnd"/>
          </w:p>
          <w:p w:rsidR="0035379D" w:rsidRDefault="00E24F8A" w:rsidP="00160A83">
            <w:pPr>
              <w:pStyle w:val="TableParagraph"/>
              <w:numPr>
                <w:ilvl w:val="0"/>
                <w:numId w:val="342"/>
              </w:numPr>
              <w:tabs>
                <w:tab w:val="left" w:pos="232"/>
              </w:tabs>
              <w:spacing w:line="252" w:lineRule="exact"/>
              <w:ind w:left="231"/>
            </w:pPr>
            <w:r>
              <w:t>методика диагностики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</w:p>
          <w:p w:rsidR="0035379D" w:rsidRDefault="00E24F8A">
            <w:pPr>
              <w:pStyle w:val="TableParagraph"/>
              <w:ind w:left="162" w:right="370" w:hanging="56"/>
            </w:pPr>
            <w:proofErr w:type="spellStart"/>
            <w:r>
              <w:t>сформированности</w:t>
            </w:r>
            <w:proofErr w:type="spellEnd"/>
            <w:r>
              <w:t xml:space="preserve"> действия рефлексии</w:t>
            </w:r>
            <w:r>
              <w:rPr>
                <w:spacing w:val="-52"/>
              </w:rPr>
              <w:t xml:space="preserve"> </w:t>
            </w:r>
            <w:r>
              <w:t xml:space="preserve">А.З. </w:t>
            </w:r>
            <w:proofErr w:type="spellStart"/>
            <w:r>
              <w:t>Зака</w:t>
            </w:r>
            <w:proofErr w:type="spellEnd"/>
            <w:r>
              <w:t>.</w:t>
            </w:r>
          </w:p>
          <w:p w:rsidR="0035379D" w:rsidRDefault="00E24F8A">
            <w:pPr>
              <w:pStyle w:val="TableParagraph"/>
            </w:pPr>
            <w:r>
              <w:t>-Оценка</w:t>
            </w:r>
            <w:r>
              <w:rPr>
                <w:spacing w:val="-2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эталону,</w:t>
            </w:r>
          </w:p>
          <w:p w:rsidR="0035379D" w:rsidRDefault="00E24F8A">
            <w:pPr>
              <w:pStyle w:val="TableParagraph"/>
            </w:pPr>
            <w:r>
              <w:t>выявление своих ошибок, объяснение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причин, обоснование вариантов</w:t>
            </w:r>
            <w:r>
              <w:rPr>
                <w:spacing w:val="1"/>
              </w:rPr>
              <w:t xml:space="preserve"> </w:t>
            </w:r>
            <w:r>
              <w:t>корректировки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своей работы.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42"/>
              </w:numPr>
              <w:tabs>
                <w:tab w:val="left" w:pos="235"/>
              </w:tabs>
              <w:ind w:right="429" w:firstLine="0"/>
            </w:pPr>
            <w:r>
              <w:t>наблюдение за умением ставить цели,</w:t>
            </w:r>
            <w:r>
              <w:rPr>
                <w:spacing w:val="-52"/>
              </w:rPr>
              <w:t xml:space="preserve"> </w:t>
            </w:r>
            <w:r>
              <w:t>предлагать</w:t>
            </w:r>
            <w:r>
              <w:rPr>
                <w:spacing w:val="-4"/>
              </w:rPr>
              <w:t xml:space="preserve"> </w:t>
            </w:r>
            <w:r>
              <w:t>критерии</w:t>
            </w:r>
            <w:r>
              <w:rPr>
                <w:spacing w:val="-2"/>
              </w:rPr>
              <w:t xml:space="preserve"> </w:t>
            </w:r>
            <w:r>
              <w:t>оценивания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  <w:p w:rsidR="0035379D" w:rsidRDefault="00E24F8A">
            <w:pPr>
              <w:pStyle w:val="TableParagraph"/>
              <w:spacing w:line="254" w:lineRule="exact"/>
              <w:ind w:right="446"/>
            </w:pPr>
            <w:r>
              <w:t>достижения, выделять промежуточные</w:t>
            </w:r>
            <w:r>
              <w:rPr>
                <w:spacing w:val="-52"/>
              </w:rPr>
              <w:t xml:space="preserve"> </w:t>
            </w:r>
            <w:r>
              <w:t>результаты.</w:t>
            </w:r>
          </w:p>
        </w:tc>
        <w:tc>
          <w:tcPr>
            <w:tcW w:w="2410" w:type="dxa"/>
          </w:tcPr>
          <w:p w:rsidR="0035379D" w:rsidRDefault="00E24F8A">
            <w:pPr>
              <w:pStyle w:val="TableParagraph"/>
              <w:ind w:left="106" w:right="333"/>
            </w:pPr>
            <w:proofErr w:type="spellStart"/>
            <w:r>
              <w:t>Проектные-тьюторы</w:t>
            </w:r>
            <w:proofErr w:type="spellEnd"/>
            <w:r>
              <w:rPr>
                <w:spacing w:val="-52"/>
              </w:rPr>
              <w:t xml:space="preserve"> </w:t>
            </w:r>
            <w:r>
              <w:t>Психолог</w:t>
            </w:r>
          </w:p>
          <w:p w:rsidR="0035379D" w:rsidRDefault="00E24F8A">
            <w:pPr>
              <w:pStyle w:val="TableParagraph"/>
              <w:ind w:left="106" w:right="320"/>
            </w:pPr>
            <w:r>
              <w:t>Социальный педагог</w:t>
            </w:r>
            <w:r>
              <w:rPr>
                <w:spacing w:val="-52"/>
              </w:rPr>
              <w:t xml:space="preserve"> </w:t>
            </w:r>
            <w:r>
              <w:t>Учителя –</w:t>
            </w:r>
            <w:r>
              <w:rPr>
                <w:spacing w:val="1"/>
              </w:rPr>
              <w:t xml:space="preserve"> </w:t>
            </w:r>
            <w:r>
              <w:t>предметники;</w:t>
            </w:r>
          </w:p>
          <w:p w:rsidR="0035379D" w:rsidRDefault="00E24F8A">
            <w:pPr>
              <w:pStyle w:val="TableParagraph"/>
              <w:ind w:left="106" w:right="328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руководители;</w:t>
            </w:r>
            <w:r>
              <w:rPr>
                <w:spacing w:val="1"/>
              </w:rPr>
              <w:t xml:space="preserve"> </w:t>
            </w:r>
            <w:r>
              <w:t>Руководители ШМО</w:t>
            </w:r>
            <w:r>
              <w:rPr>
                <w:spacing w:val="-52"/>
              </w:rPr>
              <w:t xml:space="preserve"> </w:t>
            </w:r>
            <w:r>
              <w:t>Члены</w:t>
            </w:r>
            <w:r>
              <w:rPr>
                <w:spacing w:val="-2"/>
              </w:rPr>
              <w:t xml:space="preserve"> </w:t>
            </w:r>
            <w:proofErr w:type="gramStart"/>
            <w:r>
              <w:t>школьной</w:t>
            </w:r>
            <w:proofErr w:type="gramEnd"/>
          </w:p>
          <w:p w:rsidR="0035379D" w:rsidRDefault="00E24F8A">
            <w:pPr>
              <w:pStyle w:val="TableParagraph"/>
              <w:ind w:left="106"/>
            </w:pPr>
            <w:r>
              <w:t>администрации.</w:t>
            </w:r>
          </w:p>
        </w:tc>
        <w:tc>
          <w:tcPr>
            <w:tcW w:w="2127" w:type="dxa"/>
          </w:tcPr>
          <w:p w:rsidR="0035379D" w:rsidRDefault="00E24F8A">
            <w:pPr>
              <w:pStyle w:val="TableParagraph"/>
              <w:ind w:left="106" w:right="221"/>
            </w:pPr>
            <w:r>
              <w:t>В начале и в конце</w:t>
            </w:r>
            <w:r>
              <w:rPr>
                <w:spacing w:val="-52"/>
              </w:rPr>
              <w:t xml:space="preserve"> </w:t>
            </w:r>
            <w:r>
              <w:t>учебного года,</w:t>
            </w:r>
            <w:r>
              <w:rPr>
                <w:spacing w:val="1"/>
              </w:rPr>
              <w:t xml:space="preserve"> </w:t>
            </w:r>
            <w:r>
              <w:t>отслеживая</w:t>
            </w:r>
          </w:p>
          <w:p w:rsidR="0035379D" w:rsidRDefault="00E24F8A">
            <w:pPr>
              <w:pStyle w:val="TableParagraph"/>
              <w:ind w:left="106" w:right="925"/>
            </w:pPr>
            <w:r>
              <w:t>динамику</w:t>
            </w:r>
            <w:r>
              <w:rPr>
                <w:spacing w:val="1"/>
              </w:rPr>
              <w:t xml:space="preserve"> </w:t>
            </w:r>
            <w:r>
              <w:t>изменений.</w:t>
            </w:r>
          </w:p>
        </w:tc>
      </w:tr>
      <w:tr w:rsidR="0035379D">
        <w:trPr>
          <w:trHeight w:val="254"/>
        </w:trPr>
        <w:tc>
          <w:tcPr>
            <w:tcW w:w="2235" w:type="dxa"/>
          </w:tcPr>
          <w:p w:rsidR="0035379D" w:rsidRDefault="00E24F8A">
            <w:pPr>
              <w:pStyle w:val="TableParagraph"/>
              <w:spacing w:line="234" w:lineRule="exact"/>
            </w:pPr>
            <w:r>
              <w:t xml:space="preserve">Индивидуальный учебный </w:t>
            </w:r>
            <w:r>
              <w:rPr>
                <w:spacing w:val="-2"/>
              </w:rPr>
              <w:t xml:space="preserve"> </w:t>
            </w:r>
            <w:r>
              <w:t>проект</w:t>
            </w:r>
          </w:p>
        </w:tc>
        <w:tc>
          <w:tcPr>
            <w:tcW w:w="4254" w:type="dxa"/>
          </w:tcPr>
          <w:p w:rsidR="0035379D" w:rsidRDefault="00E24F8A">
            <w:pPr>
              <w:pStyle w:val="TableParagraph"/>
              <w:spacing w:line="234" w:lineRule="exact"/>
              <w:ind w:left="110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учебный проект 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одного</w:t>
            </w:r>
          </w:p>
        </w:tc>
        <w:tc>
          <w:tcPr>
            <w:tcW w:w="4254" w:type="dxa"/>
          </w:tcPr>
          <w:p w:rsidR="0035379D" w:rsidRDefault="00E24F8A">
            <w:pPr>
              <w:pStyle w:val="TableParagraph"/>
              <w:spacing w:line="234" w:lineRule="exact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наблюдения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разработкой,</w:t>
            </w:r>
            <w:r>
              <w:rPr>
                <w:spacing w:val="-1"/>
              </w:rPr>
              <w:t xml:space="preserve"> </w:t>
            </w:r>
            <w:r>
              <w:t>защитой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410" w:type="dxa"/>
          </w:tcPr>
          <w:p w:rsidR="0035379D" w:rsidRDefault="00E24F8A">
            <w:pPr>
              <w:pStyle w:val="TableParagraph"/>
              <w:spacing w:line="234" w:lineRule="exact"/>
              <w:ind w:left="106"/>
            </w:pPr>
            <w:proofErr w:type="spellStart"/>
            <w:r>
              <w:t>Проектные-тьюторы</w:t>
            </w:r>
            <w:proofErr w:type="spellEnd"/>
          </w:p>
        </w:tc>
        <w:tc>
          <w:tcPr>
            <w:tcW w:w="2127" w:type="dxa"/>
          </w:tcPr>
          <w:p w:rsidR="0035379D" w:rsidRDefault="00E24F8A">
            <w:pPr>
              <w:pStyle w:val="TableParagraph"/>
              <w:spacing w:line="234" w:lineRule="exact"/>
              <w:ind w:left="106"/>
            </w:pP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 xml:space="preserve">проект </w:t>
            </w:r>
            <w:proofErr w:type="gramStart"/>
            <w:r>
              <w:t>за</w:t>
            </w:r>
            <w:proofErr w:type="gramEnd"/>
          </w:p>
        </w:tc>
      </w:tr>
    </w:tbl>
    <w:p w:rsidR="0035379D" w:rsidRDefault="0035379D">
      <w:pPr>
        <w:spacing w:line="234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254"/>
        <w:gridCol w:w="4254"/>
        <w:gridCol w:w="2410"/>
        <w:gridCol w:w="2127"/>
      </w:tblGrid>
      <w:tr w:rsidR="0035379D">
        <w:trPr>
          <w:trHeight w:val="4858"/>
        </w:trPr>
        <w:tc>
          <w:tcPr>
            <w:tcW w:w="2235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35379D" w:rsidRDefault="00E24F8A">
            <w:pPr>
              <w:pStyle w:val="TableParagraph"/>
              <w:ind w:left="110" w:right="116"/>
              <w:jc w:val="both"/>
            </w:pPr>
            <w:r>
              <w:t xml:space="preserve">учебного предмета или на </w:t>
            </w:r>
            <w:proofErr w:type="spellStart"/>
            <w:r>
              <w:t>межпредметной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основе в</w:t>
            </w:r>
            <w:r>
              <w:rPr>
                <w:spacing w:val="-1"/>
              </w:rPr>
              <w:t xml:space="preserve"> </w:t>
            </w:r>
            <w:r>
              <w:t>форме:</w:t>
            </w:r>
          </w:p>
          <w:p w:rsidR="0035379D" w:rsidRDefault="00E24F8A">
            <w:pPr>
              <w:pStyle w:val="TableParagraph"/>
              <w:spacing w:before="2" w:line="237" w:lineRule="auto"/>
              <w:ind w:left="110" w:right="676"/>
              <w:jc w:val="both"/>
            </w:pPr>
            <w:proofErr w:type="gramStart"/>
            <w:r>
              <w:rPr>
                <w:rFonts w:ascii="Calibri" w:hAnsi="Calibri"/>
                <w:sz w:val="25"/>
              </w:rPr>
              <w:t xml:space="preserve">- </w:t>
            </w:r>
            <w:r>
              <w:t>письменная работы (эссе, реферат,</w:t>
            </w:r>
            <w:r>
              <w:rPr>
                <w:spacing w:val="1"/>
              </w:rPr>
              <w:t xml:space="preserve"> </w:t>
            </w:r>
            <w:r>
              <w:t>аналитические материалы, обзорные</w:t>
            </w:r>
            <w:r>
              <w:rPr>
                <w:spacing w:val="-52"/>
              </w:rPr>
              <w:t xml:space="preserve"> </w:t>
            </w:r>
            <w:r>
              <w:t>материалы,</w:t>
            </w:r>
            <w:r>
              <w:rPr>
                <w:spacing w:val="-1"/>
              </w:rPr>
              <w:t xml:space="preserve"> </w:t>
            </w:r>
            <w:r>
              <w:t>отчеты</w:t>
            </w:r>
            <w:r>
              <w:rPr>
                <w:spacing w:val="-2"/>
              </w:rPr>
              <w:t xml:space="preserve"> </w:t>
            </w:r>
            <w:r>
              <w:t>о проведенных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  <w:ind w:left="110"/>
            </w:pPr>
            <w:proofErr w:type="gramStart"/>
            <w:r>
              <w:t>исследованиях</w:t>
            </w:r>
            <w:proofErr w:type="gramEnd"/>
            <w:r>
              <w:t>,</w:t>
            </w:r>
            <w:r>
              <w:rPr>
                <w:spacing w:val="-2"/>
              </w:rPr>
              <w:t xml:space="preserve"> </w:t>
            </w:r>
            <w:r>
              <w:t>стендовый</w:t>
            </w:r>
            <w:r>
              <w:rPr>
                <w:spacing w:val="-2"/>
              </w:rPr>
              <w:t xml:space="preserve"> </w:t>
            </w:r>
            <w:r>
              <w:t>доклад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41"/>
              </w:numPr>
              <w:tabs>
                <w:tab w:val="left" w:pos="290"/>
              </w:tabs>
              <w:ind w:right="428" w:firstLine="0"/>
            </w:pPr>
            <w:r>
              <w:t>художественная творческая работа (в</w:t>
            </w:r>
            <w:r>
              <w:rPr>
                <w:spacing w:val="-52"/>
              </w:rPr>
              <w:t xml:space="preserve"> </w:t>
            </w:r>
            <w:r>
              <w:t xml:space="preserve">области литературы, музыки, </w:t>
            </w:r>
            <w:proofErr w:type="gramStart"/>
            <w:r>
              <w:t>ИЗО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экранных искусств), представленные в</w:t>
            </w:r>
            <w:r>
              <w:rPr>
                <w:spacing w:val="1"/>
              </w:rPr>
              <w:t xml:space="preserve"> </w:t>
            </w:r>
            <w:r>
              <w:t>виде прозаического или стихотворного</w:t>
            </w:r>
            <w:r>
              <w:rPr>
                <w:spacing w:val="-52"/>
              </w:rPr>
              <w:t xml:space="preserve"> </w:t>
            </w:r>
            <w:r>
              <w:t>произведения,</w:t>
            </w:r>
            <w:r>
              <w:rPr>
                <w:spacing w:val="-1"/>
              </w:rPr>
              <w:t xml:space="preserve"> </w:t>
            </w:r>
            <w:r>
              <w:t>инсценировки,</w:t>
            </w:r>
          </w:p>
          <w:p w:rsidR="0035379D" w:rsidRDefault="00E24F8A">
            <w:pPr>
              <w:pStyle w:val="TableParagraph"/>
              <w:ind w:left="110" w:right="180"/>
            </w:pPr>
            <w:r>
              <w:t>художественной декламации, исполнения</w:t>
            </w:r>
            <w:r>
              <w:rPr>
                <w:spacing w:val="-52"/>
              </w:rPr>
              <w:t xml:space="preserve"> </w:t>
            </w:r>
            <w:r>
              <w:t>музыкального</w:t>
            </w:r>
            <w:r>
              <w:rPr>
                <w:spacing w:val="-1"/>
              </w:rPr>
              <w:t xml:space="preserve"> </w:t>
            </w:r>
            <w:r>
              <w:t>произведения,</w:t>
            </w:r>
          </w:p>
          <w:p w:rsidR="0035379D" w:rsidRDefault="00E24F8A">
            <w:pPr>
              <w:pStyle w:val="TableParagraph"/>
              <w:spacing w:before="1" w:line="252" w:lineRule="exact"/>
              <w:ind w:left="110"/>
            </w:pPr>
            <w:r>
              <w:t>компьютерной анимации</w:t>
            </w:r>
            <w:r>
              <w:rPr>
                <w:spacing w:val="-4"/>
              </w:rPr>
              <w:t xml:space="preserve"> </w:t>
            </w:r>
            <w:r>
              <w:t>и др.;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41"/>
              </w:numPr>
              <w:tabs>
                <w:tab w:val="left" w:pos="235"/>
              </w:tabs>
              <w:ind w:right="761" w:firstLine="0"/>
            </w:pPr>
            <w:r>
              <w:t>материальный объект, макет, иное</w:t>
            </w:r>
            <w:r>
              <w:rPr>
                <w:spacing w:val="-52"/>
              </w:rPr>
              <w:t xml:space="preserve"> </w:t>
            </w:r>
            <w:r>
              <w:t>конструкторское</w:t>
            </w:r>
            <w:r>
              <w:rPr>
                <w:spacing w:val="-1"/>
              </w:rPr>
              <w:t xml:space="preserve"> </w:t>
            </w:r>
            <w:r>
              <w:t>изделие;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41"/>
              </w:numPr>
              <w:tabs>
                <w:tab w:val="left" w:pos="235"/>
              </w:tabs>
              <w:ind w:right="490" w:firstLine="0"/>
            </w:pPr>
            <w:r>
              <w:t>отчетные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социальному</w:t>
            </w:r>
            <w:r>
              <w:rPr>
                <w:spacing w:val="-52"/>
              </w:rPr>
              <w:t xml:space="preserve"> </w:t>
            </w:r>
            <w:r>
              <w:t>проекту,</w:t>
            </w:r>
            <w:r>
              <w:rPr>
                <w:spacing w:val="-2"/>
              </w:rPr>
              <w:t xml:space="preserve"> </w:t>
            </w:r>
            <w:r>
              <w:t>которые</w:t>
            </w:r>
            <w:r>
              <w:rPr>
                <w:spacing w:val="-2"/>
              </w:rPr>
              <w:t xml:space="preserve"> </w:t>
            </w:r>
            <w:r>
              <w:t>могут</w:t>
            </w:r>
            <w:r>
              <w:rPr>
                <w:spacing w:val="-2"/>
              </w:rPr>
              <w:t xml:space="preserve"> </w:t>
            </w:r>
            <w:r>
              <w:t>включать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35379D" w:rsidRDefault="00E24F8A">
            <w:pPr>
              <w:pStyle w:val="TableParagraph"/>
              <w:spacing w:line="238" w:lineRule="exact"/>
              <w:ind w:left="110"/>
            </w:pPr>
            <w:r>
              <w:t>тексты,</w:t>
            </w:r>
            <w:r>
              <w:rPr>
                <w:spacing w:val="-4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мультимедийные</w:t>
            </w:r>
            <w:proofErr w:type="spellEnd"/>
            <w:r>
              <w:t xml:space="preserve"> продукты</w:t>
            </w:r>
          </w:p>
        </w:tc>
        <w:tc>
          <w:tcPr>
            <w:tcW w:w="4254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реализацией</w:t>
            </w:r>
            <w:r>
              <w:rPr>
                <w:spacing w:val="-4"/>
              </w:rPr>
              <w:t xml:space="preserve"> </w:t>
            </w:r>
            <w:proofErr w:type="gramStart"/>
            <w:r>
              <w:t>групповых</w:t>
            </w:r>
            <w:proofErr w:type="gramEnd"/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ind w:right="114"/>
            </w:pPr>
            <w:proofErr w:type="gramStart"/>
            <w:r>
              <w:t>индивидуальных проектов</w:t>
            </w:r>
            <w:r>
              <w:rPr>
                <w:spacing w:val="1"/>
              </w:rPr>
              <w:t xml:space="preserve"> </w:t>
            </w:r>
            <w:r>
              <w:t>в соответствии</w:t>
            </w:r>
            <w:r>
              <w:rPr>
                <w:spacing w:val="-52"/>
              </w:rPr>
              <w:t xml:space="preserve"> </w:t>
            </w:r>
            <w:r>
              <w:t>с утвержденными в школе критериями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-1"/>
              </w:rPr>
              <w:t xml:space="preserve"> </w:t>
            </w:r>
            <w:r>
              <w:t>(Положение о проектной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школе»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40"/>
              </w:numPr>
              <w:tabs>
                <w:tab w:val="left" w:pos="232"/>
              </w:tabs>
              <w:spacing w:before="1"/>
              <w:ind w:right="341" w:firstLine="0"/>
            </w:pPr>
            <w:r>
              <w:t>оценка самостоятельности в освоении</w:t>
            </w:r>
            <w:r>
              <w:rPr>
                <w:spacing w:val="1"/>
              </w:rPr>
              <w:t xml:space="preserve"> </w:t>
            </w:r>
            <w:r>
              <w:t>содержания избранных областей знаний</w:t>
            </w:r>
            <w:r>
              <w:rPr>
                <w:spacing w:val="-52"/>
              </w:rPr>
              <w:t xml:space="preserve"> </w:t>
            </w:r>
            <w:r>
              <w:t>и/или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40"/>
              </w:numPr>
              <w:tabs>
                <w:tab w:val="left" w:pos="287"/>
              </w:tabs>
              <w:ind w:right="1079" w:firstLine="55"/>
            </w:pPr>
            <w:r>
              <w:t>способность проектировать и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-5"/>
              </w:rPr>
              <w:t xml:space="preserve"> </w:t>
            </w:r>
            <w:r>
              <w:t>целесообразную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результативную</w:t>
            </w:r>
            <w:r>
              <w:rPr>
                <w:spacing w:val="-1"/>
              </w:rPr>
              <w:t xml:space="preserve"> </w:t>
            </w:r>
            <w:r>
              <w:t>деятельность.</w:t>
            </w:r>
          </w:p>
        </w:tc>
        <w:tc>
          <w:tcPr>
            <w:tcW w:w="2410" w:type="dxa"/>
          </w:tcPr>
          <w:p w:rsidR="0035379D" w:rsidRDefault="00E24F8A">
            <w:pPr>
              <w:pStyle w:val="TableParagraph"/>
              <w:ind w:left="106" w:right="911"/>
            </w:pPr>
            <w:r>
              <w:t>Учителя –</w:t>
            </w:r>
            <w:r>
              <w:rPr>
                <w:spacing w:val="1"/>
              </w:rPr>
              <w:t xml:space="preserve"> </w:t>
            </w:r>
            <w:r>
              <w:t>предметники;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руководители;</w:t>
            </w:r>
          </w:p>
          <w:p w:rsidR="0035379D" w:rsidRDefault="00E24F8A">
            <w:pPr>
              <w:pStyle w:val="TableParagraph"/>
              <w:ind w:left="106" w:right="328"/>
            </w:pPr>
            <w:r>
              <w:t>Руководители ШМО</w:t>
            </w:r>
            <w:r>
              <w:rPr>
                <w:spacing w:val="-52"/>
              </w:rPr>
              <w:t xml:space="preserve"> </w:t>
            </w:r>
            <w:r>
              <w:t>Члены</w:t>
            </w:r>
            <w:r>
              <w:rPr>
                <w:spacing w:val="-2"/>
              </w:rPr>
              <w:t xml:space="preserve"> </w:t>
            </w:r>
            <w:proofErr w:type="gramStart"/>
            <w:r>
              <w:t>школьной</w:t>
            </w:r>
            <w:proofErr w:type="gramEnd"/>
          </w:p>
          <w:p w:rsidR="0035379D" w:rsidRDefault="00E24F8A">
            <w:pPr>
              <w:pStyle w:val="TableParagraph"/>
              <w:ind w:left="106"/>
            </w:pPr>
            <w:r>
              <w:t>администрации</w:t>
            </w:r>
          </w:p>
        </w:tc>
        <w:tc>
          <w:tcPr>
            <w:tcW w:w="2127" w:type="dxa"/>
          </w:tcPr>
          <w:p w:rsidR="0035379D" w:rsidRDefault="00E24F8A">
            <w:pPr>
              <w:pStyle w:val="TableParagraph"/>
              <w:spacing w:line="247" w:lineRule="exact"/>
              <w:ind w:left="106"/>
            </w:pPr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</w:tr>
    </w:tbl>
    <w:p w:rsidR="0035379D" w:rsidRDefault="0035379D">
      <w:pPr>
        <w:pStyle w:val="a3"/>
        <w:spacing w:before="9"/>
        <w:ind w:left="0"/>
        <w:rPr>
          <w:sz w:val="12"/>
        </w:rPr>
      </w:pPr>
    </w:p>
    <w:p w:rsidR="0035379D" w:rsidRDefault="00E24F8A" w:rsidP="00160A83">
      <w:pPr>
        <w:pStyle w:val="a6"/>
        <w:numPr>
          <w:ilvl w:val="1"/>
          <w:numId w:val="339"/>
        </w:numPr>
        <w:tabs>
          <w:tab w:val="left" w:pos="1752"/>
        </w:tabs>
        <w:spacing w:before="90"/>
        <w:ind w:right="229" w:firstLine="540"/>
        <w:jc w:val="both"/>
        <w:rPr>
          <w:sz w:val="24"/>
        </w:rPr>
      </w:pPr>
      <w:proofErr w:type="gramStart"/>
      <w:r>
        <w:rPr>
          <w:sz w:val="24"/>
        </w:rPr>
        <w:t>Групповые или индивидуальные учебные исследования и проекты (далее - проект) выполняются обучающимся в рамках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(учебно-познавательную,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конструкторскую, социальную,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художественно-творческую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  <w:proofErr w:type="gramEnd"/>
    </w:p>
    <w:p w:rsidR="0035379D" w:rsidRDefault="00E24F8A" w:rsidP="00160A83">
      <w:pPr>
        <w:pStyle w:val="a6"/>
        <w:numPr>
          <w:ilvl w:val="2"/>
          <w:numId w:val="339"/>
        </w:numPr>
        <w:tabs>
          <w:tab w:val="left" w:pos="1894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.</w:t>
      </w:r>
    </w:p>
    <w:p w:rsidR="0035379D" w:rsidRDefault="00E24F8A" w:rsidP="00160A83">
      <w:pPr>
        <w:pStyle w:val="a6"/>
        <w:numPr>
          <w:ilvl w:val="2"/>
          <w:numId w:val="339"/>
        </w:numPr>
        <w:tabs>
          <w:tab w:val="left" w:pos="1894"/>
        </w:tabs>
        <w:ind w:hanging="841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работ: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203"/>
        </w:tabs>
        <w:ind w:right="229" w:firstLine="540"/>
        <w:rPr>
          <w:sz w:val="24"/>
        </w:rPr>
      </w:pPr>
      <w:r>
        <w:rPr>
          <w:sz w:val="24"/>
        </w:rPr>
        <w:t>письменная работа (эссе, реферат, аналитические материалы, обзорные материалы, отчеты о проведенных исследованиях, стендовый</w:t>
      </w:r>
      <w:r>
        <w:rPr>
          <w:spacing w:val="60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212"/>
        </w:tabs>
        <w:ind w:right="231" w:firstLine="540"/>
        <w:rPr>
          <w:sz w:val="24"/>
        </w:rPr>
      </w:pPr>
      <w:r>
        <w:rPr>
          <w:sz w:val="24"/>
        </w:rPr>
        <w:t>художественная творческая работа (в области литературы, музыки, изобразительного искусства), представленная в виде прозаического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 произведения, инсценировки, художественной декламации, исполнения музыкального произведения, компьютерной анимации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193"/>
        </w:tabs>
        <w:spacing w:before="1"/>
        <w:ind w:left="1192" w:hanging="140"/>
        <w:rPr>
          <w:sz w:val="24"/>
        </w:rPr>
      </w:pPr>
      <w:r>
        <w:rPr>
          <w:sz w:val="24"/>
        </w:rPr>
        <w:t>материальный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6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35379D" w:rsidRDefault="00E24F8A" w:rsidP="00160A83">
      <w:pPr>
        <w:pStyle w:val="a6"/>
        <w:numPr>
          <w:ilvl w:val="1"/>
          <w:numId w:val="357"/>
        </w:numPr>
        <w:tabs>
          <w:tab w:val="left" w:pos="1193"/>
        </w:tabs>
        <w:ind w:left="1192" w:hanging="140"/>
        <w:rPr>
          <w:sz w:val="24"/>
        </w:rPr>
      </w:pPr>
      <w:r>
        <w:rPr>
          <w:sz w:val="24"/>
        </w:rPr>
        <w:t>отчетные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проекту.</w:t>
      </w:r>
    </w:p>
    <w:p w:rsidR="0035379D" w:rsidRDefault="00E24F8A" w:rsidP="00160A83">
      <w:pPr>
        <w:pStyle w:val="a6"/>
        <w:numPr>
          <w:ilvl w:val="2"/>
          <w:numId w:val="339"/>
        </w:numPr>
        <w:tabs>
          <w:tab w:val="left" w:pos="1894"/>
        </w:tabs>
        <w:ind w:hanging="84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учащихся.</w:t>
      </w:r>
    </w:p>
    <w:p w:rsidR="0035379D" w:rsidRDefault="00E24F8A" w:rsidP="00160A83">
      <w:pPr>
        <w:pStyle w:val="a6"/>
        <w:numPr>
          <w:ilvl w:val="2"/>
          <w:numId w:val="339"/>
        </w:numPr>
        <w:tabs>
          <w:tab w:val="left" w:pos="1894"/>
        </w:tabs>
        <w:ind w:left="512" w:right="238" w:firstLine="540"/>
        <w:jc w:val="both"/>
        <w:rPr>
          <w:sz w:val="24"/>
        </w:rPr>
      </w:pPr>
      <w:r>
        <w:rPr>
          <w:sz w:val="24"/>
        </w:rPr>
        <w:t>Проект является формой оценки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всех групп УУД. Для оценки проекта используются критерии, разработанные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5-7 классов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8-9 классов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35379D" w:rsidRDefault="0035379D">
      <w:pPr>
        <w:jc w:val="both"/>
        <w:rPr>
          <w:sz w:val="24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Heading1"/>
        <w:spacing w:before="62"/>
        <w:ind w:left="6648"/>
      </w:pPr>
      <w:r>
        <w:lastRenderedPageBreak/>
        <w:t>Оценка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35379D" w:rsidRDefault="00E24F8A" w:rsidP="00160A83">
      <w:pPr>
        <w:pStyle w:val="a6"/>
        <w:numPr>
          <w:ilvl w:val="1"/>
          <w:numId w:val="339"/>
        </w:numPr>
        <w:tabs>
          <w:tab w:val="left" w:pos="1721"/>
        </w:tabs>
        <w:ind w:right="231" w:firstLine="540"/>
        <w:jc w:val="both"/>
        <w:rPr>
          <w:sz w:val="24"/>
        </w:rPr>
      </w:pPr>
      <w:r>
        <w:rPr>
          <w:sz w:val="24"/>
        </w:rPr>
        <w:t>Предметные результаты освоения ООП ООО с учетом специфики содержания предметных областей, включающих конкретные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ориентированы на применение знаний, умений и навыков обучающимися в учебных ситуациях и реальных жизненных условиях,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:rsidR="0035379D" w:rsidRDefault="00E24F8A" w:rsidP="00160A83">
      <w:pPr>
        <w:pStyle w:val="a6"/>
        <w:numPr>
          <w:ilvl w:val="1"/>
          <w:numId w:val="339"/>
        </w:numPr>
        <w:tabs>
          <w:tab w:val="left" w:pos="1778"/>
        </w:tabs>
        <w:ind w:right="243" w:firstLine="54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35379D" w:rsidRDefault="00E24F8A" w:rsidP="00160A83">
      <w:pPr>
        <w:pStyle w:val="a6"/>
        <w:numPr>
          <w:ilvl w:val="1"/>
          <w:numId w:val="339"/>
        </w:numPr>
        <w:tabs>
          <w:tab w:val="left" w:pos="1742"/>
        </w:tabs>
        <w:ind w:right="229" w:firstLine="540"/>
        <w:jc w:val="both"/>
        <w:rPr>
          <w:sz w:val="24"/>
        </w:rPr>
      </w:pPr>
      <w:r>
        <w:rPr>
          <w:sz w:val="24"/>
        </w:rPr>
        <w:t>Основным предметом оценки является способность к решению учебно-познавательных и учебно-практических задач, основанных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изучаемом учебном материале, с использованием способов действий, релевантных содержанию учебных предметов, в том числе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компетентностей,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релевантных соответствующим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грамотности.</w:t>
      </w:r>
    </w:p>
    <w:p w:rsidR="0035379D" w:rsidRDefault="00E24F8A" w:rsidP="00160A83">
      <w:pPr>
        <w:pStyle w:val="a6"/>
        <w:numPr>
          <w:ilvl w:val="1"/>
          <w:numId w:val="339"/>
        </w:numPr>
        <w:tabs>
          <w:tab w:val="left" w:pos="1714"/>
        </w:tabs>
        <w:spacing w:line="274" w:lineRule="exact"/>
        <w:ind w:left="1713" w:hanging="66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критерии: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функциональность.</w:t>
      </w:r>
    </w:p>
    <w:p w:rsidR="0035379D" w:rsidRDefault="0035379D">
      <w:pPr>
        <w:pStyle w:val="a3"/>
        <w:spacing w:before="6" w:after="1"/>
        <w:ind w:left="0"/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9"/>
        <w:gridCol w:w="5103"/>
        <w:gridCol w:w="6097"/>
      </w:tblGrid>
      <w:tr w:rsidR="0035379D">
        <w:trPr>
          <w:trHeight w:val="253"/>
        </w:trPr>
        <w:tc>
          <w:tcPr>
            <w:tcW w:w="4079" w:type="dxa"/>
          </w:tcPr>
          <w:p w:rsidR="0035379D" w:rsidRDefault="00E24F8A">
            <w:pPr>
              <w:pStyle w:val="TableParagraph"/>
              <w:spacing w:before="1" w:line="233" w:lineRule="exact"/>
              <w:ind w:left="602"/>
              <w:rPr>
                <w:b/>
              </w:rPr>
            </w:pPr>
            <w:r>
              <w:rPr>
                <w:b/>
              </w:rPr>
              <w:t>18.24.1.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Знание  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понимание</w:t>
            </w:r>
          </w:p>
        </w:tc>
        <w:tc>
          <w:tcPr>
            <w:tcW w:w="5103" w:type="dxa"/>
          </w:tcPr>
          <w:p w:rsidR="0035379D" w:rsidRDefault="00E24F8A">
            <w:pPr>
              <w:pStyle w:val="TableParagraph"/>
              <w:spacing w:before="1" w:line="233" w:lineRule="exact"/>
              <w:ind w:left="1542"/>
              <w:rPr>
                <w:b/>
              </w:rPr>
            </w:pPr>
            <w:r>
              <w:rPr>
                <w:b/>
              </w:rPr>
              <w:t>18.24.2.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Применение</w:t>
            </w:r>
          </w:p>
        </w:tc>
        <w:tc>
          <w:tcPr>
            <w:tcW w:w="6097" w:type="dxa"/>
          </w:tcPr>
          <w:p w:rsidR="0035379D" w:rsidRDefault="00E24F8A">
            <w:pPr>
              <w:pStyle w:val="TableParagraph"/>
              <w:spacing w:before="1" w:line="233" w:lineRule="exact"/>
              <w:ind w:left="1713"/>
              <w:rPr>
                <w:b/>
              </w:rPr>
            </w:pPr>
            <w:r>
              <w:rPr>
                <w:b/>
              </w:rPr>
              <w:t>18.24.3.Функциональность</w:t>
            </w:r>
          </w:p>
        </w:tc>
      </w:tr>
      <w:tr w:rsidR="0035379D">
        <w:trPr>
          <w:trHeight w:val="3794"/>
        </w:trPr>
        <w:tc>
          <w:tcPr>
            <w:tcW w:w="4079" w:type="dxa"/>
          </w:tcPr>
          <w:p w:rsidR="0035379D" w:rsidRDefault="00E24F8A" w:rsidP="00160A83">
            <w:pPr>
              <w:pStyle w:val="TableParagraph"/>
              <w:numPr>
                <w:ilvl w:val="0"/>
                <w:numId w:val="338"/>
              </w:numPr>
              <w:tabs>
                <w:tab w:val="left" w:pos="233"/>
              </w:tabs>
              <w:spacing w:line="242" w:lineRule="auto"/>
              <w:ind w:right="755" w:firstLine="0"/>
            </w:pPr>
            <w:r>
              <w:t>Знание и понимание</w:t>
            </w:r>
            <w:r>
              <w:rPr>
                <w:spacing w:val="2"/>
              </w:rPr>
              <w:t xml:space="preserve"> </w:t>
            </w:r>
            <w:r>
              <w:t>сущности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-3"/>
              </w:rPr>
              <w:t xml:space="preserve"> </w:t>
            </w:r>
            <w:r>
              <w:t>понятий,</w:t>
            </w:r>
            <w:r>
              <w:rPr>
                <w:spacing w:val="-2"/>
              </w:rPr>
              <w:t xml:space="preserve"> </w:t>
            </w:r>
            <w:r>
              <w:t>идей,</w:t>
            </w:r>
            <w:r>
              <w:rPr>
                <w:spacing w:val="-5"/>
              </w:rPr>
              <w:t xml:space="preserve"> </w:t>
            </w:r>
            <w:r>
              <w:t>законов,</w:t>
            </w:r>
          </w:p>
          <w:p w:rsidR="0035379D" w:rsidRDefault="00E24F8A">
            <w:pPr>
              <w:pStyle w:val="TableParagraph"/>
              <w:ind w:right="311"/>
            </w:pPr>
            <w:r>
              <w:t>закономерностей в разных контекстах,</w:t>
            </w:r>
            <w:r>
              <w:rPr>
                <w:spacing w:val="-52"/>
              </w:rPr>
              <w:t xml:space="preserve"> </w:t>
            </w:r>
            <w:r>
              <w:t>причинно-следственных</w:t>
            </w:r>
            <w:r>
              <w:rPr>
                <w:spacing w:val="-3"/>
              </w:rPr>
              <w:t xml:space="preserve"> </w:t>
            </w:r>
            <w:r>
              <w:t>связей.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38"/>
              </w:numPr>
              <w:tabs>
                <w:tab w:val="left" w:pos="233"/>
              </w:tabs>
              <w:ind w:right="622" w:firstLine="0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и понимание алгоритмов</w:t>
            </w:r>
            <w:r>
              <w:rPr>
                <w:spacing w:val="1"/>
              </w:rPr>
              <w:t xml:space="preserve"> </w:t>
            </w:r>
            <w:r>
              <w:t>выполнения основных предметных</w:t>
            </w:r>
            <w:r>
              <w:rPr>
                <w:spacing w:val="-52"/>
              </w:rPr>
              <w:t xml:space="preserve"> </w:t>
            </w:r>
            <w:r>
              <w:t>умений в</w:t>
            </w:r>
            <w:r>
              <w:rPr>
                <w:spacing w:val="1"/>
              </w:rPr>
              <w:t xml:space="preserve"> </w:t>
            </w:r>
            <w:r>
              <w:t xml:space="preserve">учебной и во </w:t>
            </w:r>
            <w:proofErr w:type="spellStart"/>
            <w:r>
              <w:t>внеучебной</w:t>
            </w:r>
            <w:proofErr w:type="spellEnd"/>
            <w:r>
              <w:rPr>
                <w:spacing w:val="-52"/>
              </w:rPr>
              <w:t xml:space="preserve"> </w:t>
            </w:r>
            <w:r>
              <w:t>ситуации.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38"/>
              </w:numPr>
              <w:tabs>
                <w:tab w:val="left" w:pos="235"/>
              </w:tabs>
              <w:ind w:right="428" w:firstLine="0"/>
            </w:pPr>
            <w:r>
              <w:t>Понимание роли изучаемой темы,</w:t>
            </w:r>
            <w:r>
              <w:rPr>
                <w:spacing w:val="1"/>
              </w:rPr>
              <w:t xml:space="preserve"> </w:t>
            </w:r>
            <w:r>
              <w:t>области знания в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личных и</w:t>
            </w:r>
            <w:r>
              <w:rPr>
                <w:spacing w:val="-52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жизненных проблем и</w:t>
            </w:r>
            <w:r>
              <w:rPr>
                <w:spacing w:val="1"/>
              </w:rPr>
              <w:t xml:space="preserve"> </w:t>
            </w:r>
            <w:r>
              <w:t>задач.</w:t>
            </w:r>
          </w:p>
        </w:tc>
        <w:tc>
          <w:tcPr>
            <w:tcW w:w="5103" w:type="dxa"/>
          </w:tcPr>
          <w:p w:rsidR="0035379D" w:rsidRDefault="00E24F8A" w:rsidP="00160A83">
            <w:pPr>
              <w:pStyle w:val="TableParagraph"/>
              <w:numPr>
                <w:ilvl w:val="0"/>
                <w:numId w:val="337"/>
              </w:numPr>
              <w:tabs>
                <w:tab w:val="left" w:pos="235"/>
              </w:tabs>
              <w:spacing w:line="247" w:lineRule="exact"/>
              <w:ind w:left="234"/>
            </w:pP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при</w:t>
            </w:r>
            <w:proofErr w:type="gramEnd"/>
          </w:p>
          <w:p w:rsidR="0035379D" w:rsidRDefault="00E24F8A">
            <w:pPr>
              <w:pStyle w:val="TableParagraph"/>
              <w:spacing w:before="1"/>
              <w:ind w:right="196"/>
            </w:pPr>
            <w:proofErr w:type="gramStart"/>
            <w:r>
              <w:t>решении</w:t>
            </w:r>
            <w:proofErr w:type="gramEnd"/>
            <w:r>
              <w:t xml:space="preserve"> учебных задач/проблем, различающихся</w:t>
            </w:r>
            <w:r>
              <w:rPr>
                <w:spacing w:val="1"/>
              </w:rPr>
              <w:t xml:space="preserve"> </w:t>
            </w:r>
            <w:r>
              <w:t>сложностью предметного содержания, сочетанием</w:t>
            </w:r>
            <w:r>
              <w:rPr>
                <w:spacing w:val="-52"/>
              </w:rPr>
              <w:t xml:space="preserve"> </w:t>
            </w:r>
            <w:r>
              <w:t>когнитивных</w:t>
            </w:r>
            <w:r>
              <w:rPr>
                <w:spacing w:val="-1"/>
              </w:rPr>
              <w:t xml:space="preserve"> </w:t>
            </w:r>
            <w:r>
              <w:t>операций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универсальных</w:t>
            </w:r>
          </w:p>
          <w:p w:rsidR="0035379D" w:rsidRDefault="00E24F8A">
            <w:pPr>
              <w:pStyle w:val="TableParagraph"/>
              <w:ind w:right="1388"/>
            </w:pPr>
            <w:r>
              <w:t>познавательных действий, степенью</w:t>
            </w:r>
            <w:r>
              <w:rPr>
                <w:spacing w:val="1"/>
              </w:rPr>
              <w:t xml:space="preserve"> </w:t>
            </w:r>
            <w:r>
              <w:t>проработанности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учебном</w:t>
            </w:r>
            <w:r>
              <w:rPr>
                <w:spacing w:val="-5"/>
              </w:rPr>
              <w:t xml:space="preserve"> </w:t>
            </w:r>
            <w:r>
              <w:t>процессе;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37"/>
              </w:numPr>
              <w:tabs>
                <w:tab w:val="left" w:pos="235"/>
              </w:tabs>
              <w:ind w:right="606" w:firstLine="0"/>
            </w:pPr>
            <w:r>
              <w:t>Использование специфических для предмета</w:t>
            </w:r>
            <w:r>
              <w:rPr>
                <w:spacing w:val="-52"/>
              </w:rPr>
              <w:t xml:space="preserve"> </w:t>
            </w:r>
            <w:r>
              <w:t>способов действий и видов деятельности по</w:t>
            </w:r>
            <w:r>
              <w:rPr>
                <w:spacing w:val="1"/>
              </w:rPr>
              <w:t xml:space="preserve"> </w:t>
            </w:r>
            <w:r>
              <w:t>получению нового знания, его интерпретации,</w:t>
            </w:r>
            <w:r>
              <w:rPr>
                <w:spacing w:val="-52"/>
              </w:rPr>
              <w:t xml:space="preserve"> </w:t>
            </w:r>
            <w:r>
              <w:t>применению и преобразованию при решении</w:t>
            </w:r>
            <w:r>
              <w:rPr>
                <w:spacing w:val="1"/>
              </w:rPr>
              <w:t xml:space="preserve"> </w:t>
            </w:r>
            <w:r>
              <w:t>учебных задач/проблем, в том числе в ходе</w:t>
            </w:r>
            <w:r>
              <w:rPr>
                <w:spacing w:val="1"/>
              </w:rPr>
              <w:t xml:space="preserve"> </w:t>
            </w:r>
            <w:r>
              <w:t>поисковой</w:t>
            </w:r>
            <w:r>
              <w:rPr>
                <w:spacing w:val="-1"/>
              </w:rPr>
              <w:t xml:space="preserve"> </w:t>
            </w:r>
            <w:r>
              <w:t>деятельности,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учебно</w:t>
            </w:r>
            <w:proofErr w:type="spellEnd"/>
            <w:r>
              <w:t>-</w:t>
            </w:r>
          </w:p>
          <w:p w:rsidR="0035379D" w:rsidRDefault="00E24F8A">
            <w:pPr>
              <w:pStyle w:val="TableParagraph"/>
              <w:ind w:right="1243"/>
            </w:pPr>
            <w:r>
              <w:t>исследовательской и учебно-проектной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  <w:tc>
          <w:tcPr>
            <w:tcW w:w="6097" w:type="dxa"/>
          </w:tcPr>
          <w:p w:rsidR="0035379D" w:rsidRDefault="00E24F8A" w:rsidP="00160A83">
            <w:pPr>
              <w:pStyle w:val="TableParagraph"/>
              <w:numPr>
                <w:ilvl w:val="0"/>
                <w:numId w:val="336"/>
              </w:numPr>
              <w:tabs>
                <w:tab w:val="left" w:pos="235"/>
              </w:tabs>
              <w:spacing w:line="247" w:lineRule="exact"/>
              <w:ind w:left="234"/>
            </w:pP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теоретического материала,</w:t>
            </w:r>
          </w:p>
          <w:p w:rsidR="0035379D" w:rsidRDefault="00E24F8A">
            <w:pPr>
              <w:pStyle w:val="TableParagraph"/>
              <w:spacing w:before="1"/>
              <w:ind w:right="225"/>
            </w:pPr>
            <w:r>
              <w:t>методологического и процедурного знания при решении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внеучебных</w:t>
            </w:r>
            <w:proofErr w:type="spellEnd"/>
            <w:r>
              <w:t xml:space="preserve"> проблем, различающихся сложностью</w:t>
            </w:r>
            <w:r>
              <w:rPr>
                <w:spacing w:val="1"/>
              </w:rPr>
              <w:t xml:space="preserve"> </w:t>
            </w:r>
            <w:r>
              <w:t>предметного содержания, читательских умений, контекста, а</w:t>
            </w:r>
            <w:r>
              <w:rPr>
                <w:spacing w:val="-53"/>
              </w:rPr>
              <w:t xml:space="preserve"> </w:t>
            </w:r>
            <w:r>
              <w:t>также</w:t>
            </w:r>
            <w:r>
              <w:rPr>
                <w:spacing w:val="-1"/>
              </w:rPr>
              <w:t xml:space="preserve"> </w:t>
            </w:r>
            <w:r>
              <w:t>сочетанием когнитивных</w:t>
            </w:r>
            <w:r>
              <w:rPr>
                <w:spacing w:val="1"/>
              </w:rPr>
              <w:t xml:space="preserve"> </w:t>
            </w:r>
            <w:r>
              <w:t>операций.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36"/>
              </w:numPr>
              <w:tabs>
                <w:tab w:val="left" w:pos="235"/>
              </w:tabs>
              <w:ind w:right="179" w:firstLine="0"/>
            </w:pPr>
            <w:r>
              <w:t>Оценка способности применить изученные знания и умения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решении нетипичных</w:t>
            </w:r>
            <w:r>
              <w:rPr>
                <w:spacing w:val="-3"/>
              </w:rPr>
              <w:t xml:space="preserve"> </w:t>
            </w:r>
            <w:r>
              <w:t>задач,</w:t>
            </w:r>
            <w:r>
              <w:rPr>
                <w:spacing w:val="-1"/>
              </w:rPr>
              <w:t xml:space="preserve"> </w:t>
            </w:r>
            <w:r>
              <w:t xml:space="preserve">которые связаны </w:t>
            </w:r>
            <w:proofErr w:type="gramStart"/>
            <w:r>
              <w:t>с</w:t>
            </w:r>
            <w:proofErr w:type="gramEnd"/>
          </w:p>
          <w:p w:rsidR="0035379D" w:rsidRDefault="00E24F8A">
            <w:pPr>
              <w:pStyle w:val="TableParagraph"/>
              <w:ind w:right="299"/>
            </w:pPr>
            <w:proofErr w:type="spellStart"/>
            <w:r>
              <w:t>внеучебными</w:t>
            </w:r>
            <w:proofErr w:type="spellEnd"/>
            <w:r>
              <w:t xml:space="preserve"> ситуациями и не содержат явного указания на</w:t>
            </w:r>
            <w:r>
              <w:rPr>
                <w:spacing w:val="-52"/>
              </w:rPr>
              <w:t xml:space="preserve"> </w:t>
            </w:r>
            <w:r>
              <w:t>способ решения; эта оценка осуществляется учителем в</w:t>
            </w:r>
            <w:r>
              <w:rPr>
                <w:spacing w:val="1"/>
              </w:rPr>
              <w:t xml:space="preserve"> </w:t>
            </w:r>
            <w:r>
              <w:t>рамках формирующего оценивания по предложенным</w:t>
            </w:r>
            <w:r>
              <w:rPr>
                <w:spacing w:val="1"/>
              </w:rPr>
              <w:t xml:space="preserve"> </w:t>
            </w:r>
            <w:r>
              <w:t>критериям.</w:t>
            </w:r>
          </w:p>
          <w:p w:rsidR="0035379D" w:rsidRDefault="00E24F8A">
            <w:pPr>
              <w:pStyle w:val="TableParagraph"/>
              <w:spacing w:before="8" w:line="237" w:lineRule="auto"/>
            </w:pPr>
            <w:r>
              <w:rPr>
                <w:rFonts w:ascii="Calibri" w:hAnsi="Calibri"/>
                <w:sz w:val="25"/>
              </w:rPr>
              <w:t xml:space="preserve">- </w:t>
            </w:r>
            <w:r>
              <w:t xml:space="preserve">оценка </w:t>
            </w:r>
            <w:proofErr w:type="spellStart"/>
            <w:r>
              <w:t>сформированности</w:t>
            </w:r>
            <w:proofErr w:type="spellEnd"/>
            <w:r>
              <w:t xml:space="preserve"> отдельных элементов</w:t>
            </w:r>
            <w:r>
              <w:rPr>
                <w:spacing w:val="1"/>
              </w:rPr>
              <w:t xml:space="preserve"> </w:t>
            </w:r>
            <w:r>
              <w:t>функциональной грамотности в ходе изучения отдельных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связанных</w:t>
            </w:r>
            <w:r>
              <w:rPr>
                <w:spacing w:val="-3"/>
              </w:rPr>
              <w:t xml:space="preserve"> </w:t>
            </w:r>
            <w:r>
              <w:t>напрямую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изучаемым</w:t>
            </w:r>
            <w:r>
              <w:rPr>
                <w:spacing w:val="-2"/>
              </w:rPr>
              <w:t xml:space="preserve"> </w:t>
            </w:r>
            <w:r>
              <w:t>материалом.</w:t>
            </w:r>
          </w:p>
        </w:tc>
      </w:tr>
    </w:tbl>
    <w:p w:rsidR="0035379D" w:rsidRDefault="0035379D">
      <w:pPr>
        <w:pStyle w:val="a3"/>
        <w:spacing w:before="3"/>
        <w:ind w:left="0"/>
        <w:rPr>
          <w:sz w:val="23"/>
        </w:rPr>
      </w:pPr>
    </w:p>
    <w:p w:rsidR="0035379D" w:rsidRDefault="00E24F8A" w:rsidP="00160A83">
      <w:pPr>
        <w:pStyle w:val="a6"/>
        <w:numPr>
          <w:ilvl w:val="1"/>
          <w:numId w:val="339"/>
        </w:numPr>
        <w:tabs>
          <w:tab w:val="left" w:pos="1176"/>
        </w:tabs>
        <w:ind w:right="229" w:firstLine="0"/>
        <w:jc w:val="left"/>
        <w:rPr>
          <w:sz w:val="24"/>
        </w:rPr>
      </w:pPr>
      <w:r>
        <w:rPr>
          <w:sz w:val="24"/>
        </w:rPr>
        <w:t>Оценка предметных результатов ведется каждым учителем в ходе процедур текущего, тематического, промежуточного и итогового 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администрацией школы 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внутришкольного</w:t>
      </w:r>
      <w:proofErr w:type="spellEnd"/>
      <w:r>
        <w:rPr>
          <w:sz w:val="24"/>
        </w:rPr>
        <w:t xml:space="preserve"> мониторинга.</w:t>
      </w:r>
    </w:p>
    <w:p w:rsidR="0035379D" w:rsidRDefault="00E24F8A" w:rsidP="00160A83">
      <w:pPr>
        <w:pStyle w:val="a6"/>
        <w:numPr>
          <w:ilvl w:val="1"/>
          <w:numId w:val="339"/>
        </w:numPr>
        <w:tabs>
          <w:tab w:val="left" w:pos="1344"/>
        </w:tabs>
        <w:spacing w:before="1"/>
        <w:ind w:right="236" w:firstLine="6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 доводится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 включает:</w:t>
      </w:r>
    </w:p>
    <w:p w:rsidR="0035379D" w:rsidRDefault="00E24F8A" w:rsidP="00160A83">
      <w:pPr>
        <w:pStyle w:val="a6"/>
        <w:numPr>
          <w:ilvl w:val="0"/>
          <w:numId w:val="335"/>
        </w:numPr>
        <w:tabs>
          <w:tab w:val="left" w:pos="870"/>
          <w:tab w:val="left" w:pos="871"/>
        </w:tabs>
        <w:ind w:right="233" w:firstLine="0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14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5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35379D" w:rsidRDefault="00E24F8A" w:rsidP="00160A83">
      <w:pPr>
        <w:pStyle w:val="a6"/>
        <w:numPr>
          <w:ilvl w:val="0"/>
          <w:numId w:val="335"/>
        </w:numPr>
        <w:tabs>
          <w:tab w:val="left" w:pos="756"/>
        </w:tabs>
        <w:ind w:right="232" w:firstLine="0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20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20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7"/>
          <w:sz w:val="24"/>
        </w:rPr>
        <w:t xml:space="preserve"> </w:t>
      </w:r>
      <w:r>
        <w:rPr>
          <w:sz w:val="24"/>
        </w:rPr>
        <w:t>(при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9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20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21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процедуры);</w:t>
      </w:r>
    </w:p>
    <w:p w:rsidR="0035379D" w:rsidRDefault="00E24F8A" w:rsidP="00160A83">
      <w:pPr>
        <w:pStyle w:val="a6"/>
        <w:numPr>
          <w:ilvl w:val="0"/>
          <w:numId w:val="335"/>
        </w:numPr>
        <w:tabs>
          <w:tab w:val="left" w:pos="652"/>
        </w:tabs>
        <w:ind w:left="652" w:hanging="140"/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35379D" w:rsidRDefault="0035379D">
      <w:pPr>
        <w:rPr>
          <w:sz w:val="24"/>
        </w:rPr>
        <w:sectPr w:rsidR="0035379D">
          <w:pgSz w:w="16840" w:h="11910" w:orient="landscape"/>
          <w:pgMar w:top="780" w:right="160" w:bottom="280" w:left="620" w:header="720" w:footer="720" w:gutter="0"/>
          <w:cols w:space="720"/>
        </w:sectPr>
      </w:pPr>
    </w:p>
    <w:p w:rsidR="0035379D" w:rsidRDefault="00E24F8A">
      <w:pPr>
        <w:pStyle w:val="Heading1"/>
        <w:spacing w:before="62" w:after="4" w:line="240" w:lineRule="auto"/>
        <w:ind w:left="5726"/>
        <w:jc w:val="left"/>
      </w:pPr>
      <w:r>
        <w:lastRenderedPageBreak/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2693"/>
        <w:gridCol w:w="3403"/>
        <w:gridCol w:w="2693"/>
        <w:gridCol w:w="2551"/>
        <w:gridCol w:w="2268"/>
      </w:tblGrid>
      <w:tr w:rsidR="0035379D">
        <w:trPr>
          <w:trHeight w:val="758"/>
        </w:trPr>
        <w:tc>
          <w:tcPr>
            <w:tcW w:w="1668" w:type="dxa"/>
          </w:tcPr>
          <w:p w:rsidR="0035379D" w:rsidRDefault="00E24F8A">
            <w:pPr>
              <w:pStyle w:val="TableParagraph"/>
              <w:ind w:right="427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оценочных</w:t>
            </w:r>
            <w:proofErr w:type="gramEnd"/>
          </w:p>
          <w:p w:rsidR="0035379D" w:rsidRDefault="00E24F8A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процедур</w:t>
            </w:r>
          </w:p>
        </w:tc>
        <w:tc>
          <w:tcPr>
            <w:tcW w:w="2693" w:type="dxa"/>
          </w:tcPr>
          <w:p w:rsidR="0035379D" w:rsidRDefault="00E24F8A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3403" w:type="dxa"/>
          </w:tcPr>
          <w:p w:rsidR="0035379D" w:rsidRDefault="00E24F8A">
            <w:pPr>
              <w:pStyle w:val="TableParagraph"/>
              <w:spacing w:line="252" w:lineRule="exact"/>
              <w:ind w:left="111"/>
              <w:rPr>
                <w:b/>
              </w:rPr>
            </w:pPr>
            <w:r>
              <w:rPr>
                <w:b/>
              </w:rPr>
              <w:t>Объекты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оценивания</w:t>
            </w:r>
          </w:p>
        </w:tc>
        <w:tc>
          <w:tcPr>
            <w:tcW w:w="2693" w:type="dxa"/>
          </w:tcPr>
          <w:p w:rsidR="0035379D" w:rsidRDefault="00E24F8A">
            <w:pPr>
              <w:pStyle w:val="TableParagraph"/>
              <w:tabs>
                <w:tab w:val="left" w:pos="1282"/>
                <w:tab w:val="left" w:pos="1839"/>
              </w:tabs>
              <w:ind w:left="109" w:right="93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методы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оценивания</w:t>
            </w:r>
          </w:p>
        </w:tc>
        <w:tc>
          <w:tcPr>
            <w:tcW w:w="2551" w:type="dxa"/>
          </w:tcPr>
          <w:p w:rsidR="0035379D" w:rsidRDefault="00E24F8A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268" w:type="dxa"/>
          </w:tcPr>
          <w:p w:rsidR="0035379D" w:rsidRDefault="00E24F8A">
            <w:pPr>
              <w:pStyle w:val="TableParagraph"/>
              <w:ind w:left="109" w:right="939"/>
              <w:rPr>
                <w:b/>
              </w:rPr>
            </w:pPr>
            <w:r>
              <w:rPr>
                <w:b/>
              </w:rPr>
              <w:t>Субъекты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оценивания</w:t>
            </w:r>
          </w:p>
        </w:tc>
      </w:tr>
      <w:tr w:rsidR="0035379D">
        <w:trPr>
          <w:trHeight w:val="253"/>
        </w:trPr>
        <w:tc>
          <w:tcPr>
            <w:tcW w:w="15276" w:type="dxa"/>
            <w:gridSpan w:val="6"/>
          </w:tcPr>
          <w:p w:rsidR="0035379D" w:rsidRDefault="00E24F8A">
            <w:pPr>
              <w:pStyle w:val="TableParagraph"/>
              <w:spacing w:line="234" w:lineRule="exact"/>
              <w:ind w:left="6200"/>
              <w:rPr>
                <w:b/>
              </w:rPr>
            </w:pPr>
            <w:r>
              <w:rPr>
                <w:b/>
              </w:rPr>
              <w:t>18.4.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Внутреннее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оценивание</w:t>
            </w:r>
          </w:p>
        </w:tc>
      </w:tr>
      <w:tr w:rsidR="0035379D">
        <w:trPr>
          <w:trHeight w:val="253"/>
        </w:trPr>
        <w:tc>
          <w:tcPr>
            <w:tcW w:w="1668" w:type="dxa"/>
            <w:tcBorders>
              <w:bottom w:val="nil"/>
            </w:tcBorders>
          </w:tcPr>
          <w:p w:rsidR="0035379D" w:rsidRDefault="0035379D" w:rsidP="00751DC7">
            <w:pPr>
              <w:pStyle w:val="TableParagraph"/>
              <w:spacing w:line="233" w:lineRule="exact"/>
              <w:ind w:left="0"/>
              <w:rPr>
                <w:b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35379D" w:rsidRDefault="0035379D">
            <w:pPr>
              <w:pStyle w:val="TableParagraph"/>
              <w:spacing w:line="233" w:lineRule="exact"/>
              <w:ind w:left="108"/>
            </w:pPr>
          </w:p>
        </w:tc>
        <w:tc>
          <w:tcPr>
            <w:tcW w:w="3403" w:type="dxa"/>
            <w:tcBorders>
              <w:bottom w:val="nil"/>
            </w:tcBorders>
          </w:tcPr>
          <w:p w:rsidR="0035379D" w:rsidRDefault="0035379D">
            <w:pPr>
              <w:pStyle w:val="TableParagraph"/>
              <w:spacing w:line="233" w:lineRule="exact"/>
              <w:ind w:left="111"/>
            </w:pPr>
          </w:p>
        </w:tc>
        <w:tc>
          <w:tcPr>
            <w:tcW w:w="2693" w:type="dxa"/>
            <w:tcBorders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9"/>
            </w:pPr>
            <w:r>
              <w:t>Устные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письменные</w:t>
            </w:r>
          </w:p>
        </w:tc>
        <w:tc>
          <w:tcPr>
            <w:tcW w:w="2551" w:type="dxa"/>
            <w:tcBorders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9"/>
            </w:pPr>
            <w:r>
              <w:t>Тематическая</w:t>
            </w:r>
            <w:r>
              <w:rPr>
                <w:spacing w:val="-2"/>
              </w:rPr>
              <w:t xml:space="preserve"> </w:t>
            </w:r>
            <w:r>
              <w:t>оценка</w:t>
            </w:r>
          </w:p>
        </w:tc>
        <w:tc>
          <w:tcPr>
            <w:tcW w:w="2268" w:type="dxa"/>
            <w:tcBorders>
              <w:bottom w:val="nil"/>
            </w:tcBorders>
          </w:tcPr>
          <w:p w:rsidR="0035379D" w:rsidRDefault="0035379D" w:rsidP="00751DC7">
            <w:pPr>
              <w:pStyle w:val="TableParagraph"/>
              <w:spacing w:line="233" w:lineRule="exact"/>
            </w:pPr>
          </w:p>
        </w:tc>
      </w:tr>
      <w:tr w:rsidR="0035379D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Текущая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8"/>
            </w:pPr>
            <w:r>
              <w:t>Осуществление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11"/>
            </w:pPr>
            <w:r>
              <w:t>Тематические</w:t>
            </w:r>
            <w:r>
              <w:rPr>
                <w:spacing w:val="-5"/>
              </w:rPr>
              <w:t xml:space="preserve"> </w:t>
            </w:r>
            <w:r>
              <w:t>планируемые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9"/>
            </w:pPr>
            <w:r>
              <w:t>опросы,</w:t>
            </w:r>
            <w:r>
              <w:rPr>
                <w:spacing w:val="-2"/>
              </w:rPr>
              <w:t xml:space="preserve"> </w:t>
            </w:r>
            <w:r>
              <w:t>практические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9"/>
            </w:pPr>
            <w:r>
              <w:t>ведется</w:t>
            </w:r>
            <w:r>
              <w:rPr>
                <w:spacing w:val="54"/>
              </w:rPr>
              <w:t xml:space="preserve"> </w:t>
            </w:r>
            <w:r>
              <w:t>как в</w:t>
            </w:r>
            <w:r>
              <w:rPr>
                <w:spacing w:val="-1"/>
              </w:rPr>
              <w:t xml:space="preserve"> </w:t>
            </w:r>
            <w:r>
              <w:t>ходе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9"/>
            </w:pPr>
            <w:r>
              <w:t>Учителя-</w:t>
            </w:r>
          </w:p>
        </w:tc>
      </w:tr>
      <w:tr w:rsidR="0035379D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оценка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8"/>
            </w:pPr>
            <w:r>
              <w:t>формирующей</w:t>
            </w:r>
            <w:r>
              <w:rPr>
                <w:spacing w:val="-2"/>
              </w:rPr>
              <w:t xml:space="preserve"> </w:t>
            </w:r>
            <w:r>
              <w:t>или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11"/>
            </w:pP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 xml:space="preserve">на </w:t>
            </w:r>
            <w:proofErr w:type="gramStart"/>
            <w:r>
              <w:t>базовом</w:t>
            </w:r>
            <w:proofErr w:type="gramEnd"/>
            <w:r>
              <w:t>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9"/>
            </w:pPr>
            <w:r>
              <w:t>работы,</w:t>
            </w:r>
            <w:r>
              <w:rPr>
                <w:spacing w:val="-3"/>
              </w:rPr>
              <w:t xml:space="preserve"> </w:t>
            </w:r>
            <w:r>
              <w:t>творческие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9"/>
            </w:pP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темы, так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proofErr w:type="gramStart"/>
            <w:r>
              <w:t>в</w:t>
            </w:r>
            <w:proofErr w:type="gramEnd"/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9"/>
            </w:pPr>
            <w:r>
              <w:t>Предметники,</w:t>
            </w:r>
          </w:p>
        </w:tc>
      </w:tr>
      <w:tr w:rsidR="0035379D">
        <w:trPr>
          <w:trHeight w:val="250"/>
        </w:trPr>
        <w:tc>
          <w:tcPr>
            <w:tcW w:w="1668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1" w:lineRule="exact"/>
              <w:ind w:left="108"/>
            </w:pPr>
            <w:r>
              <w:t>диагностической</w:t>
            </w:r>
            <w:r>
              <w:rPr>
                <w:spacing w:val="-5"/>
              </w:rPr>
              <w:t xml:space="preserve"> </w:t>
            </w:r>
            <w:r>
              <w:t>оценки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1" w:lineRule="exact"/>
              <w:ind w:left="111"/>
            </w:pPr>
            <w:r>
              <w:t>повышенном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высоком</w:t>
            </w:r>
            <w:r>
              <w:rPr>
                <w:spacing w:val="-2"/>
              </w:rPr>
              <w:t xml:space="preserve"> </w:t>
            </w:r>
            <w:proofErr w:type="gramStart"/>
            <w:r>
              <w:t>уровне</w:t>
            </w:r>
            <w:proofErr w:type="gramEnd"/>
            <w:r>
              <w:t>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1" w:lineRule="exact"/>
              <w:ind w:left="109"/>
            </w:pPr>
            <w:r>
              <w:t>работы,</w:t>
            </w:r>
            <w:r>
              <w:rPr>
                <w:spacing w:val="-5"/>
              </w:rPr>
              <w:t xml:space="preserve"> </w:t>
            </w:r>
            <w:r>
              <w:t>индивидуальные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1" w:lineRule="exact"/>
              <w:ind w:left="109"/>
            </w:pPr>
            <w:proofErr w:type="gramStart"/>
            <w:r>
              <w:t>конце</w:t>
            </w:r>
            <w:proofErr w:type="gramEnd"/>
            <w:r>
              <w:rPr>
                <w:spacing w:val="-2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изучения.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1" w:lineRule="exact"/>
              <w:ind w:left="109"/>
            </w:pPr>
            <w:r>
              <w:t>учащиеся</w:t>
            </w:r>
          </w:p>
        </w:tc>
      </w:tr>
      <w:tr w:rsidR="0035379D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8"/>
            </w:pPr>
            <w:r>
              <w:t>уровня</w:t>
            </w:r>
            <w:r>
              <w:rPr>
                <w:spacing w:val="-6"/>
              </w:rPr>
              <w:t xml:space="preserve"> </w:t>
            </w:r>
            <w:r>
              <w:t>индивидуального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11"/>
            </w:pPr>
            <w:r>
              <w:t>контролируемые</w:t>
            </w:r>
            <w:r>
              <w:rPr>
                <w:spacing w:val="-1"/>
              </w:rPr>
              <w:t xml:space="preserve"> </w:t>
            </w:r>
            <w:r>
              <w:t>предметные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9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групповые</w:t>
            </w:r>
            <w:r>
              <w:rPr>
                <w:spacing w:val="-2"/>
              </w:rPr>
              <w:t xml:space="preserve"> </w:t>
            </w:r>
            <w:r>
              <w:t>формы,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</w:tr>
      <w:tr w:rsidR="0035379D">
        <w:trPr>
          <w:trHeight w:val="252"/>
        </w:trPr>
        <w:tc>
          <w:tcPr>
            <w:tcW w:w="1668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2" w:lineRule="exact"/>
              <w:ind w:left="108"/>
            </w:pPr>
            <w:r>
              <w:t>достижения</w:t>
            </w:r>
            <w:r>
              <w:rPr>
                <w:spacing w:val="-4"/>
              </w:rPr>
              <w:t xml:space="preserve"> </w:t>
            </w:r>
            <w:proofErr w:type="gramStart"/>
            <w:r>
              <w:t>планируемых</w:t>
            </w:r>
            <w:proofErr w:type="gramEnd"/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2" w:lineRule="exact"/>
              <w:ind w:left="111"/>
            </w:pPr>
            <w:r>
              <w:t>умения</w:t>
            </w:r>
            <w:r>
              <w:rPr>
                <w:spacing w:val="-6"/>
              </w:rPr>
              <w:t xml:space="preserve"> </w:t>
            </w:r>
            <w:r>
              <w:t>(КПУ),</w:t>
            </w:r>
            <w:r>
              <w:rPr>
                <w:spacing w:val="-3"/>
              </w:rPr>
              <w:t xml:space="preserve"> </w:t>
            </w:r>
            <w:r>
              <w:t>универсальные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2" w:lineRule="exact"/>
              <w:ind w:left="109"/>
            </w:pPr>
            <w:r>
              <w:t>сам</w:t>
            </w:r>
            <w:proofErr w:type="gramStart"/>
            <w:r>
              <w:t>о-</w:t>
            </w:r>
            <w:proofErr w:type="gramEnd"/>
            <w:r>
              <w:rPr>
                <w:spacing w:val="-4"/>
              </w:rPr>
              <w:t xml:space="preserve"> </w:t>
            </w:r>
            <w:r>
              <w:t xml:space="preserve">и </w:t>
            </w:r>
            <w:proofErr w:type="spellStart"/>
            <w:r>
              <w:t>взаимооценка</w:t>
            </w:r>
            <w:proofErr w:type="spellEnd"/>
            <w:r>
              <w:t>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</w:tr>
      <w:tr w:rsidR="0035379D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8"/>
            </w:pPr>
            <w:r>
              <w:t>результатов</w:t>
            </w:r>
            <w:r>
              <w:rPr>
                <w:spacing w:val="-2"/>
              </w:rPr>
              <w:t xml:space="preserve"> </w:t>
            </w:r>
            <w:r>
              <w:t>по предмету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11"/>
            </w:pPr>
            <w:r>
              <w:t>учебные</w:t>
            </w:r>
            <w:r>
              <w:rPr>
                <w:spacing w:val="-4"/>
              </w:rPr>
              <w:t xml:space="preserve"> </w:t>
            </w:r>
            <w:r>
              <w:t>действия,</w:t>
            </w:r>
            <w:r>
              <w:rPr>
                <w:spacing w:val="-3"/>
              </w:rPr>
              <w:t xml:space="preserve"> </w:t>
            </w:r>
            <w:r>
              <w:t>владение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9"/>
            </w:pPr>
            <w:r>
              <w:t>рефлексия,</w:t>
            </w:r>
            <w:r>
              <w:rPr>
                <w:spacing w:val="-3"/>
              </w:rPr>
              <w:t xml:space="preserve"> </w:t>
            </w:r>
            <w:r>
              <w:t>листы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</w:tr>
      <w:tr w:rsidR="0035379D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8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выявления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11"/>
            </w:pPr>
            <w:r>
              <w:t>которыми</w:t>
            </w:r>
            <w:r>
              <w:rPr>
                <w:spacing w:val="-2"/>
              </w:rPr>
              <w:t xml:space="preserve"> </w:t>
            </w:r>
            <w:r>
              <w:t>приводит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9"/>
            </w:pPr>
            <w:r>
              <w:t>продвижения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</w:tr>
      <w:tr w:rsidR="0035379D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8"/>
            </w:pPr>
            <w:r>
              <w:t>осознания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11"/>
            </w:pPr>
            <w:r>
              <w:t>повышению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</w:tr>
      <w:tr w:rsidR="0035379D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4" w:lineRule="exact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учащимся проблем </w:t>
            </w:r>
            <w:proofErr w:type="gramStart"/>
            <w:r>
              <w:t>в</w:t>
            </w:r>
            <w:proofErr w:type="gramEnd"/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4" w:lineRule="exact"/>
              <w:ind w:left="111"/>
            </w:pPr>
            <w:r>
              <w:t>предметных</w:t>
            </w:r>
            <w:r>
              <w:rPr>
                <w:spacing w:val="-3"/>
              </w:rPr>
              <w:t xml:space="preserve"> </w:t>
            </w:r>
            <w:r>
              <w:t>результатов.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</w:tr>
      <w:tr w:rsidR="0035379D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4" w:lineRule="exact"/>
              <w:ind w:left="108"/>
            </w:pPr>
            <w:proofErr w:type="gramStart"/>
            <w:r>
              <w:t>обучении</w:t>
            </w:r>
            <w:proofErr w:type="gramEnd"/>
            <w:r>
              <w:t xml:space="preserve"> и способов их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</w:tr>
      <w:tr w:rsidR="0035379D">
        <w:trPr>
          <w:trHeight w:val="254"/>
        </w:trPr>
        <w:tc>
          <w:tcPr>
            <w:tcW w:w="1668" w:type="dxa"/>
            <w:tcBorders>
              <w:top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35379D" w:rsidRDefault="00E24F8A">
            <w:pPr>
              <w:pStyle w:val="TableParagraph"/>
              <w:spacing w:line="234" w:lineRule="exact"/>
              <w:ind w:left="108"/>
            </w:pPr>
            <w:r>
              <w:t>разрешения.</w:t>
            </w:r>
          </w:p>
        </w:tc>
        <w:tc>
          <w:tcPr>
            <w:tcW w:w="3403" w:type="dxa"/>
            <w:tcBorders>
              <w:top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</w:tr>
      <w:tr w:rsidR="0035379D">
        <w:trPr>
          <w:trHeight w:val="264"/>
        </w:trPr>
        <w:tc>
          <w:tcPr>
            <w:tcW w:w="1668" w:type="dxa"/>
            <w:tcBorders>
              <w:bottom w:val="nil"/>
            </w:tcBorders>
          </w:tcPr>
          <w:p w:rsidR="0035379D" w:rsidRDefault="0035379D">
            <w:pPr>
              <w:pStyle w:val="TableParagraph"/>
              <w:spacing w:line="245" w:lineRule="exact"/>
              <w:rPr>
                <w:b/>
                <w:sz w:val="24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35379D" w:rsidRDefault="00E24F8A">
            <w:pPr>
              <w:pStyle w:val="TableParagraph"/>
              <w:spacing w:line="245" w:lineRule="exact"/>
              <w:ind w:left="108"/>
            </w:pPr>
            <w:r>
              <w:t>Осуществление</w:t>
            </w:r>
            <w:r>
              <w:rPr>
                <w:spacing w:val="-3"/>
              </w:rPr>
              <w:t xml:space="preserve"> </w:t>
            </w:r>
            <w:r>
              <w:t>оценки</w:t>
            </w:r>
          </w:p>
        </w:tc>
        <w:tc>
          <w:tcPr>
            <w:tcW w:w="3403" w:type="dxa"/>
            <w:tcBorders>
              <w:bottom w:val="nil"/>
            </w:tcBorders>
          </w:tcPr>
          <w:p w:rsidR="0035379D" w:rsidRDefault="00E24F8A">
            <w:pPr>
              <w:pStyle w:val="TableParagraph"/>
              <w:spacing w:line="245" w:lineRule="exact"/>
              <w:ind w:left="111"/>
            </w:pPr>
            <w:r>
              <w:t>Совокупность</w:t>
            </w:r>
            <w:r>
              <w:rPr>
                <w:spacing w:val="-3"/>
              </w:rPr>
              <w:t xml:space="preserve"> </w:t>
            </w:r>
            <w:r>
              <w:t>всех</w:t>
            </w:r>
            <w:r>
              <w:rPr>
                <w:spacing w:val="51"/>
              </w:rPr>
              <w:t xml:space="preserve"> </w:t>
            </w:r>
            <w:r>
              <w:t>планируемых</w:t>
            </w:r>
          </w:p>
        </w:tc>
        <w:tc>
          <w:tcPr>
            <w:tcW w:w="2693" w:type="dxa"/>
            <w:tcBorders>
              <w:bottom w:val="nil"/>
            </w:tcBorders>
          </w:tcPr>
          <w:p w:rsidR="0035379D" w:rsidRDefault="00E24F8A">
            <w:pPr>
              <w:pStyle w:val="TableParagraph"/>
              <w:spacing w:line="245" w:lineRule="exact"/>
              <w:ind w:left="109"/>
            </w:pP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КИМ, которые</w:t>
            </w:r>
          </w:p>
        </w:tc>
        <w:tc>
          <w:tcPr>
            <w:tcW w:w="2551" w:type="dxa"/>
            <w:tcBorders>
              <w:bottom w:val="nil"/>
            </w:tcBorders>
          </w:tcPr>
          <w:p w:rsidR="0035379D" w:rsidRDefault="00E24F8A">
            <w:pPr>
              <w:pStyle w:val="TableParagraph"/>
              <w:spacing w:line="245" w:lineRule="exact"/>
              <w:ind w:left="109"/>
            </w:pP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ведется</w:t>
            </w:r>
            <w:r>
              <w:rPr>
                <w:spacing w:val="53"/>
              </w:rPr>
              <w:t xml:space="preserve"> </w:t>
            </w:r>
            <w:r>
              <w:t xml:space="preserve">как </w:t>
            </w:r>
            <w:proofErr w:type="gramStart"/>
            <w:r>
              <w:t>в</w:t>
            </w:r>
            <w:proofErr w:type="gramEnd"/>
          </w:p>
        </w:tc>
        <w:tc>
          <w:tcPr>
            <w:tcW w:w="2268" w:type="dxa"/>
            <w:tcBorders>
              <w:bottom w:val="nil"/>
            </w:tcBorders>
          </w:tcPr>
          <w:p w:rsidR="0035379D" w:rsidRDefault="00E24F8A">
            <w:pPr>
              <w:pStyle w:val="TableParagraph"/>
              <w:spacing w:line="245" w:lineRule="exact"/>
              <w:ind w:left="109"/>
            </w:pPr>
            <w:r>
              <w:t>Учителя-</w:t>
            </w:r>
          </w:p>
        </w:tc>
      </w:tr>
      <w:tr w:rsidR="0035379D">
        <w:trPr>
          <w:trHeight w:val="745"/>
        </w:trPr>
        <w:tc>
          <w:tcPr>
            <w:tcW w:w="1668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before="10"/>
              <w:ind w:right="116"/>
              <w:rPr>
                <w:b/>
              </w:rPr>
            </w:pPr>
            <w:r>
              <w:rPr>
                <w:b/>
              </w:rPr>
              <w:t>Тематическая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6" w:lineRule="exact"/>
              <w:ind w:left="108"/>
            </w:pP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достижения</w:t>
            </w:r>
          </w:p>
          <w:p w:rsidR="0035379D" w:rsidRDefault="00E24F8A">
            <w:pPr>
              <w:pStyle w:val="TableParagraph"/>
              <w:spacing w:line="252" w:lineRule="exact"/>
              <w:ind w:left="108"/>
            </w:pPr>
            <w:r>
              <w:t>тематических</w:t>
            </w:r>
          </w:p>
          <w:p w:rsidR="0035379D" w:rsidRDefault="00E24F8A">
            <w:pPr>
              <w:pStyle w:val="TableParagraph"/>
              <w:spacing w:line="238" w:lineRule="exact"/>
              <w:ind w:left="108"/>
            </w:pPr>
            <w:r>
              <w:t>планируемых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6" w:lineRule="exact"/>
              <w:ind w:left="111"/>
            </w:pPr>
            <w:r>
              <w:t>результатов</w:t>
            </w:r>
            <w:r>
              <w:rPr>
                <w:spacing w:val="-4"/>
              </w:rPr>
              <w:t xml:space="preserve"> </w:t>
            </w:r>
            <w:r>
              <w:t>КЭС: знание,</w:t>
            </w:r>
          </w:p>
          <w:p w:rsidR="0035379D" w:rsidRDefault="00E24F8A">
            <w:pPr>
              <w:pStyle w:val="TableParagraph"/>
              <w:spacing w:line="252" w:lineRule="exact"/>
              <w:ind w:left="111" w:right="321"/>
            </w:pPr>
            <w:r>
              <w:t>понимание, применение КЭС и</w:t>
            </w:r>
            <w:r>
              <w:rPr>
                <w:spacing w:val="-53"/>
              </w:rPr>
              <w:t xml:space="preserve"> </w:t>
            </w:r>
            <w:r>
              <w:t>КПУ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 xml:space="preserve">решении </w:t>
            </w:r>
            <w:proofErr w:type="spellStart"/>
            <w:r>
              <w:t>учебно</w:t>
            </w:r>
            <w:proofErr w:type="spellEnd"/>
            <w:r>
              <w:t>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6" w:lineRule="exact"/>
              <w:ind w:left="109"/>
            </w:pPr>
            <w:r>
              <w:t>используются</w:t>
            </w:r>
            <w:r>
              <w:rPr>
                <w:spacing w:val="-2"/>
              </w:rPr>
              <w:t xml:space="preserve"> </w:t>
            </w:r>
            <w:r>
              <w:t>для оценки</w:t>
            </w:r>
          </w:p>
          <w:p w:rsidR="0035379D" w:rsidRDefault="00E24F8A">
            <w:pPr>
              <w:pStyle w:val="TableParagraph"/>
              <w:spacing w:line="252" w:lineRule="exact"/>
              <w:ind w:left="109" w:right="447"/>
            </w:pPr>
            <w:r>
              <w:t>КЭС и КПУ в рамках</w:t>
            </w:r>
            <w:r>
              <w:rPr>
                <w:spacing w:val="1"/>
              </w:rPr>
              <w:t xml:space="preserve"> </w:t>
            </w:r>
            <w:r>
              <w:t>внешнего</w:t>
            </w:r>
            <w:r>
              <w:rPr>
                <w:spacing w:val="-7"/>
              </w:rPr>
              <w:t xml:space="preserve"> </w:t>
            </w:r>
            <w:r>
              <w:t>оценивания.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6" w:lineRule="exact"/>
              <w:ind w:left="109"/>
            </w:pPr>
            <w:r>
              <w:t>ходе</w:t>
            </w:r>
            <w:r>
              <w:rPr>
                <w:spacing w:val="-1"/>
              </w:rPr>
              <w:t xml:space="preserve"> </w:t>
            </w:r>
            <w:r>
              <w:t>изучения</w:t>
            </w:r>
            <w:r>
              <w:rPr>
                <w:spacing w:val="-1"/>
              </w:rPr>
              <w:t xml:space="preserve"> </w:t>
            </w:r>
            <w:r>
              <w:t>темы, так</w:t>
            </w:r>
          </w:p>
          <w:p w:rsidR="0035379D" w:rsidRDefault="00E24F8A">
            <w:pPr>
              <w:pStyle w:val="TableParagraph"/>
              <w:spacing w:line="252" w:lineRule="exact"/>
              <w:ind w:left="109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изучения.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6" w:lineRule="exact"/>
              <w:ind w:left="109"/>
            </w:pPr>
            <w:r>
              <w:t>предметники,</w:t>
            </w:r>
          </w:p>
          <w:p w:rsidR="0035379D" w:rsidRDefault="00E24F8A">
            <w:pPr>
              <w:pStyle w:val="TableParagraph"/>
              <w:spacing w:line="252" w:lineRule="exact"/>
              <w:ind w:left="109"/>
            </w:pPr>
            <w:r>
              <w:t>руководители</w:t>
            </w:r>
            <w:r>
              <w:rPr>
                <w:spacing w:val="1"/>
              </w:rPr>
              <w:t xml:space="preserve"> </w:t>
            </w:r>
            <w:r>
              <w:t>ШМО,</w:t>
            </w:r>
            <w:r>
              <w:rPr>
                <w:spacing w:val="-52"/>
              </w:rPr>
              <w:t xml:space="preserve"> </w:t>
            </w:r>
            <w:r>
              <w:t>учащиеся</w:t>
            </w:r>
          </w:p>
        </w:tc>
      </w:tr>
      <w:tr w:rsidR="0035379D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8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предмету,</w:t>
            </w:r>
            <w:r>
              <w:rPr>
                <w:spacing w:val="-2"/>
              </w:rPr>
              <w:t xml:space="preserve"> </w:t>
            </w:r>
            <w:proofErr w:type="gramStart"/>
            <w:r>
              <w:t>которые</w:t>
            </w:r>
            <w:proofErr w:type="gramEnd"/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11"/>
            </w:pPr>
            <w:r>
              <w:t>познавательных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учебно</w:t>
            </w:r>
            <w:proofErr w:type="spellEnd"/>
            <w:r>
              <w:t>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9"/>
            </w:pPr>
            <w:r>
              <w:t>(ВПР,</w:t>
            </w:r>
            <w:r>
              <w:rPr>
                <w:spacing w:val="-2"/>
              </w:rPr>
              <w:t xml:space="preserve"> </w:t>
            </w:r>
            <w:r>
              <w:t>ОГЭ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</w:tr>
      <w:tr w:rsidR="0035379D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8"/>
            </w:pPr>
            <w:r>
              <w:t>относятся к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11"/>
            </w:pPr>
            <w:r>
              <w:t>практических</w:t>
            </w:r>
            <w:r>
              <w:rPr>
                <w:spacing w:val="-3"/>
              </w:rPr>
              <w:t xml:space="preserve"> </w:t>
            </w:r>
            <w:r>
              <w:t>задач,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</w:tr>
      <w:tr w:rsidR="0035379D">
        <w:trPr>
          <w:trHeight w:val="254"/>
        </w:trPr>
        <w:tc>
          <w:tcPr>
            <w:tcW w:w="1668" w:type="dxa"/>
            <w:tcBorders>
              <w:top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35379D" w:rsidRDefault="00E24F8A">
            <w:pPr>
              <w:pStyle w:val="TableParagraph"/>
              <w:spacing w:line="234" w:lineRule="exact"/>
              <w:ind w:left="108"/>
            </w:pPr>
            <w:r>
              <w:t>контролируемым</w:t>
            </w:r>
          </w:p>
        </w:tc>
        <w:tc>
          <w:tcPr>
            <w:tcW w:w="3403" w:type="dxa"/>
            <w:tcBorders>
              <w:top w:val="nil"/>
            </w:tcBorders>
          </w:tcPr>
          <w:p w:rsidR="0035379D" w:rsidRDefault="00E24F8A">
            <w:pPr>
              <w:pStyle w:val="TableParagraph"/>
              <w:spacing w:line="234" w:lineRule="exact"/>
              <w:ind w:left="111"/>
            </w:pPr>
            <w:proofErr w:type="gramStart"/>
            <w:r>
              <w:t>нетипичных</w:t>
            </w:r>
            <w:proofErr w:type="gramEnd"/>
            <w:r>
              <w:t>,</w:t>
            </w:r>
            <w:r>
              <w:rPr>
                <w:spacing w:val="-4"/>
              </w:rPr>
              <w:t xml:space="preserve"> </w:t>
            </w:r>
            <w:r>
              <w:t>то</w:t>
            </w:r>
            <w:r>
              <w:rPr>
                <w:spacing w:val="-3"/>
              </w:rPr>
              <w:t xml:space="preserve"> </w:t>
            </w:r>
            <w:r>
              <w:t>есть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внеучебных</w:t>
            </w:r>
            <w:proofErr w:type="spellEnd"/>
            <w:r>
              <w:t>.</w:t>
            </w:r>
          </w:p>
        </w:tc>
        <w:tc>
          <w:tcPr>
            <w:tcW w:w="2693" w:type="dxa"/>
            <w:tcBorders>
              <w:top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35379D" w:rsidRDefault="0035379D">
      <w:pPr>
        <w:rPr>
          <w:sz w:val="18"/>
        </w:rPr>
        <w:sectPr w:rsidR="0035379D">
          <w:pgSz w:w="16840" w:h="11910" w:orient="landscape"/>
          <w:pgMar w:top="78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2693"/>
        <w:gridCol w:w="3403"/>
        <w:gridCol w:w="2693"/>
        <w:gridCol w:w="2551"/>
        <w:gridCol w:w="2268"/>
      </w:tblGrid>
      <w:tr w:rsidR="0035379D">
        <w:trPr>
          <w:trHeight w:val="506"/>
        </w:trPr>
        <w:tc>
          <w:tcPr>
            <w:tcW w:w="1668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35379D" w:rsidRDefault="00E24F8A">
            <w:pPr>
              <w:pStyle w:val="TableParagraph"/>
              <w:spacing w:line="246" w:lineRule="exact"/>
              <w:ind w:left="108"/>
            </w:pPr>
            <w:r>
              <w:t>элементам</w:t>
            </w:r>
            <w:r>
              <w:rPr>
                <w:spacing w:val="-2"/>
              </w:rPr>
              <w:t xml:space="preserve"> </w:t>
            </w:r>
            <w:r>
              <w:t>содержания</w:t>
            </w:r>
          </w:p>
          <w:p w:rsidR="0035379D" w:rsidRDefault="00E24F8A">
            <w:pPr>
              <w:pStyle w:val="TableParagraph"/>
              <w:spacing w:line="240" w:lineRule="exact"/>
              <w:ind w:left="108"/>
            </w:pPr>
            <w:r>
              <w:t>(КЭС)</w:t>
            </w:r>
          </w:p>
        </w:tc>
        <w:tc>
          <w:tcPr>
            <w:tcW w:w="3403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2551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35379D" w:rsidRDefault="0035379D">
            <w:pPr>
              <w:pStyle w:val="TableParagraph"/>
              <w:ind w:left="0"/>
            </w:pPr>
          </w:p>
        </w:tc>
      </w:tr>
      <w:tr w:rsidR="0035379D">
        <w:trPr>
          <w:trHeight w:val="3036"/>
        </w:trPr>
        <w:tc>
          <w:tcPr>
            <w:tcW w:w="1668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proofErr w:type="spellStart"/>
            <w:r>
              <w:rPr>
                <w:b/>
              </w:rPr>
              <w:t>Портфолио</w:t>
            </w:r>
            <w:proofErr w:type="spellEnd"/>
          </w:p>
        </w:tc>
        <w:tc>
          <w:tcPr>
            <w:tcW w:w="2693" w:type="dxa"/>
          </w:tcPr>
          <w:p w:rsidR="0035379D" w:rsidRDefault="00E24F8A">
            <w:pPr>
              <w:pStyle w:val="TableParagraph"/>
              <w:spacing w:line="246" w:lineRule="exact"/>
              <w:ind w:left="108"/>
            </w:pP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динамики</w:t>
            </w:r>
          </w:p>
          <w:p w:rsidR="0035379D" w:rsidRDefault="00E24F8A">
            <w:pPr>
              <w:pStyle w:val="TableParagraph"/>
              <w:ind w:left="108" w:right="491"/>
            </w:pPr>
            <w:r>
              <w:t>учебной и творческой</w:t>
            </w:r>
            <w:r>
              <w:rPr>
                <w:spacing w:val="-52"/>
              </w:rPr>
              <w:t xml:space="preserve"> </w:t>
            </w:r>
            <w:r>
              <w:t>активности</w:t>
            </w:r>
          </w:p>
          <w:p w:rsidR="0035379D" w:rsidRDefault="00E24F8A">
            <w:pPr>
              <w:pStyle w:val="TableParagraph"/>
              <w:ind w:left="108" w:right="130"/>
            </w:pPr>
            <w:proofErr w:type="gramStart"/>
            <w:r>
              <w:t>обучающегося,</w:t>
            </w:r>
            <w:r>
              <w:rPr>
                <w:spacing w:val="1"/>
              </w:rPr>
              <w:t xml:space="preserve"> </w:t>
            </w:r>
            <w:r>
              <w:t>направленности, широты</w:t>
            </w:r>
            <w:r>
              <w:rPr>
                <w:spacing w:val="1"/>
              </w:rPr>
              <w:t xml:space="preserve"> </w:t>
            </w:r>
            <w:r>
              <w:t>интересов, выраженности</w:t>
            </w:r>
            <w:r>
              <w:rPr>
                <w:spacing w:val="-52"/>
              </w:rPr>
              <w:t xml:space="preserve"> </w:t>
            </w:r>
            <w:r>
              <w:t>проявлений творческой</w:t>
            </w:r>
            <w:r>
              <w:rPr>
                <w:spacing w:val="1"/>
              </w:rPr>
              <w:t xml:space="preserve"> </w:t>
            </w:r>
            <w:r>
              <w:t>инициативы, а также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-3"/>
              </w:rPr>
              <w:t xml:space="preserve"> </w:t>
            </w:r>
            <w:r>
              <w:t>высших</w:t>
            </w:r>
            <w:proofErr w:type="gramEnd"/>
          </w:p>
          <w:p w:rsidR="0035379D" w:rsidRDefault="00E24F8A">
            <w:pPr>
              <w:pStyle w:val="TableParagraph"/>
              <w:spacing w:line="253" w:lineRule="exact"/>
              <w:ind w:left="108"/>
            </w:pPr>
            <w:r>
              <w:t>достижений,</w:t>
            </w:r>
          </w:p>
          <w:p w:rsidR="0035379D" w:rsidRDefault="00E24F8A">
            <w:pPr>
              <w:pStyle w:val="TableParagraph"/>
              <w:spacing w:line="252" w:lineRule="exact"/>
              <w:ind w:left="108" w:right="842"/>
            </w:pPr>
            <w:r>
              <w:t>демонстрируемых</w:t>
            </w:r>
            <w:r>
              <w:rPr>
                <w:spacing w:val="-52"/>
              </w:rPr>
              <w:t xml:space="preserve"> </w:t>
            </w:r>
            <w:r>
              <w:t>обучающимся</w:t>
            </w:r>
          </w:p>
        </w:tc>
        <w:tc>
          <w:tcPr>
            <w:tcW w:w="3403" w:type="dxa"/>
          </w:tcPr>
          <w:p w:rsidR="0035379D" w:rsidRDefault="00E24F8A">
            <w:pPr>
              <w:pStyle w:val="TableParagraph"/>
              <w:ind w:left="111" w:right="702"/>
            </w:pPr>
            <w:r>
              <w:t>Результаты участия в</w:t>
            </w:r>
            <w:r>
              <w:rPr>
                <w:spacing w:val="1"/>
              </w:rPr>
              <w:t xml:space="preserve"> </w:t>
            </w:r>
            <w:r>
              <w:t>олимпиадах,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конкурсах,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учебно-исследовательской,</w:t>
            </w:r>
            <w:r>
              <w:rPr>
                <w:spacing w:val="-52"/>
              </w:rPr>
              <w:t xml:space="preserve"> </w:t>
            </w:r>
            <w:r>
              <w:t>проектной деятельности, в</w:t>
            </w:r>
            <w:r>
              <w:rPr>
                <w:spacing w:val="1"/>
              </w:rPr>
              <w:t xml:space="preserve"> </w:t>
            </w:r>
            <w:r>
              <w:t>соревнованиях</w:t>
            </w:r>
            <w:r>
              <w:rPr>
                <w:spacing w:val="-1"/>
              </w:rPr>
              <w:t xml:space="preserve"> </w:t>
            </w:r>
            <w:r>
              <w:t>и т.д.</w:t>
            </w:r>
          </w:p>
        </w:tc>
        <w:tc>
          <w:tcPr>
            <w:tcW w:w="2693" w:type="dxa"/>
          </w:tcPr>
          <w:p w:rsidR="0035379D" w:rsidRDefault="00E24F8A">
            <w:pPr>
              <w:pStyle w:val="TableParagraph"/>
              <w:ind w:left="109" w:right="845"/>
            </w:pPr>
            <w:r>
              <w:t>Наградные листы,</w:t>
            </w:r>
            <w:r>
              <w:rPr>
                <w:spacing w:val="-52"/>
              </w:rPr>
              <w:t xml:space="preserve"> </w:t>
            </w:r>
            <w:r>
              <w:t>дипломы,</w:t>
            </w:r>
            <w:r>
              <w:rPr>
                <w:spacing w:val="1"/>
              </w:rPr>
              <w:t xml:space="preserve"> </w:t>
            </w:r>
            <w:r>
              <w:t>медали,</w:t>
            </w:r>
          </w:p>
          <w:p w:rsidR="0035379D" w:rsidRDefault="00E24F8A">
            <w:pPr>
              <w:pStyle w:val="TableParagraph"/>
              <w:ind w:left="109" w:right="391"/>
            </w:pPr>
            <w:r>
              <w:t>сертификаты участия,</w:t>
            </w:r>
            <w:r>
              <w:rPr>
                <w:spacing w:val="1"/>
              </w:rPr>
              <w:t xml:space="preserve"> </w:t>
            </w:r>
            <w:r>
              <w:t>рецензии, фотографии,</w:t>
            </w:r>
            <w:r>
              <w:rPr>
                <w:spacing w:val="-52"/>
              </w:rPr>
              <w:t xml:space="preserve"> </w:t>
            </w:r>
            <w:r>
              <w:t>видеоролики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т.д.</w:t>
            </w:r>
          </w:p>
        </w:tc>
        <w:tc>
          <w:tcPr>
            <w:tcW w:w="2551" w:type="dxa"/>
          </w:tcPr>
          <w:p w:rsidR="0035379D" w:rsidRDefault="00E24F8A">
            <w:pPr>
              <w:pStyle w:val="TableParagraph"/>
              <w:ind w:left="109" w:right="436"/>
            </w:pPr>
            <w:r>
              <w:t>По мере участия в</w:t>
            </w:r>
            <w:r>
              <w:rPr>
                <w:spacing w:val="1"/>
              </w:rPr>
              <w:t xml:space="preserve"> </w:t>
            </w:r>
            <w:r>
              <w:t>течение всех лет</w:t>
            </w:r>
            <w:r>
              <w:rPr>
                <w:spacing w:val="1"/>
              </w:rPr>
              <w:t xml:space="preserve"> </w:t>
            </w:r>
            <w:r>
              <w:t>обучения в основной</w:t>
            </w:r>
            <w:r>
              <w:rPr>
                <w:spacing w:val="-52"/>
              </w:rPr>
              <w:t xml:space="preserve"> </w:t>
            </w:r>
            <w:r>
              <w:t>школе.</w:t>
            </w:r>
          </w:p>
        </w:tc>
        <w:tc>
          <w:tcPr>
            <w:tcW w:w="2268" w:type="dxa"/>
          </w:tcPr>
          <w:p w:rsidR="0035379D" w:rsidRDefault="00E24F8A">
            <w:pPr>
              <w:pStyle w:val="TableParagraph"/>
              <w:ind w:left="109" w:right="92"/>
              <w:jc w:val="both"/>
            </w:pPr>
            <w:r>
              <w:t>Учащийся, педагог и</w:t>
            </w:r>
            <w:r>
              <w:rPr>
                <w:spacing w:val="1"/>
              </w:rPr>
              <w:t xml:space="preserve"> </w:t>
            </w:r>
            <w:r>
              <w:t>родители,</w:t>
            </w:r>
            <w:r>
              <w:rPr>
                <w:spacing w:val="1"/>
              </w:rPr>
              <w:t xml:space="preserve"> </w:t>
            </w:r>
            <w:r>
              <w:t>проектные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тьюторы</w:t>
            </w:r>
            <w:proofErr w:type="spellEnd"/>
            <w:r>
              <w:t>.</w:t>
            </w:r>
          </w:p>
        </w:tc>
      </w:tr>
      <w:tr w:rsidR="0035379D">
        <w:trPr>
          <w:trHeight w:val="2023"/>
        </w:trPr>
        <w:tc>
          <w:tcPr>
            <w:tcW w:w="1668" w:type="dxa"/>
          </w:tcPr>
          <w:p w:rsidR="0035379D" w:rsidRDefault="00E24F8A">
            <w:pPr>
              <w:pStyle w:val="TableParagraph"/>
              <w:ind w:right="128"/>
              <w:rPr>
                <w:b/>
              </w:rPr>
            </w:pPr>
            <w:proofErr w:type="spellStart"/>
            <w:r>
              <w:rPr>
                <w:b/>
              </w:rPr>
              <w:t>Внутришколь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ный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мониторинг</w:t>
            </w:r>
          </w:p>
        </w:tc>
        <w:tc>
          <w:tcPr>
            <w:tcW w:w="2693" w:type="dxa"/>
          </w:tcPr>
          <w:p w:rsidR="0035379D" w:rsidRDefault="00E24F8A">
            <w:pPr>
              <w:pStyle w:val="TableParagraph"/>
              <w:ind w:left="108" w:right="423"/>
            </w:pPr>
            <w:r>
              <w:t>Выявление качества</w:t>
            </w:r>
            <w:r>
              <w:rPr>
                <w:spacing w:val="1"/>
              </w:rPr>
              <w:t xml:space="preserve"> </w:t>
            </w:r>
            <w:r>
              <w:t>образования в школе в</w:t>
            </w:r>
            <w:r>
              <w:rPr>
                <w:spacing w:val="-52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требованиями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  <w:tc>
          <w:tcPr>
            <w:tcW w:w="3403" w:type="dxa"/>
          </w:tcPr>
          <w:p w:rsidR="0035379D" w:rsidRDefault="00E24F8A">
            <w:pPr>
              <w:pStyle w:val="TableParagraph"/>
              <w:ind w:left="111" w:right="295"/>
            </w:pPr>
            <w:r>
              <w:t xml:space="preserve">Предметные и </w:t>
            </w:r>
            <w:proofErr w:type="spellStart"/>
            <w:r>
              <w:t>метапредметные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результаты; все виды</w:t>
            </w:r>
            <w:r>
              <w:rPr>
                <w:spacing w:val="1"/>
              </w:rPr>
              <w:t xml:space="preserve"> </w:t>
            </w:r>
            <w:r>
              <w:t>функциональной грамотности;</w:t>
            </w:r>
            <w:r>
              <w:rPr>
                <w:spacing w:val="1"/>
              </w:rPr>
              <w:t xml:space="preserve"> </w:t>
            </w:r>
            <w:r>
              <w:t>профессионализм педагогов;</w:t>
            </w:r>
            <w:r>
              <w:rPr>
                <w:spacing w:val="1"/>
              </w:rPr>
              <w:t xml:space="preserve"> </w:t>
            </w:r>
            <w:r>
              <w:t>качество</w:t>
            </w:r>
            <w:r>
              <w:rPr>
                <w:spacing w:val="-1"/>
              </w:rPr>
              <w:t xml:space="preserve"> </w:t>
            </w:r>
            <w:r>
              <w:t>преподавания</w:t>
            </w:r>
          </w:p>
        </w:tc>
        <w:tc>
          <w:tcPr>
            <w:tcW w:w="2693" w:type="dxa"/>
          </w:tcPr>
          <w:p w:rsidR="0035379D" w:rsidRDefault="00E24F8A">
            <w:pPr>
              <w:pStyle w:val="TableParagraph"/>
              <w:spacing w:line="246" w:lineRule="exact"/>
              <w:ind w:left="109"/>
            </w:pPr>
            <w:r>
              <w:t>Диагностические</w:t>
            </w:r>
            <w:r>
              <w:rPr>
                <w:spacing w:val="-3"/>
              </w:rPr>
              <w:t xml:space="preserve"> </w:t>
            </w:r>
            <w:r>
              <w:t>тесты,</w:t>
            </w:r>
          </w:p>
          <w:p w:rsidR="0035379D" w:rsidRDefault="00E24F8A">
            <w:pPr>
              <w:pStyle w:val="TableParagraph"/>
              <w:spacing w:line="252" w:lineRule="exact"/>
              <w:ind w:left="109"/>
            </w:pPr>
            <w:proofErr w:type="spellStart"/>
            <w:r>
              <w:t>КИМы</w:t>
            </w:r>
            <w:proofErr w:type="spellEnd"/>
            <w:r>
              <w:rPr>
                <w:spacing w:val="-5"/>
              </w:rPr>
              <w:t xml:space="preserve"> </w:t>
            </w:r>
            <w:r>
              <w:t>ФИПИ</w:t>
            </w:r>
          </w:p>
          <w:p w:rsidR="0035379D" w:rsidRDefault="00E24F8A">
            <w:pPr>
              <w:pStyle w:val="TableParagraph"/>
              <w:spacing w:before="1"/>
              <w:ind w:left="109" w:right="124"/>
            </w:pPr>
            <w:r>
              <w:t>анализ посещённых</w:t>
            </w:r>
            <w:r>
              <w:rPr>
                <w:spacing w:val="1"/>
              </w:rPr>
              <w:t xml:space="preserve"> </w:t>
            </w:r>
            <w:r>
              <w:t>уроков, качества учебных</w:t>
            </w:r>
            <w:r>
              <w:rPr>
                <w:spacing w:val="-52"/>
              </w:rPr>
              <w:t xml:space="preserve"> </w:t>
            </w:r>
            <w:r>
              <w:t>заданий, предлагаемых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обучающимся</w:t>
            </w:r>
            <w:proofErr w:type="gramEnd"/>
          </w:p>
          <w:p w:rsidR="0035379D" w:rsidRDefault="00E24F8A">
            <w:pPr>
              <w:pStyle w:val="TableParagraph"/>
              <w:spacing w:line="251" w:lineRule="exact"/>
              <w:ind w:left="109"/>
            </w:pPr>
            <w:r>
              <w:t>педагогами.</w:t>
            </w:r>
          </w:p>
        </w:tc>
        <w:tc>
          <w:tcPr>
            <w:tcW w:w="2551" w:type="dxa"/>
          </w:tcPr>
          <w:p w:rsidR="0035379D" w:rsidRDefault="00E24F8A">
            <w:pPr>
              <w:pStyle w:val="TableParagraph"/>
              <w:ind w:left="109" w:right="197"/>
            </w:pPr>
            <w:r>
              <w:t>По циклограмме,</w:t>
            </w:r>
            <w:r>
              <w:rPr>
                <w:spacing w:val="1"/>
              </w:rPr>
              <w:t xml:space="preserve"> </w:t>
            </w:r>
            <w:r>
              <w:t>принятой решением</w:t>
            </w:r>
            <w:r>
              <w:rPr>
                <w:spacing w:val="1"/>
              </w:rPr>
              <w:t xml:space="preserve"> </w:t>
            </w:r>
            <w:r>
              <w:t>педагогического совета</w:t>
            </w:r>
            <w:r>
              <w:rPr>
                <w:spacing w:val="-52"/>
              </w:rPr>
              <w:t xml:space="preserve"> </w:t>
            </w:r>
            <w:r>
              <w:t>на учебный год на</w:t>
            </w:r>
            <w:r>
              <w:rPr>
                <w:spacing w:val="1"/>
              </w:rPr>
              <w:t xml:space="preserve"> </w:t>
            </w:r>
            <w:r>
              <w:t>основе анализа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35379D" w:rsidRDefault="00E24F8A">
            <w:pPr>
              <w:pStyle w:val="TableParagraph"/>
              <w:spacing w:line="254" w:lineRule="exact"/>
              <w:ind w:left="109" w:right="219"/>
            </w:pPr>
            <w:r>
              <w:t>деятельности школы за</w:t>
            </w:r>
            <w:r>
              <w:rPr>
                <w:spacing w:val="-52"/>
              </w:rPr>
              <w:t xml:space="preserve"> </w:t>
            </w:r>
            <w:r>
              <w:t>прошедший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2268" w:type="dxa"/>
          </w:tcPr>
          <w:p w:rsidR="0035379D" w:rsidRDefault="00E24F8A">
            <w:pPr>
              <w:pStyle w:val="TableParagraph"/>
              <w:spacing w:line="246" w:lineRule="exact"/>
              <w:ind w:left="109"/>
            </w:pPr>
            <w:r>
              <w:t>Члены</w:t>
            </w:r>
          </w:p>
          <w:p w:rsidR="0035379D" w:rsidRDefault="00E24F8A">
            <w:pPr>
              <w:pStyle w:val="TableParagraph"/>
              <w:ind w:left="109" w:right="127"/>
            </w:pPr>
            <w:r>
              <w:t>администрации</w:t>
            </w:r>
            <w:r>
              <w:rPr>
                <w:spacing w:val="1"/>
              </w:rPr>
              <w:t xml:space="preserve"> </w:t>
            </w:r>
            <w:r>
              <w:t>школы,</w:t>
            </w:r>
            <w:r>
              <w:rPr>
                <w:spacing w:val="1"/>
              </w:rPr>
              <w:t xml:space="preserve"> </w:t>
            </w:r>
            <w:r>
              <w:t>руководители ШМО,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Педагоги-наставники</w:t>
            </w:r>
          </w:p>
        </w:tc>
      </w:tr>
      <w:tr w:rsidR="0035379D">
        <w:trPr>
          <w:trHeight w:val="2019"/>
        </w:trPr>
        <w:tc>
          <w:tcPr>
            <w:tcW w:w="1668" w:type="dxa"/>
          </w:tcPr>
          <w:p w:rsidR="0035379D" w:rsidRDefault="00E24F8A">
            <w:pPr>
              <w:pStyle w:val="TableParagraph"/>
              <w:spacing w:line="242" w:lineRule="auto"/>
              <w:ind w:right="141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Промежуточн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ая</w:t>
            </w:r>
            <w:proofErr w:type="spellEnd"/>
            <w:proofErr w:type="gramEnd"/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  <w:tc>
          <w:tcPr>
            <w:tcW w:w="2693" w:type="dxa"/>
          </w:tcPr>
          <w:p w:rsidR="0035379D" w:rsidRDefault="00E24F8A">
            <w:pPr>
              <w:pStyle w:val="TableParagraph"/>
              <w:spacing w:line="242" w:lineRule="auto"/>
              <w:ind w:left="108" w:right="463"/>
            </w:pPr>
            <w:r>
              <w:t>Выявление уровня (не</w:t>
            </w:r>
            <w:r>
              <w:rPr>
                <w:spacing w:val="-52"/>
              </w:rPr>
              <w:t xml:space="preserve"> </w:t>
            </w:r>
            <w:r>
              <w:t>ниже</w:t>
            </w:r>
            <w:r>
              <w:rPr>
                <w:spacing w:val="-1"/>
              </w:rPr>
              <w:t xml:space="preserve"> </w:t>
            </w:r>
            <w:r>
              <w:t>базового)</w:t>
            </w:r>
          </w:p>
          <w:p w:rsidR="0035379D" w:rsidRDefault="00E24F8A">
            <w:pPr>
              <w:pStyle w:val="TableParagraph"/>
              <w:ind w:left="108" w:right="121"/>
            </w:pPr>
            <w:r>
              <w:t>достижения</w:t>
            </w:r>
            <w:r>
              <w:rPr>
                <w:spacing w:val="15"/>
              </w:rPr>
              <w:t xml:space="preserve"> </w:t>
            </w:r>
            <w:r>
              <w:t>предметных</w:t>
            </w:r>
            <w:r>
              <w:rPr>
                <w:spacing w:val="1"/>
              </w:rPr>
              <w:t xml:space="preserve"> </w:t>
            </w:r>
            <w:r>
              <w:t xml:space="preserve">и </w:t>
            </w:r>
            <w:proofErr w:type="spellStart"/>
            <w:r>
              <w:t>метапредметных</w:t>
            </w:r>
            <w:proofErr w:type="spellEnd"/>
            <w:r>
              <w:rPr>
                <w:spacing w:val="1"/>
              </w:rPr>
              <w:t xml:space="preserve"> </w:t>
            </w:r>
            <w:r>
              <w:t>планируемых результатов</w:t>
            </w:r>
            <w:r>
              <w:rPr>
                <w:spacing w:val="-52"/>
              </w:rPr>
              <w:t xml:space="preserve"> </w:t>
            </w:r>
            <w:r>
              <w:t>и принятие решения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переводе</w:t>
            </w:r>
            <w:r>
              <w:rPr>
                <w:spacing w:val="54"/>
              </w:rPr>
              <w:t xml:space="preserve"> </w:t>
            </w:r>
            <w:r>
              <w:t xml:space="preserve">учащихся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  <w:ind w:left="108"/>
            </w:pPr>
            <w:r>
              <w:t>следующий</w:t>
            </w:r>
            <w:r>
              <w:rPr>
                <w:spacing w:val="-3"/>
              </w:rPr>
              <w:t xml:space="preserve"> </w:t>
            </w:r>
            <w:r>
              <w:t>класс</w:t>
            </w:r>
          </w:p>
        </w:tc>
        <w:tc>
          <w:tcPr>
            <w:tcW w:w="3403" w:type="dxa"/>
          </w:tcPr>
          <w:p w:rsidR="0035379D" w:rsidRDefault="00E24F8A">
            <w:pPr>
              <w:pStyle w:val="TableParagraph"/>
              <w:ind w:left="111" w:right="91" w:firstLine="55"/>
              <w:jc w:val="both"/>
            </w:pPr>
            <w:r>
              <w:t>Результаты накопленной оценки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тематических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комплексных</w:t>
            </w:r>
            <w:r>
              <w:rPr>
                <w:spacing w:val="1"/>
              </w:rPr>
              <w:t xml:space="preserve"> </w:t>
            </w:r>
            <w:r>
              <w:t>работ,</w:t>
            </w:r>
            <w:r>
              <w:rPr>
                <w:spacing w:val="-1"/>
              </w:rPr>
              <w:t xml:space="preserve"> </w:t>
            </w:r>
            <w:r>
              <w:t>защита проектов.</w:t>
            </w:r>
          </w:p>
        </w:tc>
        <w:tc>
          <w:tcPr>
            <w:tcW w:w="2693" w:type="dxa"/>
          </w:tcPr>
          <w:p w:rsidR="0035379D" w:rsidRDefault="00E24F8A">
            <w:pPr>
              <w:pStyle w:val="TableParagraph"/>
              <w:ind w:left="109" w:right="128"/>
              <w:jc w:val="both"/>
            </w:pPr>
            <w:proofErr w:type="spellStart"/>
            <w:r>
              <w:t>КИМы</w:t>
            </w:r>
            <w:proofErr w:type="spellEnd"/>
            <w:r>
              <w:t>, разработанные по</w:t>
            </w:r>
            <w:r>
              <w:rPr>
                <w:spacing w:val="-52"/>
              </w:rPr>
              <w:t xml:space="preserve"> </w:t>
            </w:r>
            <w:r>
              <w:t>темам, которые являются</w:t>
            </w:r>
            <w:r>
              <w:rPr>
                <w:spacing w:val="1"/>
              </w:rPr>
              <w:t xml:space="preserve"> </w:t>
            </w:r>
            <w:r>
              <w:t>контролируемыми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ind w:left="109" w:right="261"/>
            </w:pPr>
            <w:r>
              <w:t>течение четверти,</w:t>
            </w:r>
            <w:r>
              <w:rPr>
                <w:spacing w:val="1"/>
              </w:rPr>
              <w:t xml:space="preserve"> </w:t>
            </w:r>
            <w:r>
              <w:t>полугодия или 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1" w:type="dxa"/>
          </w:tcPr>
          <w:p w:rsidR="0035379D" w:rsidRDefault="00E24F8A">
            <w:pPr>
              <w:pStyle w:val="TableParagraph"/>
              <w:spacing w:line="242" w:lineRule="auto"/>
              <w:ind w:left="109" w:right="511"/>
            </w:pPr>
            <w:r>
              <w:t>Проводятся в конце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-4"/>
              </w:rPr>
              <w:t xml:space="preserve"> </w:t>
            </w:r>
            <w:r>
              <w:t>четверти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ind w:left="109" w:right="201"/>
            </w:pPr>
            <w:proofErr w:type="gramStart"/>
            <w:r>
              <w:t>конце</w:t>
            </w:r>
            <w:proofErr w:type="gramEnd"/>
            <w:r>
              <w:t xml:space="preserve"> учебного года по</w:t>
            </w:r>
            <w:r>
              <w:rPr>
                <w:spacing w:val="-52"/>
              </w:rPr>
              <w:t xml:space="preserve"> </w:t>
            </w:r>
            <w:r>
              <w:t>каждому изучаемому</w:t>
            </w:r>
            <w:r>
              <w:rPr>
                <w:spacing w:val="1"/>
              </w:rPr>
              <w:t xml:space="preserve"> </w:t>
            </w:r>
            <w:r>
              <w:t>предмету.</w:t>
            </w:r>
          </w:p>
        </w:tc>
        <w:tc>
          <w:tcPr>
            <w:tcW w:w="2268" w:type="dxa"/>
          </w:tcPr>
          <w:p w:rsidR="0035379D" w:rsidRDefault="00E24F8A">
            <w:pPr>
              <w:pStyle w:val="TableParagraph"/>
              <w:spacing w:line="242" w:lineRule="auto"/>
              <w:ind w:left="109" w:right="898"/>
            </w:pPr>
            <w:r>
              <w:t>Учител</w:t>
            </w:r>
            <w:proofErr w:type="gramStart"/>
            <w:r>
              <w:t>я-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предметники</w:t>
            </w:r>
          </w:p>
        </w:tc>
      </w:tr>
      <w:tr w:rsidR="0035379D">
        <w:trPr>
          <w:trHeight w:val="253"/>
        </w:trPr>
        <w:tc>
          <w:tcPr>
            <w:tcW w:w="15276" w:type="dxa"/>
            <w:gridSpan w:val="6"/>
          </w:tcPr>
          <w:p w:rsidR="0035379D" w:rsidRDefault="00E24F8A">
            <w:pPr>
              <w:pStyle w:val="TableParagraph"/>
              <w:spacing w:before="1" w:line="233" w:lineRule="exact"/>
              <w:ind w:left="6339"/>
              <w:rPr>
                <w:b/>
              </w:rPr>
            </w:pPr>
            <w:r>
              <w:rPr>
                <w:b/>
              </w:rPr>
              <w:t>18.5.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Внешнее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оценивание</w:t>
            </w:r>
          </w:p>
        </w:tc>
      </w:tr>
      <w:tr w:rsidR="0035379D">
        <w:trPr>
          <w:trHeight w:val="2277"/>
        </w:trPr>
        <w:tc>
          <w:tcPr>
            <w:tcW w:w="1668" w:type="dxa"/>
          </w:tcPr>
          <w:p w:rsidR="0035379D" w:rsidRDefault="00E24F8A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ВПР</w:t>
            </w:r>
          </w:p>
        </w:tc>
        <w:tc>
          <w:tcPr>
            <w:tcW w:w="2693" w:type="dxa"/>
          </w:tcPr>
          <w:p w:rsidR="0035379D" w:rsidRDefault="00E24F8A">
            <w:pPr>
              <w:pStyle w:val="TableParagraph"/>
              <w:spacing w:line="247" w:lineRule="exact"/>
              <w:ind w:left="163"/>
            </w:pPr>
            <w:r>
              <w:t>Выявление</w:t>
            </w:r>
            <w:r>
              <w:rPr>
                <w:spacing w:val="-4"/>
              </w:rPr>
              <w:t xml:space="preserve"> </w:t>
            </w:r>
            <w:r>
              <w:t>уровня</w:t>
            </w:r>
          </w:p>
          <w:p w:rsidR="0035379D" w:rsidRDefault="00E24F8A">
            <w:pPr>
              <w:pStyle w:val="TableParagraph"/>
              <w:spacing w:before="1"/>
              <w:ind w:left="108" w:right="368"/>
            </w:pPr>
            <w:r>
              <w:t>качества образования 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379D" w:rsidRDefault="00E24F8A">
            <w:pPr>
              <w:pStyle w:val="TableParagraph"/>
              <w:ind w:left="108" w:right="432"/>
            </w:pPr>
            <w:r>
              <w:t>требованиями к</w:t>
            </w:r>
            <w:r>
              <w:rPr>
                <w:spacing w:val="1"/>
              </w:rPr>
              <w:t xml:space="preserve"> </w:t>
            </w:r>
            <w:r>
              <w:t>образовательным</w:t>
            </w:r>
            <w:r>
              <w:rPr>
                <w:spacing w:val="1"/>
              </w:rPr>
              <w:t xml:space="preserve"> </w:t>
            </w:r>
            <w:r>
              <w:t>результатам ФГОС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proofErr w:type="gramStart"/>
            <w:r>
              <w:t>единых</w:t>
            </w:r>
            <w:proofErr w:type="gramEnd"/>
            <w:r>
              <w:t xml:space="preserve"> КИМ и</w:t>
            </w:r>
          </w:p>
          <w:p w:rsidR="0035379D" w:rsidRDefault="00E24F8A">
            <w:pPr>
              <w:pStyle w:val="TableParagraph"/>
              <w:spacing w:line="252" w:lineRule="exact"/>
              <w:ind w:left="108" w:right="556"/>
            </w:pPr>
            <w:r>
              <w:t>единых критериев их</w:t>
            </w:r>
            <w:r>
              <w:rPr>
                <w:spacing w:val="-52"/>
              </w:rPr>
              <w:t xml:space="preserve"> </w:t>
            </w:r>
            <w:r>
              <w:t>оценивания</w:t>
            </w:r>
          </w:p>
        </w:tc>
        <w:tc>
          <w:tcPr>
            <w:tcW w:w="3403" w:type="dxa"/>
          </w:tcPr>
          <w:p w:rsidR="0035379D" w:rsidRDefault="00E24F8A">
            <w:pPr>
              <w:pStyle w:val="TableParagraph"/>
              <w:spacing w:line="247" w:lineRule="exact"/>
              <w:ind w:left="166"/>
            </w:pPr>
            <w:r>
              <w:t>Качество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предметных</w:t>
            </w:r>
            <w:proofErr w:type="gramEnd"/>
            <w:r>
              <w:t>,</w:t>
            </w:r>
          </w:p>
          <w:p w:rsidR="0035379D" w:rsidRDefault="00E24F8A">
            <w:pPr>
              <w:pStyle w:val="TableParagraph"/>
              <w:spacing w:before="1"/>
              <w:ind w:left="111" w:right="388"/>
            </w:pPr>
            <w:proofErr w:type="spellStart"/>
            <w:r>
              <w:t>метапредметных</w:t>
            </w:r>
            <w:proofErr w:type="spellEnd"/>
            <w:r>
              <w:t xml:space="preserve"> результатов,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-13"/>
              </w:rPr>
              <w:t xml:space="preserve"> </w:t>
            </w:r>
            <w:r>
              <w:t>грамотности.</w:t>
            </w:r>
          </w:p>
        </w:tc>
        <w:tc>
          <w:tcPr>
            <w:tcW w:w="2693" w:type="dxa"/>
          </w:tcPr>
          <w:p w:rsidR="0035379D" w:rsidRDefault="00E24F8A">
            <w:pPr>
              <w:pStyle w:val="TableParagraph"/>
              <w:spacing w:line="242" w:lineRule="auto"/>
              <w:ind w:left="109" w:right="536"/>
            </w:pPr>
            <w:r>
              <w:t>Комплексные работы</w:t>
            </w:r>
            <w:r>
              <w:rPr>
                <w:spacing w:val="-52"/>
              </w:rPr>
              <w:t xml:space="preserve"> </w:t>
            </w:r>
            <w:r>
              <w:t>ФИПИ</w:t>
            </w:r>
          </w:p>
        </w:tc>
        <w:tc>
          <w:tcPr>
            <w:tcW w:w="2551" w:type="dxa"/>
          </w:tcPr>
          <w:p w:rsidR="0035379D" w:rsidRDefault="00E24F8A">
            <w:pPr>
              <w:pStyle w:val="TableParagraph"/>
              <w:spacing w:line="242" w:lineRule="auto"/>
              <w:ind w:left="109" w:right="938"/>
            </w:pPr>
            <w:r>
              <w:t>По графику,</w:t>
            </w:r>
            <w:r>
              <w:rPr>
                <w:spacing w:val="1"/>
              </w:rPr>
              <w:t xml:space="preserve"> </w:t>
            </w:r>
            <w:r>
              <w:t>утвержденному</w:t>
            </w:r>
          </w:p>
          <w:p w:rsidR="0035379D" w:rsidRDefault="00E24F8A">
            <w:pPr>
              <w:pStyle w:val="TableParagraph"/>
              <w:spacing w:line="248" w:lineRule="exact"/>
              <w:ind w:left="109"/>
            </w:pPr>
            <w:proofErr w:type="spellStart"/>
            <w:r>
              <w:t>Минпросвещения</w:t>
            </w:r>
            <w:proofErr w:type="spellEnd"/>
            <w:r>
              <w:t>.</w:t>
            </w:r>
          </w:p>
        </w:tc>
        <w:tc>
          <w:tcPr>
            <w:tcW w:w="2268" w:type="dxa"/>
          </w:tcPr>
          <w:p w:rsidR="0035379D" w:rsidRDefault="00E24F8A">
            <w:pPr>
              <w:pStyle w:val="TableParagraph"/>
              <w:spacing w:line="242" w:lineRule="auto"/>
              <w:ind w:left="109" w:right="837"/>
            </w:pPr>
            <w:r>
              <w:t>Внешние</w:t>
            </w:r>
            <w:r>
              <w:rPr>
                <w:spacing w:val="1"/>
              </w:rPr>
              <w:t xml:space="preserve"> </w:t>
            </w:r>
            <w:r>
              <w:t>организаторы</w:t>
            </w:r>
          </w:p>
        </w:tc>
      </w:tr>
    </w:tbl>
    <w:p w:rsidR="0035379D" w:rsidRDefault="0035379D">
      <w:pPr>
        <w:spacing w:line="242" w:lineRule="auto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2693"/>
        <w:gridCol w:w="3403"/>
        <w:gridCol w:w="2693"/>
        <w:gridCol w:w="2551"/>
        <w:gridCol w:w="2268"/>
      </w:tblGrid>
      <w:tr w:rsidR="0035379D">
        <w:trPr>
          <w:trHeight w:val="2277"/>
        </w:trPr>
        <w:tc>
          <w:tcPr>
            <w:tcW w:w="1668" w:type="dxa"/>
          </w:tcPr>
          <w:p w:rsidR="0035379D" w:rsidRDefault="00E24F8A">
            <w:pPr>
              <w:pStyle w:val="TableParagraph"/>
              <w:ind w:right="180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lastRenderedPageBreak/>
              <w:t>Государствен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ная</w:t>
            </w:r>
            <w:proofErr w:type="spellEnd"/>
            <w:proofErr w:type="gramEnd"/>
            <w:r>
              <w:rPr>
                <w:b/>
              </w:rPr>
              <w:t xml:space="preserve"> итоговая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аттестация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(ОГЭ)</w:t>
            </w:r>
          </w:p>
        </w:tc>
        <w:tc>
          <w:tcPr>
            <w:tcW w:w="2693" w:type="dxa"/>
          </w:tcPr>
          <w:p w:rsidR="0035379D" w:rsidRDefault="00E24F8A">
            <w:pPr>
              <w:pStyle w:val="TableParagraph"/>
              <w:ind w:left="108" w:right="527"/>
            </w:pPr>
            <w:r>
              <w:t>Установление уровня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образовательных</w:t>
            </w:r>
            <w:proofErr w:type="gramEnd"/>
          </w:p>
          <w:p w:rsidR="0035379D" w:rsidRDefault="00E24F8A">
            <w:pPr>
              <w:pStyle w:val="TableParagraph"/>
              <w:ind w:left="108"/>
            </w:pPr>
            <w:r>
              <w:t>достижений</w:t>
            </w:r>
            <w:r>
              <w:rPr>
                <w:spacing w:val="-2"/>
              </w:rPr>
              <w:t xml:space="preserve"> </w:t>
            </w:r>
            <w:r>
              <w:t>выпускников</w:t>
            </w:r>
          </w:p>
        </w:tc>
        <w:tc>
          <w:tcPr>
            <w:tcW w:w="3403" w:type="dxa"/>
          </w:tcPr>
          <w:p w:rsidR="0035379D" w:rsidRDefault="00E24F8A">
            <w:pPr>
              <w:pStyle w:val="TableParagraph"/>
              <w:ind w:left="111" w:right="327"/>
            </w:pPr>
            <w:r>
              <w:t xml:space="preserve">Качество уровня </w:t>
            </w:r>
            <w:proofErr w:type="spellStart"/>
            <w:r>
              <w:t>усвоенности</w:t>
            </w:r>
            <w:proofErr w:type="spellEnd"/>
            <w:r>
              <w:rPr>
                <w:spacing w:val="1"/>
              </w:rPr>
              <w:t xml:space="preserve"> </w:t>
            </w:r>
            <w:r>
              <w:t>русского языка и математики и</w:t>
            </w:r>
            <w:r>
              <w:rPr>
                <w:spacing w:val="-52"/>
              </w:rPr>
              <w:t xml:space="preserve"> </w:t>
            </w:r>
            <w:r>
              <w:t>двух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  <w:r>
              <w:rPr>
                <w:spacing w:val="-5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35379D" w:rsidRDefault="00E24F8A">
            <w:pPr>
              <w:pStyle w:val="TableParagraph"/>
              <w:ind w:left="111"/>
            </w:pPr>
            <w:r>
              <w:t>выбору</w:t>
            </w:r>
            <w:r>
              <w:rPr>
                <w:spacing w:val="-5"/>
              </w:rPr>
              <w:t xml:space="preserve"> </w:t>
            </w:r>
            <w:r>
              <w:t>учащихся</w:t>
            </w:r>
          </w:p>
        </w:tc>
        <w:tc>
          <w:tcPr>
            <w:tcW w:w="2693" w:type="dxa"/>
          </w:tcPr>
          <w:p w:rsidR="0035379D" w:rsidRDefault="00E24F8A">
            <w:pPr>
              <w:pStyle w:val="TableParagraph"/>
              <w:ind w:left="109" w:right="688"/>
            </w:pPr>
            <w:proofErr w:type="spellStart"/>
            <w:r>
              <w:t>КИМы</w:t>
            </w:r>
            <w:proofErr w:type="spellEnd"/>
            <w:r>
              <w:t xml:space="preserve"> - комплексы</w:t>
            </w:r>
            <w:r>
              <w:rPr>
                <w:spacing w:val="-52"/>
              </w:rPr>
              <w:t xml:space="preserve"> </w:t>
            </w:r>
            <w:r>
              <w:t xml:space="preserve">заданий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ind w:left="109" w:right="522"/>
            </w:pPr>
            <w:r>
              <w:t>стандартизированной</w:t>
            </w:r>
            <w:r>
              <w:rPr>
                <w:spacing w:val="-52"/>
              </w:rPr>
              <w:t xml:space="preserve"> </w:t>
            </w:r>
            <w:r>
              <w:t>форме 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форме</w:t>
            </w:r>
          </w:p>
          <w:p w:rsidR="0035379D" w:rsidRDefault="00E24F8A">
            <w:pPr>
              <w:pStyle w:val="TableParagraph"/>
              <w:ind w:left="109" w:right="483"/>
            </w:pPr>
            <w:r>
              <w:t>устных и письменных</w:t>
            </w:r>
            <w:r>
              <w:rPr>
                <w:spacing w:val="-52"/>
              </w:rPr>
              <w:t xml:space="preserve"> </w:t>
            </w:r>
            <w:r>
              <w:t>экзаменов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тем,</w:t>
            </w:r>
          </w:p>
          <w:p w:rsidR="0035379D" w:rsidRDefault="00E24F8A">
            <w:pPr>
              <w:pStyle w:val="TableParagraph"/>
              <w:spacing w:line="252" w:lineRule="exact"/>
              <w:ind w:left="109" w:right="195"/>
            </w:pPr>
            <w:r>
              <w:t>билетов и иных форм по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-4"/>
              </w:rPr>
              <w:t xml:space="preserve"> </w:t>
            </w:r>
            <w:r>
              <w:t>школы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ГВЭ.</w:t>
            </w:r>
          </w:p>
        </w:tc>
        <w:tc>
          <w:tcPr>
            <w:tcW w:w="2551" w:type="dxa"/>
          </w:tcPr>
          <w:p w:rsidR="0035379D" w:rsidRDefault="00E24F8A">
            <w:pPr>
              <w:pStyle w:val="TableParagraph"/>
              <w:ind w:left="109" w:right="938"/>
            </w:pPr>
            <w:r>
              <w:t>По графику,</w:t>
            </w:r>
            <w:r>
              <w:rPr>
                <w:spacing w:val="1"/>
              </w:rPr>
              <w:t xml:space="preserve"> </w:t>
            </w:r>
            <w:r>
              <w:t>утвержденному</w:t>
            </w:r>
          </w:p>
          <w:p w:rsidR="0035379D" w:rsidRDefault="00E24F8A">
            <w:pPr>
              <w:pStyle w:val="TableParagraph"/>
              <w:ind w:left="109"/>
            </w:pPr>
            <w:proofErr w:type="spellStart"/>
            <w:r>
              <w:t>Минпросвещения</w:t>
            </w:r>
            <w:proofErr w:type="spellEnd"/>
            <w:r>
              <w:t>.</w:t>
            </w:r>
          </w:p>
        </w:tc>
        <w:tc>
          <w:tcPr>
            <w:tcW w:w="2268" w:type="dxa"/>
          </w:tcPr>
          <w:p w:rsidR="0035379D" w:rsidRDefault="00E24F8A">
            <w:pPr>
              <w:pStyle w:val="TableParagraph"/>
              <w:ind w:left="109" w:right="470"/>
            </w:pPr>
            <w:r>
              <w:t>На пунктах сдачи</w:t>
            </w:r>
            <w:r>
              <w:rPr>
                <w:spacing w:val="-52"/>
              </w:rPr>
              <w:t xml:space="preserve"> </w:t>
            </w:r>
            <w:r>
              <w:t>ОГЭ, внешние</w:t>
            </w:r>
            <w:r>
              <w:rPr>
                <w:spacing w:val="1"/>
              </w:rPr>
              <w:t xml:space="preserve"> </w:t>
            </w:r>
            <w:r>
              <w:t>организаторы.</w:t>
            </w:r>
          </w:p>
        </w:tc>
      </w:tr>
    </w:tbl>
    <w:p w:rsidR="0035379D" w:rsidRDefault="0035379D">
      <w:pPr>
        <w:pStyle w:val="a3"/>
        <w:ind w:left="0"/>
        <w:rPr>
          <w:b/>
          <w:sz w:val="20"/>
        </w:rPr>
      </w:pPr>
    </w:p>
    <w:p w:rsidR="0035379D" w:rsidRDefault="0035379D">
      <w:pPr>
        <w:pStyle w:val="a3"/>
        <w:spacing w:before="10"/>
        <w:ind w:left="0"/>
        <w:rPr>
          <w:b/>
          <w:sz w:val="16"/>
        </w:rPr>
      </w:pPr>
    </w:p>
    <w:p w:rsidR="0035379D" w:rsidRDefault="00E24F8A">
      <w:pPr>
        <w:pStyle w:val="a3"/>
        <w:spacing w:before="90"/>
        <w:ind w:right="230" w:firstLine="540"/>
        <w:jc w:val="both"/>
      </w:pPr>
      <w:r>
        <w:t>18.30. Внутренний мониторинг представляет собой следующие процедуры: оценка уровня достижения предметных 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 осуществляемого на основе выполнения обучающимися проверочных работ, анализа посещенных уроков, анализа качества 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:rsidR="0035379D" w:rsidRDefault="00E24F8A">
      <w:pPr>
        <w:pStyle w:val="a3"/>
        <w:ind w:right="231" w:firstLine="566"/>
        <w:jc w:val="both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(итоговая</w:t>
      </w:r>
      <w:r>
        <w:rPr>
          <w:spacing w:val="1"/>
        </w:rPr>
        <w:t xml:space="preserve"> </w:t>
      </w:r>
      <w:r>
        <w:t>аттестация)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внешней оценки. К результатам внешней оценки относятся результаты ГИА. К результатам внутренней оценки относятся предметные результаты,</w:t>
      </w:r>
      <w:r>
        <w:rPr>
          <w:spacing w:val="1"/>
        </w:rPr>
        <w:t xml:space="preserve"> </w:t>
      </w:r>
      <w:r>
        <w:t>зафиксированные в системе накопленной оценки и результаты выполнения итоговой работы по предмету. По предметам, не вынесенным на ГИА,</w:t>
      </w:r>
      <w:r>
        <w:rPr>
          <w:spacing w:val="1"/>
        </w:rPr>
        <w:t xml:space="preserve"> </w:t>
      </w:r>
      <w:r>
        <w:t>итоговая оценка ставится на основе результатов только внутренней оценки. Итоговая оценка по предмету фиксируется в аттестате об 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 по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мониторинга 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основании: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 xml:space="preserve">обучающегося на уровне основного образования; </w:t>
      </w:r>
      <w:proofErr w:type="spellStart"/>
      <w:r>
        <w:t>портфолио</w:t>
      </w:r>
      <w:proofErr w:type="spellEnd"/>
      <w:r>
        <w:t xml:space="preserve"> выпускника; экспертных оценок классного руководителя и учителей, обучавших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35379D" w:rsidRDefault="00E24F8A">
      <w:pPr>
        <w:pStyle w:val="a3"/>
        <w:ind w:right="232" w:firstLine="626"/>
        <w:jc w:val="both"/>
      </w:pPr>
      <w:r>
        <w:t>В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результатов, даются педагогические рекомендации по выбору индивидуальной образовательной траектории на уровне среднего общего</w:t>
      </w:r>
      <w:r>
        <w:rPr>
          <w:spacing w:val="-57"/>
        </w:rPr>
        <w:t xml:space="preserve"> </w:t>
      </w:r>
      <w:r>
        <w:t>образования с учетом выбора учащимся направлений профильного образования, выявленных проблем и отмеченных образовательных достижений.</w:t>
      </w:r>
      <w:r>
        <w:rPr>
          <w:spacing w:val="1"/>
        </w:rPr>
        <w:t xml:space="preserve"> </w:t>
      </w:r>
      <w:r>
        <w:t>Рекомендации педагогического коллектива по выбору индивидуальной образовательной траектории доводятся до сведения</w:t>
      </w:r>
      <w:r>
        <w:rPr>
          <w:spacing w:val="1"/>
        </w:rPr>
        <w:t xml:space="preserve"> </w:t>
      </w:r>
      <w:r>
        <w:t>выпускника и его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35379D" w:rsidRDefault="0035379D">
      <w:pPr>
        <w:pStyle w:val="a3"/>
        <w:ind w:left="0"/>
        <w:rPr>
          <w:sz w:val="26"/>
        </w:rPr>
      </w:pPr>
    </w:p>
    <w:p w:rsidR="0035379D" w:rsidRDefault="00E24F8A" w:rsidP="00160A83">
      <w:pPr>
        <w:pStyle w:val="Heading1"/>
        <w:numPr>
          <w:ilvl w:val="0"/>
          <w:numId w:val="360"/>
        </w:numPr>
        <w:tabs>
          <w:tab w:val="left" w:pos="6413"/>
        </w:tabs>
        <w:spacing w:before="225" w:line="240" w:lineRule="auto"/>
        <w:ind w:left="6413" w:hanging="401"/>
        <w:jc w:val="left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</w:p>
    <w:p w:rsidR="0035379D" w:rsidRDefault="0035379D">
      <w:pPr>
        <w:pStyle w:val="a3"/>
        <w:spacing w:before="6"/>
        <w:ind w:left="0"/>
        <w:rPr>
          <w:b/>
          <w:sz w:val="20"/>
        </w:rPr>
      </w:pPr>
    </w:p>
    <w:p w:rsidR="0035379D" w:rsidRDefault="00E24F8A">
      <w:pPr>
        <w:pStyle w:val="a3"/>
        <w:ind w:right="236" w:firstLine="420"/>
        <w:jc w:val="both"/>
      </w:pP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 предметам</w:t>
      </w:r>
      <w:r>
        <w:rPr>
          <w:spacing w:val="1"/>
        </w:rPr>
        <w:t xml:space="preserve"> </w:t>
      </w:r>
      <w:r>
        <w:t>разработаны в соответствии с ФГОС ООО и ФРП. Включают</w:t>
      </w:r>
      <w:r>
        <w:rPr>
          <w:spacing w:val="1"/>
        </w:rPr>
        <w:t xml:space="preserve"> </w:t>
      </w:r>
      <w:r>
        <w:t>пояснительную записку,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 xml:space="preserve">планирование содержания </w:t>
      </w:r>
      <w:proofErr w:type="gramStart"/>
      <w:r>
        <w:t>обучения по</w:t>
      </w:r>
      <w:proofErr w:type="gramEnd"/>
      <w:r>
        <w:t xml:space="preserve"> учебным курсам, модулям, планируемые</w:t>
      </w:r>
      <w:r>
        <w:rPr>
          <w:spacing w:val="1"/>
        </w:rPr>
        <w:t xml:space="preserve"> </w:t>
      </w:r>
      <w:r>
        <w:t>результаты освоения программы учебного предмета и программ</w:t>
      </w:r>
      <w:r>
        <w:rPr>
          <w:spacing w:val="1"/>
        </w:rPr>
        <w:t xml:space="preserve"> </w:t>
      </w:r>
      <w:r>
        <w:t>учебных курсов</w:t>
      </w:r>
      <w:r>
        <w:rPr>
          <w:spacing w:val="1"/>
        </w:rPr>
        <w:t xml:space="preserve"> </w:t>
      </w:r>
      <w:r>
        <w:t>и модулей.</w:t>
      </w:r>
    </w:p>
    <w:p w:rsidR="0035379D" w:rsidRDefault="00E24F8A">
      <w:pPr>
        <w:pStyle w:val="a3"/>
        <w:ind w:right="235" w:firstLine="427"/>
        <w:jc w:val="both"/>
      </w:pPr>
      <w:r>
        <w:t xml:space="preserve">Пояснительная  </w:t>
      </w:r>
      <w:r>
        <w:rPr>
          <w:spacing w:val="29"/>
        </w:rPr>
        <w:t xml:space="preserve"> </w:t>
      </w:r>
      <w:r>
        <w:t xml:space="preserve">записка   </w:t>
      </w:r>
      <w:r>
        <w:rPr>
          <w:spacing w:val="27"/>
        </w:rPr>
        <w:t xml:space="preserve"> </w:t>
      </w:r>
      <w:r>
        <w:t xml:space="preserve">отражает   </w:t>
      </w:r>
      <w:r>
        <w:rPr>
          <w:spacing w:val="29"/>
        </w:rPr>
        <w:t xml:space="preserve"> </w:t>
      </w:r>
      <w:r>
        <w:t xml:space="preserve">общие   </w:t>
      </w:r>
      <w:r>
        <w:rPr>
          <w:spacing w:val="29"/>
        </w:rPr>
        <w:t xml:space="preserve"> </w:t>
      </w:r>
      <w:r>
        <w:t xml:space="preserve">цели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задачи   </w:t>
      </w:r>
      <w:r>
        <w:rPr>
          <w:spacing w:val="26"/>
        </w:rPr>
        <w:t xml:space="preserve"> </w:t>
      </w:r>
      <w:r>
        <w:t xml:space="preserve">изучения   </w:t>
      </w:r>
      <w:r>
        <w:rPr>
          <w:spacing w:val="28"/>
        </w:rPr>
        <w:t xml:space="preserve"> </w:t>
      </w:r>
      <w:r>
        <w:t xml:space="preserve">предмета,   </w:t>
      </w:r>
      <w:r>
        <w:rPr>
          <w:spacing w:val="28"/>
        </w:rPr>
        <w:t xml:space="preserve"> </w:t>
      </w:r>
      <w:r>
        <w:t xml:space="preserve">характеристику   </w:t>
      </w:r>
      <w:r>
        <w:rPr>
          <w:spacing w:val="21"/>
        </w:rPr>
        <w:t xml:space="preserve"> </w:t>
      </w:r>
      <w:r>
        <w:t xml:space="preserve">психологических   </w:t>
      </w:r>
      <w:r>
        <w:rPr>
          <w:spacing w:val="30"/>
        </w:rPr>
        <w:t xml:space="preserve"> </w:t>
      </w:r>
      <w:r>
        <w:t>предпосылок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изучению школьниками</w:t>
      </w:r>
      <w:r>
        <w:rPr>
          <w:spacing w:val="3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и подросткового</w:t>
      </w:r>
      <w:r>
        <w:rPr>
          <w:spacing w:val="-2"/>
        </w:rPr>
        <w:t xml:space="preserve"> </w:t>
      </w:r>
      <w:r>
        <w:t>возраста;</w:t>
      </w:r>
      <w:r>
        <w:rPr>
          <w:spacing w:val="-1"/>
        </w:rPr>
        <w:t xml:space="preserve"> </w:t>
      </w:r>
      <w:r>
        <w:t>место в структуре</w:t>
      </w:r>
      <w:r>
        <w:rPr>
          <w:spacing w:val="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35379D" w:rsidRDefault="0035379D">
      <w:pPr>
        <w:jc w:val="both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right="229" w:firstLine="427"/>
        <w:jc w:val="both"/>
      </w:pPr>
      <w:r>
        <w:lastRenderedPageBreak/>
        <w:t>Содержание обучения раскрывает содержательные линии, которые предлагаются для обязательного изучения учебного предмета 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 регулятивных.</w:t>
      </w:r>
    </w:p>
    <w:p w:rsidR="0035379D" w:rsidRDefault="00E24F8A">
      <w:pPr>
        <w:pStyle w:val="a3"/>
        <w:spacing w:before="1"/>
        <w:ind w:right="231" w:firstLine="427"/>
        <w:jc w:val="both"/>
      </w:pPr>
      <w:r>
        <w:t>Рабочие программы по учебным предметам в ООП носят уровневый характер, соответствуют учебному план</w:t>
      </w:r>
      <w:proofErr w:type="gramStart"/>
      <w:r>
        <w:t>у ООО</w:t>
      </w:r>
      <w:proofErr w:type="gramEnd"/>
      <w:r>
        <w:t>, являются основанием 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календарно-тематических</w:t>
      </w:r>
      <w:r>
        <w:rPr>
          <w:spacing w:val="2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и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</w:p>
    <w:p w:rsidR="0035379D" w:rsidRDefault="00E24F8A">
      <w:pPr>
        <w:pStyle w:val="a3"/>
        <w:ind w:right="229" w:firstLine="487"/>
        <w:jc w:val="both"/>
      </w:pPr>
      <w:proofErr w:type="gramStart"/>
      <w:r>
        <w:t>В содержательном разделе ООП дается общая характеристика каждого учебного предмета, функции и цели его изучения, место в учебном</w:t>
      </w:r>
      <w:r>
        <w:rPr>
          <w:spacing w:val="1"/>
        </w:rPr>
        <w:t xml:space="preserve"> </w:t>
      </w:r>
      <w:r>
        <w:t xml:space="preserve">плане, требования к личностным и </w:t>
      </w:r>
      <w:proofErr w:type="spellStart"/>
      <w:r>
        <w:t>метапредметным</w:t>
      </w:r>
      <w:proofErr w:type="spellEnd"/>
      <w:r>
        <w:t xml:space="preserve"> планируемым результатам на уровень образования, а предметные результаты на каждый</w:t>
      </w:r>
      <w:r>
        <w:rPr>
          <w:spacing w:val="1"/>
        </w:rPr>
        <w:t xml:space="preserve"> </w:t>
      </w:r>
      <w:r>
        <w:t>учебный курс выведены в приложение к ООП, где в табличном варианте системно прослеживается связь между содержанием, которое обеспечивает</w:t>
      </w:r>
      <w:r>
        <w:rPr>
          <w:spacing w:val="-57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 в</w:t>
      </w:r>
      <w:r>
        <w:rPr>
          <w:spacing w:val="-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классе.</w:t>
      </w:r>
      <w:proofErr w:type="gramEnd"/>
    </w:p>
    <w:p w:rsidR="0035379D" w:rsidRDefault="0035379D">
      <w:pPr>
        <w:pStyle w:val="a3"/>
        <w:spacing w:before="3"/>
        <w:ind w:left="0"/>
      </w:pPr>
    </w:p>
    <w:p w:rsidR="0035379D" w:rsidRDefault="00E24F8A" w:rsidP="00160A83">
      <w:pPr>
        <w:pStyle w:val="Heading1"/>
        <w:numPr>
          <w:ilvl w:val="0"/>
          <w:numId w:val="354"/>
        </w:numPr>
        <w:tabs>
          <w:tab w:val="left" w:pos="4784"/>
        </w:tabs>
        <w:ind w:left="4783" w:hanging="361"/>
        <w:jc w:val="both"/>
      </w:pPr>
      <w:r>
        <w:t>Федеральная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57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"Русский</w:t>
      </w:r>
      <w:r>
        <w:rPr>
          <w:spacing w:val="-2"/>
        </w:rPr>
        <w:t xml:space="preserve"> </w:t>
      </w:r>
      <w:r>
        <w:t>язык"</w:t>
      </w:r>
    </w:p>
    <w:p w:rsidR="0035379D" w:rsidRDefault="00E24F8A" w:rsidP="00160A83">
      <w:pPr>
        <w:pStyle w:val="a6"/>
        <w:numPr>
          <w:ilvl w:val="1"/>
          <w:numId w:val="334"/>
        </w:numPr>
        <w:tabs>
          <w:tab w:val="left" w:pos="1625"/>
        </w:tabs>
        <w:ind w:right="238" w:firstLine="54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"Русский язык" (предметная область "Русский язык и литература")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:rsidR="0035379D" w:rsidRDefault="00E24F8A" w:rsidP="00160A83">
      <w:pPr>
        <w:pStyle w:val="a6"/>
        <w:numPr>
          <w:ilvl w:val="1"/>
          <w:numId w:val="334"/>
        </w:numPr>
        <w:tabs>
          <w:tab w:val="left" w:pos="1627"/>
        </w:tabs>
        <w:ind w:right="232" w:firstLine="54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характеристику психологических предпосылок к 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изучению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; место в структуре учебного плана, а также подходы к отбору содержания, к определению планируемых результатов и 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35379D" w:rsidRDefault="00E24F8A" w:rsidP="00160A83">
      <w:pPr>
        <w:pStyle w:val="a6"/>
        <w:numPr>
          <w:ilvl w:val="1"/>
          <w:numId w:val="334"/>
        </w:numPr>
        <w:tabs>
          <w:tab w:val="left" w:pos="1601"/>
        </w:tabs>
        <w:ind w:right="233" w:firstLine="54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 обязательного изучения в каждом классе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образования. Содержание обучения в каждом классе завершается перечнем универсальных учебных действий -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и регулятивных, которые возможно формировать средствами русского языка с учетом возрастных особенностей обучающихся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35379D" w:rsidRDefault="00E24F8A" w:rsidP="00160A83">
      <w:pPr>
        <w:pStyle w:val="a6"/>
        <w:numPr>
          <w:ilvl w:val="1"/>
          <w:numId w:val="334"/>
        </w:numPr>
        <w:tabs>
          <w:tab w:val="left" w:pos="1625"/>
        </w:tabs>
        <w:ind w:right="231" w:firstLine="540"/>
        <w:jc w:val="both"/>
        <w:rPr>
          <w:sz w:val="24"/>
        </w:rPr>
      </w:pPr>
      <w:r>
        <w:rPr>
          <w:sz w:val="24"/>
        </w:rPr>
        <w:t xml:space="preserve">Планируемые результаты освоения программы по русскому языку включают личностные, </w:t>
      </w:r>
      <w:proofErr w:type="spellStart"/>
      <w:r>
        <w:rPr>
          <w:sz w:val="24"/>
        </w:rPr>
        <w:t>метапредметные</w:t>
      </w:r>
      <w:proofErr w:type="spellEnd"/>
      <w:r>
        <w:rPr>
          <w:sz w:val="24"/>
        </w:rPr>
        <w:t xml:space="preserve"> результаты за весь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 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35379D" w:rsidRDefault="0035379D">
      <w:pPr>
        <w:pStyle w:val="a3"/>
        <w:spacing w:before="3"/>
        <w:ind w:left="0"/>
      </w:pPr>
    </w:p>
    <w:p w:rsidR="0035379D" w:rsidRDefault="00E24F8A" w:rsidP="00160A83">
      <w:pPr>
        <w:pStyle w:val="Heading1"/>
        <w:numPr>
          <w:ilvl w:val="1"/>
          <w:numId w:val="334"/>
        </w:numPr>
        <w:tabs>
          <w:tab w:val="left" w:pos="1480"/>
        </w:tabs>
        <w:spacing w:line="240" w:lineRule="auto"/>
        <w:ind w:left="1480" w:hanging="540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35379D" w:rsidRDefault="00E24F8A" w:rsidP="00160A83">
      <w:pPr>
        <w:pStyle w:val="a6"/>
        <w:numPr>
          <w:ilvl w:val="2"/>
          <w:numId w:val="334"/>
        </w:numPr>
        <w:tabs>
          <w:tab w:val="left" w:pos="1697"/>
        </w:tabs>
        <w:spacing w:before="2" w:line="237" w:lineRule="auto"/>
        <w:ind w:right="229" w:firstLine="427"/>
        <w:jc w:val="both"/>
        <w:rPr>
          <w:sz w:val="24"/>
        </w:rPr>
      </w:pPr>
      <w:proofErr w:type="gramStart"/>
      <w:r>
        <w:rPr>
          <w:sz w:val="24"/>
        </w:rPr>
        <w:t>Рабочая программа по русскому языку на уровне основного общего образования подготовлена на основе ФГОС ООО,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по учебному предмету "Русский язык",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 преподавания русского языка и литературы в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(утверждена распоряжением Правительства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9 апреля 2016 г.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No</w:t>
      </w:r>
      <w:proofErr w:type="spellEnd"/>
      <w:r>
        <w:rPr>
          <w:sz w:val="24"/>
        </w:rPr>
        <w:t xml:space="preserve"> 637-р), Рабочей программы воспитания,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распределённых по классам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проверяемых требований к 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  <w:proofErr w:type="gramEnd"/>
    </w:p>
    <w:p w:rsidR="0035379D" w:rsidRDefault="00E24F8A">
      <w:pPr>
        <w:pStyle w:val="a3"/>
        <w:spacing w:before="4"/>
        <w:ind w:right="240" w:firstLine="427"/>
        <w:jc w:val="both"/>
      </w:pPr>
      <w:r>
        <w:t>На основании рабочей программы учителя разрабатывают календарно-тематическое планирование с учетом особенностей каждого класса,</w:t>
      </w:r>
      <w:r>
        <w:rPr>
          <w:spacing w:val="1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реализацию современных подходов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proofErr w:type="spellStart"/>
      <w:r>
        <w:t>метапредметных</w:t>
      </w:r>
      <w:proofErr w:type="spellEnd"/>
      <w:r>
        <w:t xml:space="preserve"> и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обучения.</w:t>
      </w:r>
    </w:p>
    <w:p w:rsidR="0035379D" w:rsidRDefault="00E24F8A" w:rsidP="00160A83">
      <w:pPr>
        <w:pStyle w:val="a6"/>
        <w:numPr>
          <w:ilvl w:val="2"/>
          <w:numId w:val="334"/>
        </w:numPr>
        <w:tabs>
          <w:tab w:val="left" w:pos="1810"/>
        </w:tabs>
        <w:spacing w:before="1"/>
        <w:ind w:right="233" w:firstLine="540"/>
        <w:jc w:val="both"/>
        <w:rPr>
          <w:sz w:val="24"/>
        </w:rPr>
      </w:pPr>
      <w:r>
        <w:rPr>
          <w:sz w:val="24"/>
        </w:rPr>
        <w:t xml:space="preserve">Программа </w:t>
      </w:r>
      <w:proofErr w:type="gramStart"/>
      <w:r>
        <w:rPr>
          <w:sz w:val="24"/>
        </w:rPr>
        <w:t>по русскому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 на реализацию в процессе преподавания русского языка на современные подходы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proofErr w:type="gramEnd"/>
      <w:r>
        <w:rPr>
          <w:sz w:val="24"/>
        </w:rPr>
        <w:t xml:space="preserve"> личностных,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и предметных результатов обучения, сформулированных в </w:t>
      </w:r>
      <w:hyperlink r:id="rId15">
        <w:r>
          <w:rPr>
            <w:sz w:val="24"/>
          </w:rPr>
          <w:t>ФГОС ООО</w:t>
        </w:r>
      </w:hyperlink>
      <w:r>
        <w:rPr>
          <w:sz w:val="24"/>
        </w:rPr>
        <w:t>, которые представлены по годам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обучения.</w:t>
      </w:r>
    </w:p>
    <w:p w:rsidR="0035379D" w:rsidRDefault="00E24F8A" w:rsidP="00160A83">
      <w:pPr>
        <w:pStyle w:val="a6"/>
        <w:numPr>
          <w:ilvl w:val="2"/>
          <w:numId w:val="334"/>
        </w:numPr>
        <w:tabs>
          <w:tab w:val="left" w:pos="1774"/>
        </w:tabs>
        <w:spacing w:before="9" w:line="235" w:lineRule="auto"/>
        <w:ind w:right="241" w:firstLine="540"/>
        <w:jc w:val="both"/>
        <w:rPr>
          <w:sz w:val="24"/>
        </w:rPr>
      </w:pPr>
      <w:r>
        <w:rPr>
          <w:sz w:val="24"/>
        </w:rPr>
        <w:t>Русский язык — государственный язык Российской Федерации, язык межнационального общения народов России, национальный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и является 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 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школы.</w:t>
      </w:r>
    </w:p>
    <w:p w:rsidR="0035379D" w:rsidRDefault="00E24F8A">
      <w:pPr>
        <w:pStyle w:val="a3"/>
        <w:spacing w:before="2"/>
        <w:ind w:left="940"/>
        <w:jc w:val="both"/>
      </w:pPr>
      <w:r>
        <w:t>Функции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языка:</w:t>
      </w:r>
    </w:p>
    <w:p w:rsidR="0035379D" w:rsidRDefault="0035379D">
      <w:pPr>
        <w:jc w:val="both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p w:rsidR="0035379D" w:rsidRDefault="00E24F8A" w:rsidP="00160A83">
      <w:pPr>
        <w:pStyle w:val="a6"/>
        <w:numPr>
          <w:ilvl w:val="0"/>
          <w:numId w:val="333"/>
        </w:numPr>
        <w:tabs>
          <w:tab w:val="left" w:pos="1231"/>
        </w:tabs>
        <w:spacing w:before="77"/>
        <w:ind w:right="240" w:firstLine="427"/>
        <w:jc w:val="both"/>
        <w:rPr>
          <w:sz w:val="24"/>
        </w:rPr>
      </w:pPr>
      <w:r>
        <w:rPr>
          <w:sz w:val="24"/>
        </w:rPr>
        <w:lastRenderedPageBreak/>
        <w:t>Знание русского языка и владение им определяют успешность социализации личности и возможности её самореализации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областях.</w:t>
      </w:r>
    </w:p>
    <w:p w:rsidR="0035379D" w:rsidRDefault="00E24F8A" w:rsidP="00160A83">
      <w:pPr>
        <w:pStyle w:val="a6"/>
        <w:numPr>
          <w:ilvl w:val="0"/>
          <w:numId w:val="333"/>
        </w:numPr>
        <w:tabs>
          <w:tab w:val="left" w:pos="1250"/>
        </w:tabs>
        <w:spacing w:before="1"/>
        <w:ind w:right="233" w:firstLine="427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 в формировании сознания, самосознания и мировоззрения личности, является важнейшим средством хранения и передачи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 русского 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35379D" w:rsidRDefault="00E24F8A" w:rsidP="00160A83">
      <w:pPr>
        <w:pStyle w:val="a6"/>
        <w:numPr>
          <w:ilvl w:val="0"/>
          <w:numId w:val="333"/>
        </w:numPr>
        <w:tabs>
          <w:tab w:val="left" w:pos="1238"/>
        </w:tabs>
        <w:ind w:right="245" w:firstLine="427"/>
        <w:jc w:val="both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 нравственной и коммуникативной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 развитие его интеллектуальных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 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самостоятельной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самообразования.</w:t>
      </w:r>
    </w:p>
    <w:p w:rsidR="0035379D" w:rsidRDefault="00E24F8A" w:rsidP="00160A83">
      <w:pPr>
        <w:pStyle w:val="a6"/>
        <w:numPr>
          <w:ilvl w:val="0"/>
          <w:numId w:val="333"/>
        </w:numPr>
        <w:tabs>
          <w:tab w:val="left" w:pos="1264"/>
        </w:tabs>
        <w:ind w:right="236" w:firstLine="427"/>
        <w:jc w:val="both"/>
        <w:rPr>
          <w:sz w:val="24"/>
        </w:rPr>
      </w:pP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достижении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целей.</w:t>
      </w:r>
    </w:p>
    <w:p w:rsidR="0035379D" w:rsidRDefault="00E24F8A" w:rsidP="00160A83">
      <w:pPr>
        <w:pStyle w:val="Heading1"/>
        <w:numPr>
          <w:ilvl w:val="2"/>
          <w:numId w:val="332"/>
        </w:numPr>
        <w:tabs>
          <w:tab w:val="left" w:pos="1721"/>
        </w:tabs>
        <w:spacing w:before="2"/>
        <w:ind w:hanging="721"/>
        <w:jc w:val="both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язык»:</w:t>
      </w:r>
    </w:p>
    <w:p w:rsidR="0035379D" w:rsidRDefault="00E24F8A" w:rsidP="00160A83">
      <w:pPr>
        <w:pStyle w:val="a6"/>
        <w:numPr>
          <w:ilvl w:val="1"/>
          <w:numId w:val="335"/>
        </w:numPr>
        <w:tabs>
          <w:tab w:val="left" w:pos="1109"/>
        </w:tabs>
        <w:ind w:right="233" w:firstLine="427"/>
        <w:rPr>
          <w:sz w:val="24"/>
        </w:rPr>
      </w:pPr>
      <w:r>
        <w:rPr>
          <w:sz w:val="24"/>
        </w:rPr>
        <w:t>осознание и проявление общероссийской гражданственности, патриотизма, уважения к русскому языку как государственному языку, как 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57"/>
          <w:sz w:val="24"/>
        </w:rPr>
        <w:t xml:space="preserve"> </w:t>
      </w:r>
      <w:r>
        <w:rPr>
          <w:sz w:val="24"/>
        </w:rPr>
        <w:t>к элементу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 культуры;</w:t>
      </w:r>
    </w:p>
    <w:p w:rsidR="0035379D" w:rsidRDefault="00E24F8A" w:rsidP="00160A83">
      <w:pPr>
        <w:pStyle w:val="a6"/>
        <w:numPr>
          <w:ilvl w:val="1"/>
          <w:numId w:val="335"/>
        </w:numPr>
        <w:tabs>
          <w:tab w:val="left" w:pos="1198"/>
        </w:tabs>
        <w:ind w:right="236" w:firstLine="42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мира; 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35379D" w:rsidRDefault="00E24F8A" w:rsidP="00160A83">
      <w:pPr>
        <w:pStyle w:val="a6"/>
        <w:numPr>
          <w:ilvl w:val="1"/>
          <w:numId w:val="335"/>
        </w:numPr>
        <w:tabs>
          <w:tab w:val="left" w:pos="1090"/>
        </w:tabs>
        <w:ind w:right="243" w:firstLine="427"/>
        <w:rPr>
          <w:sz w:val="24"/>
        </w:rPr>
      </w:pPr>
      <w:r>
        <w:rPr>
          <w:sz w:val="24"/>
        </w:rPr>
        <w:t>обогащение активного и потенциального словарного запаса и использование в собственной речевой практике разнообразных 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35379D" w:rsidRDefault="00E24F8A" w:rsidP="00160A83">
      <w:pPr>
        <w:pStyle w:val="a6"/>
        <w:numPr>
          <w:ilvl w:val="1"/>
          <w:numId w:val="335"/>
        </w:numPr>
        <w:tabs>
          <w:tab w:val="left" w:pos="1080"/>
        </w:tabs>
        <w:ind w:left="1079" w:hanging="14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грамотности;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35379D" w:rsidRDefault="00E24F8A" w:rsidP="00160A83">
      <w:pPr>
        <w:pStyle w:val="a6"/>
        <w:numPr>
          <w:ilvl w:val="1"/>
          <w:numId w:val="335"/>
        </w:numPr>
        <w:tabs>
          <w:tab w:val="left" w:pos="1167"/>
        </w:tabs>
        <w:ind w:right="231" w:firstLine="42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неформального межличностного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межкультурного общения;</w:t>
      </w:r>
    </w:p>
    <w:p w:rsidR="0035379D" w:rsidRDefault="00E24F8A" w:rsidP="00160A83">
      <w:pPr>
        <w:pStyle w:val="a6"/>
        <w:numPr>
          <w:ilvl w:val="1"/>
          <w:numId w:val="335"/>
        </w:numPr>
        <w:tabs>
          <w:tab w:val="left" w:pos="1080"/>
        </w:tabs>
        <w:ind w:left="1079" w:hanging="140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предметам;</w:t>
      </w:r>
    </w:p>
    <w:p w:rsidR="0035379D" w:rsidRDefault="00E24F8A" w:rsidP="00160A83">
      <w:pPr>
        <w:pStyle w:val="a6"/>
        <w:numPr>
          <w:ilvl w:val="1"/>
          <w:numId w:val="335"/>
        </w:numPr>
        <w:tabs>
          <w:tab w:val="left" w:pos="1215"/>
        </w:tabs>
        <w:ind w:right="237" w:firstLine="427"/>
        <w:rPr>
          <w:sz w:val="24"/>
        </w:rPr>
      </w:pPr>
      <w:proofErr w:type="gramStart"/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абстрагирования, обобщения, классификации, установления определённых закономерностей и правил, конкретизации и т. п. в процессе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  <w:proofErr w:type="gramEnd"/>
    </w:p>
    <w:p w:rsidR="0035379D" w:rsidRDefault="00E24F8A" w:rsidP="00160A83">
      <w:pPr>
        <w:pStyle w:val="a6"/>
        <w:numPr>
          <w:ilvl w:val="1"/>
          <w:numId w:val="335"/>
        </w:numPr>
        <w:tabs>
          <w:tab w:val="left" w:pos="1188"/>
        </w:tabs>
        <w:ind w:right="235" w:firstLine="42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интерпретировать, 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использовать 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форматов;</w:t>
      </w:r>
    </w:p>
    <w:p w:rsidR="0035379D" w:rsidRDefault="00E24F8A" w:rsidP="00160A83">
      <w:pPr>
        <w:pStyle w:val="a6"/>
        <w:numPr>
          <w:ilvl w:val="1"/>
          <w:numId w:val="335"/>
        </w:numPr>
        <w:tabs>
          <w:tab w:val="left" w:pos="1087"/>
        </w:tabs>
        <w:ind w:right="231" w:firstLine="427"/>
        <w:rPr>
          <w:sz w:val="24"/>
        </w:rPr>
      </w:pPr>
      <w:r>
        <w:rPr>
          <w:sz w:val="24"/>
        </w:rPr>
        <w:t>освоение стратегий и тактик информационно-смысловой переработки текста, овладение способами понимания текста, его назначения,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коммуникативного намерения автора;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логической 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роли 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35379D" w:rsidRDefault="00E24F8A" w:rsidP="00160A83">
      <w:pPr>
        <w:pStyle w:val="Heading1"/>
        <w:numPr>
          <w:ilvl w:val="2"/>
          <w:numId w:val="332"/>
        </w:numPr>
        <w:tabs>
          <w:tab w:val="left" w:pos="2141"/>
        </w:tabs>
        <w:spacing w:before="4"/>
        <w:ind w:left="2140" w:hanging="781"/>
        <w:jc w:val="both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плане.</w:t>
      </w:r>
    </w:p>
    <w:p w:rsidR="0035379D" w:rsidRDefault="00E24F8A">
      <w:pPr>
        <w:pStyle w:val="a3"/>
        <w:ind w:right="230" w:firstLine="427"/>
        <w:jc w:val="both"/>
      </w:pPr>
      <w:r>
        <w:t>Учебный предмет «Русский язык» входит в предметную область «Русский</w:t>
      </w:r>
      <w:r>
        <w:rPr>
          <w:spacing w:val="60"/>
        </w:rPr>
        <w:t xml:space="preserve"> </w:t>
      </w:r>
      <w:r>
        <w:t>язык и литература» и является обязательным для изучения как</w:t>
      </w:r>
      <w:r>
        <w:rPr>
          <w:spacing w:val="1"/>
        </w:rPr>
        <w:t xml:space="preserve"> </w:t>
      </w:r>
      <w:r>
        <w:t>родной язык. В пределах одного класса последовательность изучения тем, представленных в содержании каждого класса, может варьироваться.</w:t>
      </w:r>
      <w:r>
        <w:rPr>
          <w:spacing w:val="1"/>
        </w:rPr>
        <w:t xml:space="preserve"> </w:t>
      </w:r>
      <w:proofErr w:type="gramStart"/>
      <w:r>
        <w:t>Учебным планом на изучение русского языка отводится 714 часов: в 5 классе — 170 часов (5 часов в неделю), в 6 классе — 204 часа (6 часов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</w:t>
      </w:r>
      <w:r>
        <w:rPr>
          <w:spacing w:val="-2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(4 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8 классе — 102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— 102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  <w:proofErr w:type="gramEnd"/>
    </w:p>
    <w:p w:rsidR="0035379D" w:rsidRDefault="0035379D">
      <w:pPr>
        <w:pStyle w:val="a3"/>
        <w:spacing w:before="3"/>
        <w:ind w:left="0"/>
      </w:pPr>
    </w:p>
    <w:p w:rsidR="0035379D" w:rsidRDefault="00E24F8A" w:rsidP="00160A83">
      <w:pPr>
        <w:pStyle w:val="Heading1"/>
        <w:numPr>
          <w:ilvl w:val="1"/>
          <w:numId w:val="331"/>
        </w:numPr>
        <w:tabs>
          <w:tab w:val="left" w:pos="1714"/>
        </w:tabs>
        <w:ind w:hanging="661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2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35379D" w:rsidRDefault="00E24F8A">
      <w:pPr>
        <w:pStyle w:val="a3"/>
        <w:ind w:right="233" w:firstLine="427"/>
        <w:jc w:val="both"/>
      </w:pPr>
      <w:r>
        <w:t>Содержание учебного предмета «Русский язык» обеспечивает формирование</w:t>
      </w:r>
      <w:r>
        <w:rPr>
          <w:spacing w:val="1"/>
        </w:rPr>
        <w:t xml:space="preserve"> </w:t>
      </w:r>
      <w:r>
        <w:t>всех групп планируемых результатов ФГОС, используется как</w:t>
      </w:r>
      <w:r>
        <w:rPr>
          <w:spacing w:val="1"/>
        </w:rPr>
        <w:t xml:space="preserve"> </w:t>
      </w:r>
      <w:r>
        <w:t>дидактическое</w:t>
      </w:r>
      <w:r>
        <w:rPr>
          <w:spacing w:val="-4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грамотности,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обладает</w:t>
      </w:r>
      <w:r>
        <w:rPr>
          <w:spacing w:val="-2"/>
        </w:rPr>
        <w:t xml:space="preserve"> </w:t>
      </w:r>
      <w:proofErr w:type="gramStart"/>
      <w:r>
        <w:t>огромным</w:t>
      </w:r>
      <w:proofErr w:type="gramEnd"/>
      <w:r>
        <w:rPr>
          <w:spacing w:val="-1"/>
        </w:rPr>
        <w:t xml:space="preserve"> </w:t>
      </w:r>
      <w:r>
        <w:t>воспитательным</w:t>
      </w:r>
    </w:p>
    <w:p w:rsidR="0035379D" w:rsidRDefault="0035379D">
      <w:pPr>
        <w:jc w:val="both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right="240"/>
        <w:jc w:val="both"/>
      </w:pPr>
      <w:r>
        <w:lastRenderedPageBreak/>
        <w:t>потенциалом и обеспечивает достижение личностных</w:t>
      </w:r>
      <w:r>
        <w:rPr>
          <w:spacing w:val="1"/>
        </w:rPr>
        <w:t xml:space="preserve"> </w:t>
      </w:r>
      <w:r>
        <w:t>результатов по направлениям, в рамках реализации модуля «Школьный урок» РПВ, 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ниже.</w:t>
      </w:r>
    </w:p>
    <w:p w:rsidR="0035379D" w:rsidRDefault="00E24F8A" w:rsidP="00160A83">
      <w:pPr>
        <w:pStyle w:val="a6"/>
        <w:numPr>
          <w:ilvl w:val="2"/>
          <w:numId w:val="331"/>
        </w:numPr>
        <w:tabs>
          <w:tab w:val="left" w:pos="1915"/>
        </w:tabs>
        <w:spacing w:before="1"/>
        <w:ind w:right="238" w:firstLine="540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русскому языку на уровне ООП достигаются в единстве учебной и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в соответствии с традиционными российскими </w:t>
      </w:r>
      <w:proofErr w:type="spellStart"/>
      <w:r>
        <w:rPr>
          <w:sz w:val="24"/>
        </w:rPr>
        <w:t>социокультурными</w:t>
      </w:r>
      <w:proofErr w:type="spellEnd"/>
      <w:r>
        <w:rPr>
          <w:sz w:val="24"/>
        </w:rPr>
        <w:t xml:space="preserve"> и духовно-нравственными ценностями, принятыми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и нормами поведения и способствуют процессам самопознания, самовоспитания и саморазвития, формирования внутренней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</w:p>
    <w:p w:rsidR="0035379D" w:rsidRDefault="00E24F8A" w:rsidP="00160A83">
      <w:pPr>
        <w:pStyle w:val="a6"/>
        <w:numPr>
          <w:ilvl w:val="2"/>
          <w:numId w:val="331"/>
        </w:numPr>
        <w:tabs>
          <w:tab w:val="left" w:pos="1925"/>
        </w:tabs>
        <w:ind w:right="228" w:firstLine="540"/>
        <w:jc w:val="both"/>
        <w:rPr>
          <w:sz w:val="24"/>
        </w:rPr>
      </w:pPr>
      <w:r>
        <w:rPr>
          <w:sz w:val="24"/>
        </w:rPr>
        <w:t xml:space="preserve">В результате изучения русского языка на уровне основного общего образования 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 xml:space="preserve"> обучающегося будут сформированы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35379D" w:rsidRDefault="00E24F8A">
      <w:pPr>
        <w:pStyle w:val="Heading1"/>
        <w:spacing w:before="5" w:line="240" w:lineRule="auto"/>
        <w:ind w:left="940"/>
      </w:pPr>
      <w:r>
        <w:t>Личностные</w:t>
      </w:r>
      <w:r>
        <w:rPr>
          <w:spacing w:val="-5"/>
        </w:rPr>
        <w:t xml:space="preserve"> </w:t>
      </w:r>
      <w:r>
        <w:t>результаты.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1"/>
        <w:gridCol w:w="12669"/>
      </w:tblGrid>
      <w:tr w:rsidR="0035379D">
        <w:trPr>
          <w:trHeight w:val="506"/>
        </w:trPr>
        <w:tc>
          <w:tcPr>
            <w:tcW w:w="2751" w:type="dxa"/>
          </w:tcPr>
          <w:p w:rsidR="0035379D" w:rsidRDefault="00E24F8A">
            <w:pPr>
              <w:pStyle w:val="TableParagraph"/>
              <w:spacing w:line="252" w:lineRule="exact"/>
              <w:ind w:right="229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2669" w:type="dxa"/>
          </w:tcPr>
          <w:p w:rsidR="0035379D" w:rsidRDefault="00E24F8A">
            <w:pPr>
              <w:pStyle w:val="TableParagraph"/>
              <w:spacing w:before="1"/>
              <w:ind w:left="4342" w:right="4299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личностным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результатам</w:t>
            </w:r>
          </w:p>
        </w:tc>
      </w:tr>
      <w:tr w:rsidR="0035379D">
        <w:trPr>
          <w:trHeight w:val="2025"/>
        </w:trPr>
        <w:tc>
          <w:tcPr>
            <w:tcW w:w="2751" w:type="dxa"/>
          </w:tcPr>
          <w:p w:rsidR="0035379D" w:rsidRDefault="00E24F8A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Гражданское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669" w:type="dxa"/>
          </w:tcPr>
          <w:p w:rsidR="0035379D" w:rsidRDefault="00E24F8A" w:rsidP="00160A83">
            <w:pPr>
              <w:pStyle w:val="TableParagraph"/>
              <w:numPr>
                <w:ilvl w:val="0"/>
                <w:numId w:val="330"/>
              </w:numPr>
              <w:tabs>
                <w:tab w:val="left" w:pos="326"/>
              </w:tabs>
              <w:ind w:right="100" w:firstLine="0"/>
              <w:jc w:val="both"/>
            </w:pP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выполнению</w:t>
            </w:r>
            <w:r>
              <w:rPr>
                <w:spacing w:val="1"/>
              </w:rPr>
              <w:t xml:space="preserve"> </w:t>
            </w:r>
            <w:r>
              <w:t>обязанностей</w:t>
            </w:r>
            <w:r>
              <w:rPr>
                <w:spacing w:val="1"/>
              </w:rPr>
              <w:t xml:space="preserve"> </w:t>
            </w:r>
            <w:r>
              <w:t>гражданина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прав,</w:t>
            </w:r>
            <w:r>
              <w:rPr>
                <w:spacing w:val="1"/>
              </w:rPr>
              <w:t xml:space="preserve"> </w:t>
            </w:r>
            <w:r>
              <w:t>уважение</w:t>
            </w:r>
            <w:r>
              <w:rPr>
                <w:spacing w:val="1"/>
              </w:rPr>
              <w:t xml:space="preserve"> </w:t>
            </w:r>
            <w:r>
              <w:t>прав,</w:t>
            </w:r>
            <w:r>
              <w:rPr>
                <w:spacing w:val="1"/>
              </w:rPr>
              <w:t xml:space="preserve"> </w:t>
            </w:r>
            <w:r>
              <w:t>свобод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законных</w:t>
            </w:r>
            <w:r>
              <w:rPr>
                <w:spacing w:val="55"/>
              </w:rPr>
              <w:t xml:space="preserve"> </w:t>
            </w:r>
            <w:r>
              <w:t>интересов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людей;</w:t>
            </w:r>
            <w:r>
              <w:rPr>
                <w:spacing w:val="1"/>
              </w:rPr>
              <w:t xml:space="preserve"> </w:t>
            </w:r>
            <w:r>
              <w:t>активное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школы,</w:t>
            </w:r>
            <w:r>
              <w:rPr>
                <w:spacing w:val="1"/>
              </w:rPr>
              <w:t xml:space="preserve"> </w:t>
            </w:r>
            <w:r>
              <w:t>социума,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города,</w:t>
            </w:r>
            <w:r>
              <w:rPr>
                <w:spacing w:val="1"/>
              </w:rPr>
              <w:t xml:space="preserve"> </w:t>
            </w:r>
            <w:r>
              <w:t>страны,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сопоставлении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ситуациями,</w:t>
            </w:r>
            <w:r>
              <w:rPr>
                <w:spacing w:val="-1"/>
              </w:rPr>
              <w:t xml:space="preserve"> </w:t>
            </w:r>
            <w:r>
              <w:t>отражёнными в</w:t>
            </w:r>
            <w:r>
              <w:rPr>
                <w:spacing w:val="-1"/>
              </w:rPr>
              <w:t xml:space="preserve"> </w:t>
            </w:r>
            <w:r>
              <w:t>литературных</w:t>
            </w:r>
            <w:r>
              <w:rPr>
                <w:spacing w:val="-1"/>
              </w:rPr>
              <w:t xml:space="preserve"> </w:t>
            </w:r>
            <w:r>
              <w:t>произведениях, написанных на</w:t>
            </w:r>
            <w:r>
              <w:rPr>
                <w:spacing w:val="-1"/>
              </w:rPr>
              <w:t xml:space="preserve"> </w:t>
            </w:r>
            <w:r>
              <w:t>русском языке;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30"/>
              </w:numPr>
              <w:tabs>
                <w:tab w:val="left" w:pos="305"/>
              </w:tabs>
              <w:ind w:right="96" w:firstLine="0"/>
              <w:jc w:val="both"/>
            </w:pPr>
            <w:r>
              <w:t>неприятие любых форм экстремизма, дискриминации; понимание роли различных социальных институтов в жизни человека;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правах,</w:t>
            </w:r>
            <w:r>
              <w:rPr>
                <w:spacing w:val="1"/>
              </w:rPr>
              <w:t xml:space="preserve"> </w:t>
            </w:r>
            <w:r>
              <w:t>свободах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обязанностях</w:t>
            </w:r>
            <w:r>
              <w:rPr>
                <w:spacing w:val="1"/>
              </w:rPr>
              <w:t xml:space="preserve"> </w:t>
            </w:r>
            <w:r>
              <w:t>гражданина,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нормах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межличностных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поликультурном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многоконфессиональном</w:t>
            </w:r>
            <w:proofErr w:type="spellEnd"/>
            <w:r>
              <w:rPr>
                <w:spacing w:val="1"/>
              </w:rPr>
              <w:t xml:space="preserve"> </w:t>
            </w:r>
            <w:r>
              <w:t>обществе,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разнообразной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-3"/>
              </w:rPr>
              <w:t xml:space="preserve"> </w:t>
            </w:r>
            <w:r>
              <w:t>к взаимопониманию и взаимопомощи;</w:t>
            </w:r>
          </w:p>
          <w:p w:rsidR="0035379D" w:rsidRDefault="00E24F8A">
            <w:pPr>
              <w:pStyle w:val="TableParagraph"/>
              <w:spacing w:line="239" w:lineRule="exact"/>
              <w:ind w:left="143"/>
              <w:jc w:val="both"/>
            </w:pPr>
            <w:r>
              <w:t>-активное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школьном</w:t>
            </w:r>
            <w:r>
              <w:rPr>
                <w:spacing w:val="-1"/>
              </w:rPr>
              <w:t xml:space="preserve"> </w:t>
            </w:r>
            <w:r>
              <w:t>самоуправлении;</w:t>
            </w:r>
            <w:r>
              <w:rPr>
                <w:spacing w:val="-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гуманитарной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</w:tc>
      </w:tr>
      <w:tr w:rsidR="0035379D">
        <w:trPr>
          <w:trHeight w:val="1771"/>
        </w:trPr>
        <w:tc>
          <w:tcPr>
            <w:tcW w:w="2751" w:type="dxa"/>
          </w:tcPr>
          <w:p w:rsidR="0035379D" w:rsidRDefault="00E24F8A">
            <w:pPr>
              <w:pStyle w:val="TableParagraph"/>
              <w:ind w:right="977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669" w:type="dxa"/>
          </w:tcPr>
          <w:p w:rsidR="0035379D" w:rsidRDefault="00E24F8A" w:rsidP="00160A83">
            <w:pPr>
              <w:pStyle w:val="TableParagraph"/>
              <w:numPr>
                <w:ilvl w:val="0"/>
                <w:numId w:val="329"/>
              </w:numPr>
              <w:tabs>
                <w:tab w:val="left" w:pos="281"/>
              </w:tabs>
              <w:ind w:right="94" w:firstLine="0"/>
              <w:jc w:val="both"/>
            </w:pPr>
            <w:r>
              <w:t>осознание российской гражданской идентичности, понимание роли русского языка как государственного языка РФ и языка</w:t>
            </w:r>
            <w:r>
              <w:rPr>
                <w:spacing w:val="1"/>
              </w:rPr>
              <w:t xml:space="preserve"> </w:t>
            </w:r>
            <w:r>
              <w:t>межнационального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1"/>
              </w:rPr>
              <w:t xml:space="preserve"> </w:t>
            </w:r>
            <w:r>
              <w:t>народов</w:t>
            </w:r>
            <w:r>
              <w:rPr>
                <w:spacing w:val="-1"/>
              </w:rPr>
              <w:t xml:space="preserve"> </w:t>
            </w:r>
            <w:r>
              <w:t>России;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9"/>
              </w:numPr>
              <w:tabs>
                <w:tab w:val="left" w:pos="264"/>
              </w:tabs>
              <w:ind w:right="93" w:firstLine="0"/>
              <w:jc w:val="both"/>
            </w:pPr>
            <w:r>
              <w:t>проявление интереса к познанию русского языка, к истории и культуре страны и</w:t>
            </w:r>
            <w:r>
              <w:rPr>
                <w:spacing w:val="1"/>
              </w:rPr>
              <w:t xml:space="preserve"> </w:t>
            </w:r>
            <w:r>
              <w:t>края, народов России в контексте учебного</w:t>
            </w:r>
            <w:r>
              <w:rPr>
                <w:spacing w:val="1"/>
              </w:rPr>
              <w:t xml:space="preserve"> </w:t>
            </w:r>
            <w:r>
              <w:t>предмета «Русский язык»; ценностное отношение к русскому языку, к достижениям России, к науке, искусству, боевым подвигам и</w:t>
            </w:r>
            <w:r>
              <w:rPr>
                <w:spacing w:val="-52"/>
              </w:rPr>
              <w:t xml:space="preserve"> </w:t>
            </w:r>
            <w:r>
              <w:t>трудовым</w:t>
            </w:r>
            <w:r>
              <w:rPr>
                <w:spacing w:val="-2"/>
              </w:rPr>
              <w:t xml:space="preserve"> </w:t>
            </w:r>
            <w:r>
              <w:t>достижениям народа, в том</w:t>
            </w:r>
            <w:r>
              <w:rPr>
                <w:spacing w:val="-1"/>
              </w:rPr>
              <w:t xml:space="preserve"> </w:t>
            </w:r>
            <w:r>
              <w:t>числе отражённым в</w:t>
            </w:r>
            <w:r>
              <w:rPr>
                <w:spacing w:val="-1"/>
              </w:rPr>
              <w:t xml:space="preserve"> </w:t>
            </w:r>
            <w:r>
              <w:t>художественных</w:t>
            </w:r>
            <w:r>
              <w:rPr>
                <w:spacing w:val="-2"/>
              </w:rPr>
              <w:t xml:space="preserve"> </w:t>
            </w:r>
            <w:r>
              <w:t>произведениях;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9"/>
              </w:numPr>
              <w:tabs>
                <w:tab w:val="left" w:pos="259"/>
              </w:tabs>
              <w:spacing w:line="254" w:lineRule="exact"/>
              <w:ind w:right="95" w:firstLine="0"/>
              <w:jc w:val="both"/>
            </w:pPr>
            <w:r>
              <w:t>уважение к символам России, государственным праздникам, историческому и природному наследию и памятникам, традициям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народов, проживающих в</w:t>
            </w:r>
            <w:r>
              <w:rPr>
                <w:spacing w:val="-1"/>
              </w:rPr>
              <w:t xml:space="preserve"> </w:t>
            </w:r>
            <w:r>
              <w:t>родной стране.</w:t>
            </w:r>
          </w:p>
        </w:tc>
      </w:tr>
      <w:tr w:rsidR="0035379D">
        <w:trPr>
          <w:trHeight w:val="878"/>
        </w:trPr>
        <w:tc>
          <w:tcPr>
            <w:tcW w:w="2751" w:type="dxa"/>
          </w:tcPr>
          <w:p w:rsidR="0035379D" w:rsidRDefault="00E24F8A">
            <w:pPr>
              <w:pStyle w:val="TableParagraph"/>
              <w:spacing w:line="242" w:lineRule="auto"/>
              <w:ind w:right="342"/>
              <w:rPr>
                <w:b/>
              </w:rPr>
            </w:pPr>
            <w:r>
              <w:rPr>
                <w:b/>
              </w:rPr>
              <w:t>Духовно-нравственное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669" w:type="dxa"/>
          </w:tcPr>
          <w:p w:rsidR="0035379D" w:rsidRDefault="00E24F8A">
            <w:pPr>
              <w:pStyle w:val="TableParagraph"/>
              <w:spacing w:before="24" w:line="264" w:lineRule="auto"/>
              <w:ind w:right="18"/>
            </w:pPr>
            <w:r>
              <w:t>- ориентация на моральные ценности и нормы в ситуациях нравственного выбора</w:t>
            </w:r>
            <w:r>
              <w:rPr>
                <w:rFonts w:ascii="Calibri" w:hAnsi="Calibri"/>
              </w:rPr>
              <w:t xml:space="preserve">; </w:t>
            </w:r>
            <w:r>
              <w:t>готовность оценивать свое поведение и поступки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других</w:t>
            </w:r>
            <w:r>
              <w:rPr>
                <w:spacing w:val="29"/>
              </w:rPr>
              <w:t xml:space="preserve"> </w:t>
            </w:r>
            <w:r>
              <w:t>людей</w:t>
            </w:r>
            <w:r>
              <w:rPr>
                <w:rFonts w:ascii="Calibri" w:hAnsi="Calibri"/>
              </w:rPr>
              <w:t>,</w:t>
            </w:r>
            <w:r>
              <w:rPr>
                <w:rFonts w:ascii="Calibri" w:hAnsi="Calibri"/>
                <w:spacing w:val="27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том</w:t>
            </w:r>
            <w:r>
              <w:rPr>
                <w:spacing w:val="28"/>
              </w:rPr>
              <w:t xml:space="preserve"> </w:t>
            </w:r>
            <w:r>
              <w:t>числе</w:t>
            </w:r>
            <w:r>
              <w:rPr>
                <w:spacing w:val="30"/>
              </w:rPr>
              <w:t xml:space="preserve"> </w:t>
            </w:r>
            <w:r>
              <w:t>речевое</w:t>
            </w:r>
            <w:r>
              <w:rPr>
                <w:rFonts w:ascii="Calibri" w:hAnsi="Calibri"/>
              </w:rPr>
              <w:t>,</w:t>
            </w:r>
            <w:r>
              <w:rPr>
                <w:rFonts w:ascii="Calibri" w:hAnsi="Calibri"/>
                <w:spacing w:val="32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позиции</w:t>
            </w:r>
            <w:r>
              <w:rPr>
                <w:spacing w:val="26"/>
              </w:rPr>
              <w:t xml:space="preserve"> </w:t>
            </w:r>
            <w:r>
              <w:t>нравственных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правовых</w:t>
            </w:r>
            <w:r>
              <w:rPr>
                <w:spacing w:val="30"/>
              </w:rPr>
              <w:t xml:space="preserve"> </w:t>
            </w:r>
            <w:r>
              <w:t>норм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учётом</w:t>
            </w:r>
            <w:r>
              <w:rPr>
                <w:spacing w:val="29"/>
              </w:rPr>
              <w:t xml:space="preserve"> </w:t>
            </w:r>
            <w:r>
              <w:t>осознания</w:t>
            </w:r>
            <w:r>
              <w:rPr>
                <w:spacing w:val="29"/>
              </w:rPr>
              <w:t xml:space="preserve"> </w:t>
            </w:r>
            <w:r>
              <w:t>их</w:t>
            </w:r>
            <w:r>
              <w:rPr>
                <w:spacing w:val="28"/>
              </w:rPr>
              <w:t xml:space="preserve"> </w:t>
            </w:r>
            <w:r>
              <w:t>последствий</w:t>
            </w:r>
            <w:r>
              <w:rPr>
                <w:rFonts w:ascii="Calibri" w:hAnsi="Calibri"/>
              </w:rPr>
              <w:t>;</w:t>
            </w:r>
            <w:r>
              <w:rPr>
                <w:rFonts w:ascii="Calibri" w:hAnsi="Calibri"/>
                <w:spacing w:val="29"/>
              </w:rPr>
              <w:t xml:space="preserve"> </w:t>
            </w:r>
            <w:r>
              <w:t>активное</w:t>
            </w:r>
          </w:p>
          <w:p w:rsidR="0035379D" w:rsidRDefault="00E24F8A">
            <w:pPr>
              <w:pStyle w:val="TableParagraph"/>
              <w:spacing w:line="244" w:lineRule="exact"/>
              <w:rPr>
                <w:rFonts w:ascii="Calibri" w:hAnsi="Calibri"/>
              </w:rPr>
            </w:pPr>
            <w:r>
              <w:t>неприятие</w:t>
            </w:r>
            <w:r>
              <w:rPr>
                <w:spacing w:val="-9"/>
              </w:rPr>
              <w:t xml:space="preserve"> </w:t>
            </w:r>
            <w:r>
              <w:t>асоциальных</w:t>
            </w:r>
            <w:r>
              <w:rPr>
                <w:spacing w:val="-4"/>
              </w:rPr>
              <w:t xml:space="preserve"> </w:t>
            </w:r>
            <w:r>
              <w:t>поступков</w:t>
            </w:r>
            <w:r>
              <w:rPr>
                <w:rFonts w:ascii="Calibri" w:hAnsi="Calibri"/>
              </w:rPr>
              <w:t>;</w:t>
            </w:r>
          </w:p>
        </w:tc>
      </w:tr>
      <w:tr w:rsidR="0035379D">
        <w:trPr>
          <w:trHeight w:val="1334"/>
        </w:trPr>
        <w:tc>
          <w:tcPr>
            <w:tcW w:w="2751" w:type="dxa"/>
          </w:tcPr>
          <w:p w:rsidR="0035379D" w:rsidRDefault="00E24F8A">
            <w:pPr>
              <w:pStyle w:val="TableParagraph"/>
              <w:spacing w:line="242" w:lineRule="auto"/>
              <w:ind w:right="1272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669" w:type="dxa"/>
          </w:tcPr>
          <w:p w:rsidR="0035379D" w:rsidRDefault="00E24F8A" w:rsidP="00160A83">
            <w:pPr>
              <w:pStyle w:val="TableParagraph"/>
              <w:numPr>
                <w:ilvl w:val="0"/>
                <w:numId w:val="328"/>
              </w:numPr>
              <w:tabs>
                <w:tab w:val="left" w:pos="281"/>
              </w:tabs>
              <w:spacing w:line="242" w:lineRule="auto"/>
              <w:ind w:right="96" w:firstLine="0"/>
            </w:pPr>
            <w:r>
              <w:t>восприимчивость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5"/>
              </w:rPr>
              <w:t xml:space="preserve"> </w:t>
            </w:r>
            <w:r>
              <w:t>разным</w:t>
            </w:r>
            <w:r>
              <w:rPr>
                <w:spacing w:val="44"/>
              </w:rPr>
              <w:t xml:space="preserve"> </w:t>
            </w:r>
            <w:r>
              <w:t>видам</w:t>
            </w:r>
            <w:r>
              <w:rPr>
                <w:spacing w:val="45"/>
              </w:rPr>
              <w:t xml:space="preserve"> </w:t>
            </w:r>
            <w:r>
              <w:t>искусства,</w:t>
            </w:r>
            <w:r>
              <w:rPr>
                <w:spacing w:val="45"/>
              </w:rPr>
              <w:t xml:space="preserve"> </w:t>
            </w:r>
            <w:r>
              <w:t>традициям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творчеству</w:t>
            </w:r>
            <w:r>
              <w:rPr>
                <w:spacing w:val="42"/>
              </w:rPr>
              <w:t xml:space="preserve"> </w:t>
            </w:r>
            <w:r>
              <w:t>своего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других</w:t>
            </w:r>
            <w:r>
              <w:rPr>
                <w:spacing w:val="44"/>
              </w:rPr>
              <w:t xml:space="preserve"> </w:t>
            </w:r>
            <w:r>
              <w:t>народов;</w:t>
            </w:r>
            <w:r>
              <w:rPr>
                <w:spacing w:val="45"/>
              </w:rPr>
              <w:t xml:space="preserve"> </w:t>
            </w:r>
            <w:r>
              <w:t>понимание</w:t>
            </w:r>
            <w:r>
              <w:rPr>
                <w:spacing w:val="43"/>
              </w:rPr>
              <w:t xml:space="preserve"> </w:t>
            </w: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воздействия</w:t>
            </w:r>
            <w:r>
              <w:rPr>
                <w:spacing w:val="-3"/>
              </w:rPr>
              <w:t xml:space="preserve"> </w:t>
            </w:r>
            <w:r>
              <w:t>искусства;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8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русского</w:t>
            </w:r>
            <w:r>
              <w:rPr>
                <w:spacing w:val="-1"/>
              </w:rPr>
              <w:t xml:space="preserve"> </w:t>
            </w:r>
            <w:r>
              <w:t>языка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средства</w:t>
            </w:r>
            <w:r>
              <w:rPr>
                <w:spacing w:val="-1"/>
              </w:rPr>
              <w:t xml:space="preserve"> </w:t>
            </w:r>
            <w:r>
              <w:t>коммуникации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самовыражения;</w:t>
            </w:r>
          </w:p>
          <w:p w:rsidR="0035379D" w:rsidRDefault="00E24F8A">
            <w:pPr>
              <w:pStyle w:val="TableParagraph"/>
            </w:pP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t>понимание</w:t>
            </w:r>
            <w:r>
              <w:rPr>
                <w:spacing w:val="46"/>
              </w:rPr>
              <w:t xml:space="preserve"> </w:t>
            </w:r>
            <w:r>
              <w:t>ценности</w:t>
            </w:r>
            <w:r>
              <w:rPr>
                <w:spacing w:val="43"/>
              </w:rPr>
              <w:t xml:space="preserve"> </w:t>
            </w:r>
            <w:r>
              <w:t>отечественного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мирового</w:t>
            </w:r>
            <w:r>
              <w:rPr>
                <w:spacing w:val="45"/>
              </w:rPr>
              <w:t xml:space="preserve"> </w:t>
            </w:r>
            <w:r>
              <w:t>искусства,</w:t>
            </w:r>
            <w:r>
              <w:rPr>
                <w:spacing w:val="46"/>
              </w:rPr>
              <w:t xml:space="preserve"> </w:t>
            </w:r>
            <w:r>
              <w:t>роли</w:t>
            </w:r>
            <w:r>
              <w:rPr>
                <w:spacing w:val="46"/>
              </w:rPr>
              <w:t xml:space="preserve"> </w:t>
            </w:r>
            <w:r>
              <w:t>этнических</w:t>
            </w:r>
            <w:r>
              <w:rPr>
                <w:spacing w:val="42"/>
              </w:rPr>
              <w:t xml:space="preserve"> </w:t>
            </w:r>
            <w:r>
              <w:t>культурных</w:t>
            </w:r>
            <w:r>
              <w:rPr>
                <w:spacing w:val="45"/>
              </w:rPr>
              <w:t xml:space="preserve"> </w:t>
            </w:r>
            <w:r>
              <w:t>традиций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народного</w:t>
            </w:r>
            <w:r>
              <w:rPr>
                <w:spacing w:val="45"/>
              </w:rPr>
              <w:t xml:space="preserve"> </w:t>
            </w:r>
            <w:r>
              <w:t>творчества;</w:t>
            </w:r>
          </w:p>
          <w:p w:rsidR="0035379D" w:rsidRDefault="00E24F8A">
            <w:pPr>
              <w:pStyle w:val="TableParagraph"/>
              <w:spacing w:line="287" w:lineRule="exact"/>
              <w:rPr>
                <w:rFonts w:ascii="Calibri" w:hAnsi="Calibri"/>
                <w:sz w:val="25"/>
              </w:rPr>
            </w:pPr>
            <w:r>
              <w:t>стремление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самовыражению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видах</w:t>
            </w:r>
            <w:r>
              <w:rPr>
                <w:spacing w:val="-1"/>
              </w:rPr>
              <w:t xml:space="preserve"> </w:t>
            </w:r>
            <w:r>
              <w:t>искусства</w:t>
            </w:r>
            <w:r>
              <w:rPr>
                <w:rFonts w:ascii="Calibri" w:hAnsi="Calibri"/>
                <w:sz w:val="25"/>
              </w:rPr>
              <w:t>.</w:t>
            </w:r>
          </w:p>
        </w:tc>
      </w:tr>
      <w:tr w:rsidR="0035379D">
        <w:trPr>
          <w:trHeight w:val="1264"/>
        </w:trPr>
        <w:tc>
          <w:tcPr>
            <w:tcW w:w="2751" w:type="dxa"/>
          </w:tcPr>
          <w:p w:rsidR="0035379D" w:rsidRDefault="00E24F8A">
            <w:pPr>
              <w:pStyle w:val="TableParagraph"/>
              <w:ind w:right="96"/>
              <w:rPr>
                <w:b/>
              </w:rPr>
            </w:pPr>
            <w:r>
              <w:rPr>
                <w:b/>
              </w:rPr>
              <w:t>Физическое воспитание,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формирование культуры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здоровья,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эмоционального</w:t>
            </w:r>
          </w:p>
          <w:p w:rsidR="0035379D" w:rsidRDefault="00E24F8A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благополучия</w:t>
            </w:r>
          </w:p>
        </w:tc>
        <w:tc>
          <w:tcPr>
            <w:tcW w:w="12669" w:type="dxa"/>
          </w:tcPr>
          <w:p w:rsidR="0035379D" w:rsidRDefault="00E24F8A" w:rsidP="00160A83">
            <w:pPr>
              <w:pStyle w:val="TableParagraph"/>
              <w:numPr>
                <w:ilvl w:val="0"/>
                <w:numId w:val="327"/>
              </w:numPr>
              <w:tabs>
                <w:tab w:val="left" w:pos="288"/>
              </w:tabs>
              <w:ind w:right="98" w:firstLine="0"/>
              <w:jc w:val="both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ценности жизни с</w:t>
            </w:r>
            <w:r>
              <w:rPr>
                <w:spacing w:val="1"/>
              </w:rPr>
              <w:t xml:space="preserve"> </w:t>
            </w:r>
            <w:r>
              <w:t>опорой на собственный жизненный и читательский опыт;</w:t>
            </w:r>
            <w:r>
              <w:rPr>
                <w:spacing w:val="1"/>
              </w:rPr>
              <w:t xml:space="preserve"> </w:t>
            </w:r>
            <w:r>
              <w:t>ответственное</w:t>
            </w:r>
            <w:r>
              <w:rPr>
                <w:spacing w:val="1"/>
              </w:rPr>
              <w:t xml:space="preserve"> </w:t>
            </w:r>
            <w:r>
              <w:t>отношение 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  <w:r>
              <w:rPr>
                <w:spacing w:val="1"/>
              </w:rPr>
              <w:t xml:space="preserve"> </w:t>
            </w:r>
            <w:r>
              <w:t>здоровью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установка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здоровый</w:t>
            </w:r>
            <w:r>
              <w:rPr>
                <w:spacing w:val="1"/>
              </w:rPr>
              <w:t xml:space="preserve"> </w:t>
            </w:r>
            <w:r>
              <w:t>образ жизни;</w:t>
            </w:r>
            <w:r>
              <w:rPr>
                <w:spacing w:val="55"/>
              </w:rPr>
              <w:t xml:space="preserve"> </w:t>
            </w:r>
            <w:r>
              <w:t>осознание</w:t>
            </w:r>
            <w:r>
              <w:rPr>
                <w:spacing w:val="55"/>
              </w:rPr>
              <w:t xml:space="preserve"> </w:t>
            </w:r>
            <w:r>
              <w:t>последствий и</w:t>
            </w:r>
            <w:r>
              <w:rPr>
                <w:spacing w:val="55"/>
              </w:rPr>
              <w:t xml:space="preserve"> </w:t>
            </w:r>
            <w:r>
              <w:t>неприятие</w:t>
            </w:r>
            <w:r>
              <w:rPr>
                <w:spacing w:val="55"/>
              </w:rPr>
              <w:t xml:space="preserve"> </w:t>
            </w:r>
            <w:r>
              <w:t>вредных</w:t>
            </w:r>
            <w:r>
              <w:rPr>
                <w:spacing w:val="55"/>
              </w:rPr>
              <w:t xml:space="preserve"> </w:t>
            </w:r>
            <w:r>
              <w:t>привычек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иных</w:t>
            </w:r>
            <w:r>
              <w:rPr>
                <w:spacing w:val="55"/>
              </w:rPr>
              <w:t xml:space="preserve"> </w:t>
            </w:r>
            <w:r>
              <w:t>форм</w:t>
            </w:r>
            <w:r>
              <w:rPr>
                <w:spacing w:val="55"/>
              </w:rPr>
              <w:t xml:space="preserve"> </w:t>
            </w:r>
            <w:r>
              <w:t>вреда</w:t>
            </w:r>
            <w:r>
              <w:rPr>
                <w:spacing w:val="-5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физического</w:t>
            </w:r>
            <w:r>
              <w:rPr>
                <w:spacing w:val="-3"/>
              </w:rPr>
              <w:t xml:space="preserve"> </w:t>
            </w:r>
            <w:r>
              <w:t>и психического здоровья;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7"/>
              </w:numPr>
              <w:tabs>
                <w:tab w:val="left" w:pos="245"/>
              </w:tabs>
              <w:spacing w:line="252" w:lineRule="exact"/>
              <w:ind w:right="97" w:firstLine="0"/>
              <w:jc w:val="both"/>
            </w:pPr>
            <w:r>
              <w:t xml:space="preserve">соблюдение правил безопасности, в том числе навыки безопасного поведения в </w:t>
            </w:r>
            <w:proofErr w:type="spellStart"/>
            <w:proofErr w:type="gramStart"/>
            <w:r>
              <w:t>интернет-среде</w:t>
            </w:r>
            <w:proofErr w:type="spellEnd"/>
            <w:proofErr w:type="gramEnd"/>
            <w:r>
              <w:t xml:space="preserve"> в процессе школьного языкового</w:t>
            </w:r>
            <w:r>
              <w:rPr>
                <w:spacing w:val="1"/>
              </w:rPr>
              <w:t xml:space="preserve"> </w:t>
            </w:r>
            <w:r>
              <w:t>образования;</w:t>
            </w:r>
            <w:r>
              <w:rPr>
                <w:spacing w:val="27"/>
              </w:rPr>
              <w:t xml:space="preserve"> </w:t>
            </w:r>
            <w:r>
              <w:t>способность</w:t>
            </w:r>
            <w:r>
              <w:rPr>
                <w:spacing w:val="26"/>
              </w:rPr>
              <w:t xml:space="preserve"> </w:t>
            </w:r>
            <w:r>
              <w:t>адаптироваться</w:t>
            </w:r>
            <w:r>
              <w:rPr>
                <w:spacing w:val="26"/>
              </w:rPr>
              <w:t xml:space="preserve"> </w:t>
            </w:r>
            <w:r>
              <w:t>к</w:t>
            </w:r>
            <w:r>
              <w:rPr>
                <w:spacing w:val="27"/>
              </w:rPr>
              <w:t xml:space="preserve"> </w:t>
            </w:r>
            <w:r>
              <w:t>стрессовым</w:t>
            </w:r>
            <w:r>
              <w:rPr>
                <w:spacing w:val="25"/>
              </w:rPr>
              <w:t xml:space="preserve"> </w:t>
            </w:r>
            <w:r>
              <w:t>ситуациям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меняющимся</w:t>
            </w:r>
            <w:r>
              <w:rPr>
                <w:spacing w:val="26"/>
              </w:rPr>
              <w:t xml:space="preserve"> </w:t>
            </w:r>
            <w:r>
              <w:t>социальным,</w:t>
            </w:r>
            <w:r>
              <w:rPr>
                <w:spacing w:val="26"/>
              </w:rPr>
              <w:t xml:space="preserve"> </w:t>
            </w:r>
            <w:r>
              <w:t>информационным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природным</w:t>
            </w:r>
          </w:p>
        </w:tc>
      </w:tr>
    </w:tbl>
    <w:p w:rsidR="0035379D" w:rsidRDefault="0035379D">
      <w:pPr>
        <w:spacing w:line="252" w:lineRule="exact"/>
        <w:jc w:val="both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1"/>
        <w:gridCol w:w="12669"/>
      </w:tblGrid>
      <w:tr w:rsidR="0035379D">
        <w:trPr>
          <w:trHeight w:val="1264"/>
        </w:trPr>
        <w:tc>
          <w:tcPr>
            <w:tcW w:w="2751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2669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условиям,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осмысляя</w:t>
            </w:r>
            <w:r>
              <w:rPr>
                <w:spacing w:val="-1"/>
              </w:rPr>
              <w:t xml:space="preserve"> </w:t>
            </w:r>
            <w:r>
              <w:t>собственный</w:t>
            </w:r>
            <w:r>
              <w:rPr>
                <w:spacing w:val="-1"/>
              </w:rPr>
              <w:t xml:space="preserve"> </w:t>
            </w:r>
            <w:r>
              <w:t>опыт и</w:t>
            </w:r>
            <w:r>
              <w:rPr>
                <w:spacing w:val="-2"/>
              </w:rPr>
              <w:t xml:space="preserve"> </w:t>
            </w:r>
            <w:r>
              <w:t>выстраивая дальнейшие</w:t>
            </w:r>
            <w:r>
              <w:rPr>
                <w:spacing w:val="-1"/>
              </w:rPr>
              <w:t xml:space="preserve"> </w:t>
            </w:r>
            <w:r>
              <w:t>цели;</w:t>
            </w:r>
          </w:p>
          <w:p w:rsidR="0035379D" w:rsidRDefault="00E24F8A">
            <w:pPr>
              <w:pStyle w:val="TableParagraph"/>
              <w:ind w:right="18"/>
            </w:pPr>
            <w:r>
              <w:t>-</w:t>
            </w:r>
            <w:r>
              <w:rPr>
                <w:spacing w:val="18"/>
              </w:rPr>
              <w:t xml:space="preserve"> </w:t>
            </w:r>
            <w:r>
              <w:t>умение</w:t>
            </w:r>
            <w:r>
              <w:rPr>
                <w:spacing w:val="20"/>
              </w:rPr>
              <w:t xml:space="preserve"> </w:t>
            </w:r>
            <w:r>
              <w:t>принимать</w:t>
            </w:r>
            <w:r>
              <w:rPr>
                <w:spacing w:val="20"/>
              </w:rPr>
              <w:t xml:space="preserve"> </w:t>
            </w:r>
            <w:r>
              <w:t>себя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других,</w:t>
            </w:r>
            <w:r>
              <w:rPr>
                <w:spacing w:val="19"/>
              </w:rPr>
              <w:t xml:space="preserve"> </w:t>
            </w:r>
            <w:r>
              <w:t>не</w:t>
            </w:r>
            <w:r>
              <w:rPr>
                <w:spacing w:val="20"/>
              </w:rPr>
              <w:t xml:space="preserve"> </w:t>
            </w:r>
            <w:r>
              <w:t>осуждая;</w:t>
            </w:r>
            <w:r>
              <w:rPr>
                <w:spacing w:val="25"/>
              </w:rPr>
              <w:t xml:space="preserve"> </w:t>
            </w:r>
            <w:r>
              <w:t>умение</w:t>
            </w:r>
            <w:r>
              <w:rPr>
                <w:spacing w:val="20"/>
              </w:rPr>
              <w:t xml:space="preserve"> </w:t>
            </w:r>
            <w:r>
              <w:t>осознавать</w:t>
            </w:r>
            <w:r>
              <w:rPr>
                <w:spacing w:val="18"/>
              </w:rPr>
              <w:t xml:space="preserve"> </w:t>
            </w:r>
            <w:r>
              <w:t>своё</w:t>
            </w:r>
            <w:r>
              <w:rPr>
                <w:spacing w:val="20"/>
              </w:rPr>
              <w:t xml:space="preserve"> </w:t>
            </w:r>
            <w:r>
              <w:t>эмоциональное</w:t>
            </w:r>
            <w:r>
              <w:rPr>
                <w:spacing w:val="17"/>
              </w:rPr>
              <w:t xml:space="preserve"> </w:t>
            </w:r>
            <w:r>
              <w:t>состояние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других</w:t>
            </w:r>
            <w:r>
              <w:rPr>
                <w:spacing w:val="19"/>
              </w:rPr>
              <w:t xml:space="preserve"> </w:t>
            </w:r>
            <w:r>
              <w:t>людей,</w:t>
            </w:r>
            <w:r>
              <w:rPr>
                <w:spacing w:val="20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адекватные</w:t>
            </w:r>
            <w:r>
              <w:rPr>
                <w:spacing w:val="3"/>
              </w:rPr>
              <w:t xml:space="preserve"> </w:t>
            </w:r>
            <w:r>
              <w:t>языковые</w:t>
            </w:r>
            <w:r>
              <w:rPr>
                <w:spacing w:val="5"/>
              </w:rPr>
              <w:t xml:space="preserve"> </w:t>
            </w:r>
            <w:r>
              <w:t>средства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выражения</w:t>
            </w:r>
            <w:r>
              <w:rPr>
                <w:spacing w:val="3"/>
              </w:rPr>
              <w:t xml:space="preserve"> </w:t>
            </w:r>
            <w:r>
              <w:t>своего</w:t>
            </w:r>
            <w:r>
              <w:rPr>
                <w:spacing w:val="3"/>
              </w:rPr>
              <w:t xml:space="preserve"> </w:t>
            </w:r>
            <w:r>
              <w:t>состояния,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2"/>
              </w:rPr>
              <w:t xml:space="preserve"> </w:t>
            </w:r>
            <w:r>
              <w:t>числе</w:t>
            </w:r>
            <w:r>
              <w:rPr>
                <w:spacing w:val="3"/>
              </w:rPr>
              <w:t xml:space="preserve"> </w:t>
            </w:r>
            <w:r>
              <w:t>опираясь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примеры</w:t>
            </w:r>
            <w:r>
              <w:rPr>
                <w:spacing w:val="4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литературных</w:t>
            </w:r>
            <w:r>
              <w:rPr>
                <w:spacing w:val="3"/>
              </w:rPr>
              <w:t xml:space="preserve"> </w:t>
            </w:r>
            <w:r>
              <w:t>произведений,</w:t>
            </w:r>
          </w:p>
          <w:p w:rsidR="0035379D" w:rsidRDefault="00E24F8A">
            <w:pPr>
              <w:pStyle w:val="TableParagraph"/>
              <w:spacing w:line="252" w:lineRule="exact"/>
              <w:ind w:right="18"/>
            </w:pPr>
            <w:r>
              <w:t>написанных</w:t>
            </w:r>
            <w:r>
              <w:rPr>
                <w:spacing w:val="47"/>
              </w:rPr>
              <w:t xml:space="preserve"> </w:t>
            </w:r>
            <w:r>
              <w:t>на</w:t>
            </w:r>
            <w:r>
              <w:rPr>
                <w:spacing w:val="46"/>
              </w:rPr>
              <w:t xml:space="preserve"> </w:t>
            </w:r>
            <w:r>
              <w:t>русском</w:t>
            </w:r>
            <w:r>
              <w:rPr>
                <w:spacing w:val="41"/>
              </w:rPr>
              <w:t xml:space="preserve"> </w:t>
            </w:r>
            <w:r>
              <w:t>языке;</w:t>
            </w:r>
            <w:r>
              <w:rPr>
                <w:spacing w:val="44"/>
              </w:rPr>
              <w:t xml:space="preserve"> </w:t>
            </w:r>
            <w:proofErr w:type="spellStart"/>
            <w:r>
              <w:t>сформированность</w:t>
            </w:r>
            <w:proofErr w:type="spellEnd"/>
            <w:r>
              <w:rPr>
                <w:spacing w:val="46"/>
              </w:rPr>
              <w:t xml:space="preserve"> </w:t>
            </w:r>
            <w:r>
              <w:t>навыков</w:t>
            </w:r>
            <w:r>
              <w:rPr>
                <w:spacing w:val="45"/>
              </w:rPr>
              <w:t xml:space="preserve"> </w:t>
            </w:r>
            <w:r>
              <w:t>рефлексии,</w:t>
            </w:r>
            <w:r>
              <w:rPr>
                <w:spacing w:val="45"/>
              </w:rPr>
              <w:t xml:space="preserve"> </w:t>
            </w:r>
            <w:r>
              <w:t>признание</w:t>
            </w:r>
            <w:r>
              <w:rPr>
                <w:spacing w:val="45"/>
              </w:rPr>
              <w:t xml:space="preserve"> </w:t>
            </w:r>
            <w:r>
              <w:t>своего</w:t>
            </w:r>
            <w:r>
              <w:rPr>
                <w:spacing w:val="46"/>
              </w:rPr>
              <w:t xml:space="preserve"> </w:t>
            </w:r>
            <w:r>
              <w:t>права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6"/>
              </w:rPr>
              <w:t xml:space="preserve"> </w:t>
            </w:r>
            <w:r>
              <w:t>ошибку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такого</w:t>
            </w:r>
            <w:r>
              <w:rPr>
                <w:spacing w:val="44"/>
              </w:rPr>
              <w:t xml:space="preserve"> </w:t>
            </w:r>
            <w:r>
              <w:t>же</w:t>
            </w:r>
            <w:r>
              <w:rPr>
                <w:spacing w:val="46"/>
              </w:rPr>
              <w:t xml:space="preserve"> </w:t>
            </w:r>
            <w:r>
              <w:t>права</w:t>
            </w:r>
            <w:r>
              <w:rPr>
                <w:spacing w:val="-52"/>
              </w:rPr>
              <w:t xml:space="preserve"> </w:t>
            </w:r>
            <w:r>
              <w:t>другого человека.</w:t>
            </w:r>
          </w:p>
        </w:tc>
      </w:tr>
      <w:tr w:rsidR="0035379D">
        <w:trPr>
          <w:trHeight w:val="1516"/>
        </w:trPr>
        <w:tc>
          <w:tcPr>
            <w:tcW w:w="2751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669" w:type="dxa"/>
          </w:tcPr>
          <w:p w:rsidR="0035379D" w:rsidRDefault="00E24F8A" w:rsidP="00160A83">
            <w:pPr>
              <w:pStyle w:val="TableParagraph"/>
              <w:numPr>
                <w:ilvl w:val="0"/>
                <w:numId w:val="326"/>
              </w:numPr>
              <w:tabs>
                <w:tab w:val="left" w:pos="300"/>
              </w:tabs>
              <w:ind w:right="96" w:firstLine="0"/>
              <w:jc w:val="both"/>
            </w:pPr>
            <w:proofErr w:type="gramStart"/>
            <w:r>
              <w:t>установка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активное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школы,</w:t>
            </w:r>
            <w:r>
              <w:rPr>
                <w:spacing w:val="1"/>
              </w:rPr>
              <w:t xml:space="preserve"> </w:t>
            </w:r>
            <w:r>
              <w:t>города,</w:t>
            </w:r>
            <w:r>
              <w:rPr>
                <w:spacing w:val="1"/>
              </w:rPr>
              <w:t xml:space="preserve"> </w:t>
            </w:r>
            <w:r>
              <w:t>края)</w:t>
            </w:r>
            <w:r>
              <w:rPr>
                <w:spacing w:val="1"/>
              </w:rPr>
              <w:t xml:space="preserve"> </w:t>
            </w:r>
            <w:r>
              <w:t>технологической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направленности,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инициировать,</w:t>
            </w:r>
            <w:r>
              <w:rPr>
                <w:spacing w:val="1"/>
              </w:rPr>
              <w:t xml:space="preserve"> </w:t>
            </w:r>
            <w:r>
              <w:t>планировать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такого</w:t>
            </w:r>
            <w:r>
              <w:rPr>
                <w:spacing w:val="1"/>
              </w:rPr>
              <w:t xml:space="preserve"> </w:t>
            </w:r>
            <w:r>
              <w:t>рода</w:t>
            </w:r>
            <w:r>
              <w:rPr>
                <w:spacing w:val="1"/>
              </w:rPr>
              <w:t xml:space="preserve"> </w:t>
            </w:r>
            <w:r>
              <w:t>деятельность;</w:t>
            </w:r>
            <w:r>
              <w:rPr>
                <w:spacing w:val="-52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практическому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1"/>
              </w:rPr>
              <w:t xml:space="preserve"> </w:t>
            </w:r>
            <w:r>
              <w:t>рода,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55"/>
              </w:rPr>
              <w:t xml:space="preserve"> </w:t>
            </w:r>
            <w:r>
              <w:t>изучаемого</w:t>
            </w:r>
            <w:r>
              <w:rPr>
                <w:spacing w:val="1"/>
              </w:rPr>
              <w:t xml:space="preserve"> </w:t>
            </w:r>
            <w:r>
              <w:t>предметного</w:t>
            </w:r>
            <w:r>
              <w:rPr>
                <w:spacing w:val="-1"/>
              </w:rPr>
              <w:t xml:space="preserve"> </w:t>
            </w:r>
            <w:r>
              <w:t>знания</w:t>
            </w:r>
            <w:r>
              <w:rPr>
                <w:spacing w:val="-2"/>
              </w:rPr>
              <w:t xml:space="preserve"> </w:t>
            </w:r>
            <w:r>
              <w:t>и ознакомления</w:t>
            </w:r>
            <w:r>
              <w:rPr>
                <w:spacing w:val="-4"/>
              </w:rPr>
              <w:t xml:space="preserve"> </w:t>
            </w:r>
            <w:r>
              <w:t>с деятельностью филологов, журналистов,</w:t>
            </w:r>
            <w:r>
              <w:rPr>
                <w:spacing w:val="-1"/>
              </w:rPr>
              <w:t xml:space="preserve"> </w:t>
            </w:r>
            <w:r>
              <w:t>писателей;</w:t>
            </w:r>
            <w:proofErr w:type="gramEnd"/>
          </w:p>
          <w:p w:rsidR="0035379D" w:rsidRDefault="00E24F8A" w:rsidP="00160A83">
            <w:pPr>
              <w:pStyle w:val="TableParagraph"/>
              <w:numPr>
                <w:ilvl w:val="0"/>
                <w:numId w:val="326"/>
              </w:numPr>
              <w:tabs>
                <w:tab w:val="left" w:pos="449"/>
              </w:tabs>
              <w:spacing w:line="252" w:lineRule="exact"/>
              <w:ind w:right="98" w:firstLine="0"/>
              <w:jc w:val="both"/>
            </w:pPr>
            <w:r>
              <w:t>уважение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осознанный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построение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траектории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и жизненных планов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54"/>
              </w:rPr>
              <w:t xml:space="preserve"> </w:t>
            </w:r>
            <w:r>
              <w:t>учётом</w:t>
            </w:r>
            <w:r>
              <w:rPr>
                <w:spacing w:val="-1"/>
              </w:rPr>
              <w:t xml:space="preserve"> </w:t>
            </w:r>
            <w:r>
              <w:t>личных и</w:t>
            </w:r>
            <w:r>
              <w:rPr>
                <w:spacing w:val="-1"/>
              </w:rPr>
              <w:t xml:space="preserve"> </w:t>
            </w:r>
            <w:r>
              <w:t>общественных интересов и</w:t>
            </w:r>
            <w:r>
              <w:rPr>
                <w:spacing w:val="-1"/>
              </w:rPr>
              <w:t xml:space="preserve"> </w:t>
            </w:r>
            <w:r>
              <w:t>потребностей;</w:t>
            </w:r>
          </w:p>
        </w:tc>
      </w:tr>
      <w:tr w:rsidR="0035379D">
        <w:trPr>
          <w:trHeight w:val="2025"/>
        </w:trPr>
        <w:tc>
          <w:tcPr>
            <w:tcW w:w="2751" w:type="dxa"/>
          </w:tcPr>
          <w:p w:rsidR="0035379D" w:rsidRDefault="00E24F8A">
            <w:pPr>
              <w:pStyle w:val="TableParagraph"/>
              <w:spacing w:before="1"/>
              <w:ind w:right="1114"/>
              <w:rPr>
                <w:b/>
              </w:rPr>
            </w:pPr>
            <w:r>
              <w:rPr>
                <w:b/>
              </w:rPr>
              <w:t>Экологическое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669" w:type="dxa"/>
          </w:tcPr>
          <w:p w:rsidR="0035379D" w:rsidRDefault="00E24F8A" w:rsidP="00160A83">
            <w:pPr>
              <w:pStyle w:val="TableParagraph"/>
              <w:numPr>
                <w:ilvl w:val="0"/>
                <w:numId w:val="325"/>
              </w:numPr>
              <w:tabs>
                <w:tab w:val="left" w:pos="283"/>
              </w:tabs>
              <w:ind w:right="95" w:firstLine="0"/>
              <w:jc w:val="both"/>
            </w:pPr>
            <w:r>
              <w:t>ориентация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из области социальных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естественных</w:t>
            </w:r>
            <w:r>
              <w:rPr>
                <w:spacing w:val="1"/>
              </w:rPr>
              <w:t xml:space="preserve"> </w:t>
            </w:r>
            <w:r>
              <w:t>наук 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55"/>
              </w:rPr>
              <w:t xml:space="preserve"> </w:t>
            </w:r>
            <w:r>
              <w:t>задач</w:t>
            </w:r>
            <w:r>
              <w:rPr>
                <w:spacing w:val="55"/>
              </w:rPr>
              <w:t xml:space="preserve"> </w:t>
            </w:r>
            <w:r>
              <w:t>в области</w:t>
            </w:r>
            <w:r>
              <w:rPr>
                <w:spacing w:val="55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среды, планирования поступков и оценки их возможных последствий для окружающей среды; умение точно, логично выражать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точку</w:t>
            </w:r>
            <w:r>
              <w:rPr>
                <w:spacing w:val="-3"/>
              </w:rPr>
              <w:t xml:space="preserve"> </w:t>
            </w: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на экологические проблемы;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5"/>
              </w:numPr>
              <w:tabs>
                <w:tab w:val="left" w:pos="235"/>
              </w:tabs>
              <w:spacing w:line="252" w:lineRule="exact"/>
              <w:ind w:left="234" w:hanging="128"/>
              <w:jc w:val="both"/>
            </w:pPr>
            <w:r>
              <w:t>повышение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экологической</w:t>
            </w:r>
            <w:r>
              <w:rPr>
                <w:spacing w:val="-3"/>
              </w:rPr>
              <w:t xml:space="preserve"> </w:t>
            </w:r>
            <w:r>
              <w:t>культуры,</w:t>
            </w:r>
            <w:r>
              <w:rPr>
                <w:spacing w:val="-2"/>
              </w:rPr>
              <w:t xml:space="preserve"> </w:t>
            </w: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глобального</w:t>
            </w:r>
            <w:r>
              <w:rPr>
                <w:spacing w:val="-3"/>
              </w:rPr>
              <w:t xml:space="preserve"> </w:t>
            </w:r>
            <w:r>
              <w:t>характера</w:t>
            </w:r>
            <w:r>
              <w:rPr>
                <w:spacing w:val="-2"/>
              </w:rPr>
              <w:t xml:space="preserve"> </w:t>
            </w:r>
            <w:r>
              <w:t>экологических</w:t>
            </w:r>
            <w:r>
              <w:rPr>
                <w:spacing w:val="-3"/>
              </w:rPr>
              <w:t xml:space="preserve"> </w:t>
            </w:r>
            <w:r>
              <w:t>проблем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путей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решения;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5"/>
              </w:numPr>
              <w:tabs>
                <w:tab w:val="left" w:pos="386"/>
              </w:tabs>
              <w:ind w:right="96" w:firstLine="55"/>
              <w:jc w:val="both"/>
            </w:pPr>
            <w:r>
              <w:t>активное</w:t>
            </w:r>
            <w:r>
              <w:rPr>
                <w:spacing w:val="1"/>
              </w:rPr>
              <w:t xml:space="preserve"> </w:t>
            </w:r>
            <w:r>
              <w:t>неприятие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приносящих</w:t>
            </w:r>
            <w:r>
              <w:rPr>
                <w:spacing w:val="1"/>
              </w:rPr>
              <w:t xml:space="preserve"> </w:t>
            </w:r>
            <w:r>
              <w:t>вред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сформированное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знакомстве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литературными</w:t>
            </w:r>
            <w:r>
              <w:rPr>
                <w:spacing w:val="-1"/>
              </w:rPr>
              <w:t xml:space="preserve"> </w:t>
            </w:r>
            <w:r>
              <w:t>произведениями, поднимающими</w:t>
            </w:r>
            <w:r>
              <w:rPr>
                <w:spacing w:val="-3"/>
              </w:rPr>
              <w:t xml:space="preserve"> </w:t>
            </w:r>
            <w:r>
              <w:t>экологические проблемы;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5"/>
              </w:numPr>
              <w:tabs>
                <w:tab w:val="left" w:pos="233"/>
              </w:tabs>
              <w:spacing w:line="252" w:lineRule="exact"/>
              <w:ind w:left="232" w:hanging="126"/>
              <w:jc w:val="both"/>
            </w:pP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-1"/>
              </w:rPr>
              <w:t xml:space="preserve"> </w:t>
            </w:r>
            <w:r>
              <w:t>как гражданина и</w:t>
            </w:r>
            <w:r>
              <w:rPr>
                <w:spacing w:val="-1"/>
              </w:rPr>
              <w:t xml:space="preserve"> </w:t>
            </w:r>
            <w:r>
              <w:t>потребителя в</w:t>
            </w:r>
            <w:r>
              <w:rPr>
                <w:spacing w:val="-3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взаимосвязи природной,</w:t>
            </w:r>
            <w:r>
              <w:rPr>
                <w:spacing w:val="-1"/>
              </w:rPr>
              <w:t xml:space="preserve"> </w:t>
            </w:r>
            <w:r>
              <w:t>технологической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социальной</w:t>
            </w:r>
            <w:r>
              <w:rPr>
                <w:spacing w:val="-1"/>
              </w:rPr>
              <w:t xml:space="preserve"> </w:t>
            </w:r>
            <w:r>
              <w:t>сред;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5"/>
              </w:numPr>
              <w:tabs>
                <w:tab w:val="left" w:pos="288"/>
              </w:tabs>
              <w:spacing w:line="240" w:lineRule="exact"/>
              <w:ind w:left="287" w:hanging="126"/>
              <w:jc w:val="both"/>
            </w:pPr>
            <w:r>
              <w:t>готовность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практической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экологической</w:t>
            </w:r>
            <w:r>
              <w:rPr>
                <w:spacing w:val="-2"/>
              </w:rPr>
              <w:t xml:space="preserve"> </w:t>
            </w:r>
            <w:r>
              <w:t>направленности.</w:t>
            </w:r>
          </w:p>
        </w:tc>
      </w:tr>
      <w:tr w:rsidR="0035379D">
        <w:trPr>
          <w:trHeight w:val="1516"/>
        </w:trPr>
        <w:tc>
          <w:tcPr>
            <w:tcW w:w="2751" w:type="dxa"/>
          </w:tcPr>
          <w:p w:rsidR="0035379D" w:rsidRDefault="00E24F8A">
            <w:pPr>
              <w:pStyle w:val="TableParagraph"/>
              <w:ind w:right="676"/>
              <w:rPr>
                <w:b/>
              </w:rPr>
            </w:pPr>
            <w:r>
              <w:rPr>
                <w:b/>
              </w:rPr>
              <w:t>Ценности научного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познания</w:t>
            </w:r>
          </w:p>
        </w:tc>
        <w:tc>
          <w:tcPr>
            <w:tcW w:w="12669" w:type="dxa"/>
          </w:tcPr>
          <w:p w:rsidR="0035379D" w:rsidRDefault="00E24F8A" w:rsidP="00160A83">
            <w:pPr>
              <w:pStyle w:val="TableParagraph"/>
              <w:numPr>
                <w:ilvl w:val="0"/>
                <w:numId w:val="324"/>
              </w:numPr>
              <w:tabs>
                <w:tab w:val="left" w:pos="257"/>
              </w:tabs>
              <w:ind w:right="94" w:firstLine="0"/>
            </w:pPr>
            <w:r>
              <w:t>ориентация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деятельности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22"/>
              </w:rPr>
              <w:t xml:space="preserve"> </w:t>
            </w:r>
            <w:r>
              <w:t>современную</w:t>
            </w:r>
            <w:r>
              <w:rPr>
                <w:spacing w:val="22"/>
              </w:rPr>
              <w:t xml:space="preserve"> </w:t>
            </w:r>
            <w:r>
              <w:t>систему</w:t>
            </w:r>
            <w:r>
              <w:rPr>
                <w:spacing w:val="20"/>
              </w:rPr>
              <w:t xml:space="preserve"> </w:t>
            </w:r>
            <w:r>
              <w:t>научных</w:t>
            </w:r>
            <w:r>
              <w:rPr>
                <w:spacing w:val="25"/>
              </w:rPr>
              <w:t xml:space="preserve"> </w:t>
            </w:r>
            <w:r>
              <w:t>представлений</w:t>
            </w:r>
            <w:r>
              <w:rPr>
                <w:spacing w:val="21"/>
              </w:rPr>
              <w:t xml:space="preserve"> </w:t>
            </w:r>
            <w:r>
              <w:t>об</w:t>
            </w:r>
            <w:r>
              <w:rPr>
                <w:spacing w:val="23"/>
              </w:rPr>
              <w:t xml:space="preserve"> </w:t>
            </w:r>
            <w:r>
              <w:t>основных</w:t>
            </w:r>
            <w:r>
              <w:rPr>
                <w:spacing w:val="22"/>
              </w:rPr>
              <w:t xml:space="preserve"> </w:t>
            </w:r>
            <w:r>
              <w:t>закономерностях</w:t>
            </w:r>
            <w:r>
              <w:rPr>
                <w:spacing w:val="23"/>
              </w:rPr>
              <w:t xml:space="preserve"> </w:t>
            </w:r>
            <w:r>
              <w:t>развития</w:t>
            </w:r>
            <w:r>
              <w:rPr>
                <w:spacing w:val="21"/>
              </w:rPr>
              <w:t xml:space="preserve"> </w:t>
            </w:r>
            <w:r>
              <w:t>человека,</w:t>
            </w:r>
            <w:r>
              <w:rPr>
                <w:spacing w:val="-52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и общества, взаимосвязях человека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и социальной</w:t>
            </w:r>
            <w:r>
              <w:rPr>
                <w:spacing w:val="-2"/>
              </w:rPr>
              <w:t xml:space="preserve"> </w:t>
            </w:r>
            <w:r>
              <w:t>средой; закономерностях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языка;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4"/>
              </w:numPr>
              <w:tabs>
                <w:tab w:val="left" w:pos="288"/>
              </w:tabs>
              <w:ind w:right="96" w:firstLine="0"/>
            </w:pPr>
            <w:r>
              <w:t>овладение</w:t>
            </w:r>
            <w:r>
              <w:rPr>
                <w:spacing w:val="52"/>
              </w:rPr>
              <w:t xml:space="preserve"> </w:t>
            </w:r>
            <w:r>
              <w:t>языковой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читательской</w:t>
            </w:r>
            <w:r>
              <w:rPr>
                <w:spacing w:val="51"/>
              </w:rPr>
              <w:t xml:space="preserve"> </w:t>
            </w:r>
            <w:r>
              <w:t>культурой,  основными</w:t>
            </w:r>
            <w:r>
              <w:rPr>
                <w:spacing w:val="51"/>
              </w:rPr>
              <w:t xml:space="preserve"> </w:t>
            </w:r>
            <w:r>
              <w:t>навыками</w:t>
            </w:r>
            <w:r>
              <w:rPr>
                <w:spacing w:val="51"/>
              </w:rPr>
              <w:t xml:space="preserve"> </w:t>
            </w:r>
            <w:r>
              <w:t>исследовательской</w:t>
            </w:r>
            <w:r>
              <w:rPr>
                <w:spacing w:val="51"/>
              </w:rPr>
              <w:t xml:space="preserve"> </w:t>
            </w:r>
            <w:r>
              <w:t>деятельности</w:t>
            </w:r>
            <w:r>
              <w:rPr>
                <w:spacing w:val="51"/>
              </w:rPr>
              <w:t xml:space="preserve"> </w:t>
            </w:r>
            <w:r>
              <w:t>с</w:t>
            </w:r>
            <w:r>
              <w:rPr>
                <w:spacing w:val="52"/>
              </w:rPr>
              <w:t xml:space="preserve"> </w:t>
            </w:r>
            <w:r>
              <w:t>учётом</w:t>
            </w:r>
            <w:r>
              <w:rPr>
                <w:spacing w:val="51"/>
              </w:rPr>
              <w:t xml:space="preserve"> </w:t>
            </w:r>
            <w:r>
              <w:t>специфики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-1"/>
              </w:rPr>
              <w:t xml:space="preserve"> </w:t>
            </w:r>
            <w:r>
              <w:t>языкового</w:t>
            </w:r>
            <w:r>
              <w:rPr>
                <w:spacing w:val="-3"/>
              </w:rPr>
              <w:t xml:space="preserve"> </w:t>
            </w:r>
            <w:r>
              <w:t>образования;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4"/>
              </w:numPr>
              <w:tabs>
                <w:tab w:val="left" w:pos="262"/>
              </w:tabs>
              <w:spacing w:line="252" w:lineRule="exact"/>
              <w:ind w:right="93" w:firstLine="0"/>
            </w:pPr>
            <w:r>
              <w:t>установка</w:t>
            </w:r>
            <w:r>
              <w:rPr>
                <w:spacing w:val="23"/>
              </w:rPr>
              <w:t xml:space="preserve"> </w:t>
            </w:r>
            <w:r>
              <w:t>на</w:t>
            </w:r>
            <w:r>
              <w:rPr>
                <w:spacing w:val="21"/>
              </w:rPr>
              <w:t xml:space="preserve"> </w:t>
            </w:r>
            <w:r>
              <w:t>осмысление</w:t>
            </w:r>
            <w:r>
              <w:rPr>
                <w:spacing w:val="26"/>
              </w:rPr>
              <w:t xml:space="preserve"> </w:t>
            </w:r>
            <w:r>
              <w:t>опыта,</w:t>
            </w:r>
            <w:r>
              <w:rPr>
                <w:spacing w:val="24"/>
              </w:rPr>
              <w:t xml:space="preserve"> </w:t>
            </w:r>
            <w:r>
              <w:t>наблюдений,</w:t>
            </w:r>
            <w:r>
              <w:rPr>
                <w:spacing w:val="24"/>
              </w:rPr>
              <w:t xml:space="preserve"> </w:t>
            </w:r>
            <w:r>
              <w:t>поступков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стремление</w:t>
            </w:r>
            <w:r>
              <w:rPr>
                <w:spacing w:val="22"/>
              </w:rPr>
              <w:t xml:space="preserve"> </w:t>
            </w:r>
            <w:r>
              <w:t>совершенствовать</w:t>
            </w:r>
            <w:r>
              <w:rPr>
                <w:spacing w:val="23"/>
              </w:rPr>
              <w:t xml:space="preserve"> </w:t>
            </w:r>
            <w:r>
              <w:t>пути</w:t>
            </w:r>
            <w:r>
              <w:rPr>
                <w:spacing w:val="23"/>
              </w:rPr>
              <w:t xml:space="preserve"> </w:t>
            </w:r>
            <w:r>
              <w:t>достижения</w:t>
            </w:r>
            <w:r>
              <w:rPr>
                <w:spacing w:val="23"/>
              </w:rPr>
              <w:t xml:space="preserve"> </w:t>
            </w:r>
            <w:r>
              <w:t>индивидуального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коллективного</w:t>
            </w:r>
            <w:r>
              <w:rPr>
                <w:spacing w:val="-4"/>
              </w:rPr>
              <w:t xml:space="preserve"> </w:t>
            </w:r>
            <w:r>
              <w:t>благополучия.</w:t>
            </w:r>
          </w:p>
        </w:tc>
      </w:tr>
      <w:tr w:rsidR="0035379D">
        <w:trPr>
          <w:trHeight w:val="3290"/>
        </w:trPr>
        <w:tc>
          <w:tcPr>
            <w:tcW w:w="2751" w:type="dxa"/>
          </w:tcPr>
          <w:p w:rsidR="0035379D" w:rsidRDefault="00E24F8A">
            <w:pPr>
              <w:pStyle w:val="TableParagraph"/>
              <w:spacing w:before="1"/>
              <w:ind w:right="1058"/>
              <w:rPr>
                <w:b/>
              </w:rPr>
            </w:pPr>
            <w:r>
              <w:rPr>
                <w:b/>
              </w:rPr>
              <w:t>Адаптация к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изменяющимся</w:t>
            </w:r>
            <w:proofErr w:type="gramEnd"/>
          </w:p>
          <w:p w:rsidR="0035379D" w:rsidRDefault="00E24F8A">
            <w:pPr>
              <w:pStyle w:val="TableParagraph"/>
              <w:ind w:right="247"/>
              <w:rPr>
                <w:b/>
              </w:rPr>
            </w:pPr>
            <w:r>
              <w:rPr>
                <w:b/>
              </w:rPr>
              <w:t>условиям социальной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среды</w:t>
            </w:r>
          </w:p>
        </w:tc>
        <w:tc>
          <w:tcPr>
            <w:tcW w:w="12669" w:type="dxa"/>
          </w:tcPr>
          <w:p w:rsidR="0035379D" w:rsidRDefault="00E24F8A" w:rsidP="00160A83">
            <w:pPr>
              <w:pStyle w:val="TableParagraph"/>
              <w:numPr>
                <w:ilvl w:val="0"/>
                <w:numId w:val="323"/>
              </w:numPr>
              <w:tabs>
                <w:tab w:val="left" w:pos="274"/>
              </w:tabs>
              <w:ind w:right="92" w:firstLine="0"/>
              <w:jc w:val="both"/>
            </w:pPr>
            <w:r>
              <w:t>освоение обучающимися социального опыта, социальных ролей, норм и правил общественного поведения, форм социальной</w:t>
            </w:r>
            <w:r>
              <w:rPr>
                <w:spacing w:val="1"/>
              </w:rPr>
              <w:t xml:space="preserve"> </w:t>
            </w:r>
            <w:r>
              <w:t>жизни    в    группах    и    сообществах,    включая    семью,    группы,    сформированные    по    профессиональной    деятельности,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также в рамках</w:t>
            </w:r>
            <w:r>
              <w:rPr>
                <w:spacing w:val="-2"/>
              </w:rPr>
              <w:t xml:space="preserve"> </w:t>
            </w:r>
            <w:r>
              <w:t>социального взаимодействия</w:t>
            </w:r>
            <w:r>
              <w:rPr>
                <w:spacing w:val="-2"/>
              </w:rPr>
              <w:t xml:space="preserve"> </w:t>
            </w:r>
            <w:r>
              <w:t>с людьми из</w:t>
            </w:r>
            <w:r>
              <w:rPr>
                <w:spacing w:val="-1"/>
              </w:rPr>
              <w:t xml:space="preserve"> </w:t>
            </w:r>
            <w:r>
              <w:t>другой</w:t>
            </w:r>
            <w:r>
              <w:rPr>
                <w:spacing w:val="-3"/>
              </w:rPr>
              <w:t xml:space="preserve"> </w:t>
            </w:r>
            <w:r>
              <w:t>культурной</w:t>
            </w:r>
            <w:r>
              <w:rPr>
                <w:spacing w:val="-1"/>
              </w:rPr>
              <w:t xml:space="preserve"> </w:t>
            </w:r>
            <w:r>
              <w:t>среды;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3"/>
              </w:numPr>
              <w:tabs>
                <w:tab w:val="left" w:pos="235"/>
              </w:tabs>
              <w:spacing w:line="252" w:lineRule="exact"/>
              <w:ind w:left="234" w:hanging="128"/>
              <w:jc w:val="both"/>
            </w:pPr>
            <w:r>
              <w:t>потребность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2"/>
              </w:rPr>
              <w:t xml:space="preserve"> </w:t>
            </w:r>
            <w:r>
              <w:t>взаимодействии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действии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условиях</w:t>
            </w:r>
            <w:r>
              <w:rPr>
                <w:spacing w:val="-2"/>
              </w:rPr>
              <w:t xml:space="preserve"> </w:t>
            </w:r>
            <w:r>
              <w:t>неопределённости,</w:t>
            </w:r>
            <w:r>
              <w:rPr>
                <w:spacing w:val="-2"/>
              </w:rPr>
              <w:t xml:space="preserve"> </w:t>
            </w:r>
            <w:r>
              <w:t>открытость</w:t>
            </w:r>
            <w:r>
              <w:rPr>
                <w:spacing w:val="-2"/>
              </w:rPr>
              <w:t xml:space="preserve"> </w:t>
            </w:r>
            <w:r>
              <w:t>опыту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знаниям</w:t>
            </w:r>
            <w:r>
              <w:rPr>
                <w:spacing w:val="-2"/>
              </w:rPr>
              <w:t xml:space="preserve"> </w:t>
            </w:r>
            <w:r>
              <w:t>других;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3"/>
              </w:numPr>
              <w:tabs>
                <w:tab w:val="left" w:pos="290"/>
              </w:tabs>
              <w:ind w:right="96" w:firstLine="0"/>
              <w:jc w:val="both"/>
            </w:pP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практическую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учиться</w:t>
            </w:r>
            <w:r>
              <w:rPr>
                <w:spacing w:val="1"/>
              </w:rPr>
              <w:t xml:space="preserve"> </w:t>
            </w:r>
            <w:r>
              <w:t>у других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дефицита</w:t>
            </w:r>
            <w:r>
              <w:rPr>
                <w:spacing w:val="-2"/>
              </w:rPr>
              <w:t xml:space="preserve"> </w:t>
            </w:r>
            <w:r>
              <w:t>собственных знаний и</w:t>
            </w:r>
            <w:r>
              <w:rPr>
                <w:spacing w:val="-1"/>
              </w:rPr>
              <w:t xml:space="preserve"> </w:t>
            </w:r>
            <w:r>
              <w:t>компетенций,</w:t>
            </w:r>
            <w:r>
              <w:rPr>
                <w:spacing w:val="-1"/>
              </w:rPr>
              <w:t xml:space="preserve"> </w:t>
            </w:r>
            <w:r>
              <w:t>планирование</w:t>
            </w:r>
            <w:r>
              <w:rPr>
                <w:spacing w:val="-2"/>
              </w:rPr>
              <w:t xml:space="preserve"> </w:t>
            </w:r>
            <w:r>
              <w:t>своего развития;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3"/>
              </w:numPr>
              <w:tabs>
                <w:tab w:val="left" w:pos="322"/>
              </w:tabs>
              <w:ind w:right="95" w:firstLine="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оперировать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  <w:r>
              <w:rPr>
                <w:spacing w:val="1"/>
              </w:rPr>
              <w:t xml:space="preserve"> </w:t>
            </w:r>
            <w:r>
              <w:t>терминами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представлениями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концепции</w:t>
            </w:r>
            <w:r>
              <w:rPr>
                <w:spacing w:val="1"/>
              </w:rPr>
              <w:t xml:space="preserve"> </w:t>
            </w:r>
            <w:r>
              <w:t>устойчивого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взаимосвязь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экономики,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влияния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окружающую</w:t>
            </w:r>
            <w:r>
              <w:rPr>
                <w:spacing w:val="-1"/>
              </w:rPr>
              <w:t xml:space="preserve"> </w:t>
            </w:r>
            <w:r>
              <w:t>среду, достижения</w:t>
            </w:r>
            <w:r>
              <w:rPr>
                <w:spacing w:val="-2"/>
              </w:rPr>
              <w:t xml:space="preserve"> </w:t>
            </w:r>
            <w:r>
              <w:t>целей и</w:t>
            </w:r>
            <w:r>
              <w:rPr>
                <w:spacing w:val="-2"/>
              </w:rPr>
              <w:t xml:space="preserve"> </w:t>
            </w:r>
            <w:r>
              <w:t>преодоления</w:t>
            </w:r>
            <w:r>
              <w:rPr>
                <w:spacing w:val="-1"/>
              </w:rPr>
              <w:t xml:space="preserve"> </w:t>
            </w:r>
            <w:r>
              <w:t>вызовов, возможных</w:t>
            </w:r>
            <w:r>
              <w:rPr>
                <w:spacing w:val="-3"/>
              </w:rPr>
              <w:t xml:space="preserve"> </w:t>
            </w:r>
            <w:r>
              <w:t>глобальных последствий;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3"/>
              </w:numPr>
              <w:tabs>
                <w:tab w:val="left" w:pos="259"/>
              </w:tabs>
              <w:ind w:right="94" w:firstLine="0"/>
              <w:jc w:val="both"/>
            </w:pPr>
            <w:r>
              <w:t>способность осознавать стрессовую ситуацию, оценивать происходящие изменения и их последствия, опираясь на жизненный,</w:t>
            </w:r>
            <w:r>
              <w:rPr>
                <w:spacing w:val="1"/>
              </w:rPr>
              <w:t xml:space="preserve"> </w:t>
            </w:r>
            <w:r>
              <w:t>речевой и читательский опыт; воспринимать стрессовую ситуацию как вызов, требующий контрмер; оценивать ситуацию стресса,</w:t>
            </w:r>
            <w:r>
              <w:rPr>
                <w:spacing w:val="1"/>
              </w:rPr>
              <w:t xml:space="preserve"> </w:t>
            </w:r>
            <w:r>
              <w:t>корректировать</w:t>
            </w:r>
            <w:r>
              <w:rPr>
                <w:spacing w:val="29"/>
              </w:rPr>
              <w:t xml:space="preserve"> </w:t>
            </w:r>
            <w:r>
              <w:t>принимаемые</w:t>
            </w:r>
            <w:r>
              <w:rPr>
                <w:spacing w:val="29"/>
              </w:rPr>
              <w:t xml:space="preserve"> </w:t>
            </w:r>
            <w:r>
              <w:t>решения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действия;</w:t>
            </w:r>
            <w:r>
              <w:rPr>
                <w:spacing w:val="31"/>
              </w:rPr>
              <w:t xml:space="preserve"> </w:t>
            </w:r>
            <w:r>
              <w:t>формулировать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оценивать</w:t>
            </w:r>
            <w:r>
              <w:rPr>
                <w:spacing w:val="29"/>
              </w:rPr>
              <w:t xml:space="preserve"> </w:t>
            </w:r>
            <w:r>
              <w:t>риски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последствия,</w:t>
            </w:r>
            <w:r>
              <w:rPr>
                <w:spacing w:val="32"/>
              </w:rPr>
              <w:t xml:space="preserve"> </w:t>
            </w:r>
            <w:r>
              <w:t>формировать</w:t>
            </w:r>
            <w:r>
              <w:rPr>
                <w:spacing w:val="27"/>
              </w:rPr>
              <w:t xml:space="preserve"> </w:t>
            </w:r>
            <w:r>
              <w:t>опыт,</w:t>
            </w:r>
            <w:r>
              <w:rPr>
                <w:spacing w:val="28"/>
              </w:rPr>
              <w:t xml:space="preserve"> </w:t>
            </w:r>
            <w:r>
              <w:t>уметь</w:t>
            </w:r>
          </w:p>
          <w:p w:rsidR="0035379D" w:rsidRDefault="00E24F8A">
            <w:pPr>
              <w:pStyle w:val="TableParagraph"/>
              <w:spacing w:line="238" w:lineRule="exact"/>
              <w:jc w:val="both"/>
            </w:pPr>
            <w:proofErr w:type="gramStart"/>
            <w:r>
              <w:t>находить</w:t>
            </w:r>
            <w:r>
              <w:rPr>
                <w:spacing w:val="-3"/>
              </w:rPr>
              <w:t xml:space="preserve"> </w:t>
            </w:r>
            <w:r>
              <w:t>позитивное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сложившейся</w:t>
            </w:r>
            <w:r>
              <w:rPr>
                <w:spacing w:val="-6"/>
              </w:rPr>
              <w:t xml:space="preserve"> </w:t>
            </w:r>
            <w:r>
              <w:t>ситуации;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готовым</w:t>
            </w:r>
            <w:r>
              <w:rPr>
                <w:spacing w:val="-2"/>
              </w:rPr>
              <w:t xml:space="preserve"> </w:t>
            </w: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отсутствие</w:t>
            </w:r>
            <w:r>
              <w:rPr>
                <w:spacing w:val="-2"/>
              </w:rPr>
              <w:t xml:space="preserve"> </w:t>
            </w:r>
            <w:r>
              <w:t>гарантий</w:t>
            </w:r>
            <w:r>
              <w:rPr>
                <w:spacing w:val="-3"/>
              </w:rPr>
              <w:t xml:space="preserve"> </w:t>
            </w:r>
            <w:r>
              <w:t>успеха.</w:t>
            </w:r>
            <w:proofErr w:type="gramEnd"/>
          </w:p>
        </w:tc>
      </w:tr>
    </w:tbl>
    <w:p w:rsidR="0035379D" w:rsidRDefault="0035379D">
      <w:pPr>
        <w:pStyle w:val="a3"/>
        <w:spacing w:before="9"/>
        <w:ind w:left="0"/>
        <w:rPr>
          <w:b/>
          <w:sz w:val="12"/>
        </w:rPr>
      </w:pPr>
    </w:p>
    <w:p w:rsidR="0035379D" w:rsidRDefault="00E24F8A" w:rsidP="00160A83">
      <w:pPr>
        <w:pStyle w:val="a6"/>
        <w:numPr>
          <w:ilvl w:val="2"/>
          <w:numId w:val="331"/>
        </w:numPr>
        <w:tabs>
          <w:tab w:val="left" w:pos="1939"/>
        </w:tabs>
        <w:spacing w:before="90"/>
        <w:ind w:left="1938" w:hanging="886"/>
        <w:rPr>
          <w:sz w:val="24"/>
        </w:rPr>
      </w:pP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4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языка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1"/>
          <w:sz w:val="24"/>
        </w:rPr>
        <w:t xml:space="preserve"> </w:t>
      </w:r>
      <w:r>
        <w:rPr>
          <w:sz w:val="24"/>
        </w:rPr>
        <w:t>ООО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pacing w:val="3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2"/>
          <w:sz w:val="24"/>
        </w:rPr>
        <w:t xml:space="preserve"> </w:t>
      </w:r>
      <w:r>
        <w:rPr>
          <w:sz w:val="24"/>
        </w:rPr>
        <w:t>будут</w:t>
      </w:r>
      <w:r>
        <w:rPr>
          <w:spacing w:val="4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42"/>
          <w:sz w:val="24"/>
        </w:rPr>
        <w:t xml:space="preserve"> </w:t>
      </w:r>
      <w:r>
        <w:rPr>
          <w:sz w:val="24"/>
        </w:rPr>
        <w:t>коммуникативные,</w:t>
      </w:r>
    </w:p>
    <w:p w:rsidR="0035379D" w:rsidRDefault="0035379D">
      <w:pPr>
        <w:rPr>
          <w:sz w:val="24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</w:pPr>
      <w:r>
        <w:lastRenderedPageBreak/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35379D" w:rsidRDefault="0035379D">
      <w:pPr>
        <w:pStyle w:val="a3"/>
        <w:spacing w:before="5"/>
        <w:ind w:left="0"/>
      </w:pPr>
    </w:p>
    <w:p w:rsidR="0035379D" w:rsidRDefault="00E24F8A">
      <w:pPr>
        <w:pStyle w:val="Heading1"/>
        <w:spacing w:after="4" w:line="240" w:lineRule="auto"/>
        <w:ind w:left="3179" w:right="2758"/>
        <w:jc w:val="center"/>
      </w:pP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2257"/>
        <w:gridCol w:w="11054"/>
      </w:tblGrid>
      <w:tr w:rsidR="0035379D">
        <w:trPr>
          <w:trHeight w:val="551"/>
        </w:trPr>
        <w:tc>
          <w:tcPr>
            <w:tcW w:w="2144" w:type="dxa"/>
          </w:tcPr>
          <w:p w:rsidR="0035379D" w:rsidRDefault="00E24F8A">
            <w:pPr>
              <w:pStyle w:val="TableParagraph"/>
              <w:spacing w:line="276" w:lineRule="exact"/>
              <w:ind w:left="438" w:right="100" w:hanging="3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73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  <w:tc>
          <w:tcPr>
            <w:tcW w:w="11054" w:type="dxa"/>
          </w:tcPr>
          <w:p w:rsidR="0035379D" w:rsidRDefault="00E24F8A">
            <w:pPr>
              <w:pStyle w:val="TableParagraph"/>
              <w:spacing w:line="273" w:lineRule="exact"/>
              <w:ind w:left="2738" w:right="27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действиям</w:t>
            </w:r>
          </w:p>
        </w:tc>
      </w:tr>
      <w:tr w:rsidR="0035379D">
        <w:trPr>
          <w:trHeight w:val="2781"/>
        </w:trPr>
        <w:tc>
          <w:tcPr>
            <w:tcW w:w="2144" w:type="dxa"/>
            <w:vMerge w:val="restart"/>
          </w:tcPr>
          <w:p w:rsidR="0035379D" w:rsidRDefault="00E24F8A">
            <w:pPr>
              <w:pStyle w:val="TableParagraph"/>
              <w:ind w:left="818" w:right="205" w:hanging="589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63" w:lineRule="exact"/>
              <w:rPr>
                <w:rFonts w:ascii="Calibri"/>
              </w:rPr>
            </w:pPr>
            <w:r>
              <w:rPr>
                <w:rFonts w:ascii="Calibri"/>
              </w:rPr>
              <w:t>19.11.3.1.</w:t>
            </w:r>
          </w:p>
          <w:p w:rsidR="0035379D" w:rsidRDefault="00E24F8A">
            <w:pPr>
              <w:pStyle w:val="TableParagraph"/>
              <w:ind w:right="968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10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322"/>
              </w:numPr>
              <w:tabs>
                <w:tab w:val="left" w:pos="319"/>
              </w:tabs>
              <w:spacing w:line="246" w:lineRule="exact"/>
              <w:ind w:left="318"/>
            </w:pPr>
            <w:r>
              <w:t>выявлять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82"/>
              </w:rPr>
              <w:t xml:space="preserve"> </w:t>
            </w:r>
            <w:r>
              <w:t>характеризовать</w:t>
            </w:r>
            <w:r>
              <w:rPr>
                <w:spacing w:val="84"/>
              </w:rPr>
              <w:t xml:space="preserve"> </w:t>
            </w:r>
            <w:r>
              <w:t>существенные</w:t>
            </w:r>
            <w:r>
              <w:rPr>
                <w:spacing w:val="84"/>
              </w:rPr>
              <w:t xml:space="preserve"> </w:t>
            </w:r>
            <w:r>
              <w:t>признаки</w:t>
            </w:r>
            <w:r>
              <w:rPr>
                <w:spacing w:val="84"/>
              </w:rPr>
              <w:t xml:space="preserve"> </w:t>
            </w:r>
            <w:r>
              <w:t>языковых</w:t>
            </w:r>
            <w:r>
              <w:rPr>
                <w:spacing w:val="83"/>
              </w:rPr>
              <w:t xml:space="preserve"> </w:t>
            </w:r>
            <w:r>
              <w:t>единиц,</w:t>
            </w:r>
            <w:r>
              <w:rPr>
                <w:spacing w:val="83"/>
              </w:rPr>
              <w:t xml:space="preserve"> </w:t>
            </w:r>
            <w:r>
              <w:t>языковых</w:t>
            </w:r>
            <w:r>
              <w:rPr>
                <w:spacing w:val="86"/>
              </w:rPr>
              <w:t xml:space="preserve"> </w:t>
            </w:r>
            <w:r>
              <w:t>явлений</w:t>
            </w:r>
            <w:r>
              <w:rPr>
                <w:spacing w:val="83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процессов;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2"/>
              </w:numPr>
              <w:tabs>
                <w:tab w:val="left" w:pos="247"/>
                <w:tab w:val="left" w:pos="1215"/>
                <w:tab w:val="left" w:pos="2676"/>
                <w:tab w:val="left" w:pos="3693"/>
                <w:tab w:val="left" w:pos="5668"/>
                <w:tab w:val="left" w:pos="6803"/>
                <w:tab w:val="left" w:pos="7864"/>
                <w:tab w:val="left" w:pos="8324"/>
                <w:tab w:val="left" w:pos="10016"/>
              </w:tabs>
              <w:ind w:right="99" w:firstLine="0"/>
            </w:pPr>
            <w:r>
              <w:t>устанавливать</w:t>
            </w:r>
            <w:r>
              <w:rPr>
                <w:spacing w:val="6"/>
              </w:rPr>
              <w:t xml:space="preserve"> </w:t>
            </w:r>
            <w:r>
              <w:t>существенный</w:t>
            </w:r>
            <w:r>
              <w:rPr>
                <w:spacing w:val="7"/>
              </w:rPr>
              <w:t xml:space="preserve"> </w:t>
            </w:r>
            <w:r>
              <w:t>признак</w:t>
            </w:r>
            <w:r>
              <w:rPr>
                <w:spacing w:val="8"/>
              </w:rPr>
              <w:t xml:space="preserve"> </w:t>
            </w:r>
            <w:r>
              <w:t>классификации</w:t>
            </w:r>
            <w:r>
              <w:rPr>
                <w:spacing w:val="6"/>
              </w:rPr>
              <w:t xml:space="preserve"> </w:t>
            </w:r>
            <w:r>
              <w:t>языковых</w:t>
            </w:r>
            <w:r>
              <w:rPr>
                <w:spacing w:val="7"/>
              </w:rPr>
              <w:t xml:space="preserve"> </w:t>
            </w:r>
            <w:r>
              <w:t>единиц,</w:t>
            </w:r>
            <w:r>
              <w:rPr>
                <w:spacing w:val="7"/>
              </w:rPr>
              <w:t xml:space="preserve"> </w:t>
            </w:r>
            <w:r>
              <w:t>основания</w:t>
            </w:r>
            <w:r>
              <w:rPr>
                <w:spacing w:val="6"/>
              </w:rPr>
              <w:t xml:space="preserve"> </w:t>
            </w:r>
            <w:r>
              <w:t>для</w:t>
            </w:r>
            <w:r>
              <w:rPr>
                <w:spacing w:val="7"/>
              </w:rPr>
              <w:t xml:space="preserve"> </w:t>
            </w:r>
            <w:r>
              <w:t>обобщения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сравнения,</w:t>
            </w:r>
            <w:r>
              <w:rPr>
                <w:spacing w:val="-52"/>
              </w:rPr>
              <w:t xml:space="preserve"> </w:t>
            </w:r>
            <w:r>
              <w:t>критерии</w:t>
            </w:r>
            <w:r>
              <w:tab/>
              <w:t>проводимого</w:t>
            </w:r>
            <w:r>
              <w:tab/>
              <w:t>анализа;</w:t>
            </w:r>
            <w:r>
              <w:tab/>
              <w:t>классифицировать</w:t>
            </w:r>
            <w:r>
              <w:tab/>
              <w:t>языковые</w:t>
            </w:r>
            <w:r>
              <w:tab/>
              <w:t>единицы</w:t>
            </w:r>
            <w:r>
              <w:tab/>
              <w:t>по</w:t>
            </w:r>
            <w:r>
              <w:tab/>
              <w:t>существенному</w:t>
            </w:r>
            <w:r>
              <w:tab/>
            </w:r>
            <w:r>
              <w:rPr>
                <w:spacing w:val="-1"/>
              </w:rPr>
              <w:t>признаку;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2"/>
              </w:numPr>
              <w:tabs>
                <w:tab w:val="left" w:pos="343"/>
              </w:tabs>
              <w:ind w:right="96" w:firstLine="0"/>
            </w:pPr>
            <w:r>
              <w:t>выявлять</w:t>
            </w:r>
            <w:r>
              <w:rPr>
                <w:spacing w:val="52"/>
              </w:rPr>
              <w:t xml:space="preserve"> </w:t>
            </w:r>
            <w:r>
              <w:t>закономерности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противоречия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рассматриваемых</w:t>
            </w:r>
            <w:r>
              <w:rPr>
                <w:spacing w:val="51"/>
              </w:rPr>
              <w:t xml:space="preserve"> </w:t>
            </w:r>
            <w:r>
              <w:t>фактах,</w:t>
            </w:r>
            <w:r>
              <w:rPr>
                <w:spacing w:val="54"/>
              </w:rPr>
              <w:t xml:space="preserve"> </w:t>
            </w:r>
            <w:r>
              <w:t>наблюдениях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50"/>
              </w:rPr>
              <w:t xml:space="preserve"> </w:t>
            </w:r>
            <w:r>
              <w:t>соответствии</w:t>
            </w:r>
            <w:r>
              <w:rPr>
                <w:spacing w:val="50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критериями;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2"/>
              </w:numPr>
              <w:tabs>
                <w:tab w:val="left" w:pos="290"/>
              </w:tabs>
              <w:spacing w:line="253" w:lineRule="exact"/>
              <w:ind w:left="289" w:hanging="128"/>
            </w:pPr>
            <w:r>
              <w:t>выявлять</w:t>
            </w:r>
            <w:r>
              <w:rPr>
                <w:spacing w:val="-3"/>
              </w:rPr>
              <w:t xml:space="preserve"> </w:t>
            </w:r>
            <w:r>
              <w:t>дефицит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  <w:r>
              <w:rPr>
                <w:spacing w:val="-3"/>
              </w:rPr>
              <w:t xml:space="preserve"> </w:t>
            </w:r>
            <w:r>
              <w:t>текста,</w:t>
            </w:r>
            <w:r>
              <w:rPr>
                <w:spacing w:val="-2"/>
              </w:rPr>
              <w:t xml:space="preserve"> </w:t>
            </w:r>
            <w:r>
              <w:t>необходимой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поставленной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3"/>
              </w:rPr>
              <w:t xml:space="preserve"> </w:t>
            </w:r>
            <w:r>
              <w:t>задачи;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2"/>
              </w:numPr>
              <w:tabs>
                <w:tab w:val="left" w:pos="268"/>
              </w:tabs>
              <w:ind w:right="94" w:firstLine="0"/>
            </w:pP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причинно-следственные связи</w:t>
            </w:r>
            <w:r>
              <w:rPr>
                <w:spacing w:val="1"/>
              </w:rPr>
              <w:t xml:space="preserve"> </w:t>
            </w:r>
            <w:r>
              <w:t>при изучении</w:t>
            </w:r>
            <w:r>
              <w:rPr>
                <w:spacing w:val="1"/>
              </w:rPr>
              <w:t xml:space="preserve"> </w:t>
            </w:r>
            <w:r>
              <w:t>языковых процессов,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1"/>
              </w:rPr>
              <w:t xml:space="preserve"> </w:t>
            </w:r>
            <w:r>
              <w:t>выводы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52"/>
              </w:rPr>
              <w:t xml:space="preserve"> </w:t>
            </w:r>
            <w:r>
              <w:t>дедуктивных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индуктивных</w:t>
            </w:r>
            <w:r>
              <w:rPr>
                <w:spacing w:val="-1"/>
              </w:rPr>
              <w:t xml:space="preserve"> </w:t>
            </w:r>
            <w:r>
              <w:t>умозаключений,</w:t>
            </w:r>
            <w:r>
              <w:rPr>
                <w:spacing w:val="-1"/>
              </w:rPr>
              <w:t xml:space="preserve"> </w:t>
            </w:r>
            <w:r>
              <w:t>по аналогии,</w:t>
            </w:r>
            <w:r>
              <w:rPr>
                <w:spacing w:val="-2"/>
              </w:rPr>
              <w:t xml:space="preserve"> </w:t>
            </w:r>
            <w:r>
              <w:t>формулировать</w:t>
            </w:r>
            <w:r>
              <w:rPr>
                <w:spacing w:val="-4"/>
              </w:rPr>
              <w:t xml:space="preserve"> </w:t>
            </w:r>
            <w:r>
              <w:t>гипотезы</w:t>
            </w:r>
            <w:r>
              <w:rPr>
                <w:spacing w:val="-1"/>
              </w:rPr>
              <w:t xml:space="preserve"> </w:t>
            </w:r>
            <w:r>
              <w:t>о взаимосвязях;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2"/>
              </w:numPr>
              <w:tabs>
                <w:tab w:val="left" w:pos="285"/>
              </w:tabs>
              <w:ind w:left="284" w:hanging="178"/>
            </w:pPr>
            <w:r>
              <w:t>самостоятельно</w:t>
            </w:r>
            <w:r>
              <w:rPr>
                <w:spacing w:val="50"/>
              </w:rPr>
              <w:t xml:space="preserve"> </w:t>
            </w:r>
            <w:r>
              <w:t>выбирать</w:t>
            </w:r>
            <w:r>
              <w:rPr>
                <w:spacing w:val="51"/>
              </w:rPr>
              <w:t xml:space="preserve"> </w:t>
            </w:r>
            <w:r>
              <w:t>способ</w:t>
            </w:r>
            <w:r>
              <w:rPr>
                <w:spacing w:val="50"/>
              </w:rPr>
              <w:t xml:space="preserve"> </w:t>
            </w:r>
            <w:r>
              <w:t>решения</w:t>
            </w:r>
            <w:r>
              <w:rPr>
                <w:spacing w:val="51"/>
              </w:rPr>
              <w:t xml:space="preserve"> </w:t>
            </w:r>
            <w:r>
              <w:t>учебной</w:t>
            </w:r>
            <w:r>
              <w:rPr>
                <w:spacing w:val="50"/>
              </w:rPr>
              <w:t xml:space="preserve"> </w:t>
            </w:r>
            <w:r>
              <w:t>задачи</w:t>
            </w:r>
            <w:r>
              <w:rPr>
                <w:spacing w:val="53"/>
              </w:rPr>
              <w:t xml:space="preserve"> </w:t>
            </w:r>
            <w:r>
              <w:t>при</w:t>
            </w:r>
            <w:r>
              <w:rPr>
                <w:spacing w:val="50"/>
              </w:rPr>
              <w:t xml:space="preserve"> </w:t>
            </w:r>
            <w:r>
              <w:t>работе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52"/>
              </w:rPr>
              <w:t xml:space="preserve"> </w:t>
            </w:r>
            <w:r>
              <w:t>разными</w:t>
            </w:r>
            <w:r>
              <w:rPr>
                <w:spacing w:val="51"/>
              </w:rPr>
              <w:t xml:space="preserve"> </w:t>
            </w:r>
            <w:r>
              <w:t>типами</w:t>
            </w:r>
            <w:r>
              <w:rPr>
                <w:spacing w:val="50"/>
              </w:rPr>
              <w:t xml:space="preserve"> </w:t>
            </w:r>
            <w:r>
              <w:t>текстов,</w:t>
            </w:r>
            <w:r>
              <w:rPr>
                <w:spacing w:val="51"/>
              </w:rPr>
              <w:t xml:space="preserve"> </w:t>
            </w:r>
            <w:r>
              <w:t>разными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единицами</w:t>
            </w:r>
            <w:r>
              <w:rPr>
                <w:spacing w:val="15"/>
              </w:rPr>
              <w:t xml:space="preserve"> </w:t>
            </w:r>
            <w:r>
              <w:t>языка,</w:t>
            </w:r>
            <w:r>
              <w:rPr>
                <w:spacing w:val="16"/>
              </w:rPr>
              <w:t xml:space="preserve"> </w:t>
            </w:r>
            <w:r>
              <w:t>сравнивая</w:t>
            </w:r>
            <w:r>
              <w:rPr>
                <w:spacing w:val="15"/>
              </w:rPr>
              <w:t xml:space="preserve"> </w:t>
            </w:r>
            <w:r>
              <w:t>варианты</w:t>
            </w:r>
            <w:r>
              <w:rPr>
                <w:spacing w:val="16"/>
              </w:rPr>
              <w:t xml:space="preserve"> </w:t>
            </w:r>
            <w:r>
              <w:t>решения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выбирая</w:t>
            </w:r>
            <w:r>
              <w:rPr>
                <w:spacing w:val="15"/>
              </w:rPr>
              <w:t xml:space="preserve"> </w:t>
            </w:r>
            <w:r>
              <w:t>оптимальный</w:t>
            </w:r>
            <w:r>
              <w:rPr>
                <w:spacing w:val="15"/>
              </w:rPr>
              <w:t xml:space="preserve"> </w:t>
            </w:r>
            <w:r>
              <w:t>вариант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учётом</w:t>
            </w:r>
            <w:r>
              <w:rPr>
                <w:spacing w:val="15"/>
              </w:rPr>
              <w:t xml:space="preserve"> </w:t>
            </w:r>
            <w:r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выделенных</w:t>
            </w:r>
            <w:r>
              <w:rPr>
                <w:spacing w:val="-1"/>
              </w:rPr>
              <w:t xml:space="preserve"> </w:t>
            </w:r>
            <w:r>
              <w:t>критериев.</w:t>
            </w:r>
          </w:p>
        </w:tc>
      </w:tr>
      <w:tr w:rsidR="0035379D">
        <w:trPr>
          <w:trHeight w:val="2817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64" w:lineRule="exact"/>
              <w:rPr>
                <w:rFonts w:ascii="Calibri"/>
              </w:rPr>
            </w:pPr>
            <w:r>
              <w:rPr>
                <w:rFonts w:ascii="Calibri"/>
              </w:rPr>
              <w:t>19.11.3.2.</w:t>
            </w:r>
          </w:p>
          <w:p w:rsidR="0035379D" w:rsidRDefault="00E24F8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Базовые</w:t>
            </w:r>
          </w:p>
          <w:p w:rsidR="0035379D" w:rsidRDefault="00E24F8A">
            <w:pPr>
              <w:pStyle w:val="TableParagraph"/>
              <w:ind w:right="208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10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321"/>
              </w:numPr>
              <w:tabs>
                <w:tab w:val="left" w:pos="273"/>
              </w:tabs>
              <w:ind w:right="95" w:firstLine="0"/>
              <w:jc w:val="both"/>
            </w:pPr>
            <w:r>
              <w:t>использовать вопросы как исследовательский инструмент познания в языковом образовании; формулировать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-3"/>
              </w:rPr>
              <w:t xml:space="preserve"> </w:t>
            </w:r>
            <w:r>
              <w:t>фиксирующие несоответствие между</w:t>
            </w:r>
            <w:r>
              <w:rPr>
                <w:spacing w:val="-3"/>
              </w:rPr>
              <w:t xml:space="preserve"> </w:t>
            </w:r>
            <w:r>
              <w:t>реальным и</w:t>
            </w:r>
            <w:r>
              <w:rPr>
                <w:spacing w:val="-4"/>
              </w:rPr>
              <w:t xml:space="preserve"> </w:t>
            </w:r>
            <w:r>
              <w:t>желательным</w:t>
            </w:r>
            <w:r>
              <w:rPr>
                <w:spacing w:val="-3"/>
              </w:rPr>
              <w:t xml:space="preserve"> </w:t>
            </w:r>
            <w:r>
              <w:t>состоянием ситуации;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1"/>
              </w:numPr>
              <w:tabs>
                <w:tab w:val="left" w:pos="309"/>
              </w:tabs>
              <w:ind w:right="96" w:firstLine="0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гипотезу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истинности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суждений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суждений</w:t>
            </w:r>
            <w:r>
              <w:rPr>
                <w:spacing w:val="1"/>
              </w:rPr>
              <w:t xml:space="preserve"> </w:t>
            </w:r>
            <w:r>
              <w:t>других,</w:t>
            </w:r>
            <w:r>
              <w:rPr>
                <w:spacing w:val="1"/>
              </w:rPr>
              <w:t xml:space="preserve"> </w:t>
            </w:r>
            <w:r>
              <w:t>аргументировать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позицию,</w:t>
            </w:r>
            <w:r>
              <w:rPr>
                <w:spacing w:val="-1"/>
              </w:rPr>
              <w:t xml:space="preserve"> </w:t>
            </w:r>
            <w:r>
              <w:t>мнение;</w:t>
            </w:r>
            <w:r>
              <w:rPr>
                <w:spacing w:val="-1"/>
              </w:rPr>
              <w:t xml:space="preserve"> </w:t>
            </w: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алгоритм действий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использовать его</w:t>
            </w:r>
            <w:r>
              <w:rPr>
                <w:spacing w:val="-1"/>
              </w:rPr>
              <w:t xml:space="preserve"> </w:t>
            </w:r>
            <w:r>
              <w:t>для решения</w:t>
            </w:r>
            <w:r>
              <w:rPr>
                <w:spacing w:val="-2"/>
              </w:rPr>
              <w:t xml:space="preserve"> </w:t>
            </w:r>
            <w:r>
              <w:t>учебных задач;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1"/>
              </w:numPr>
              <w:tabs>
                <w:tab w:val="left" w:pos="275"/>
              </w:tabs>
              <w:ind w:right="95" w:firstLine="0"/>
              <w:jc w:val="both"/>
            </w:pPr>
            <w:r>
              <w:t>проводить по самостоятельно составленному плану небольшое исследование по установлению особенностей</w:t>
            </w:r>
            <w:r>
              <w:rPr>
                <w:spacing w:val="1"/>
              </w:rPr>
              <w:t xml:space="preserve"> </w:t>
            </w:r>
            <w:r>
              <w:t>языковых единиц, процессов, причинно-следственных связей и зависимостей объектов между собой; оценивать на</w:t>
            </w:r>
            <w:r>
              <w:rPr>
                <w:spacing w:val="-52"/>
              </w:rPr>
              <w:t xml:space="preserve"> </w:t>
            </w:r>
            <w:r>
              <w:t>применимость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достоверность</w:t>
            </w:r>
            <w:r>
              <w:rPr>
                <w:spacing w:val="-2"/>
              </w:rPr>
              <w:t xml:space="preserve"> </w:t>
            </w:r>
            <w:r>
              <w:t>информации,</w:t>
            </w:r>
            <w:r>
              <w:rPr>
                <w:spacing w:val="-2"/>
              </w:rPr>
              <w:t xml:space="preserve"> </w:t>
            </w:r>
            <w:r>
              <w:t>полученной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ходе</w:t>
            </w:r>
            <w:r>
              <w:rPr>
                <w:spacing w:val="-4"/>
              </w:rPr>
              <w:t xml:space="preserve"> </w:t>
            </w:r>
            <w:r>
              <w:t>лингвистического</w:t>
            </w:r>
            <w:r>
              <w:rPr>
                <w:spacing w:val="-5"/>
              </w:rPr>
              <w:t xml:space="preserve"> </w:t>
            </w:r>
            <w:r>
              <w:t>исследования</w:t>
            </w:r>
            <w:r>
              <w:rPr>
                <w:spacing w:val="-5"/>
              </w:rPr>
              <w:t xml:space="preserve"> </w:t>
            </w:r>
            <w:r>
              <w:t>(эксперимента);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1"/>
              </w:numPr>
              <w:tabs>
                <w:tab w:val="left" w:pos="232"/>
              </w:tabs>
              <w:ind w:left="231" w:hanging="125"/>
              <w:jc w:val="both"/>
            </w:pPr>
            <w:r>
              <w:t>самостоятельно</w:t>
            </w:r>
            <w:r>
              <w:rPr>
                <w:spacing w:val="-3"/>
              </w:rPr>
              <w:t xml:space="preserve"> </w:t>
            </w:r>
            <w:r>
              <w:t>формулировать</w:t>
            </w:r>
            <w:r>
              <w:rPr>
                <w:spacing w:val="-2"/>
              </w:rPr>
              <w:t xml:space="preserve"> </w:t>
            </w:r>
            <w:r>
              <w:t>обобщения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выводы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результатам</w:t>
            </w:r>
            <w:r>
              <w:rPr>
                <w:spacing w:val="-2"/>
              </w:rPr>
              <w:t xml:space="preserve"> </w:t>
            </w:r>
            <w:r>
              <w:t>проведённого</w:t>
            </w:r>
            <w:r>
              <w:rPr>
                <w:spacing w:val="-2"/>
              </w:rPr>
              <w:t xml:space="preserve"> </w:t>
            </w:r>
            <w:r>
              <w:t>исследования;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1"/>
              </w:numPr>
              <w:tabs>
                <w:tab w:val="left" w:pos="266"/>
              </w:tabs>
              <w:ind w:right="95" w:firstLine="0"/>
              <w:jc w:val="both"/>
            </w:pPr>
            <w:r>
              <w:t>владеть инструментами оценки достоверности полученных выводов и обобщений, прогнозировать возможное</w:t>
            </w:r>
            <w:r>
              <w:rPr>
                <w:spacing w:val="1"/>
              </w:rPr>
              <w:t xml:space="preserve"> </w:t>
            </w:r>
            <w:r>
              <w:t>дальнейшее</w:t>
            </w:r>
            <w:r>
              <w:rPr>
                <w:spacing w:val="52"/>
              </w:rPr>
              <w:t xml:space="preserve"> </w:t>
            </w:r>
            <w:r>
              <w:t>развитие</w:t>
            </w:r>
            <w:r>
              <w:rPr>
                <w:spacing w:val="52"/>
              </w:rPr>
              <w:t xml:space="preserve"> </w:t>
            </w:r>
            <w:r>
              <w:t>процессов,</w:t>
            </w:r>
            <w:r>
              <w:rPr>
                <w:spacing w:val="53"/>
              </w:rPr>
              <w:t xml:space="preserve"> </w:t>
            </w:r>
            <w:r>
              <w:t>событий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их</w:t>
            </w:r>
            <w:r>
              <w:rPr>
                <w:spacing w:val="53"/>
              </w:rPr>
              <w:t xml:space="preserve"> </w:t>
            </w:r>
            <w:r>
              <w:t>последствия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52"/>
              </w:rPr>
              <w:t xml:space="preserve"> </w:t>
            </w:r>
            <w:r>
              <w:t>аналогичных</w:t>
            </w:r>
            <w:r>
              <w:rPr>
                <w:spacing w:val="52"/>
              </w:rPr>
              <w:t xml:space="preserve"> </w:t>
            </w:r>
            <w:r>
              <w:t>или</w:t>
            </w:r>
            <w:r>
              <w:rPr>
                <w:spacing w:val="50"/>
              </w:rPr>
              <w:t xml:space="preserve"> </w:t>
            </w:r>
            <w:r>
              <w:t>сходных</w:t>
            </w:r>
            <w:r>
              <w:rPr>
                <w:spacing w:val="52"/>
              </w:rPr>
              <w:t xml:space="preserve"> </w:t>
            </w:r>
            <w:r>
              <w:t>ситуациях,</w:t>
            </w:r>
            <w:r>
              <w:rPr>
                <w:spacing w:val="51"/>
              </w:rPr>
              <w:t xml:space="preserve"> </w:t>
            </w:r>
            <w:r>
              <w:t>а</w:t>
            </w:r>
            <w:r>
              <w:rPr>
                <w:spacing w:val="53"/>
              </w:rPr>
              <w:t xml:space="preserve"> </w:t>
            </w:r>
            <w:r>
              <w:t>также</w:t>
            </w:r>
          </w:p>
          <w:p w:rsidR="0035379D" w:rsidRDefault="00E24F8A">
            <w:pPr>
              <w:pStyle w:val="TableParagraph"/>
              <w:spacing w:line="272" w:lineRule="exact"/>
              <w:jc w:val="both"/>
              <w:rPr>
                <w:sz w:val="25"/>
              </w:rPr>
            </w:pPr>
            <w:r>
              <w:t>выдвигать</w:t>
            </w:r>
            <w:r>
              <w:rPr>
                <w:spacing w:val="-2"/>
              </w:rPr>
              <w:t xml:space="preserve"> </w:t>
            </w:r>
            <w:r>
              <w:t>предположения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развитии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контекстах</w:t>
            </w:r>
            <w:r>
              <w:rPr>
                <w:sz w:val="25"/>
              </w:rPr>
              <w:t>.</w:t>
            </w:r>
          </w:p>
        </w:tc>
      </w:tr>
      <w:tr w:rsidR="0035379D">
        <w:trPr>
          <w:trHeight w:val="2784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64" w:lineRule="exact"/>
              <w:rPr>
                <w:rFonts w:ascii="Calibri"/>
              </w:rPr>
            </w:pPr>
            <w:r>
              <w:rPr>
                <w:rFonts w:ascii="Calibri"/>
              </w:rPr>
              <w:t>19.11.3.3.</w:t>
            </w:r>
          </w:p>
          <w:p w:rsidR="0035379D" w:rsidRDefault="00E24F8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35379D" w:rsidRDefault="00E24F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</w:p>
        </w:tc>
        <w:tc>
          <w:tcPr>
            <w:tcW w:w="110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320"/>
              </w:numPr>
              <w:tabs>
                <w:tab w:val="left" w:pos="237"/>
              </w:tabs>
              <w:ind w:right="95" w:firstLine="0"/>
              <w:jc w:val="both"/>
            </w:pPr>
            <w:proofErr w:type="gramStart"/>
            <w:r>
              <w:t>применять различные методы, инструменты и запросы при поиске и отборе информации с учётом предложенной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заданных</w:t>
            </w:r>
            <w:r>
              <w:rPr>
                <w:spacing w:val="1"/>
              </w:rPr>
              <w:t xml:space="preserve"> </w:t>
            </w:r>
            <w:r>
              <w:t>критериев;</w:t>
            </w:r>
            <w:r>
              <w:rPr>
                <w:spacing w:val="1"/>
              </w:rPr>
              <w:t xml:space="preserve"> </w:t>
            </w:r>
            <w:r>
              <w:t>выбирать,</w:t>
            </w:r>
            <w:r>
              <w:rPr>
                <w:spacing w:val="1"/>
              </w:rPr>
              <w:t xml:space="preserve"> </w:t>
            </w:r>
            <w:r>
              <w:t>анализировать,</w:t>
            </w:r>
            <w:r>
              <w:rPr>
                <w:spacing w:val="1"/>
              </w:rPr>
              <w:t xml:space="preserve"> </w:t>
            </w:r>
            <w:r>
              <w:t>интерпретировать,</w:t>
            </w:r>
            <w:r>
              <w:rPr>
                <w:spacing w:val="1"/>
              </w:rPr>
              <w:t xml:space="preserve"> </w:t>
            </w:r>
            <w:r>
              <w:t>обобщать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представленную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текстах,</w:t>
            </w:r>
            <w:r>
              <w:rPr>
                <w:spacing w:val="1"/>
              </w:rPr>
              <w:t xml:space="preserve"> </w:t>
            </w:r>
            <w:r>
              <w:t>таблицах,</w:t>
            </w:r>
            <w:r>
              <w:rPr>
                <w:spacing w:val="1"/>
              </w:rPr>
              <w:t xml:space="preserve"> </w:t>
            </w:r>
            <w:r>
              <w:t>схемах;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аудирования</w:t>
            </w:r>
            <w:proofErr w:type="spellEnd"/>
            <w:r>
              <w:t xml:space="preserve"> и чтения для оценки текста с точки зрения достоверности и применимости содержащейся в нём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и усвоения</w:t>
            </w:r>
            <w:r>
              <w:rPr>
                <w:spacing w:val="-2"/>
              </w:rPr>
              <w:t xml:space="preserve"> </w:t>
            </w:r>
            <w:r>
              <w:t>необходимой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3"/>
              </w:rPr>
              <w:t xml:space="preserve"> </w:t>
            </w:r>
            <w:r>
              <w:t>с целью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учебных задач;</w:t>
            </w:r>
            <w:proofErr w:type="gramEnd"/>
          </w:p>
          <w:p w:rsidR="0035379D" w:rsidRDefault="00E24F8A" w:rsidP="00160A83">
            <w:pPr>
              <w:pStyle w:val="TableParagraph"/>
              <w:numPr>
                <w:ilvl w:val="0"/>
                <w:numId w:val="320"/>
              </w:numPr>
              <w:tabs>
                <w:tab w:val="left" w:pos="292"/>
              </w:tabs>
              <w:ind w:right="96" w:firstLine="0"/>
            </w:pPr>
            <w:r>
              <w:t>использовать</w:t>
            </w:r>
            <w:r>
              <w:rPr>
                <w:spacing w:val="4"/>
              </w:rPr>
              <w:t xml:space="preserve"> </w:t>
            </w:r>
            <w:r>
              <w:t>смысловое</w:t>
            </w:r>
            <w:r>
              <w:rPr>
                <w:spacing w:val="4"/>
              </w:rPr>
              <w:t xml:space="preserve"> </w:t>
            </w:r>
            <w:r>
              <w:t>чтение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3"/>
              </w:rPr>
              <w:t xml:space="preserve"> </w:t>
            </w:r>
            <w:r>
              <w:t>извлечения,</w:t>
            </w:r>
            <w:r>
              <w:rPr>
                <w:spacing w:val="4"/>
              </w:rPr>
              <w:t xml:space="preserve"> </w:t>
            </w:r>
            <w:r>
              <w:t>обобщения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систематизации</w:t>
            </w:r>
            <w:r>
              <w:rPr>
                <w:spacing w:val="3"/>
              </w:rPr>
              <w:t xml:space="preserve"> </w:t>
            </w:r>
            <w:r>
              <w:t>информации</w:t>
            </w:r>
            <w:r>
              <w:rPr>
                <w:spacing w:val="2"/>
              </w:rPr>
              <w:t xml:space="preserve"> </w:t>
            </w:r>
            <w:r>
              <w:t>из</w:t>
            </w:r>
            <w:r>
              <w:rPr>
                <w:spacing w:val="3"/>
              </w:rPr>
              <w:t xml:space="preserve"> </w:t>
            </w:r>
            <w:r>
              <w:t>одного</w:t>
            </w:r>
            <w:r>
              <w:rPr>
                <w:spacing w:val="4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нескольких</w:t>
            </w:r>
            <w:r>
              <w:rPr>
                <w:spacing w:val="-2"/>
              </w:rPr>
              <w:t xml:space="preserve"> </w:t>
            </w:r>
            <w:r>
              <w:t>источников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учётом</w:t>
            </w:r>
            <w:r>
              <w:rPr>
                <w:spacing w:val="-3"/>
              </w:rPr>
              <w:t xml:space="preserve"> </w:t>
            </w:r>
            <w:r>
              <w:t>поставленных</w:t>
            </w:r>
            <w:r>
              <w:rPr>
                <w:spacing w:val="-2"/>
              </w:rPr>
              <w:t xml:space="preserve"> </w:t>
            </w:r>
            <w:r>
              <w:t>целей; находить</w:t>
            </w:r>
            <w:r>
              <w:rPr>
                <w:spacing w:val="-1"/>
              </w:rPr>
              <w:t xml:space="preserve"> </w:t>
            </w:r>
            <w:r>
              <w:t>сходные</w:t>
            </w:r>
            <w:r>
              <w:rPr>
                <w:spacing w:val="-2"/>
              </w:rPr>
              <w:t xml:space="preserve"> </w:t>
            </w:r>
            <w:r>
              <w:t>аргументы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источниках;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0"/>
              </w:numPr>
              <w:tabs>
                <w:tab w:val="left" w:pos="256"/>
              </w:tabs>
              <w:ind w:right="102" w:firstLine="0"/>
            </w:pPr>
            <w:r>
              <w:t>самостоятельно</w:t>
            </w:r>
            <w:r>
              <w:rPr>
                <w:spacing w:val="19"/>
              </w:rPr>
              <w:t xml:space="preserve"> </w:t>
            </w:r>
            <w:r>
              <w:t>выбирать</w:t>
            </w:r>
            <w:r>
              <w:rPr>
                <w:spacing w:val="19"/>
              </w:rPr>
              <w:t xml:space="preserve"> </w:t>
            </w:r>
            <w:r>
              <w:t>форму</w:t>
            </w:r>
            <w:r>
              <w:rPr>
                <w:spacing w:val="16"/>
              </w:rPr>
              <w:t xml:space="preserve"> </w:t>
            </w:r>
            <w:r>
              <w:t>представления</w:t>
            </w:r>
            <w:r>
              <w:rPr>
                <w:spacing w:val="16"/>
              </w:rPr>
              <w:t xml:space="preserve"> </w:t>
            </w:r>
            <w:r>
              <w:t>информации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иллюстрировать</w:t>
            </w:r>
            <w:r>
              <w:rPr>
                <w:spacing w:val="19"/>
              </w:rPr>
              <w:t xml:space="preserve"> </w:t>
            </w:r>
            <w:r>
              <w:t>решаемые</w:t>
            </w:r>
            <w:r>
              <w:rPr>
                <w:spacing w:val="20"/>
              </w:rPr>
              <w:t xml:space="preserve"> </w:t>
            </w:r>
            <w:r>
              <w:t>задачи</w:t>
            </w:r>
            <w:r>
              <w:rPr>
                <w:spacing w:val="16"/>
              </w:rPr>
              <w:t xml:space="preserve"> </w:t>
            </w:r>
            <w:r>
              <w:t>несложными</w:t>
            </w:r>
            <w:r>
              <w:rPr>
                <w:spacing w:val="-52"/>
              </w:rPr>
              <w:t xml:space="preserve"> </w:t>
            </w:r>
            <w:r>
              <w:t>схемами,</w:t>
            </w:r>
            <w:r>
              <w:rPr>
                <w:spacing w:val="-4"/>
              </w:rPr>
              <w:t xml:space="preserve"> </w:t>
            </w:r>
            <w:r>
              <w:t>диаграммами,</w:t>
            </w:r>
            <w:r>
              <w:rPr>
                <w:spacing w:val="-1"/>
              </w:rPr>
              <w:t xml:space="preserve"> </w:t>
            </w:r>
            <w:r>
              <w:t>иной</w:t>
            </w:r>
            <w:r>
              <w:rPr>
                <w:spacing w:val="-1"/>
              </w:rPr>
              <w:t xml:space="preserve"> </w:t>
            </w:r>
            <w:r>
              <w:t>графикой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комбинациями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зависимости от</w:t>
            </w:r>
            <w:r>
              <w:rPr>
                <w:spacing w:val="-1"/>
              </w:rPr>
              <w:t xml:space="preserve"> </w:t>
            </w:r>
            <w:r>
              <w:t>коммуникативной</w:t>
            </w:r>
            <w:r>
              <w:rPr>
                <w:spacing w:val="-2"/>
              </w:rPr>
              <w:t xml:space="preserve"> </w:t>
            </w:r>
            <w:r>
              <w:t>установки;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20"/>
              </w:numPr>
              <w:tabs>
                <w:tab w:val="left" w:pos="367"/>
              </w:tabs>
              <w:spacing w:line="254" w:lineRule="exact"/>
              <w:ind w:right="101" w:firstLine="0"/>
            </w:pPr>
            <w:r>
              <w:t>оценивать</w:t>
            </w:r>
            <w:r>
              <w:rPr>
                <w:spacing w:val="22"/>
              </w:rPr>
              <w:t xml:space="preserve"> </w:t>
            </w:r>
            <w:r>
              <w:t>надёжность</w:t>
            </w:r>
            <w:r>
              <w:rPr>
                <w:spacing w:val="22"/>
              </w:rPr>
              <w:t xml:space="preserve"> </w:t>
            </w:r>
            <w:r>
              <w:t>информации</w:t>
            </w:r>
            <w:r>
              <w:rPr>
                <w:spacing w:val="21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критериям,</w:t>
            </w:r>
            <w:r>
              <w:rPr>
                <w:spacing w:val="21"/>
              </w:rPr>
              <w:t xml:space="preserve"> </w:t>
            </w:r>
            <w:r>
              <w:t>предложенным</w:t>
            </w:r>
            <w:r>
              <w:rPr>
                <w:spacing w:val="19"/>
              </w:rPr>
              <w:t xml:space="preserve"> </w:t>
            </w:r>
            <w:r>
              <w:t>учителем</w:t>
            </w:r>
            <w:r>
              <w:rPr>
                <w:spacing w:val="21"/>
              </w:rPr>
              <w:t xml:space="preserve"> </w:t>
            </w:r>
            <w:r>
              <w:t>или</w:t>
            </w:r>
            <w:r>
              <w:rPr>
                <w:spacing w:val="21"/>
              </w:rPr>
              <w:t xml:space="preserve"> </w:t>
            </w:r>
            <w:r>
              <w:t>сформулированным</w:t>
            </w:r>
            <w:r>
              <w:rPr>
                <w:spacing w:val="-52"/>
              </w:rPr>
              <w:t xml:space="preserve"> </w:t>
            </w:r>
            <w:r>
              <w:t>самостоятельно; эффективно запоминать и</w:t>
            </w:r>
            <w:r>
              <w:rPr>
                <w:spacing w:val="-1"/>
              </w:rPr>
              <w:t xml:space="preserve"> </w:t>
            </w:r>
            <w:r>
              <w:t>систематизировать информацию.</w:t>
            </w:r>
          </w:p>
        </w:tc>
      </w:tr>
      <w:tr w:rsidR="0035379D">
        <w:trPr>
          <w:trHeight w:val="504"/>
        </w:trPr>
        <w:tc>
          <w:tcPr>
            <w:tcW w:w="2144" w:type="dxa"/>
          </w:tcPr>
          <w:p w:rsidR="0035379D" w:rsidRDefault="00E24F8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19.11.3.4.</w:t>
            </w:r>
          </w:p>
        </w:tc>
        <w:tc>
          <w:tcPr>
            <w:tcW w:w="110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319"/>
              </w:numPr>
              <w:tabs>
                <w:tab w:val="left" w:pos="235"/>
              </w:tabs>
              <w:spacing w:line="246" w:lineRule="exact"/>
            </w:pPr>
            <w:r>
              <w:t>воспринимать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формулировать</w:t>
            </w:r>
            <w:r>
              <w:rPr>
                <w:spacing w:val="-1"/>
              </w:rPr>
              <w:t xml:space="preserve"> </w:t>
            </w:r>
            <w:r>
              <w:t>суждения,</w:t>
            </w:r>
            <w:r>
              <w:rPr>
                <w:spacing w:val="-1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условиями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целями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19"/>
              </w:numPr>
              <w:tabs>
                <w:tab w:val="left" w:pos="251"/>
              </w:tabs>
              <w:spacing w:before="1" w:line="238" w:lineRule="exact"/>
              <w:ind w:left="251" w:hanging="144"/>
            </w:pPr>
            <w:r>
              <w:t>выражать</w:t>
            </w:r>
            <w:r>
              <w:rPr>
                <w:spacing w:val="13"/>
              </w:rPr>
              <w:t xml:space="preserve"> </w:t>
            </w:r>
            <w:r>
              <w:t>свою</w:t>
            </w:r>
            <w:r>
              <w:rPr>
                <w:spacing w:val="13"/>
              </w:rPr>
              <w:t xml:space="preserve"> </w:t>
            </w:r>
            <w:r>
              <w:t>точку</w:t>
            </w:r>
            <w:r>
              <w:rPr>
                <w:spacing w:val="13"/>
              </w:rPr>
              <w:t xml:space="preserve"> </w:t>
            </w:r>
            <w:r>
              <w:t>зрения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диалогах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дискуссиях,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устной</w:t>
            </w:r>
            <w:r>
              <w:rPr>
                <w:spacing w:val="14"/>
              </w:rPr>
              <w:t xml:space="preserve"> </w:t>
            </w:r>
            <w:r>
              <w:t>монологической</w:t>
            </w:r>
            <w:r>
              <w:rPr>
                <w:spacing w:val="15"/>
              </w:rPr>
              <w:t xml:space="preserve"> </w:t>
            </w:r>
            <w:r>
              <w:t>речи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письменных</w:t>
            </w:r>
            <w:r>
              <w:rPr>
                <w:spacing w:val="15"/>
              </w:rPr>
              <w:t xml:space="preserve"> </w:t>
            </w:r>
            <w:r>
              <w:t>текстах;</w:t>
            </w:r>
          </w:p>
        </w:tc>
      </w:tr>
    </w:tbl>
    <w:p w:rsidR="0035379D" w:rsidRDefault="0035379D">
      <w:pPr>
        <w:spacing w:line="238" w:lineRule="exact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2257"/>
        <w:gridCol w:w="11054"/>
      </w:tblGrid>
      <w:tr w:rsidR="0035379D">
        <w:trPr>
          <w:trHeight w:val="1785"/>
        </w:trPr>
        <w:tc>
          <w:tcPr>
            <w:tcW w:w="2144" w:type="dxa"/>
            <w:vMerge w:val="restart"/>
          </w:tcPr>
          <w:p w:rsidR="0035379D" w:rsidRDefault="00E24F8A">
            <w:pPr>
              <w:pStyle w:val="TableParagraph"/>
              <w:spacing w:line="268" w:lineRule="exact"/>
              <w:ind w:left="104" w:right="9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УУД</w:t>
            </w: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Общение</w:t>
            </w:r>
          </w:p>
        </w:tc>
        <w:tc>
          <w:tcPr>
            <w:tcW w:w="110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318"/>
              </w:numPr>
              <w:tabs>
                <w:tab w:val="left" w:pos="371"/>
              </w:tabs>
              <w:ind w:right="95" w:firstLine="0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невербальные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общения,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знаков;</w:t>
            </w:r>
            <w:r>
              <w:rPr>
                <w:spacing w:val="1"/>
              </w:rPr>
              <w:t xml:space="preserve"> </w:t>
            </w: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предпосылки конфликтных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смягчать</w:t>
            </w:r>
            <w:r>
              <w:rPr>
                <w:spacing w:val="1"/>
              </w:rPr>
              <w:t xml:space="preserve"> </w:t>
            </w:r>
            <w:r>
              <w:t>конфликты,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1"/>
              </w:rPr>
              <w:t xml:space="preserve"> </w:t>
            </w:r>
            <w:r>
              <w:t>переговоры;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намерения</w:t>
            </w:r>
            <w:r>
              <w:rPr>
                <w:spacing w:val="1"/>
              </w:rPr>
              <w:t xml:space="preserve"> </w:t>
            </w:r>
            <w:r>
              <w:t>других,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9"/>
              </w:rPr>
              <w:t xml:space="preserve"> </w:t>
            </w:r>
            <w:r>
              <w:t>уважительное</w:t>
            </w:r>
            <w:r>
              <w:rPr>
                <w:spacing w:val="6"/>
              </w:rPr>
              <w:t xml:space="preserve"> </w:t>
            </w:r>
            <w:r>
              <w:t>отношение</w:t>
            </w:r>
            <w:r>
              <w:rPr>
                <w:spacing w:val="7"/>
              </w:rPr>
              <w:t xml:space="preserve"> </w:t>
            </w:r>
            <w:r>
              <w:t>к</w:t>
            </w:r>
            <w:r>
              <w:rPr>
                <w:spacing w:val="10"/>
              </w:rPr>
              <w:t xml:space="preserve"> </w:t>
            </w:r>
            <w:r>
              <w:t>собеседнику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корректной</w:t>
            </w:r>
            <w:r>
              <w:rPr>
                <w:spacing w:val="6"/>
              </w:rPr>
              <w:t xml:space="preserve"> </w:t>
            </w:r>
            <w:r>
              <w:t>форме</w:t>
            </w:r>
            <w:r>
              <w:rPr>
                <w:spacing w:val="9"/>
              </w:rPr>
              <w:t xml:space="preserve"> </w:t>
            </w:r>
            <w:r>
              <w:t>формулировать</w:t>
            </w:r>
            <w:r>
              <w:rPr>
                <w:spacing w:val="7"/>
              </w:rPr>
              <w:t xml:space="preserve"> </w:t>
            </w:r>
            <w:r>
              <w:t>свои</w:t>
            </w:r>
            <w:r>
              <w:rPr>
                <w:spacing w:val="9"/>
              </w:rPr>
              <w:t xml:space="preserve"> </w:t>
            </w:r>
            <w:r>
              <w:t>возражения.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18"/>
              </w:numPr>
              <w:tabs>
                <w:tab w:val="left" w:pos="242"/>
              </w:tabs>
              <w:ind w:right="101" w:firstLine="0"/>
              <w:jc w:val="both"/>
            </w:pPr>
            <w:r>
              <w:t>в ходе диалога/дискуссии задавать вопросы по существу обсуждаемой темы и высказывать идеи, нацеленные на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и поддержание</w:t>
            </w:r>
            <w:r>
              <w:rPr>
                <w:spacing w:val="-2"/>
              </w:rPr>
              <w:t xml:space="preserve"> </w:t>
            </w:r>
            <w:r>
              <w:t>благожелательности общения;</w:t>
            </w:r>
          </w:p>
          <w:p w:rsidR="0035379D" w:rsidRDefault="00E24F8A">
            <w:pPr>
              <w:pStyle w:val="TableParagraph"/>
              <w:spacing w:line="262" w:lineRule="exact"/>
              <w:ind w:right="97"/>
              <w:jc w:val="both"/>
            </w:pP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t>публично</w:t>
            </w:r>
            <w:r>
              <w:rPr>
                <w:spacing w:val="1"/>
              </w:rPr>
              <w:t xml:space="preserve"> </w:t>
            </w: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проведённого</w:t>
            </w:r>
            <w:r>
              <w:rPr>
                <w:spacing w:val="1"/>
              </w:rPr>
              <w:t xml:space="preserve"> </w:t>
            </w:r>
            <w:r>
              <w:t>языкового</w:t>
            </w:r>
            <w:r>
              <w:rPr>
                <w:spacing w:val="1"/>
              </w:rPr>
              <w:t xml:space="preserve"> </w:t>
            </w:r>
            <w:r>
              <w:t>анализа,</w:t>
            </w:r>
            <w:r>
              <w:rPr>
                <w:spacing w:val="1"/>
              </w:rPr>
              <w:t xml:space="preserve"> </w:t>
            </w:r>
            <w:r>
              <w:t>лингвистического</w:t>
            </w:r>
            <w:r>
              <w:rPr>
                <w:spacing w:val="1"/>
              </w:rPr>
              <w:t xml:space="preserve"> </w:t>
            </w:r>
            <w:r>
              <w:t>эксперимента,</w:t>
            </w:r>
            <w:r>
              <w:rPr>
                <w:spacing w:val="1"/>
              </w:rPr>
              <w:t xml:space="preserve"> </w:t>
            </w:r>
            <w:r>
              <w:t>исследования,</w:t>
            </w:r>
            <w:r>
              <w:rPr>
                <w:spacing w:val="-2"/>
              </w:rPr>
              <w:t xml:space="preserve"> </w:t>
            </w:r>
            <w:r>
              <w:t>проекта,</w:t>
            </w:r>
            <w:r>
              <w:rPr>
                <w:spacing w:val="52"/>
              </w:rPr>
              <w:t xml:space="preserve"> </w:t>
            </w:r>
            <w:r>
              <w:t>выбирать</w:t>
            </w:r>
            <w:r>
              <w:rPr>
                <w:spacing w:val="-4"/>
              </w:rPr>
              <w:t xml:space="preserve"> </w:t>
            </w:r>
            <w:r>
              <w:t>формат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учётом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презентации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особенностей</w:t>
            </w:r>
            <w:r>
              <w:rPr>
                <w:spacing w:val="-1"/>
              </w:rPr>
              <w:t xml:space="preserve"> </w:t>
            </w:r>
            <w:r>
              <w:t>аудитории.</w:t>
            </w:r>
          </w:p>
        </w:tc>
      </w:tr>
      <w:tr w:rsidR="0035379D">
        <w:trPr>
          <w:trHeight w:val="2274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60" w:lineRule="exact"/>
              <w:rPr>
                <w:rFonts w:ascii="Calibri"/>
              </w:rPr>
            </w:pPr>
            <w:r>
              <w:rPr>
                <w:rFonts w:ascii="Calibri"/>
              </w:rPr>
              <w:t>19.11.3.9.</w:t>
            </w:r>
          </w:p>
          <w:p w:rsidR="0035379D" w:rsidRDefault="00E24F8A">
            <w:pPr>
              <w:pStyle w:val="TableParagraph"/>
              <w:ind w:right="77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10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317"/>
              </w:numPr>
              <w:tabs>
                <w:tab w:val="left" w:pos="314"/>
              </w:tabs>
              <w:spacing w:line="242" w:lineRule="auto"/>
              <w:ind w:right="95" w:firstLine="0"/>
            </w:pPr>
            <w:r>
              <w:t>понимать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использовать</w:t>
            </w:r>
            <w:r>
              <w:rPr>
                <w:spacing w:val="25"/>
              </w:rPr>
              <w:t xml:space="preserve"> </w:t>
            </w:r>
            <w:r>
              <w:t>преимущества</w:t>
            </w:r>
            <w:r>
              <w:rPr>
                <w:spacing w:val="23"/>
              </w:rPr>
              <w:t xml:space="preserve"> </w:t>
            </w:r>
            <w:r>
              <w:t>командной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индивидуальной</w:t>
            </w:r>
            <w:r>
              <w:rPr>
                <w:spacing w:val="24"/>
              </w:rPr>
              <w:t xml:space="preserve"> </w:t>
            </w:r>
            <w:r>
              <w:t>работы</w:t>
            </w:r>
            <w:r>
              <w:rPr>
                <w:spacing w:val="23"/>
              </w:rPr>
              <w:t xml:space="preserve"> </w:t>
            </w:r>
            <w:r>
              <w:t>при</w:t>
            </w:r>
            <w:r>
              <w:rPr>
                <w:spacing w:val="25"/>
              </w:rPr>
              <w:t xml:space="preserve"> </w:t>
            </w:r>
            <w:r>
              <w:t>решении</w:t>
            </w:r>
            <w:r>
              <w:rPr>
                <w:spacing w:val="22"/>
              </w:rPr>
              <w:t xml:space="preserve"> </w:t>
            </w:r>
            <w:r>
              <w:t>конкретной</w:t>
            </w:r>
            <w:r>
              <w:rPr>
                <w:spacing w:val="-52"/>
              </w:rPr>
              <w:t xml:space="preserve"> </w:t>
            </w:r>
            <w:r>
              <w:t>проблемы;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17"/>
              </w:numPr>
              <w:tabs>
                <w:tab w:val="left" w:pos="242"/>
              </w:tabs>
              <w:ind w:right="97" w:firstLine="0"/>
            </w:pPr>
            <w:r>
              <w:t>принимать</w:t>
            </w:r>
            <w:r>
              <w:rPr>
                <w:spacing w:val="4"/>
              </w:rPr>
              <w:t xml:space="preserve"> </w:t>
            </w:r>
            <w:r>
              <w:t>цель</w:t>
            </w:r>
            <w:r>
              <w:rPr>
                <w:spacing w:val="5"/>
              </w:rPr>
              <w:t xml:space="preserve"> </w:t>
            </w:r>
            <w:r>
              <w:t>совместной</w:t>
            </w:r>
            <w:r>
              <w:rPr>
                <w:spacing w:val="3"/>
              </w:rPr>
              <w:t xml:space="preserve"> </w:t>
            </w:r>
            <w:r>
              <w:t>деятельности,</w:t>
            </w:r>
            <w:r>
              <w:rPr>
                <w:spacing w:val="4"/>
              </w:rPr>
              <w:t xml:space="preserve"> </w:t>
            </w:r>
            <w:r>
              <w:t>коллективно</w:t>
            </w:r>
            <w:r>
              <w:rPr>
                <w:spacing w:val="3"/>
              </w:rPr>
              <w:t xml:space="preserve"> </w:t>
            </w:r>
            <w:r>
              <w:t>строить</w:t>
            </w:r>
            <w:r>
              <w:rPr>
                <w:spacing w:val="5"/>
              </w:rPr>
              <w:t xml:space="preserve"> </w:t>
            </w:r>
            <w:r>
              <w:t>действия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3"/>
              </w:rPr>
              <w:t xml:space="preserve"> </w:t>
            </w:r>
            <w:r>
              <w:t>её</w:t>
            </w:r>
            <w:r>
              <w:rPr>
                <w:spacing w:val="5"/>
              </w:rPr>
              <w:t xml:space="preserve"> </w:t>
            </w:r>
            <w:r>
              <w:t>достижению:</w:t>
            </w:r>
            <w:r>
              <w:rPr>
                <w:spacing w:val="5"/>
              </w:rPr>
              <w:t xml:space="preserve"> </w:t>
            </w:r>
            <w:r>
              <w:t>распределять</w:t>
            </w:r>
            <w:r>
              <w:rPr>
                <w:spacing w:val="5"/>
              </w:rPr>
              <w:t xml:space="preserve"> </w:t>
            </w:r>
            <w:r>
              <w:t>роли,</w:t>
            </w:r>
            <w:r>
              <w:rPr>
                <w:spacing w:val="-52"/>
              </w:rPr>
              <w:t xml:space="preserve"> </w:t>
            </w:r>
            <w:r>
              <w:t>договариваться</w:t>
            </w:r>
            <w:r>
              <w:rPr>
                <w:spacing w:val="18"/>
              </w:rPr>
              <w:t xml:space="preserve"> </w:t>
            </w:r>
            <w:r>
              <w:t>о</w:t>
            </w:r>
            <w:r>
              <w:rPr>
                <w:spacing w:val="16"/>
              </w:rPr>
              <w:t xml:space="preserve"> </w:t>
            </w:r>
            <w:r>
              <w:t>результате</w:t>
            </w:r>
            <w:r>
              <w:rPr>
                <w:spacing w:val="19"/>
              </w:rPr>
              <w:t xml:space="preserve"> </w:t>
            </w:r>
            <w:r>
              <w:t>совместной</w:t>
            </w:r>
            <w:r>
              <w:rPr>
                <w:spacing w:val="17"/>
              </w:rPr>
              <w:t xml:space="preserve"> </w:t>
            </w:r>
            <w:r>
              <w:t>работы;</w:t>
            </w:r>
            <w:r>
              <w:rPr>
                <w:spacing w:val="19"/>
              </w:rPr>
              <w:t xml:space="preserve"> </w:t>
            </w:r>
            <w:r>
              <w:t>проявлять</w:t>
            </w:r>
            <w:r>
              <w:rPr>
                <w:spacing w:val="16"/>
              </w:rPr>
              <w:t xml:space="preserve"> </w:t>
            </w:r>
            <w:r>
              <w:t>готовность</w:t>
            </w:r>
            <w:r>
              <w:rPr>
                <w:spacing w:val="14"/>
              </w:rPr>
              <w:t xml:space="preserve"> </w:t>
            </w:r>
            <w:r>
              <w:t>выполнять</w:t>
            </w:r>
            <w:r>
              <w:rPr>
                <w:spacing w:val="17"/>
              </w:rPr>
              <w:t xml:space="preserve"> </w:t>
            </w:r>
            <w:r>
              <w:t>разные</w:t>
            </w:r>
            <w:r>
              <w:rPr>
                <w:spacing w:val="18"/>
              </w:rPr>
              <w:t xml:space="preserve"> </w:t>
            </w:r>
            <w:r>
              <w:t>роли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команде;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17"/>
              </w:numPr>
              <w:tabs>
                <w:tab w:val="left" w:pos="275"/>
              </w:tabs>
              <w:ind w:right="99" w:firstLine="0"/>
            </w:pPr>
            <w:r>
              <w:t>выполнять</w:t>
            </w:r>
            <w:r>
              <w:rPr>
                <w:spacing w:val="39"/>
              </w:rPr>
              <w:t xml:space="preserve"> </w:t>
            </w:r>
            <w:r>
              <w:t>свою</w:t>
            </w:r>
            <w:r>
              <w:rPr>
                <w:spacing w:val="40"/>
              </w:rPr>
              <w:t xml:space="preserve"> </w:t>
            </w:r>
            <w:r>
              <w:t>часть</w:t>
            </w:r>
            <w:r>
              <w:rPr>
                <w:spacing w:val="36"/>
              </w:rPr>
              <w:t xml:space="preserve"> </w:t>
            </w:r>
            <w:r>
              <w:t>работы,</w:t>
            </w:r>
            <w:r>
              <w:rPr>
                <w:spacing w:val="37"/>
              </w:rPr>
              <w:t xml:space="preserve"> </w:t>
            </w:r>
            <w:r>
              <w:t>достигать</w:t>
            </w:r>
            <w:r>
              <w:rPr>
                <w:spacing w:val="38"/>
              </w:rPr>
              <w:t xml:space="preserve"> </w:t>
            </w:r>
            <w:r>
              <w:t>качественный</w:t>
            </w:r>
            <w:r>
              <w:rPr>
                <w:spacing w:val="39"/>
              </w:rPr>
              <w:t xml:space="preserve"> </w:t>
            </w:r>
            <w:r>
              <w:t>результат</w:t>
            </w:r>
            <w:r>
              <w:rPr>
                <w:spacing w:val="39"/>
              </w:rPr>
              <w:t xml:space="preserve"> </w:t>
            </w:r>
            <w:r>
              <w:t>по</w:t>
            </w:r>
            <w:r>
              <w:rPr>
                <w:spacing w:val="36"/>
              </w:rPr>
              <w:t xml:space="preserve"> </w:t>
            </w:r>
            <w:r>
              <w:t>своему</w:t>
            </w:r>
            <w:r>
              <w:rPr>
                <w:spacing w:val="37"/>
              </w:rPr>
              <w:t xml:space="preserve"> </w:t>
            </w:r>
            <w:r>
              <w:t>направлению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координировать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с действиями</w:t>
            </w:r>
            <w:r>
              <w:rPr>
                <w:spacing w:val="-1"/>
              </w:rPr>
              <w:t xml:space="preserve"> </w:t>
            </w:r>
            <w:r>
              <w:t>других членов</w:t>
            </w:r>
            <w:r>
              <w:rPr>
                <w:spacing w:val="-1"/>
              </w:rPr>
              <w:t xml:space="preserve"> </w:t>
            </w:r>
            <w:r>
              <w:t>команды;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17"/>
              </w:numPr>
              <w:tabs>
                <w:tab w:val="left" w:pos="249"/>
              </w:tabs>
              <w:ind w:right="96" w:firstLine="0"/>
            </w:pPr>
            <w:r>
              <w:t>оценивать</w:t>
            </w:r>
            <w:r>
              <w:rPr>
                <w:spacing w:val="12"/>
              </w:rPr>
              <w:t xml:space="preserve"> </w:t>
            </w:r>
            <w:r>
              <w:t>качество</w:t>
            </w:r>
            <w:r>
              <w:rPr>
                <w:spacing w:val="13"/>
              </w:rPr>
              <w:t xml:space="preserve"> </w:t>
            </w:r>
            <w:r>
              <w:t>своего</w:t>
            </w:r>
            <w:r>
              <w:rPr>
                <w:spacing w:val="13"/>
              </w:rPr>
              <w:t xml:space="preserve"> </w:t>
            </w:r>
            <w:r>
              <w:t>вклада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общий</w:t>
            </w:r>
            <w:r>
              <w:rPr>
                <w:spacing w:val="12"/>
              </w:rPr>
              <w:t xml:space="preserve"> </w:t>
            </w:r>
            <w:r>
              <w:t>продукт</w:t>
            </w:r>
            <w:r>
              <w:rPr>
                <w:spacing w:val="12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критериям,</w:t>
            </w:r>
            <w:r>
              <w:rPr>
                <w:spacing w:val="12"/>
              </w:rPr>
              <w:t xml:space="preserve"> </w:t>
            </w:r>
            <w:r>
              <w:t>сравнивать</w:t>
            </w:r>
            <w:r>
              <w:rPr>
                <w:spacing w:val="12"/>
              </w:rPr>
              <w:t xml:space="preserve"> </w:t>
            </w:r>
            <w:r>
              <w:t>результаты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исходной</w:t>
            </w:r>
            <w:r>
              <w:rPr>
                <w:spacing w:val="12"/>
              </w:rPr>
              <w:t xml:space="preserve"> </w:t>
            </w:r>
            <w:r>
              <w:t>задачей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вклад</w:t>
            </w:r>
            <w:r>
              <w:rPr>
                <w:spacing w:val="42"/>
              </w:rPr>
              <w:t xml:space="preserve"> </w:t>
            </w:r>
            <w:r>
              <w:t>каждого</w:t>
            </w:r>
            <w:r>
              <w:rPr>
                <w:spacing w:val="41"/>
              </w:rPr>
              <w:t xml:space="preserve"> </w:t>
            </w:r>
            <w:r>
              <w:t>члена</w:t>
            </w:r>
            <w:r>
              <w:rPr>
                <w:spacing w:val="41"/>
              </w:rPr>
              <w:t xml:space="preserve"> </w:t>
            </w:r>
            <w:r>
              <w:t>команды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t>достижение</w:t>
            </w:r>
            <w:r>
              <w:rPr>
                <w:spacing w:val="41"/>
              </w:rPr>
              <w:t xml:space="preserve"> </w:t>
            </w:r>
            <w:r>
              <w:t>результатов,</w:t>
            </w:r>
            <w:r>
              <w:rPr>
                <w:spacing w:val="41"/>
              </w:rPr>
              <w:t xml:space="preserve"> </w:t>
            </w:r>
            <w:r>
              <w:t>разделять</w:t>
            </w:r>
            <w:r>
              <w:rPr>
                <w:spacing w:val="44"/>
              </w:rPr>
              <w:t xml:space="preserve"> </w:t>
            </w:r>
            <w:r>
              <w:t>сферу</w:t>
            </w:r>
            <w:r>
              <w:rPr>
                <w:spacing w:val="39"/>
              </w:rPr>
              <w:t xml:space="preserve"> </w:t>
            </w:r>
            <w:r>
              <w:t>ответственности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проявлять</w:t>
            </w:r>
          </w:p>
          <w:p w:rsidR="0035379D" w:rsidRDefault="00E24F8A">
            <w:pPr>
              <w:pStyle w:val="TableParagraph"/>
              <w:spacing w:line="238" w:lineRule="exact"/>
            </w:pP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представлению</w:t>
            </w:r>
            <w:r>
              <w:rPr>
                <w:spacing w:val="-1"/>
              </w:rPr>
              <w:t xml:space="preserve"> </w:t>
            </w:r>
            <w:r>
              <w:t>отчёта</w:t>
            </w:r>
            <w:r>
              <w:rPr>
                <w:spacing w:val="-2"/>
              </w:rPr>
              <w:t xml:space="preserve"> </w:t>
            </w:r>
            <w:r>
              <w:t>перед</w:t>
            </w:r>
            <w:r>
              <w:rPr>
                <w:spacing w:val="-4"/>
              </w:rPr>
              <w:t xml:space="preserve"> </w:t>
            </w:r>
            <w:r>
              <w:t>группой.</w:t>
            </w:r>
          </w:p>
        </w:tc>
      </w:tr>
      <w:tr w:rsidR="0035379D">
        <w:trPr>
          <w:trHeight w:val="1519"/>
        </w:trPr>
        <w:tc>
          <w:tcPr>
            <w:tcW w:w="2144" w:type="dxa"/>
            <w:vMerge w:val="restart"/>
          </w:tcPr>
          <w:p w:rsidR="0035379D" w:rsidRDefault="00E24F8A">
            <w:pPr>
              <w:pStyle w:val="TableParagraph"/>
              <w:ind w:left="818" w:right="328" w:hanging="464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63" w:lineRule="exact"/>
              <w:rPr>
                <w:rFonts w:ascii="Calibri"/>
              </w:rPr>
            </w:pPr>
            <w:r>
              <w:rPr>
                <w:rFonts w:ascii="Calibri"/>
              </w:rPr>
              <w:t>19.11.3.5.</w:t>
            </w:r>
          </w:p>
          <w:p w:rsidR="0035379D" w:rsidRDefault="00E24F8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Самоорганизация</w:t>
            </w:r>
          </w:p>
        </w:tc>
        <w:tc>
          <w:tcPr>
            <w:tcW w:w="110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316"/>
              </w:numPr>
              <w:tabs>
                <w:tab w:val="left" w:pos="251"/>
              </w:tabs>
              <w:spacing w:line="242" w:lineRule="auto"/>
              <w:ind w:right="97" w:firstLine="0"/>
              <w:jc w:val="both"/>
            </w:pPr>
            <w:r>
              <w:t>выявлять проблемы для решения в учебных и жизненных ситуациях; ориентироваться в различных подходах к</w:t>
            </w:r>
            <w:r>
              <w:rPr>
                <w:spacing w:val="1"/>
              </w:rPr>
              <w:t xml:space="preserve"> </w:t>
            </w:r>
            <w:r>
              <w:t xml:space="preserve">принятию   </w:t>
            </w:r>
            <w:r>
              <w:rPr>
                <w:spacing w:val="33"/>
              </w:rPr>
              <w:t xml:space="preserve"> </w:t>
            </w:r>
            <w:r>
              <w:t xml:space="preserve">решений   </w:t>
            </w:r>
            <w:r>
              <w:rPr>
                <w:spacing w:val="31"/>
              </w:rPr>
              <w:t xml:space="preserve"> </w:t>
            </w:r>
            <w:r>
              <w:t xml:space="preserve">(индивидуальное,   </w:t>
            </w:r>
            <w:r>
              <w:rPr>
                <w:spacing w:val="33"/>
              </w:rPr>
              <w:t xml:space="preserve"> </w:t>
            </w:r>
            <w:r>
              <w:t xml:space="preserve">принятие   </w:t>
            </w:r>
            <w:r>
              <w:rPr>
                <w:spacing w:val="34"/>
              </w:rPr>
              <w:t xml:space="preserve"> </w:t>
            </w:r>
            <w:r>
              <w:t xml:space="preserve">решения   </w:t>
            </w:r>
            <w:r>
              <w:rPr>
                <w:spacing w:val="32"/>
              </w:rPr>
              <w:t xml:space="preserve"> </w:t>
            </w:r>
            <w:r>
              <w:t xml:space="preserve">в   </w:t>
            </w:r>
            <w:r>
              <w:rPr>
                <w:spacing w:val="32"/>
              </w:rPr>
              <w:t xml:space="preserve"> </w:t>
            </w:r>
            <w:r>
              <w:t xml:space="preserve">группе,   </w:t>
            </w:r>
            <w:r>
              <w:rPr>
                <w:spacing w:val="32"/>
              </w:rPr>
              <w:t xml:space="preserve"> </w:t>
            </w:r>
            <w:r>
              <w:t xml:space="preserve">принятие   </w:t>
            </w:r>
            <w:r>
              <w:rPr>
                <w:spacing w:val="34"/>
              </w:rPr>
              <w:t xml:space="preserve"> </w:t>
            </w:r>
            <w:r>
              <w:t xml:space="preserve">решения   </w:t>
            </w:r>
            <w:r>
              <w:rPr>
                <w:spacing w:val="32"/>
              </w:rPr>
              <w:t xml:space="preserve"> </w:t>
            </w:r>
            <w:r>
              <w:t>группой);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16"/>
              </w:numPr>
              <w:tabs>
                <w:tab w:val="left" w:pos="235"/>
              </w:tabs>
              <w:ind w:right="96" w:firstLine="0"/>
              <w:jc w:val="both"/>
            </w:pPr>
            <w:r>
              <w:t>самостоятельно составлять алгоритм решения задачи (или его часть), выбирать способ решения учебной задачи с</w:t>
            </w:r>
            <w:r>
              <w:rPr>
                <w:spacing w:val="-52"/>
              </w:rPr>
              <w:t xml:space="preserve"> </w:t>
            </w:r>
            <w:r>
              <w:t>учётом имеющихся ресурсов и собственных возможностей, аргументировать предлагаемые варианты решений;</w:t>
            </w:r>
            <w:r>
              <w:rPr>
                <w:spacing w:val="1"/>
              </w:rPr>
              <w:t xml:space="preserve"> </w:t>
            </w:r>
            <w:r>
              <w:t xml:space="preserve">самостоятельно  </w:t>
            </w:r>
            <w:r>
              <w:rPr>
                <w:spacing w:val="22"/>
              </w:rPr>
              <w:t xml:space="preserve"> </w:t>
            </w:r>
            <w:r>
              <w:t xml:space="preserve">составлять  </w:t>
            </w:r>
            <w:r>
              <w:rPr>
                <w:spacing w:val="22"/>
              </w:rPr>
              <w:t xml:space="preserve"> </w:t>
            </w:r>
            <w:r>
              <w:t xml:space="preserve">план  </w:t>
            </w:r>
            <w:r>
              <w:rPr>
                <w:spacing w:val="21"/>
              </w:rPr>
              <w:t xml:space="preserve"> </w:t>
            </w:r>
            <w:r>
              <w:t xml:space="preserve">действий,  </w:t>
            </w:r>
            <w:r>
              <w:rPr>
                <w:spacing w:val="22"/>
              </w:rPr>
              <w:t xml:space="preserve"> </w:t>
            </w:r>
            <w:r>
              <w:t xml:space="preserve">вносить  </w:t>
            </w:r>
            <w:r>
              <w:rPr>
                <w:spacing w:val="22"/>
              </w:rPr>
              <w:t xml:space="preserve"> </w:t>
            </w:r>
            <w:r>
              <w:t xml:space="preserve">необходимые  </w:t>
            </w:r>
            <w:r>
              <w:rPr>
                <w:spacing w:val="20"/>
              </w:rPr>
              <w:t xml:space="preserve"> </w:t>
            </w:r>
            <w:r>
              <w:t xml:space="preserve">коррективы  </w:t>
            </w:r>
            <w:r>
              <w:rPr>
                <w:spacing w:val="22"/>
              </w:rPr>
              <w:t xml:space="preserve"> </w:t>
            </w:r>
            <w:r>
              <w:t xml:space="preserve">в  </w:t>
            </w:r>
            <w:r>
              <w:rPr>
                <w:spacing w:val="21"/>
              </w:rPr>
              <w:t xml:space="preserve"> </w:t>
            </w:r>
            <w:r>
              <w:t xml:space="preserve">ходе  </w:t>
            </w:r>
            <w:r>
              <w:rPr>
                <w:spacing w:val="23"/>
              </w:rPr>
              <w:t xml:space="preserve"> </w:t>
            </w:r>
            <w:r>
              <w:t xml:space="preserve">его  </w:t>
            </w:r>
            <w:r>
              <w:rPr>
                <w:spacing w:val="20"/>
              </w:rPr>
              <w:t xml:space="preserve"> </w:t>
            </w:r>
            <w:r>
              <w:t>реализации;</w:t>
            </w:r>
          </w:p>
          <w:p w:rsidR="0035379D" w:rsidRDefault="00E24F8A">
            <w:pPr>
              <w:pStyle w:val="TableParagraph"/>
              <w:spacing w:line="240" w:lineRule="exact"/>
              <w:jc w:val="both"/>
            </w:pP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выбор и</w:t>
            </w:r>
            <w:r>
              <w:rPr>
                <w:spacing w:val="-4"/>
              </w:rPr>
              <w:t xml:space="preserve"> </w:t>
            </w:r>
            <w:r>
              <w:t>брать</w:t>
            </w:r>
            <w:r>
              <w:rPr>
                <w:spacing w:val="-3"/>
              </w:rPr>
              <w:t xml:space="preserve"> </w:t>
            </w:r>
            <w:r>
              <w:t>ответственность за</w:t>
            </w:r>
            <w:r>
              <w:rPr>
                <w:spacing w:val="-1"/>
              </w:rPr>
              <w:t xml:space="preserve"> </w:t>
            </w:r>
            <w:r>
              <w:t>решение.</w:t>
            </w:r>
          </w:p>
        </w:tc>
      </w:tr>
      <w:tr w:rsidR="0035379D">
        <w:trPr>
          <w:trHeight w:val="1770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63" w:lineRule="exact"/>
              <w:rPr>
                <w:rFonts w:ascii="Calibri"/>
              </w:rPr>
            </w:pPr>
            <w:r>
              <w:rPr>
                <w:rFonts w:ascii="Calibri"/>
              </w:rPr>
              <w:t>19.11.3.6.</w:t>
            </w:r>
          </w:p>
          <w:p w:rsidR="0035379D" w:rsidRDefault="00E24F8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</w:p>
        </w:tc>
        <w:tc>
          <w:tcPr>
            <w:tcW w:w="110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315"/>
              </w:numPr>
              <w:tabs>
                <w:tab w:val="left" w:pos="235"/>
              </w:tabs>
              <w:spacing w:line="246" w:lineRule="exact"/>
              <w:ind w:left="234"/>
            </w:pPr>
            <w:r>
              <w:t>владеть</w:t>
            </w:r>
            <w:r>
              <w:rPr>
                <w:spacing w:val="-1"/>
              </w:rPr>
              <w:t xml:space="preserve"> </w:t>
            </w:r>
            <w:r>
              <w:t>разными</w:t>
            </w:r>
            <w:r>
              <w:rPr>
                <w:spacing w:val="-4"/>
              </w:rPr>
              <w:t xml:space="preserve"> </w:t>
            </w:r>
            <w:r>
              <w:t>способами</w:t>
            </w:r>
            <w:r>
              <w:rPr>
                <w:spacing w:val="-1"/>
              </w:rPr>
              <w:t xml:space="preserve"> </w:t>
            </w:r>
            <w:r>
              <w:t>самоконтроля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5"/>
              </w:rPr>
              <w:t xml:space="preserve"> </w:t>
            </w:r>
            <w:r>
              <w:t>числе речевого),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самомотивации</w:t>
            </w:r>
            <w:proofErr w:type="spellEnd"/>
            <w:r>
              <w:t xml:space="preserve"> и</w:t>
            </w:r>
            <w:r>
              <w:rPr>
                <w:spacing w:val="-2"/>
              </w:rPr>
              <w:t xml:space="preserve"> </w:t>
            </w:r>
            <w:r>
              <w:t>рефлексии;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15"/>
              </w:numPr>
              <w:tabs>
                <w:tab w:val="left" w:pos="304"/>
                <w:tab w:val="left" w:pos="8543"/>
              </w:tabs>
              <w:ind w:right="97" w:firstLine="0"/>
            </w:pPr>
            <w:r>
              <w:t>давать</w:t>
            </w:r>
            <w:r>
              <w:rPr>
                <w:spacing w:val="68"/>
              </w:rPr>
              <w:t xml:space="preserve"> </w:t>
            </w:r>
            <w:r>
              <w:t>адекватную</w:t>
            </w:r>
            <w:r>
              <w:rPr>
                <w:spacing w:val="70"/>
              </w:rPr>
              <w:t xml:space="preserve"> </w:t>
            </w:r>
            <w:r>
              <w:t>оценку</w:t>
            </w:r>
            <w:r>
              <w:rPr>
                <w:spacing w:val="66"/>
              </w:rPr>
              <w:t xml:space="preserve"> </w:t>
            </w:r>
            <w:r>
              <w:t>учебной</w:t>
            </w:r>
            <w:r>
              <w:rPr>
                <w:spacing w:val="67"/>
              </w:rPr>
              <w:t xml:space="preserve"> </w:t>
            </w:r>
            <w:r>
              <w:t>ситуации</w:t>
            </w:r>
            <w:r>
              <w:rPr>
                <w:spacing w:val="70"/>
              </w:rPr>
              <w:t xml:space="preserve"> </w:t>
            </w:r>
            <w:r>
              <w:t>и</w:t>
            </w:r>
            <w:r>
              <w:rPr>
                <w:spacing w:val="68"/>
              </w:rPr>
              <w:t xml:space="preserve"> </w:t>
            </w:r>
            <w:r>
              <w:t>предлагать</w:t>
            </w:r>
            <w:r>
              <w:rPr>
                <w:spacing w:val="72"/>
              </w:rPr>
              <w:t xml:space="preserve"> </w:t>
            </w:r>
            <w:r>
              <w:t>план</w:t>
            </w:r>
            <w:r>
              <w:rPr>
                <w:spacing w:val="68"/>
              </w:rPr>
              <w:t xml:space="preserve"> </w:t>
            </w:r>
            <w:r>
              <w:t>её</w:t>
            </w:r>
            <w:r>
              <w:rPr>
                <w:spacing w:val="69"/>
              </w:rPr>
              <w:t xml:space="preserve"> </w:t>
            </w:r>
            <w:r>
              <w:t>изменения,</w:t>
            </w:r>
            <w:r>
              <w:tab/>
              <w:t>предвидеть</w:t>
            </w:r>
            <w:r>
              <w:rPr>
                <w:spacing w:val="11"/>
              </w:rPr>
              <w:t xml:space="preserve"> </w:t>
            </w:r>
            <w:r>
              <w:t>трудности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адаптировать</w:t>
            </w:r>
            <w:r>
              <w:rPr>
                <w:spacing w:val="-4"/>
              </w:rPr>
              <w:t xml:space="preserve"> </w:t>
            </w:r>
            <w:r>
              <w:t>решение к</w:t>
            </w:r>
            <w:r>
              <w:rPr>
                <w:spacing w:val="-2"/>
              </w:rPr>
              <w:t xml:space="preserve"> </w:t>
            </w:r>
            <w:r>
              <w:t>меняющимся</w:t>
            </w:r>
            <w:r>
              <w:rPr>
                <w:spacing w:val="-1"/>
              </w:rPr>
              <w:t xml:space="preserve"> </w:t>
            </w:r>
            <w:r>
              <w:t>обстоятельствам;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15"/>
              </w:numPr>
              <w:tabs>
                <w:tab w:val="left" w:pos="259"/>
              </w:tabs>
              <w:ind w:right="95" w:firstLine="0"/>
            </w:pPr>
            <w:r>
              <w:t>объяснять</w:t>
            </w:r>
            <w:r>
              <w:rPr>
                <w:spacing w:val="24"/>
              </w:rPr>
              <w:t xml:space="preserve"> </w:t>
            </w:r>
            <w:r>
              <w:t>причины</w:t>
            </w:r>
            <w:r>
              <w:rPr>
                <w:spacing w:val="25"/>
              </w:rPr>
              <w:t xml:space="preserve"> </w:t>
            </w:r>
            <w:r>
              <w:t>достижения</w:t>
            </w:r>
            <w:r>
              <w:rPr>
                <w:spacing w:val="23"/>
              </w:rPr>
              <w:t xml:space="preserve"> </w:t>
            </w:r>
            <w:r>
              <w:t>(</w:t>
            </w:r>
            <w:proofErr w:type="spellStart"/>
            <w:r>
              <w:t>недостижения</w:t>
            </w:r>
            <w:proofErr w:type="spellEnd"/>
            <w:r>
              <w:t>)</w:t>
            </w:r>
            <w:r>
              <w:rPr>
                <w:spacing w:val="23"/>
              </w:rPr>
              <w:t xml:space="preserve"> </w:t>
            </w:r>
            <w:r>
              <w:t>результата</w:t>
            </w:r>
            <w:r>
              <w:rPr>
                <w:spacing w:val="27"/>
              </w:rPr>
              <w:t xml:space="preserve"> </w:t>
            </w:r>
            <w:r>
              <w:t>деятельности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оценивать</w:t>
            </w:r>
            <w:r>
              <w:rPr>
                <w:spacing w:val="25"/>
              </w:rPr>
              <w:t xml:space="preserve"> </w:t>
            </w:r>
            <w:r>
              <w:t>соответствие</w:t>
            </w:r>
            <w:r>
              <w:rPr>
                <w:spacing w:val="24"/>
              </w:rPr>
              <w:t xml:space="preserve"> </w:t>
            </w:r>
            <w:r>
              <w:t>результата</w:t>
            </w:r>
            <w:r>
              <w:rPr>
                <w:spacing w:val="-5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условиям общения.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15"/>
              </w:numPr>
              <w:tabs>
                <w:tab w:val="left" w:pos="309"/>
              </w:tabs>
              <w:spacing w:line="252" w:lineRule="exact"/>
              <w:ind w:right="96" w:firstLine="0"/>
            </w:pPr>
            <w:r>
              <w:t>понимать</w:t>
            </w:r>
            <w:r>
              <w:rPr>
                <w:spacing w:val="17"/>
              </w:rPr>
              <w:t xml:space="preserve"> </w:t>
            </w:r>
            <w:r>
              <w:t>причины</w:t>
            </w:r>
            <w:r>
              <w:rPr>
                <w:spacing w:val="17"/>
              </w:rPr>
              <w:t xml:space="preserve"> </w:t>
            </w:r>
            <w:r>
              <w:t>коммуникативных</w:t>
            </w:r>
            <w:r>
              <w:rPr>
                <w:spacing w:val="17"/>
              </w:rPr>
              <w:t xml:space="preserve"> </w:t>
            </w:r>
            <w:r>
              <w:t>неудач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уметь</w:t>
            </w:r>
            <w:r>
              <w:rPr>
                <w:spacing w:val="17"/>
              </w:rPr>
              <w:t xml:space="preserve"> </w:t>
            </w:r>
            <w:r>
              <w:t>предупреждать</w:t>
            </w:r>
            <w:r>
              <w:rPr>
                <w:spacing w:val="16"/>
              </w:rPr>
              <w:t xml:space="preserve"> </w:t>
            </w:r>
            <w:r>
              <w:t>их,</w:t>
            </w:r>
            <w:r>
              <w:rPr>
                <w:spacing w:val="16"/>
              </w:rPr>
              <w:t xml:space="preserve"> </w:t>
            </w:r>
            <w:r>
              <w:t>давать</w:t>
            </w:r>
            <w:r>
              <w:rPr>
                <w:spacing w:val="17"/>
              </w:rPr>
              <w:t xml:space="preserve"> </w:t>
            </w:r>
            <w:r>
              <w:t>оценку</w:t>
            </w:r>
            <w:r>
              <w:rPr>
                <w:spacing w:val="15"/>
              </w:rPr>
              <w:t xml:space="preserve"> </w:t>
            </w:r>
            <w:r>
              <w:t>приобретённому</w:t>
            </w:r>
            <w:r>
              <w:rPr>
                <w:spacing w:val="-52"/>
              </w:rPr>
              <w:t xml:space="preserve"> </w:t>
            </w:r>
            <w:r>
              <w:t>речевому</w:t>
            </w:r>
            <w:r>
              <w:rPr>
                <w:spacing w:val="-4"/>
              </w:rPr>
              <w:t xml:space="preserve"> </w:t>
            </w:r>
            <w:r>
              <w:t>опыту</w:t>
            </w:r>
            <w:r>
              <w:rPr>
                <w:spacing w:val="-3"/>
              </w:rPr>
              <w:t xml:space="preserve"> </w:t>
            </w:r>
            <w:r>
              <w:t>и корректировать собственную речь с учётом</w:t>
            </w:r>
            <w:r>
              <w:rPr>
                <w:spacing w:val="-1"/>
              </w:rPr>
              <w:t xml:space="preserve"> </w:t>
            </w:r>
            <w:r>
              <w:t>целей</w:t>
            </w:r>
            <w:r>
              <w:rPr>
                <w:spacing w:val="-1"/>
              </w:rPr>
              <w:t xml:space="preserve"> </w:t>
            </w:r>
            <w:r>
              <w:t>и условий</w:t>
            </w:r>
            <w:r>
              <w:rPr>
                <w:spacing w:val="-1"/>
              </w:rPr>
              <w:t xml:space="preserve"> </w:t>
            </w:r>
            <w:r>
              <w:t>общения.</w:t>
            </w:r>
          </w:p>
        </w:tc>
      </w:tr>
      <w:tr w:rsidR="0035379D">
        <w:trPr>
          <w:trHeight w:val="821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63" w:lineRule="exact"/>
              <w:rPr>
                <w:rFonts w:ascii="Calibri"/>
              </w:rPr>
            </w:pPr>
            <w:r>
              <w:rPr>
                <w:rFonts w:ascii="Calibri"/>
              </w:rPr>
              <w:t>19.11.3.7.</w:t>
            </w:r>
          </w:p>
          <w:p w:rsidR="0035379D" w:rsidRDefault="00E24F8A">
            <w:pPr>
              <w:pStyle w:val="TableParagraph"/>
              <w:spacing w:line="276" w:lineRule="exact"/>
              <w:ind w:right="430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</w:p>
        </w:tc>
        <w:tc>
          <w:tcPr>
            <w:tcW w:w="110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314"/>
              </w:numPr>
              <w:tabs>
                <w:tab w:val="left" w:pos="232"/>
              </w:tabs>
              <w:spacing w:line="246" w:lineRule="exact"/>
            </w:pPr>
            <w:r>
              <w:t>развивать</w:t>
            </w:r>
            <w:r>
              <w:rPr>
                <w:spacing w:val="-2"/>
              </w:rPr>
              <w:t xml:space="preserve"> </w:t>
            </w:r>
            <w:r>
              <w:t>способность</w:t>
            </w:r>
            <w:r>
              <w:rPr>
                <w:spacing w:val="-5"/>
              </w:rPr>
              <w:t xml:space="preserve"> </w:t>
            </w:r>
            <w:r>
              <w:t>управлять</w:t>
            </w:r>
            <w:r>
              <w:rPr>
                <w:spacing w:val="-2"/>
              </w:rPr>
              <w:t xml:space="preserve"> </w:t>
            </w:r>
            <w:r>
              <w:t>собственными</w:t>
            </w:r>
            <w:r>
              <w:rPr>
                <w:spacing w:val="-3"/>
              </w:rPr>
              <w:t xml:space="preserve"> </w:t>
            </w:r>
            <w:r>
              <w:t>эмоциями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эмоциями</w:t>
            </w:r>
            <w:r>
              <w:rPr>
                <w:spacing w:val="-3"/>
              </w:rPr>
              <w:t xml:space="preserve"> </w:t>
            </w:r>
            <w:r>
              <w:t>других;</w:t>
            </w:r>
            <w:r>
              <w:rPr>
                <w:spacing w:val="-2"/>
              </w:rPr>
              <w:t xml:space="preserve"> </w:t>
            </w:r>
            <w:r>
              <w:t>анализировать</w:t>
            </w:r>
            <w:r>
              <w:rPr>
                <w:spacing w:val="-2"/>
              </w:rPr>
              <w:t xml:space="preserve"> </w:t>
            </w:r>
            <w:r>
              <w:t>причины</w:t>
            </w:r>
            <w:r>
              <w:rPr>
                <w:spacing w:val="-2"/>
              </w:rPr>
              <w:t xml:space="preserve"> </w:t>
            </w:r>
            <w:r>
              <w:t>эмоций;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14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понимать</w:t>
            </w:r>
            <w:r>
              <w:rPr>
                <w:spacing w:val="-2"/>
              </w:rPr>
              <w:t xml:space="preserve"> </w:t>
            </w:r>
            <w:r>
              <w:t>мотивы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намерения</w:t>
            </w:r>
            <w:r>
              <w:rPr>
                <w:spacing w:val="-3"/>
              </w:rPr>
              <w:t xml:space="preserve"> </w:t>
            </w:r>
            <w:r>
              <w:t>другого</w:t>
            </w:r>
            <w:r>
              <w:rPr>
                <w:spacing w:val="-2"/>
              </w:rPr>
              <w:t xml:space="preserve"> </w:t>
            </w:r>
            <w:r>
              <w:t>человека,</w:t>
            </w:r>
            <w:r>
              <w:rPr>
                <w:spacing w:val="-4"/>
              </w:rPr>
              <w:t xml:space="preserve"> </w:t>
            </w:r>
            <w:r>
              <w:t>анализируя</w:t>
            </w:r>
            <w:r>
              <w:rPr>
                <w:spacing w:val="-3"/>
              </w:rPr>
              <w:t xml:space="preserve"> </w:t>
            </w:r>
            <w:r>
              <w:t>речевую</w:t>
            </w:r>
            <w:r>
              <w:rPr>
                <w:spacing w:val="-2"/>
              </w:rPr>
              <w:t xml:space="preserve"> </w:t>
            </w:r>
            <w:r>
              <w:t>ситуацию;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14"/>
              </w:numPr>
              <w:tabs>
                <w:tab w:val="left" w:pos="232"/>
              </w:tabs>
              <w:spacing w:before="2"/>
            </w:pPr>
            <w:r>
              <w:t>регулировать</w:t>
            </w:r>
            <w:r>
              <w:rPr>
                <w:spacing w:val="-1"/>
              </w:rPr>
              <w:t xml:space="preserve"> </w:t>
            </w:r>
            <w:r>
              <w:t>способ</w:t>
            </w:r>
            <w:r>
              <w:rPr>
                <w:spacing w:val="-1"/>
              </w:rPr>
              <w:t xml:space="preserve"> </w:t>
            </w:r>
            <w:r>
              <w:t>выражения</w:t>
            </w:r>
            <w:r>
              <w:rPr>
                <w:spacing w:val="-4"/>
              </w:rPr>
              <w:t xml:space="preserve"> </w:t>
            </w:r>
            <w:r>
              <w:t>собственных</w:t>
            </w:r>
            <w:r>
              <w:rPr>
                <w:spacing w:val="-1"/>
              </w:rPr>
              <w:t xml:space="preserve"> </w:t>
            </w:r>
            <w:r>
              <w:t>эмоций.</w:t>
            </w:r>
          </w:p>
        </w:tc>
      </w:tr>
      <w:tr w:rsidR="0035379D">
        <w:trPr>
          <w:trHeight w:val="820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63" w:lineRule="exact"/>
              <w:rPr>
                <w:rFonts w:ascii="Calibri"/>
              </w:rPr>
            </w:pPr>
            <w:r>
              <w:rPr>
                <w:rFonts w:ascii="Calibri"/>
              </w:rPr>
              <w:t>19.11.3.8.</w:t>
            </w:r>
          </w:p>
          <w:p w:rsidR="0035379D" w:rsidRDefault="00E24F8A">
            <w:pPr>
              <w:pStyle w:val="TableParagraph"/>
              <w:spacing w:line="276" w:lineRule="exact"/>
              <w:ind w:right="442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110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313"/>
              </w:numPr>
              <w:tabs>
                <w:tab w:val="left" w:pos="232"/>
              </w:tabs>
              <w:spacing w:line="246" w:lineRule="exact"/>
              <w:ind w:left="231"/>
            </w:pPr>
            <w:r>
              <w:t>осознанно</w:t>
            </w:r>
            <w:r>
              <w:rPr>
                <w:spacing w:val="-1"/>
              </w:rPr>
              <w:t xml:space="preserve"> </w:t>
            </w:r>
            <w:r>
              <w:t>относиться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другому</w:t>
            </w:r>
            <w:r>
              <w:rPr>
                <w:spacing w:val="-3"/>
              </w:rPr>
              <w:t xml:space="preserve"> </w:t>
            </w:r>
            <w:r>
              <w:t>человеку</w:t>
            </w:r>
            <w:r>
              <w:rPr>
                <w:spacing w:val="-3"/>
              </w:rPr>
              <w:t xml:space="preserve"> </w:t>
            </w:r>
            <w:r>
              <w:t>и его</w:t>
            </w:r>
            <w:r>
              <w:rPr>
                <w:spacing w:val="-1"/>
              </w:rPr>
              <w:t xml:space="preserve"> </w:t>
            </w:r>
            <w:r>
              <w:t>мнению;</w:t>
            </w:r>
            <w:r>
              <w:rPr>
                <w:spacing w:val="1"/>
              </w:rPr>
              <w:t xml:space="preserve"> </w:t>
            </w:r>
            <w:r>
              <w:t>признавать</w:t>
            </w:r>
            <w:r>
              <w:rPr>
                <w:spacing w:val="-4"/>
              </w:rPr>
              <w:t xml:space="preserve"> </w:t>
            </w:r>
            <w:r>
              <w:t>своё и</w:t>
            </w:r>
            <w:r>
              <w:rPr>
                <w:spacing w:val="-5"/>
              </w:rPr>
              <w:t xml:space="preserve"> </w:t>
            </w:r>
            <w:r>
              <w:t>чужое право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ошибку;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13"/>
              </w:numPr>
              <w:tabs>
                <w:tab w:val="left" w:pos="273"/>
              </w:tabs>
              <w:ind w:right="95" w:firstLine="0"/>
            </w:pPr>
            <w:r>
              <w:t>принимать</w:t>
            </w:r>
            <w:r>
              <w:rPr>
                <w:spacing w:val="36"/>
              </w:rPr>
              <w:t xml:space="preserve"> </w:t>
            </w:r>
            <w:r>
              <w:t>себя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других,</w:t>
            </w:r>
            <w:r>
              <w:rPr>
                <w:spacing w:val="36"/>
              </w:rPr>
              <w:t xml:space="preserve"> </w:t>
            </w:r>
            <w:r>
              <w:t>не</w:t>
            </w:r>
            <w:r>
              <w:rPr>
                <w:spacing w:val="36"/>
              </w:rPr>
              <w:t xml:space="preserve"> </w:t>
            </w:r>
            <w:r>
              <w:t>осуждая;</w:t>
            </w:r>
            <w:r>
              <w:rPr>
                <w:spacing w:val="40"/>
              </w:rPr>
              <w:t xml:space="preserve"> </w:t>
            </w:r>
            <w:r>
              <w:t>проявлять</w:t>
            </w:r>
            <w:r>
              <w:rPr>
                <w:spacing w:val="36"/>
              </w:rPr>
              <w:t xml:space="preserve"> </w:t>
            </w:r>
            <w:r>
              <w:t>открытость;</w:t>
            </w:r>
            <w:r>
              <w:rPr>
                <w:spacing w:val="38"/>
              </w:rPr>
              <w:t xml:space="preserve"> </w:t>
            </w:r>
            <w:r>
              <w:t>осознавать</w:t>
            </w:r>
            <w:r>
              <w:rPr>
                <w:spacing w:val="37"/>
              </w:rPr>
              <w:t xml:space="preserve"> </w:t>
            </w:r>
            <w:r>
              <w:t>невозможность</w:t>
            </w:r>
            <w:r>
              <w:rPr>
                <w:spacing w:val="34"/>
              </w:rPr>
              <w:t xml:space="preserve"> </w:t>
            </w:r>
            <w:r>
              <w:t>контролировать</w:t>
            </w:r>
            <w:r>
              <w:rPr>
                <w:spacing w:val="36"/>
              </w:rPr>
              <w:t xml:space="preserve"> </w:t>
            </w:r>
            <w:r>
              <w:t>всё</w:t>
            </w:r>
            <w:r>
              <w:rPr>
                <w:spacing w:val="-52"/>
              </w:rPr>
              <w:t xml:space="preserve"> </w:t>
            </w:r>
            <w:r>
              <w:t>вокруг.</w:t>
            </w:r>
          </w:p>
        </w:tc>
      </w:tr>
    </w:tbl>
    <w:p w:rsidR="0035379D" w:rsidRDefault="0035379D">
      <w:pPr>
        <w:pStyle w:val="a3"/>
        <w:spacing w:before="11"/>
        <w:ind w:left="0"/>
        <w:rPr>
          <w:b/>
          <w:sz w:val="15"/>
        </w:rPr>
      </w:pPr>
    </w:p>
    <w:p w:rsidR="0035379D" w:rsidRDefault="00E24F8A">
      <w:pPr>
        <w:pStyle w:val="a3"/>
        <w:spacing w:before="90"/>
        <w:ind w:left="229" w:firstLine="424"/>
      </w:pPr>
      <w:r>
        <w:t>Предметные</w:t>
      </w:r>
      <w:r>
        <w:rPr>
          <w:spacing w:val="13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каждому</w:t>
      </w:r>
      <w:r>
        <w:rPr>
          <w:spacing w:val="14"/>
        </w:rPr>
        <w:t xml:space="preserve"> </w:t>
      </w:r>
      <w:r>
        <w:t>учебному</w:t>
      </w:r>
      <w:r>
        <w:rPr>
          <w:spacing w:val="13"/>
        </w:rPr>
        <w:t xml:space="preserve"> </w:t>
      </w:r>
      <w:r>
        <w:t>курсу</w:t>
      </w:r>
      <w:r>
        <w:rPr>
          <w:spacing w:val="27"/>
        </w:rPr>
        <w:t xml:space="preserve"> </w:t>
      </w:r>
      <w:r>
        <w:t>(на</w:t>
      </w:r>
      <w:r>
        <w:rPr>
          <w:spacing w:val="16"/>
        </w:rPr>
        <w:t xml:space="preserve"> </w:t>
      </w:r>
      <w:r>
        <w:t>каждый</w:t>
      </w:r>
      <w:r>
        <w:rPr>
          <w:spacing w:val="15"/>
        </w:rPr>
        <w:t xml:space="preserve"> </w:t>
      </w:r>
      <w:r>
        <w:t>класс)</w:t>
      </w:r>
      <w:r>
        <w:rPr>
          <w:spacing w:val="17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представлены</w:t>
      </w:r>
      <w:r>
        <w:rPr>
          <w:spacing w:val="24"/>
        </w:rPr>
        <w:t xml:space="preserve"> </w:t>
      </w:r>
      <w:r>
        <w:t>вместе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содержанием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наблюдаемых</w:t>
      </w:r>
      <w:r>
        <w:rPr>
          <w:spacing w:val="16"/>
        </w:rPr>
        <w:t xml:space="preserve"> </w:t>
      </w:r>
      <w:r>
        <w:t>действиях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№1 к ООП.</w:t>
      </w:r>
    </w:p>
    <w:p w:rsidR="0035379D" w:rsidRDefault="0035379D">
      <w:p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Heading1"/>
        <w:spacing w:before="62" w:after="4" w:line="240" w:lineRule="auto"/>
        <w:ind w:left="2447"/>
        <w:jc w:val="left"/>
      </w:pPr>
      <w:r>
        <w:lastRenderedPageBreak/>
        <w:t>19.6.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8"/>
        <w:gridCol w:w="6500"/>
        <w:gridCol w:w="7203"/>
      </w:tblGrid>
      <w:tr w:rsidR="0035379D">
        <w:trPr>
          <w:trHeight w:val="268"/>
        </w:trPr>
        <w:tc>
          <w:tcPr>
            <w:tcW w:w="1858" w:type="dxa"/>
          </w:tcPr>
          <w:p w:rsidR="0035379D" w:rsidRDefault="00E24F8A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Разделы</w:t>
            </w:r>
          </w:p>
        </w:tc>
        <w:tc>
          <w:tcPr>
            <w:tcW w:w="6500" w:type="dxa"/>
          </w:tcPr>
          <w:p w:rsidR="0035379D" w:rsidRDefault="00E24F8A">
            <w:pPr>
              <w:pStyle w:val="TableParagraph"/>
              <w:spacing w:line="249" w:lineRule="exact"/>
              <w:ind w:left="1857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7203" w:type="dxa"/>
          </w:tcPr>
          <w:p w:rsidR="0035379D" w:rsidRDefault="00E24F8A">
            <w:pPr>
              <w:pStyle w:val="TableParagraph"/>
              <w:spacing w:line="249" w:lineRule="exact"/>
              <w:ind w:left="554"/>
              <w:rPr>
                <w:b/>
              </w:rPr>
            </w:pPr>
            <w:r>
              <w:rPr>
                <w:rFonts w:ascii="Calibri" w:hAnsi="Calibri"/>
                <w:b/>
              </w:rPr>
              <w:t>19.11.4.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b/>
              </w:rPr>
              <w:t>Планируемые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наблюдаемых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действиях</w:t>
            </w:r>
          </w:p>
        </w:tc>
      </w:tr>
      <w:tr w:rsidR="0035379D">
        <w:trPr>
          <w:trHeight w:val="1278"/>
        </w:trPr>
        <w:tc>
          <w:tcPr>
            <w:tcW w:w="1858" w:type="dxa"/>
          </w:tcPr>
          <w:p w:rsidR="0035379D" w:rsidRDefault="00E24F8A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19.6.1Общие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</w:p>
          <w:p w:rsidR="0035379D" w:rsidRDefault="00E24F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 языке</w:t>
            </w:r>
          </w:p>
        </w:tc>
        <w:tc>
          <w:tcPr>
            <w:tcW w:w="6500" w:type="dxa"/>
          </w:tcPr>
          <w:p w:rsidR="0035379D" w:rsidRDefault="00E24F8A">
            <w:pPr>
              <w:pStyle w:val="TableParagraph"/>
              <w:ind w:left="110" w:right="2089"/>
            </w:pPr>
            <w:r>
              <w:t>Богатство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выразительность</w:t>
            </w:r>
            <w:r>
              <w:rPr>
                <w:spacing w:val="-3"/>
              </w:rPr>
              <w:t xml:space="preserve"> </w:t>
            </w:r>
            <w:r>
              <w:t>русского</w:t>
            </w:r>
            <w:r>
              <w:rPr>
                <w:spacing w:val="-3"/>
              </w:rPr>
              <w:t xml:space="preserve"> </w:t>
            </w:r>
            <w:r>
              <w:t>языка.</w:t>
            </w:r>
            <w:r>
              <w:rPr>
                <w:spacing w:val="-52"/>
              </w:rPr>
              <w:t xml:space="preserve"> </w:t>
            </w:r>
            <w:r>
              <w:t>Лингвистика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наука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языке.</w:t>
            </w:r>
          </w:p>
          <w:p w:rsidR="0035379D" w:rsidRDefault="00E24F8A">
            <w:pPr>
              <w:pStyle w:val="TableParagraph"/>
              <w:ind w:left="110"/>
            </w:pPr>
            <w:r>
              <w:t>Основные</w:t>
            </w:r>
            <w:r>
              <w:rPr>
                <w:spacing w:val="-4"/>
              </w:rPr>
              <w:t xml:space="preserve"> </w:t>
            </w:r>
            <w:r>
              <w:t>разделы</w:t>
            </w:r>
            <w:r>
              <w:rPr>
                <w:spacing w:val="-5"/>
              </w:rPr>
              <w:t xml:space="preserve"> </w:t>
            </w:r>
            <w:r>
              <w:t>лингвистики.</w:t>
            </w:r>
          </w:p>
        </w:tc>
        <w:tc>
          <w:tcPr>
            <w:tcW w:w="7203" w:type="dxa"/>
          </w:tcPr>
          <w:p w:rsidR="0035379D" w:rsidRDefault="00E24F8A">
            <w:pPr>
              <w:pStyle w:val="TableParagraph"/>
              <w:spacing w:line="264" w:lineRule="exact"/>
              <w:rPr>
                <w:rFonts w:ascii="Calibri"/>
              </w:rPr>
            </w:pPr>
            <w:r>
              <w:rPr>
                <w:rFonts w:ascii="Calibri"/>
              </w:rPr>
              <w:t>19.11.4.1.</w:t>
            </w:r>
          </w:p>
          <w:p w:rsidR="0035379D" w:rsidRDefault="00E24F8A">
            <w:pPr>
              <w:pStyle w:val="TableParagraph"/>
              <w:ind w:right="809"/>
            </w:pPr>
            <w:r>
              <w:t>- осознают богатство и выразительность русского языка, приводят</w:t>
            </w:r>
            <w:r>
              <w:rPr>
                <w:spacing w:val="-52"/>
              </w:rPr>
              <w:t xml:space="preserve"> </w:t>
            </w:r>
            <w:r>
              <w:t>примеры,</w:t>
            </w:r>
            <w:r>
              <w:rPr>
                <w:spacing w:val="-1"/>
              </w:rPr>
              <w:t xml:space="preserve"> </w:t>
            </w:r>
            <w:r>
              <w:t>свидетельствующие об этом.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-знают</w:t>
            </w:r>
            <w:r>
              <w:rPr>
                <w:spacing w:val="-3"/>
              </w:rPr>
              <w:t xml:space="preserve"> </w:t>
            </w: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разделы</w:t>
            </w:r>
            <w:r>
              <w:rPr>
                <w:spacing w:val="-5"/>
              </w:rPr>
              <w:t xml:space="preserve"> </w:t>
            </w:r>
            <w:r>
              <w:t>лингвистики,</w:t>
            </w:r>
            <w:r>
              <w:rPr>
                <w:spacing w:val="-3"/>
              </w:rPr>
              <w:t xml:space="preserve"> </w:t>
            </w: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единицы</w:t>
            </w:r>
          </w:p>
          <w:p w:rsidR="0035379D" w:rsidRDefault="00E24F8A">
            <w:pPr>
              <w:pStyle w:val="TableParagraph"/>
              <w:spacing w:line="238" w:lineRule="exact"/>
            </w:pPr>
            <w:r>
              <w:t>языка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(звук,</w:t>
            </w:r>
            <w:r>
              <w:rPr>
                <w:spacing w:val="-1"/>
              </w:rPr>
              <w:t xml:space="preserve"> </w:t>
            </w:r>
            <w:r>
              <w:t>морфема, слово,</w:t>
            </w:r>
            <w:r>
              <w:rPr>
                <w:spacing w:val="-3"/>
              </w:rPr>
              <w:t xml:space="preserve"> </w:t>
            </w:r>
            <w:r>
              <w:t>словосочетание,</w:t>
            </w:r>
            <w:r>
              <w:rPr>
                <w:spacing w:val="-1"/>
              </w:rPr>
              <w:t xml:space="preserve"> </w:t>
            </w:r>
            <w:r>
              <w:t>предложение).</w:t>
            </w:r>
          </w:p>
        </w:tc>
      </w:tr>
      <w:tr w:rsidR="0035379D">
        <w:trPr>
          <w:trHeight w:val="5835"/>
        </w:trPr>
        <w:tc>
          <w:tcPr>
            <w:tcW w:w="1858" w:type="dxa"/>
          </w:tcPr>
          <w:p w:rsidR="0035379D" w:rsidRDefault="00E24F8A">
            <w:pPr>
              <w:pStyle w:val="TableParagraph"/>
              <w:spacing w:line="237" w:lineRule="auto"/>
              <w:ind w:right="468"/>
              <w:rPr>
                <w:sz w:val="24"/>
              </w:rPr>
            </w:pPr>
            <w:r>
              <w:rPr>
                <w:sz w:val="24"/>
              </w:rPr>
              <w:t>19.6.2.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6500" w:type="dxa"/>
          </w:tcPr>
          <w:p w:rsidR="0035379D" w:rsidRDefault="00E24F8A">
            <w:pPr>
              <w:pStyle w:val="TableParagraph"/>
              <w:ind w:left="110" w:right="270" w:firstLine="55"/>
            </w:pPr>
            <w:r>
              <w:t>Речь устная и письменная, монологическая и диалогическая,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полилог</w:t>
            </w:r>
            <w:proofErr w:type="spellEnd"/>
            <w:r>
              <w:t>. Виды речевой деятельности их особенности. Создание</w:t>
            </w:r>
            <w:r>
              <w:rPr>
                <w:spacing w:val="1"/>
              </w:rPr>
              <w:t xml:space="preserve"> </w:t>
            </w:r>
            <w:r>
              <w:t>устных монологических высказываний на основе жизненных</w:t>
            </w:r>
            <w:r>
              <w:rPr>
                <w:spacing w:val="1"/>
              </w:rPr>
              <w:t xml:space="preserve"> </w:t>
            </w:r>
            <w:r>
              <w:t>наблюдений, чтения научно учебной, художественной и научн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популярной литературы. Устный пересказ прочитанного или</w:t>
            </w:r>
            <w:r>
              <w:rPr>
                <w:spacing w:val="1"/>
              </w:rPr>
              <w:t xml:space="preserve"> </w:t>
            </w:r>
            <w:r>
              <w:t>прослушанного</w:t>
            </w:r>
            <w:r>
              <w:rPr>
                <w:spacing w:val="-1"/>
              </w:rPr>
              <w:t xml:space="preserve"> </w:t>
            </w:r>
            <w:r>
              <w:t>текста,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с изменением</w:t>
            </w:r>
            <w:r>
              <w:rPr>
                <w:spacing w:val="-1"/>
              </w:rPr>
              <w:t xml:space="preserve"> </w:t>
            </w:r>
            <w:r>
              <w:t>лица</w:t>
            </w:r>
          </w:p>
          <w:p w:rsidR="0035379D" w:rsidRDefault="00E24F8A">
            <w:pPr>
              <w:pStyle w:val="TableParagraph"/>
              <w:ind w:left="110" w:right="234"/>
            </w:pPr>
            <w:r>
              <w:t>рассказчика. Участие в диалоге на лингвистические темы и темы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3"/>
              </w:rPr>
              <w:t xml:space="preserve"> </w:t>
            </w:r>
            <w:r>
              <w:t>жизненных наблюдений.</w:t>
            </w:r>
            <w:r>
              <w:rPr>
                <w:spacing w:val="-1"/>
              </w:rPr>
              <w:t xml:space="preserve"> </w:t>
            </w:r>
            <w:r>
              <w:t>Речевые</w:t>
            </w:r>
            <w:r>
              <w:rPr>
                <w:spacing w:val="-2"/>
              </w:rPr>
              <w:t xml:space="preserve"> </w:t>
            </w:r>
            <w:r>
              <w:t>формулы</w:t>
            </w:r>
          </w:p>
          <w:p w:rsidR="0035379D" w:rsidRDefault="00E24F8A">
            <w:pPr>
              <w:pStyle w:val="TableParagraph"/>
              <w:ind w:left="110" w:right="278"/>
            </w:pPr>
            <w:r>
              <w:t>приветствия, прощания, просьбы, благодарности. Сочинения</w:t>
            </w:r>
            <w:r>
              <w:rPr>
                <w:spacing w:val="1"/>
              </w:rPr>
              <w:t xml:space="preserve"> </w:t>
            </w:r>
            <w:r>
              <w:t>различных видов с опорой на жизненный и читательский опыт,</w:t>
            </w:r>
            <w:r>
              <w:rPr>
                <w:spacing w:val="1"/>
              </w:rPr>
              <w:t xml:space="preserve"> </w:t>
            </w:r>
            <w:r>
              <w:t>сюжетную картину (в том числе сочинения-миниатюры). Виды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аудирования</w:t>
            </w:r>
            <w:proofErr w:type="spellEnd"/>
            <w:r>
              <w:t xml:space="preserve">: </w:t>
            </w:r>
            <w:proofErr w:type="gramStart"/>
            <w:r>
              <w:t>выборочное</w:t>
            </w:r>
            <w:proofErr w:type="gramEnd"/>
            <w:r>
              <w:t>, ознакомительное, детальное. Виды</w:t>
            </w:r>
            <w:r>
              <w:rPr>
                <w:spacing w:val="1"/>
              </w:rPr>
              <w:t xml:space="preserve"> </w:t>
            </w:r>
            <w:r>
              <w:t>чтения:</w:t>
            </w:r>
            <w:r>
              <w:rPr>
                <w:spacing w:val="-3"/>
              </w:rPr>
              <w:t xml:space="preserve"> </w:t>
            </w:r>
            <w:r>
              <w:t>изучающее,</w:t>
            </w:r>
            <w:r>
              <w:rPr>
                <w:spacing w:val="-3"/>
              </w:rPr>
              <w:t xml:space="preserve"> </w:t>
            </w:r>
            <w:r>
              <w:t>ознакомительное,</w:t>
            </w:r>
            <w:r>
              <w:rPr>
                <w:spacing w:val="-3"/>
              </w:rPr>
              <w:t xml:space="preserve"> </w:t>
            </w:r>
            <w:r>
              <w:t>просмотровое,</w:t>
            </w:r>
            <w:r>
              <w:rPr>
                <w:spacing w:val="-3"/>
              </w:rPr>
              <w:t xml:space="preserve"> </w:t>
            </w:r>
            <w:r>
              <w:t>поисковое.</w:t>
            </w:r>
          </w:p>
        </w:tc>
        <w:tc>
          <w:tcPr>
            <w:tcW w:w="7203" w:type="dxa"/>
          </w:tcPr>
          <w:p w:rsidR="0035379D" w:rsidRDefault="00E24F8A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19.11.4.2.</w:t>
            </w:r>
          </w:p>
          <w:p w:rsidR="0035379D" w:rsidRDefault="00E24F8A">
            <w:pPr>
              <w:pStyle w:val="TableParagraph"/>
              <w:spacing w:line="242" w:lineRule="auto"/>
              <w:ind w:right="161"/>
            </w:pPr>
            <w:r>
              <w:t>-характеризуют различия между устной и письменной речью, учитывают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речевой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54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  <w:p w:rsidR="0035379D" w:rsidRDefault="00E24F8A">
            <w:pPr>
              <w:pStyle w:val="TableParagraph"/>
              <w:spacing w:line="242" w:lineRule="auto"/>
              <w:ind w:right="621"/>
            </w:pPr>
            <w:r>
              <w:t>-создают устные высказывания объёмом не менее 5 предложений 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жизненных</w:t>
            </w:r>
            <w:r>
              <w:rPr>
                <w:spacing w:val="-1"/>
              </w:rPr>
              <w:t xml:space="preserve"> </w:t>
            </w:r>
            <w:r>
              <w:t>наблюдений,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2"/>
              </w:rPr>
              <w:t xml:space="preserve"> </w:t>
            </w:r>
            <w:r>
              <w:t>литературы.</w:t>
            </w:r>
            <w:r>
              <w:rPr>
                <w:spacing w:val="-1"/>
              </w:rPr>
              <w:t xml:space="preserve"> </w:t>
            </w: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5379D" w:rsidRDefault="00E24F8A">
            <w:pPr>
              <w:pStyle w:val="TableParagraph"/>
              <w:spacing w:line="248" w:lineRule="exact"/>
            </w:pPr>
            <w:proofErr w:type="gramStart"/>
            <w:r>
              <w:t>диалоге</w:t>
            </w:r>
            <w:proofErr w:type="gramEnd"/>
            <w:r>
              <w:t>/</w:t>
            </w:r>
            <w:proofErr w:type="spellStart"/>
            <w:r>
              <w:t>полилоге</w:t>
            </w:r>
            <w:proofErr w:type="spellEnd"/>
            <w:r>
              <w:rPr>
                <w:spacing w:val="-1"/>
              </w:rPr>
              <w:t xml:space="preserve"> </w:t>
            </w:r>
            <w:r>
              <w:t>объёмом</w:t>
            </w:r>
            <w:r>
              <w:rPr>
                <w:spacing w:val="-1"/>
              </w:rPr>
              <w:t xml:space="preserve"> </w:t>
            </w:r>
            <w:r>
              <w:t>не менее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реплик.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-владеют</w:t>
            </w:r>
            <w:r>
              <w:rPr>
                <w:spacing w:val="-3"/>
              </w:rPr>
              <w:t xml:space="preserve"> </w:t>
            </w:r>
            <w:r>
              <w:t>различными</w:t>
            </w:r>
            <w:r>
              <w:rPr>
                <w:spacing w:val="-3"/>
              </w:rPr>
              <w:t xml:space="preserve"> </w:t>
            </w:r>
            <w:r>
              <w:t>видами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аудирования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видами</w:t>
            </w:r>
            <w:r>
              <w:rPr>
                <w:spacing w:val="-6"/>
              </w:rPr>
              <w:t xml:space="preserve"> </w:t>
            </w:r>
            <w:r>
              <w:t>чтения.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12"/>
              </w:numPr>
              <w:tabs>
                <w:tab w:val="left" w:pos="236"/>
              </w:tabs>
              <w:spacing w:line="252" w:lineRule="exact"/>
              <w:ind w:left="235" w:hanging="129"/>
            </w:pPr>
            <w:r>
              <w:t>устно</w:t>
            </w:r>
            <w:r>
              <w:rPr>
                <w:spacing w:val="-2"/>
              </w:rPr>
              <w:t xml:space="preserve"> </w:t>
            </w:r>
            <w:r>
              <w:t>пересказывают</w:t>
            </w:r>
            <w:r>
              <w:rPr>
                <w:spacing w:val="-1"/>
              </w:rPr>
              <w:t xml:space="preserve"> </w:t>
            </w:r>
            <w:r>
              <w:t>прочитанный</w:t>
            </w:r>
            <w:r>
              <w:rPr>
                <w:spacing w:val="-1"/>
              </w:rPr>
              <w:t xml:space="preserve"> </w:t>
            </w:r>
            <w:r>
              <w:t>текст</w:t>
            </w:r>
            <w:r>
              <w:rPr>
                <w:spacing w:val="-1"/>
              </w:rPr>
              <w:t xml:space="preserve"> </w:t>
            </w:r>
            <w:r>
              <w:t>объёмом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100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12"/>
              </w:numPr>
              <w:tabs>
                <w:tab w:val="left" w:pos="236"/>
              </w:tabs>
              <w:ind w:left="107" w:right="1113" w:firstLine="0"/>
            </w:pPr>
            <w:r>
              <w:t>понимают содержание прослушанных и прочитанных текстов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</w:p>
          <w:p w:rsidR="0035379D" w:rsidRDefault="00E24F8A">
            <w:pPr>
              <w:pStyle w:val="TableParagraph"/>
              <w:ind w:right="110" w:firstLine="55"/>
              <w:jc w:val="both"/>
            </w:pPr>
            <w:r>
              <w:t>типов речи объёмом не менее 150 слов: устно и письменно формулируют</w:t>
            </w:r>
            <w:r>
              <w:rPr>
                <w:spacing w:val="-52"/>
              </w:rPr>
              <w:t xml:space="preserve"> </w:t>
            </w:r>
            <w:r>
              <w:t>тему и главную мысль текста; вопросы по содержанию текста и отвечают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них;</w:t>
            </w:r>
          </w:p>
          <w:p w:rsidR="0035379D" w:rsidRDefault="00E24F8A">
            <w:pPr>
              <w:pStyle w:val="TableParagraph"/>
              <w:ind w:right="167"/>
            </w:pPr>
            <w:r>
              <w:t>-подробно и сжато передают в письменной форме содержание исходного</w:t>
            </w:r>
            <w:r>
              <w:rPr>
                <w:spacing w:val="-52"/>
              </w:rPr>
              <w:t xml:space="preserve"> </w:t>
            </w:r>
            <w:r>
              <w:t>текста объемом не менее 100 слов; для сжатого изложения — не менее</w:t>
            </w:r>
            <w:r>
              <w:rPr>
                <w:spacing w:val="1"/>
              </w:rPr>
              <w:t xml:space="preserve"> </w:t>
            </w:r>
            <w:r>
              <w:t>110 слов.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-осуществляют</w:t>
            </w:r>
            <w:r>
              <w:rPr>
                <w:spacing w:val="-1"/>
              </w:rPr>
              <w:t xml:space="preserve"> </w:t>
            </w:r>
            <w:r>
              <w:t>выбор</w:t>
            </w:r>
            <w:r>
              <w:rPr>
                <w:spacing w:val="-1"/>
              </w:rPr>
              <w:t xml:space="preserve"> </w:t>
            </w:r>
            <w:r>
              <w:t>языковых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создания</w:t>
            </w:r>
            <w:r>
              <w:rPr>
                <w:spacing w:val="-2"/>
              </w:rPr>
              <w:t xml:space="preserve"> </w:t>
            </w:r>
            <w:r>
              <w:t>высказывания</w:t>
            </w:r>
            <w:r>
              <w:rPr>
                <w:spacing w:val="-3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ind w:right="151"/>
            </w:pPr>
            <w:proofErr w:type="gramStart"/>
            <w:r>
              <w:t>соответствии</w:t>
            </w:r>
            <w:proofErr w:type="gramEnd"/>
            <w:r>
              <w:t xml:space="preserve"> с целью, темой и коммуникативным замыслом. Соблюдают</w:t>
            </w:r>
            <w:r>
              <w:rPr>
                <w:spacing w:val="-52"/>
              </w:rPr>
              <w:t xml:space="preserve"> </w:t>
            </w:r>
            <w:r>
              <w:t>на письме нормы современного русского литературного языка, 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списывания</w:t>
            </w:r>
            <w:r>
              <w:rPr>
                <w:spacing w:val="-3"/>
              </w:rPr>
              <w:t xml:space="preserve"> </w:t>
            </w:r>
            <w:r>
              <w:t>текста объёмом</w:t>
            </w:r>
            <w:r>
              <w:rPr>
                <w:spacing w:val="-2"/>
              </w:rPr>
              <w:t xml:space="preserve"> </w:t>
            </w:r>
            <w:r>
              <w:t>90—100</w:t>
            </w:r>
            <w:r>
              <w:rPr>
                <w:spacing w:val="-1"/>
              </w:rPr>
              <w:t xml:space="preserve"> </w:t>
            </w:r>
            <w:r>
              <w:t>слов,</w:t>
            </w:r>
            <w:r>
              <w:rPr>
                <w:spacing w:val="-1"/>
              </w:rPr>
              <w:t xml:space="preserve"> </w:t>
            </w:r>
            <w:r>
              <w:t>словарного</w:t>
            </w:r>
          </w:p>
          <w:p w:rsidR="0035379D" w:rsidRDefault="00E24F8A">
            <w:pPr>
              <w:pStyle w:val="TableParagraph"/>
              <w:ind w:right="302"/>
            </w:pPr>
            <w:r>
              <w:t>диктанта объёмом 15—20 слов; диктанта объёмом 90—100 слов, умеют</w:t>
            </w:r>
            <w:r>
              <w:rPr>
                <w:spacing w:val="-52"/>
              </w:rPr>
              <w:t xml:space="preserve"> </w:t>
            </w:r>
            <w:r>
              <w:t>пользоваться</w:t>
            </w:r>
            <w:r>
              <w:rPr>
                <w:spacing w:val="-1"/>
              </w:rPr>
              <w:t xml:space="preserve"> </w:t>
            </w:r>
            <w:r>
              <w:t>разными</w:t>
            </w:r>
            <w:r>
              <w:rPr>
                <w:spacing w:val="-1"/>
              </w:rPr>
              <w:t xml:space="preserve"> </w:t>
            </w:r>
            <w:r>
              <w:t>видами</w:t>
            </w:r>
            <w:r>
              <w:rPr>
                <w:spacing w:val="-2"/>
              </w:rPr>
              <w:t xml:space="preserve"> </w:t>
            </w:r>
            <w:r>
              <w:t>лексических</w:t>
            </w:r>
            <w:r>
              <w:rPr>
                <w:spacing w:val="-1"/>
              </w:rPr>
              <w:t xml:space="preserve"> </w:t>
            </w:r>
            <w:r>
              <w:t>словарей;</w:t>
            </w:r>
            <w:r>
              <w:rPr>
                <w:spacing w:val="-1"/>
              </w:rPr>
              <w:t xml:space="preserve"> </w:t>
            </w:r>
            <w:r>
              <w:t xml:space="preserve">соблюдают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</w:pPr>
            <w:r>
              <w:t>устной</w:t>
            </w:r>
            <w:r>
              <w:rPr>
                <w:spacing w:val="-3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письме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речевого</w:t>
            </w:r>
            <w:r>
              <w:rPr>
                <w:spacing w:val="-1"/>
              </w:rPr>
              <w:t xml:space="preserve"> </w:t>
            </w:r>
            <w:r>
              <w:t>этикета.</w:t>
            </w:r>
          </w:p>
        </w:tc>
      </w:tr>
      <w:tr w:rsidR="0035379D">
        <w:trPr>
          <w:trHeight w:val="2546"/>
        </w:trPr>
        <w:tc>
          <w:tcPr>
            <w:tcW w:w="1858" w:type="dxa"/>
          </w:tcPr>
          <w:p w:rsidR="0035379D" w:rsidRDefault="00E24F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19.6.3.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6500" w:type="dxa"/>
          </w:tcPr>
          <w:p w:rsidR="0035379D" w:rsidRDefault="00E24F8A">
            <w:pPr>
              <w:pStyle w:val="TableParagraph"/>
              <w:ind w:left="110" w:right="237"/>
            </w:pPr>
            <w:r>
              <w:t>Текст и его основные признаки. Тема и главная мысль текста.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Микротема</w:t>
            </w:r>
            <w:proofErr w:type="spellEnd"/>
            <w:r>
              <w:t xml:space="preserve"> текста. Ключевые слова. Функционально-смысловые</w:t>
            </w:r>
            <w:r>
              <w:rPr>
                <w:spacing w:val="-53"/>
              </w:rPr>
              <w:t xml:space="preserve"> </w:t>
            </w:r>
            <w:r>
              <w:t>типы</w:t>
            </w:r>
            <w:r>
              <w:rPr>
                <w:spacing w:val="-1"/>
              </w:rPr>
              <w:t xml:space="preserve"> </w:t>
            </w:r>
            <w:r>
              <w:t>речи: описание,</w:t>
            </w:r>
            <w:r>
              <w:rPr>
                <w:spacing w:val="-1"/>
              </w:rPr>
              <w:t xml:space="preserve"> </w:t>
            </w:r>
            <w:r>
              <w:t>повествование, рассуждение;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  <w:p w:rsidR="0035379D" w:rsidRDefault="00E24F8A">
            <w:pPr>
              <w:pStyle w:val="TableParagraph"/>
              <w:spacing w:line="252" w:lineRule="exact"/>
              <w:ind w:left="110"/>
            </w:pPr>
            <w:r>
              <w:t>особенности.</w:t>
            </w:r>
            <w:r>
              <w:rPr>
                <w:spacing w:val="-2"/>
              </w:rPr>
              <w:t xml:space="preserve"> </w:t>
            </w:r>
            <w:r>
              <w:t>Композиционная</w:t>
            </w:r>
            <w:r>
              <w:rPr>
                <w:spacing w:val="-3"/>
              </w:rPr>
              <w:t xml:space="preserve"> </w:t>
            </w:r>
            <w:r>
              <w:t>структура</w:t>
            </w:r>
            <w:r>
              <w:rPr>
                <w:spacing w:val="-2"/>
              </w:rPr>
              <w:t xml:space="preserve"> </w:t>
            </w:r>
            <w:r>
              <w:t>текста.</w:t>
            </w:r>
            <w:r>
              <w:rPr>
                <w:spacing w:val="-1"/>
              </w:rPr>
              <w:t xml:space="preserve"> </w:t>
            </w:r>
            <w:r>
              <w:t>Абзац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35379D" w:rsidRDefault="00E24F8A">
            <w:pPr>
              <w:pStyle w:val="TableParagraph"/>
              <w:ind w:left="110" w:right="148"/>
            </w:pPr>
            <w:r>
              <w:t>средство членения текста на композиционно-смысловые части.</w:t>
            </w:r>
            <w:r>
              <w:rPr>
                <w:spacing w:val="1"/>
              </w:rPr>
              <w:t xml:space="preserve"> </w:t>
            </w:r>
            <w:r>
              <w:t>Средства связи предложений и частей текста: формы слова,</w:t>
            </w:r>
            <w:r>
              <w:rPr>
                <w:spacing w:val="1"/>
              </w:rPr>
              <w:t xml:space="preserve"> </w:t>
            </w:r>
            <w:r>
              <w:t>однокоренные слова, синонимы, антонимы, личные местоимения,</w:t>
            </w:r>
            <w:r>
              <w:rPr>
                <w:spacing w:val="-52"/>
              </w:rPr>
              <w:t xml:space="preserve"> </w:t>
            </w:r>
            <w:r>
              <w:t>повтор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  <w:r>
              <w:rPr>
                <w:spacing w:val="-1"/>
              </w:rPr>
              <w:t xml:space="preserve"> </w:t>
            </w:r>
            <w:r>
              <w:t>Повествование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тип</w:t>
            </w:r>
            <w:r>
              <w:rPr>
                <w:spacing w:val="-1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Рассказ</w:t>
            </w:r>
            <w:proofErr w:type="gramStart"/>
            <w:r>
              <w:t>.С</w:t>
            </w:r>
            <w:proofErr w:type="gramEnd"/>
            <w:r>
              <w:t>мысловой</w:t>
            </w:r>
            <w:proofErr w:type="spellEnd"/>
          </w:p>
          <w:p w:rsidR="0035379D" w:rsidRDefault="00E24F8A">
            <w:pPr>
              <w:pStyle w:val="TableParagraph"/>
              <w:ind w:left="110" w:right="452"/>
            </w:pPr>
            <w:r>
              <w:t xml:space="preserve">анализ текста: его композиционных особенностей, </w:t>
            </w:r>
            <w:proofErr w:type="spellStart"/>
            <w:r>
              <w:t>микротем</w:t>
            </w:r>
            <w:proofErr w:type="spellEnd"/>
            <w:r>
              <w:t xml:space="preserve"> и</w:t>
            </w:r>
            <w:r>
              <w:rPr>
                <w:spacing w:val="-52"/>
              </w:rPr>
              <w:t xml:space="preserve"> </w:t>
            </w:r>
            <w:r>
              <w:t>абзацев,</w:t>
            </w:r>
            <w:r>
              <w:rPr>
                <w:spacing w:val="-1"/>
              </w:rPr>
              <w:t xml:space="preserve"> </w:t>
            </w:r>
            <w:r>
              <w:t>способов</w:t>
            </w:r>
            <w:r>
              <w:rPr>
                <w:spacing w:val="-1"/>
              </w:rPr>
              <w:t xml:space="preserve"> </w:t>
            </w:r>
            <w:r>
              <w:t>и сре</w:t>
            </w:r>
            <w:proofErr w:type="gramStart"/>
            <w:r>
              <w:t>дств</w:t>
            </w:r>
            <w:r>
              <w:rPr>
                <w:spacing w:val="-3"/>
              </w:rPr>
              <w:t xml:space="preserve"> </w:t>
            </w:r>
            <w:r>
              <w:t>св</w:t>
            </w:r>
            <w:proofErr w:type="gramEnd"/>
            <w:r>
              <w:t>язи предложений в</w:t>
            </w:r>
            <w:r>
              <w:rPr>
                <w:spacing w:val="-2"/>
              </w:rPr>
              <w:t xml:space="preserve"> </w:t>
            </w:r>
            <w:r>
              <w:t>тексте;</w:t>
            </w:r>
          </w:p>
        </w:tc>
        <w:tc>
          <w:tcPr>
            <w:tcW w:w="7203" w:type="dxa"/>
          </w:tcPr>
          <w:p w:rsidR="0035379D" w:rsidRDefault="00E24F8A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19.11.4.3.</w:t>
            </w:r>
          </w:p>
          <w:p w:rsidR="0035379D" w:rsidRDefault="00E24F8A">
            <w:pPr>
              <w:pStyle w:val="TableParagraph"/>
              <w:ind w:right="201"/>
            </w:pPr>
            <w:r>
              <w:t>- распознают основные признаки текста; членят его на смысловые части,</w:t>
            </w:r>
            <w:r>
              <w:rPr>
                <w:spacing w:val="-52"/>
              </w:rPr>
              <w:t xml:space="preserve"> </w:t>
            </w:r>
            <w:r>
              <w:t>средства связи предложений и частей текста, применяют эти знания при</w:t>
            </w:r>
            <w:r>
              <w:rPr>
                <w:spacing w:val="1"/>
              </w:rPr>
              <w:t xml:space="preserve"> </w:t>
            </w:r>
            <w:r>
              <w:t>создании собственного текста, проводят его смысловой анализ</w:t>
            </w:r>
            <w:r>
              <w:rPr>
                <w:spacing w:val="1"/>
              </w:rPr>
              <w:t xml:space="preserve"> </w:t>
            </w:r>
            <w:r>
              <w:t>композиционные особенности,</w:t>
            </w:r>
            <w:r>
              <w:rPr>
                <w:spacing w:val="-1"/>
              </w:rPr>
              <w:t xml:space="preserve"> </w:t>
            </w:r>
            <w:r>
              <w:t>определяют</w:t>
            </w:r>
            <w:r>
              <w:rPr>
                <w:spacing w:val="-3"/>
              </w:rPr>
              <w:t xml:space="preserve"> </w:t>
            </w:r>
            <w:r>
              <w:t>количество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микротем</w:t>
            </w:r>
            <w:proofErr w:type="spellEnd"/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абзацев.</w:t>
            </w:r>
          </w:p>
          <w:p w:rsidR="0035379D" w:rsidRDefault="00E24F8A">
            <w:pPr>
              <w:pStyle w:val="TableParagraph"/>
              <w:ind w:right="971"/>
            </w:pPr>
            <w:r>
              <w:t>-характеризуют текст с точки зрения его соответствия основным</w:t>
            </w:r>
            <w:r>
              <w:rPr>
                <w:spacing w:val="-52"/>
              </w:rPr>
              <w:t xml:space="preserve"> </w:t>
            </w:r>
            <w:r>
              <w:t>признакам,</w:t>
            </w:r>
          </w:p>
          <w:p w:rsidR="0035379D" w:rsidRDefault="00E24F8A">
            <w:pPr>
              <w:pStyle w:val="TableParagraph"/>
              <w:spacing w:line="254" w:lineRule="exact"/>
              <w:ind w:right="809"/>
            </w:pP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принадлежности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функционально-смысловому</w:t>
            </w:r>
            <w:r>
              <w:rPr>
                <w:spacing w:val="-6"/>
              </w:rPr>
              <w:t xml:space="preserve"> </w:t>
            </w:r>
            <w:r>
              <w:t>типу</w:t>
            </w:r>
            <w:r>
              <w:rPr>
                <w:spacing w:val="-5"/>
              </w:rPr>
              <w:t xml:space="preserve"> </w:t>
            </w:r>
            <w:r>
              <w:t>речи;</w:t>
            </w:r>
            <w:r>
              <w:rPr>
                <w:spacing w:val="-52"/>
              </w:rPr>
              <w:t xml:space="preserve"> </w:t>
            </w:r>
            <w:r>
              <w:t>используют</w:t>
            </w:r>
          </w:p>
        </w:tc>
      </w:tr>
    </w:tbl>
    <w:p w:rsidR="0035379D" w:rsidRDefault="0035379D">
      <w:pPr>
        <w:spacing w:line="254" w:lineRule="exact"/>
        <w:sectPr w:rsidR="0035379D">
          <w:pgSz w:w="16840" w:h="11910" w:orient="landscape"/>
          <w:pgMar w:top="78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8"/>
        <w:gridCol w:w="6500"/>
        <w:gridCol w:w="7203"/>
      </w:tblGrid>
      <w:tr w:rsidR="0035379D">
        <w:trPr>
          <w:trHeight w:val="3795"/>
        </w:trPr>
        <w:tc>
          <w:tcPr>
            <w:tcW w:w="1858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6500" w:type="dxa"/>
          </w:tcPr>
          <w:p w:rsidR="0035379D" w:rsidRDefault="00E24F8A">
            <w:pPr>
              <w:pStyle w:val="TableParagraph"/>
              <w:ind w:left="110" w:right="374"/>
              <w:jc w:val="both"/>
            </w:pPr>
            <w:r>
              <w:t>использование языковых средств выразительности. Подробное,</w:t>
            </w:r>
            <w:r>
              <w:rPr>
                <w:spacing w:val="-52"/>
              </w:rPr>
              <w:t xml:space="preserve"> </w:t>
            </w:r>
            <w:r>
              <w:t>выборочное и сжатое изложение содержания прочитанного или</w:t>
            </w:r>
            <w:r>
              <w:rPr>
                <w:spacing w:val="-52"/>
              </w:rPr>
              <w:t xml:space="preserve"> </w:t>
            </w:r>
            <w:r>
              <w:t>прослушанного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  <w:r>
              <w:rPr>
                <w:spacing w:val="-1"/>
              </w:rPr>
              <w:t xml:space="preserve"> </w:t>
            </w:r>
            <w:r>
              <w:t>Изложение</w:t>
            </w:r>
            <w:r>
              <w:rPr>
                <w:spacing w:val="-2"/>
              </w:rPr>
              <w:t xml:space="preserve"> </w:t>
            </w:r>
            <w:r>
              <w:t>содержания</w:t>
            </w:r>
            <w:r>
              <w:rPr>
                <w:spacing w:val="-2"/>
              </w:rPr>
              <w:t xml:space="preserve"> </w:t>
            </w:r>
            <w:r>
              <w:t xml:space="preserve">текста </w:t>
            </w:r>
            <w:proofErr w:type="gramStart"/>
            <w:r>
              <w:t>с</w:t>
            </w:r>
            <w:proofErr w:type="gramEnd"/>
          </w:p>
          <w:p w:rsidR="0035379D" w:rsidRDefault="00E24F8A">
            <w:pPr>
              <w:pStyle w:val="TableParagraph"/>
              <w:ind w:left="110" w:right="592"/>
              <w:jc w:val="both"/>
            </w:pPr>
            <w:r>
              <w:t>изменением лица рассказчика. Информационная переработка</w:t>
            </w:r>
            <w:r>
              <w:rPr>
                <w:spacing w:val="-52"/>
              </w:rPr>
              <w:t xml:space="preserve"> </w:t>
            </w:r>
            <w:r>
              <w:t>текста: простой и</w:t>
            </w:r>
            <w:r>
              <w:rPr>
                <w:spacing w:val="-1"/>
              </w:rPr>
              <w:t xml:space="preserve"> </w:t>
            </w:r>
            <w:r>
              <w:t>сложный план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</w:p>
        </w:tc>
        <w:tc>
          <w:tcPr>
            <w:tcW w:w="7203" w:type="dxa"/>
          </w:tcPr>
          <w:p w:rsidR="0035379D" w:rsidRDefault="00E24F8A">
            <w:pPr>
              <w:pStyle w:val="TableParagraph"/>
              <w:ind w:right="123" w:firstLine="55"/>
            </w:pPr>
            <w:r>
              <w:t>знание основных признаков текста в практике создания; создают текст</w:t>
            </w:r>
            <w:proofErr w:type="gramStart"/>
            <w:r>
              <w:t>ы-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повествования с опорой на жизненный и читательский опыт; тексты с</w:t>
            </w:r>
            <w:r>
              <w:rPr>
                <w:spacing w:val="1"/>
              </w:rPr>
              <w:t xml:space="preserve"> </w:t>
            </w:r>
            <w:r>
              <w:t>опорой на сюжетную картину объёмом 3 и более предложений; классные</w:t>
            </w:r>
            <w:r>
              <w:rPr>
                <w:spacing w:val="-52"/>
              </w:rPr>
              <w:t xml:space="preserve"> </w:t>
            </w:r>
            <w:r>
              <w:t>сочинения</w:t>
            </w:r>
            <w:r>
              <w:rPr>
                <w:spacing w:val="-2"/>
              </w:rPr>
              <w:t xml:space="preserve"> </w:t>
            </w:r>
            <w:r>
              <w:t>объёмом</w:t>
            </w:r>
            <w:r>
              <w:rPr>
                <w:spacing w:val="-1"/>
              </w:rPr>
              <w:t xml:space="preserve"> </w:t>
            </w:r>
            <w:r>
              <w:t>не менее 70</w:t>
            </w:r>
            <w:r>
              <w:rPr>
                <w:spacing w:val="-1"/>
              </w:rPr>
              <w:t xml:space="preserve"> </w:t>
            </w:r>
            <w:r>
              <w:t>слов;</w:t>
            </w:r>
            <w:r>
              <w:rPr>
                <w:spacing w:val="1"/>
              </w:rPr>
              <w:t xml:space="preserve"> </w:t>
            </w:r>
            <w:r>
              <w:t>восстанавливают</w:t>
            </w:r>
          </w:p>
          <w:p w:rsidR="0035379D" w:rsidRDefault="00E24F8A">
            <w:pPr>
              <w:pStyle w:val="TableParagraph"/>
              <w:ind w:right="182"/>
            </w:pPr>
            <w:r>
              <w:t>деформированный текст; корректируют восстановленный текст с опорой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образец;</w:t>
            </w:r>
            <w:r>
              <w:rPr>
                <w:spacing w:val="1"/>
              </w:rPr>
              <w:t xml:space="preserve"> </w:t>
            </w:r>
            <w:r>
              <w:t>владеют умениями</w:t>
            </w:r>
            <w:r>
              <w:rPr>
                <w:spacing w:val="-1"/>
              </w:rPr>
              <w:t xml:space="preserve"> </w:t>
            </w:r>
            <w:r>
              <w:t>информационной</w:t>
            </w:r>
            <w:r>
              <w:rPr>
                <w:spacing w:val="-1"/>
              </w:rPr>
              <w:t xml:space="preserve"> </w:t>
            </w:r>
            <w:r>
              <w:t>переработки</w:t>
            </w:r>
          </w:p>
          <w:p w:rsidR="0035379D" w:rsidRDefault="00E24F8A">
            <w:pPr>
              <w:pStyle w:val="TableParagraph"/>
              <w:ind w:right="95"/>
            </w:pPr>
            <w:r>
              <w:t>прослушанного и прочитанного научно-учебного, художественного и</w:t>
            </w:r>
            <w:r>
              <w:rPr>
                <w:spacing w:val="1"/>
              </w:rPr>
              <w:t xml:space="preserve"> </w:t>
            </w:r>
            <w:r>
              <w:t>научно-популярного текстов: составляют план с целью дальнейшего</w:t>
            </w:r>
            <w:r>
              <w:rPr>
                <w:spacing w:val="1"/>
              </w:rPr>
              <w:t xml:space="preserve"> </w:t>
            </w:r>
            <w:r>
              <w:t>воспроизведения содержания текста в устной и письменной форме;</w:t>
            </w:r>
            <w:r>
              <w:rPr>
                <w:spacing w:val="1"/>
              </w:rPr>
              <w:t xml:space="preserve"> </w:t>
            </w:r>
            <w:r>
              <w:t>передают содержание текста, в том числе с изменением лица рассказчика;</w:t>
            </w:r>
            <w:r>
              <w:rPr>
                <w:spacing w:val="-52"/>
              </w:rPr>
              <w:t xml:space="preserve"> </w:t>
            </w:r>
            <w:r>
              <w:t>извлекают информацию из различных источников, в том числе из</w:t>
            </w:r>
            <w:r>
              <w:rPr>
                <w:spacing w:val="1"/>
              </w:rPr>
              <w:t xml:space="preserve"> </w:t>
            </w:r>
            <w:r>
              <w:t>лингвистических</w:t>
            </w:r>
            <w:r>
              <w:rPr>
                <w:spacing w:val="-4"/>
              </w:rPr>
              <w:t xml:space="preserve"> </w:t>
            </w:r>
            <w:r>
              <w:t>словарей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справочной</w:t>
            </w:r>
            <w:r>
              <w:rPr>
                <w:spacing w:val="-2"/>
              </w:rPr>
              <w:t xml:space="preserve"> </w:t>
            </w:r>
            <w:r>
              <w:t>литературы,</w:t>
            </w:r>
            <w:r>
              <w:rPr>
                <w:spacing w:val="-1"/>
              </w:rPr>
              <w:t xml:space="preserve"> </w:t>
            </w:r>
            <w:r>
              <w:t>используют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3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ind w:right="103"/>
            </w:pPr>
            <w:r>
              <w:t>учебной деятельности; представляют сообщение на заданную тему в виде</w:t>
            </w:r>
            <w:r>
              <w:rPr>
                <w:spacing w:val="-53"/>
              </w:rPr>
              <w:t xml:space="preserve"> </w:t>
            </w:r>
            <w:r>
              <w:t>презентации;</w:t>
            </w:r>
            <w:r>
              <w:rPr>
                <w:spacing w:val="-1"/>
              </w:rPr>
              <w:t xml:space="preserve"> </w:t>
            </w:r>
            <w:r>
              <w:t>редактируют тексты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целью</w:t>
            </w:r>
            <w:r>
              <w:rPr>
                <w:spacing w:val="-1"/>
              </w:rPr>
              <w:t xml:space="preserve"> </w:t>
            </w:r>
            <w:r>
              <w:t>совершенствования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  <w:p w:rsidR="0035379D" w:rsidRDefault="00E24F8A">
            <w:pPr>
              <w:pStyle w:val="TableParagraph"/>
              <w:spacing w:line="238" w:lineRule="exact"/>
            </w:pPr>
            <w:r>
              <w:t>содержания.</w:t>
            </w:r>
          </w:p>
        </w:tc>
      </w:tr>
      <w:tr w:rsidR="0035379D">
        <w:trPr>
          <w:trHeight w:val="1012"/>
        </w:trPr>
        <w:tc>
          <w:tcPr>
            <w:tcW w:w="1858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19.6.4.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Функциональные</w:t>
            </w:r>
          </w:p>
          <w:p w:rsidR="0035379D" w:rsidRDefault="00E24F8A">
            <w:pPr>
              <w:pStyle w:val="TableParagraph"/>
              <w:spacing w:line="252" w:lineRule="exact"/>
              <w:ind w:right="325"/>
            </w:pPr>
            <w:r>
              <w:t>разновидности</w:t>
            </w:r>
            <w:r>
              <w:rPr>
                <w:spacing w:val="-52"/>
              </w:rPr>
              <w:t xml:space="preserve"> </w:t>
            </w:r>
            <w:r>
              <w:t>языка</w:t>
            </w:r>
          </w:p>
        </w:tc>
        <w:tc>
          <w:tcPr>
            <w:tcW w:w="6500" w:type="dxa"/>
          </w:tcPr>
          <w:p w:rsidR="0035379D" w:rsidRDefault="00E24F8A">
            <w:pPr>
              <w:pStyle w:val="TableParagraph"/>
              <w:ind w:left="110" w:right="313"/>
            </w:pPr>
            <w:proofErr w:type="gramStart"/>
            <w:r>
              <w:t>Общее представление о функциональных разновидностях языка</w:t>
            </w:r>
            <w:r>
              <w:rPr>
                <w:spacing w:val="-52"/>
              </w:rPr>
              <w:t xml:space="preserve"> </w:t>
            </w:r>
            <w:r>
              <w:t>(о</w:t>
            </w:r>
            <w:r>
              <w:rPr>
                <w:spacing w:val="-1"/>
              </w:rPr>
              <w:t xml:space="preserve"> </w:t>
            </w:r>
            <w:r>
              <w:t>разговорной</w:t>
            </w:r>
            <w:r>
              <w:rPr>
                <w:spacing w:val="-1"/>
              </w:rPr>
              <w:t xml:space="preserve"> </w:t>
            </w:r>
            <w:r>
              <w:t>речи,</w:t>
            </w:r>
            <w:r>
              <w:rPr>
                <w:spacing w:val="-4"/>
              </w:rPr>
              <w:t xml:space="preserve"> </w:t>
            </w:r>
            <w:r>
              <w:t>функциональных стилях, языке</w:t>
            </w:r>
            <w:proofErr w:type="gramEnd"/>
          </w:p>
          <w:p w:rsidR="0035379D" w:rsidRDefault="00E24F8A">
            <w:pPr>
              <w:pStyle w:val="TableParagraph"/>
              <w:ind w:left="110"/>
            </w:pP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литературы).</w:t>
            </w:r>
          </w:p>
        </w:tc>
        <w:tc>
          <w:tcPr>
            <w:tcW w:w="7203" w:type="dxa"/>
          </w:tcPr>
          <w:p w:rsidR="0035379D" w:rsidRDefault="00E24F8A">
            <w:pPr>
              <w:pStyle w:val="TableParagraph"/>
              <w:spacing w:line="263" w:lineRule="exact"/>
              <w:rPr>
                <w:rFonts w:ascii="Calibri"/>
              </w:rPr>
            </w:pPr>
            <w:r>
              <w:rPr>
                <w:rFonts w:ascii="Calibri"/>
              </w:rPr>
              <w:t>19.11.4.4.</w:t>
            </w:r>
          </w:p>
          <w:p w:rsidR="0035379D" w:rsidRDefault="00E24F8A">
            <w:pPr>
              <w:pStyle w:val="TableParagraph"/>
              <w:spacing w:line="242" w:lineRule="auto"/>
              <w:ind w:right="926"/>
            </w:pPr>
            <w:r>
              <w:rPr>
                <w:sz w:val="24"/>
              </w:rPr>
              <w:t>-</w:t>
            </w:r>
            <w:r>
              <w:rPr>
                <w:position w:val="1"/>
              </w:rPr>
              <w:t>имеют общее представление об особенностях разговорной речи,</w:t>
            </w:r>
            <w:r>
              <w:rPr>
                <w:spacing w:val="-52"/>
                <w:position w:val="1"/>
              </w:rPr>
              <w:t xml:space="preserve"> </w:t>
            </w:r>
            <w:r>
              <w:t>функциональных</w:t>
            </w:r>
            <w:r>
              <w:rPr>
                <w:spacing w:val="-4"/>
              </w:rPr>
              <w:t xml:space="preserve"> </w:t>
            </w:r>
            <w:r>
              <w:t>стилей,</w:t>
            </w:r>
            <w:r>
              <w:rPr>
                <w:spacing w:val="-3"/>
              </w:rPr>
              <w:t xml:space="preserve"> </w:t>
            </w:r>
            <w:r>
              <w:t>языка художественной литературы.</w:t>
            </w:r>
          </w:p>
        </w:tc>
      </w:tr>
      <w:tr w:rsidR="0035379D">
        <w:trPr>
          <w:trHeight w:val="2023"/>
        </w:trPr>
        <w:tc>
          <w:tcPr>
            <w:tcW w:w="1858" w:type="dxa"/>
          </w:tcPr>
          <w:p w:rsidR="0035379D" w:rsidRDefault="0035379D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35379D" w:rsidRDefault="00E24F8A">
            <w:pPr>
              <w:pStyle w:val="TableParagraph"/>
              <w:tabs>
                <w:tab w:val="left" w:pos="959"/>
              </w:tabs>
              <w:ind w:right="92"/>
            </w:pPr>
            <w:r>
              <w:t>19.6.5.</w:t>
            </w:r>
            <w:r>
              <w:tab/>
            </w:r>
            <w:r>
              <w:rPr>
                <w:spacing w:val="-1"/>
              </w:rPr>
              <w:t>Система</w:t>
            </w:r>
            <w:r>
              <w:rPr>
                <w:spacing w:val="-52"/>
              </w:rPr>
              <w:t xml:space="preserve"> </w:t>
            </w:r>
            <w:r>
              <w:t>языка.</w:t>
            </w:r>
          </w:p>
          <w:p w:rsidR="0035379D" w:rsidRDefault="00E24F8A">
            <w:pPr>
              <w:pStyle w:val="TableParagraph"/>
              <w:spacing w:before="4" w:line="267" w:lineRule="exact"/>
              <w:rPr>
                <w:rFonts w:ascii="Calibri"/>
              </w:rPr>
            </w:pPr>
            <w:r>
              <w:rPr>
                <w:rFonts w:ascii="Calibri"/>
              </w:rPr>
              <w:t>19.6.5.1.</w:t>
            </w:r>
          </w:p>
          <w:p w:rsidR="0035379D" w:rsidRDefault="00E24F8A">
            <w:pPr>
              <w:pStyle w:val="TableParagraph"/>
              <w:ind w:right="748"/>
            </w:pPr>
            <w:r>
              <w:t>Фонетика.</w:t>
            </w:r>
            <w:r>
              <w:rPr>
                <w:spacing w:val="-52"/>
              </w:rPr>
              <w:t xml:space="preserve"> </w:t>
            </w:r>
            <w:r>
              <w:t>Графика.</w:t>
            </w:r>
            <w:r>
              <w:rPr>
                <w:spacing w:val="1"/>
              </w:rPr>
              <w:t xml:space="preserve"> </w:t>
            </w:r>
            <w:r>
              <w:t>Орфоэпия</w:t>
            </w:r>
          </w:p>
        </w:tc>
        <w:tc>
          <w:tcPr>
            <w:tcW w:w="6500" w:type="dxa"/>
          </w:tcPr>
          <w:p w:rsidR="0035379D" w:rsidRDefault="00E24F8A">
            <w:pPr>
              <w:pStyle w:val="TableParagraph"/>
              <w:ind w:left="110" w:right="265"/>
            </w:pPr>
            <w:r>
              <w:t>Фонетика и графика как разделы лингвистики. Звук как единица</w:t>
            </w:r>
            <w:r>
              <w:rPr>
                <w:spacing w:val="-52"/>
              </w:rPr>
              <w:t xml:space="preserve"> </w:t>
            </w:r>
            <w:r>
              <w:t>языка. Смыслоразличительная роль звука. Система гласных</w:t>
            </w:r>
            <w:r>
              <w:rPr>
                <w:spacing w:val="1"/>
              </w:rPr>
              <w:t xml:space="preserve"> </w:t>
            </w:r>
            <w:r>
              <w:t>звуков. Система согласных звуков. Изменение звуков в речевом</w:t>
            </w:r>
            <w:r>
              <w:rPr>
                <w:spacing w:val="1"/>
              </w:rPr>
              <w:t xml:space="preserve"> </w:t>
            </w:r>
            <w:r>
              <w:t>потоке. Элементы фонетической транскрипции. Слог. Ударение.</w:t>
            </w:r>
            <w:r>
              <w:rPr>
                <w:spacing w:val="-52"/>
              </w:rPr>
              <w:t xml:space="preserve"> </w:t>
            </w:r>
            <w:r>
              <w:t>Свойства</w:t>
            </w:r>
            <w:r>
              <w:rPr>
                <w:spacing w:val="-1"/>
              </w:rPr>
              <w:t xml:space="preserve"> </w:t>
            </w:r>
            <w:r>
              <w:t>русского</w:t>
            </w:r>
            <w:r>
              <w:rPr>
                <w:spacing w:val="-1"/>
              </w:rPr>
              <w:t xml:space="preserve"> </w:t>
            </w:r>
            <w:r>
              <w:t>ударения. Соотношение</w:t>
            </w:r>
            <w:r>
              <w:rPr>
                <w:spacing w:val="-1"/>
              </w:rPr>
              <w:t xml:space="preserve"> </w:t>
            </w:r>
            <w:r>
              <w:t>звуков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букв.</w:t>
            </w:r>
          </w:p>
          <w:p w:rsidR="0035379D" w:rsidRDefault="00E24F8A">
            <w:pPr>
              <w:pStyle w:val="TableParagraph"/>
              <w:ind w:left="110" w:right="194"/>
            </w:pPr>
            <w:r>
              <w:t>Фонетический анализ слова. Способы обозначения [</w:t>
            </w:r>
            <w:proofErr w:type="spellStart"/>
            <w:r>
              <w:t>й</w:t>
            </w:r>
            <w:proofErr w:type="spellEnd"/>
            <w:r>
              <w:t>’], мягкости</w:t>
            </w:r>
            <w:r>
              <w:rPr>
                <w:spacing w:val="-52"/>
              </w:rPr>
              <w:t xml:space="preserve"> </w:t>
            </w:r>
            <w:r>
              <w:t>согласных.</w:t>
            </w:r>
            <w:r>
              <w:rPr>
                <w:spacing w:val="-1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выразительные</w:t>
            </w:r>
            <w:r>
              <w:rPr>
                <w:spacing w:val="-1"/>
              </w:rPr>
              <w:t xml:space="preserve"> </w:t>
            </w: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фонетики.</w:t>
            </w:r>
          </w:p>
          <w:p w:rsidR="0035379D" w:rsidRDefault="00E24F8A">
            <w:pPr>
              <w:pStyle w:val="TableParagraph"/>
              <w:spacing w:line="238" w:lineRule="exact"/>
              <w:ind w:left="110"/>
            </w:pPr>
            <w:r>
              <w:t>Прописные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строчные</w:t>
            </w:r>
            <w:r>
              <w:rPr>
                <w:spacing w:val="-6"/>
              </w:rPr>
              <w:t xml:space="preserve"> </w:t>
            </w:r>
            <w:r>
              <w:t>буквы.</w:t>
            </w:r>
            <w:r>
              <w:rPr>
                <w:spacing w:val="-1"/>
              </w:rPr>
              <w:t xml:space="preserve"> </w:t>
            </w:r>
            <w:r>
              <w:t>Интонация,</w:t>
            </w:r>
            <w:r>
              <w:rPr>
                <w:spacing w:val="-3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функции.</w:t>
            </w:r>
          </w:p>
        </w:tc>
        <w:tc>
          <w:tcPr>
            <w:tcW w:w="7203" w:type="dxa"/>
          </w:tcPr>
          <w:p w:rsidR="0035379D" w:rsidRDefault="00E24F8A">
            <w:pPr>
              <w:pStyle w:val="TableParagraph"/>
              <w:spacing w:line="264" w:lineRule="exact"/>
              <w:rPr>
                <w:rFonts w:ascii="Calibri"/>
              </w:rPr>
            </w:pPr>
            <w:r>
              <w:rPr>
                <w:rFonts w:ascii="Calibri"/>
              </w:rPr>
              <w:t>19.11.4.5.</w:t>
            </w:r>
          </w:p>
          <w:p w:rsidR="0035379D" w:rsidRDefault="00E24F8A">
            <w:pPr>
              <w:pStyle w:val="TableParagraph"/>
              <w:ind w:right="79"/>
            </w:pPr>
            <w:r>
              <w:t>- характеризуют звуки,</w:t>
            </w:r>
            <w:r>
              <w:rPr>
                <w:spacing w:val="55"/>
              </w:rPr>
              <w:t xml:space="preserve"> </w:t>
            </w:r>
            <w:r>
              <w:t>систему звуков; понимают различие между</w:t>
            </w:r>
            <w:r>
              <w:rPr>
                <w:spacing w:val="1"/>
              </w:rPr>
              <w:t xml:space="preserve"> </w:t>
            </w:r>
            <w:r>
              <w:t>звуком и буквой; проводят фонетический анализ слов; используют знания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фонетике,</w:t>
            </w:r>
            <w:r>
              <w:rPr>
                <w:spacing w:val="-1"/>
              </w:rPr>
              <w:t xml:space="preserve"> </w:t>
            </w:r>
            <w:r>
              <w:t>графике</w:t>
            </w:r>
            <w:r>
              <w:rPr>
                <w:spacing w:val="-1"/>
              </w:rPr>
              <w:t xml:space="preserve"> </w:t>
            </w:r>
            <w:r>
              <w:t>и орфоэпии в</w:t>
            </w:r>
            <w:r>
              <w:rPr>
                <w:spacing w:val="-2"/>
              </w:rPr>
              <w:t xml:space="preserve"> </w:t>
            </w:r>
            <w:r>
              <w:t>практике произношения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</w:pPr>
            <w:r>
              <w:t>правописания</w:t>
            </w:r>
            <w:r>
              <w:rPr>
                <w:spacing w:val="-3"/>
              </w:rPr>
              <w:t xml:space="preserve"> </w:t>
            </w:r>
            <w:r>
              <w:t>слов.</w:t>
            </w:r>
          </w:p>
        </w:tc>
      </w:tr>
      <w:tr w:rsidR="0035379D">
        <w:trPr>
          <w:trHeight w:val="2040"/>
        </w:trPr>
        <w:tc>
          <w:tcPr>
            <w:tcW w:w="1858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19.6.5.2.</w:t>
            </w:r>
          </w:p>
          <w:p w:rsidR="0035379D" w:rsidRDefault="00E24F8A">
            <w:pPr>
              <w:pStyle w:val="TableParagraph"/>
              <w:spacing w:before="1"/>
            </w:pPr>
            <w:r>
              <w:t>Орфография</w:t>
            </w:r>
          </w:p>
        </w:tc>
        <w:tc>
          <w:tcPr>
            <w:tcW w:w="6500" w:type="dxa"/>
          </w:tcPr>
          <w:p w:rsidR="0035379D" w:rsidRDefault="00E24F8A">
            <w:pPr>
              <w:pStyle w:val="TableParagraph"/>
              <w:ind w:left="110"/>
            </w:pPr>
            <w:r>
              <w:t>Орфография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раздел</w:t>
            </w:r>
            <w:r>
              <w:rPr>
                <w:spacing w:val="-3"/>
              </w:rPr>
              <w:t xml:space="preserve"> </w:t>
            </w:r>
            <w:r>
              <w:t>лингвистики.</w:t>
            </w:r>
            <w:r>
              <w:rPr>
                <w:spacing w:val="-2"/>
              </w:rPr>
              <w:t xml:space="preserve"> </w:t>
            </w:r>
            <w:r>
              <w:t>Понятие</w:t>
            </w:r>
            <w:r>
              <w:rPr>
                <w:spacing w:val="-3"/>
              </w:rPr>
              <w:t xml:space="preserve"> </w:t>
            </w:r>
            <w:r>
              <w:t>«орфограмма».</w:t>
            </w:r>
            <w:r>
              <w:rPr>
                <w:spacing w:val="-52"/>
              </w:rPr>
              <w:t xml:space="preserve"> </w:t>
            </w:r>
            <w:r>
              <w:t>Буквенные и небуквенные орфограммы. Правописание</w:t>
            </w:r>
            <w:r>
              <w:rPr>
                <w:spacing w:val="1"/>
              </w:rPr>
              <w:t xml:space="preserve"> </w:t>
            </w:r>
            <w:proofErr w:type="gramStart"/>
            <w:r>
              <w:t>разделительных</w:t>
            </w:r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t>ъ</w:t>
            </w:r>
            <w:proofErr w:type="spellEnd"/>
            <w:r>
              <w:rPr>
                <w:spacing w:val="1"/>
              </w:rPr>
              <w:t xml:space="preserve"> </w:t>
            </w:r>
            <w:r>
              <w:t xml:space="preserve">и </w:t>
            </w:r>
            <w:proofErr w:type="spellStart"/>
            <w:r>
              <w:t>ь</w:t>
            </w:r>
            <w:proofErr w:type="spellEnd"/>
            <w:r>
              <w:t>.</w:t>
            </w:r>
          </w:p>
        </w:tc>
        <w:tc>
          <w:tcPr>
            <w:tcW w:w="7203" w:type="dxa"/>
          </w:tcPr>
          <w:p w:rsidR="0035379D" w:rsidRDefault="00E24F8A">
            <w:pPr>
              <w:pStyle w:val="TableParagraph"/>
              <w:spacing w:line="264" w:lineRule="exact"/>
              <w:rPr>
                <w:rFonts w:ascii="Calibri"/>
              </w:rPr>
            </w:pPr>
            <w:r>
              <w:rPr>
                <w:rFonts w:ascii="Calibri"/>
              </w:rPr>
              <w:t>19.11.4.6.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11"/>
              </w:numPr>
              <w:tabs>
                <w:tab w:val="left" w:pos="233"/>
              </w:tabs>
              <w:ind w:left="107" w:right="453" w:firstLine="0"/>
            </w:pPr>
            <w:r>
              <w:t>оперируют понятием «орфограмма» и различают буквенные и</w:t>
            </w:r>
            <w:r>
              <w:rPr>
                <w:spacing w:val="1"/>
              </w:rPr>
              <w:t xml:space="preserve"> </w:t>
            </w:r>
            <w:r>
              <w:t>небуквенные орфограммы при проведении орфографического анализа</w:t>
            </w:r>
            <w:r>
              <w:rPr>
                <w:spacing w:val="-52"/>
              </w:rPr>
              <w:t xml:space="preserve"> </w:t>
            </w:r>
            <w:r>
              <w:t>слова.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11"/>
              </w:numPr>
              <w:tabs>
                <w:tab w:val="left" w:pos="233"/>
              </w:tabs>
              <w:ind w:left="107" w:right="186" w:firstLine="0"/>
            </w:pPr>
            <w:proofErr w:type="gramStart"/>
            <w:r>
              <w:t>распознают изученные орфограммы; применяют знания по орфографии</w:t>
            </w:r>
            <w:r>
              <w:rPr>
                <w:spacing w:val="-52"/>
              </w:rPr>
              <w:t xml:space="preserve"> </w:t>
            </w:r>
            <w:r>
              <w:t>в практике правописания (в том числе</w:t>
            </w:r>
            <w:r>
              <w:rPr>
                <w:spacing w:val="1"/>
              </w:rPr>
              <w:t xml:space="preserve"> </w:t>
            </w:r>
            <w:r>
              <w:t>знание о правописании</w:t>
            </w:r>
            <w:r>
              <w:rPr>
                <w:spacing w:val="1"/>
              </w:rPr>
              <w:t xml:space="preserve"> </w:t>
            </w:r>
            <w:r>
              <w:t>разделительных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</w:pPr>
            <w:proofErr w:type="spellStart"/>
            <w:r>
              <w:t>ъ</w:t>
            </w:r>
            <w:proofErr w:type="spellEnd"/>
            <w:r>
              <w:t xml:space="preserve"> и </w:t>
            </w:r>
            <w:proofErr w:type="spellStart"/>
            <w:r>
              <w:t>ь</w:t>
            </w:r>
            <w:proofErr w:type="spellEnd"/>
            <w:r>
              <w:t>).</w:t>
            </w:r>
          </w:p>
        </w:tc>
      </w:tr>
      <w:tr w:rsidR="0035379D">
        <w:trPr>
          <w:trHeight w:val="1281"/>
        </w:trPr>
        <w:tc>
          <w:tcPr>
            <w:tcW w:w="1858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19.6.5.3.</w:t>
            </w:r>
          </w:p>
          <w:p w:rsidR="0035379D" w:rsidRDefault="00E24F8A">
            <w:pPr>
              <w:pStyle w:val="TableParagraph"/>
              <w:spacing w:before="1"/>
            </w:pPr>
            <w:r>
              <w:t>Лексикология</w:t>
            </w:r>
          </w:p>
        </w:tc>
        <w:tc>
          <w:tcPr>
            <w:tcW w:w="6500" w:type="dxa"/>
          </w:tcPr>
          <w:p w:rsidR="0035379D" w:rsidRDefault="00E24F8A">
            <w:pPr>
              <w:pStyle w:val="TableParagraph"/>
              <w:ind w:left="110"/>
            </w:pPr>
            <w:r>
              <w:t>Лексикология как раздел лингвистики. Основные способы</w:t>
            </w:r>
            <w:r>
              <w:rPr>
                <w:spacing w:val="1"/>
              </w:rPr>
              <w:t xml:space="preserve"> </w:t>
            </w:r>
            <w:r>
              <w:t>толкования лексического значения слова; основные способы</w:t>
            </w:r>
            <w:r>
              <w:rPr>
                <w:spacing w:val="1"/>
              </w:rPr>
              <w:t xml:space="preserve"> </w:t>
            </w:r>
            <w:r>
              <w:t>разъяснения значения слова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Слова</w:t>
            </w:r>
            <w:proofErr w:type="spellEnd"/>
            <w:r>
              <w:t xml:space="preserve"> однозначные и многозначные.</w:t>
            </w:r>
            <w:r>
              <w:rPr>
                <w:spacing w:val="-52"/>
              </w:rPr>
              <w:t xml:space="preserve"> </w:t>
            </w:r>
            <w:r>
              <w:t>Прямое и переносное значения слова. Тематические группы слов.</w:t>
            </w:r>
            <w:r>
              <w:rPr>
                <w:spacing w:val="1"/>
              </w:rPr>
              <w:t xml:space="preserve"> </w:t>
            </w:r>
            <w:r>
              <w:t>Обозначение</w:t>
            </w:r>
            <w:r>
              <w:rPr>
                <w:spacing w:val="-3"/>
              </w:rPr>
              <w:t xml:space="preserve"> </w:t>
            </w:r>
            <w:r>
              <w:t>родовых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видовых</w:t>
            </w:r>
            <w:r>
              <w:rPr>
                <w:spacing w:val="-2"/>
              </w:rPr>
              <w:t xml:space="preserve"> </w:t>
            </w:r>
            <w:r>
              <w:t>понятий.</w:t>
            </w:r>
            <w:r>
              <w:rPr>
                <w:spacing w:val="-3"/>
              </w:rPr>
              <w:t xml:space="preserve"> </w:t>
            </w:r>
            <w:r>
              <w:t>Синонимы.</w:t>
            </w:r>
            <w:r>
              <w:rPr>
                <w:spacing w:val="-3"/>
              </w:rPr>
              <w:t xml:space="preserve"> </w:t>
            </w:r>
            <w:r>
              <w:t>Антонимы.</w:t>
            </w:r>
          </w:p>
        </w:tc>
        <w:tc>
          <w:tcPr>
            <w:tcW w:w="7203" w:type="dxa"/>
          </w:tcPr>
          <w:p w:rsidR="0035379D" w:rsidRDefault="00E24F8A">
            <w:pPr>
              <w:pStyle w:val="TableParagraph"/>
              <w:spacing w:line="264" w:lineRule="exact"/>
              <w:rPr>
                <w:rFonts w:ascii="Calibri"/>
              </w:rPr>
            </w:pPr>
            <w:r>
              <w:rPr>
                <w:rFonts w:ascii="Calibri"/>
              </w:rPr>
              <w:t>19.11.4.7.</w:t>
            </w:r>
          </w:p>
          <w:p w:rsidR="0035379D" w:rsidRDefault="00E24F8A">
            <w:pPr>
              <w:pStyle w:val="TableParagraph"/>
              <w:ind w:right="519"/>
            </w:pPr>
            <w:proofErr w:type="gramStart"/>
            <w:r>
              <w:t>- объясняют лексическое значение слова разными способами (подбор</w:t>
            </w:r>
            <w:r>
              <w:rPr>
                <w:spacing w:val="-52"/>
              </w:rPr>
              <w:t xml:space="preserve"> </w:t>
            </w:r>
            <w:r>
              <w:t>однокоренных</w:t>
            </w:r>
            <w:r>
              <w:rPr>
                <w:spacing w:val="-3"/>
              </w:rPr>
              <w:t xml:space="preserve"> </w:t>
            </w:r>
            <w:r>
              <w:t>слов;</w:t>
            </w:r>
            <w:r>
              <w:rPr>
                <w:spacing w:val="1"/>
              </w:rPr>
              <w:t xml:space="preserve"> </w:t>
            </w:r>
            <w:r>
              <w:t>подбор</w:t>
            </w:r>
            <w:r>
              <w:rPr>
                <w:spacing w:val="-1"/>
              </w:rPr>
              <w:t xml:space="preserve"> </w:t>
            </w:r>
            <w:r>
              <w:t>синонимов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антонимов;</w:t>
            </w:r>
            <w:r>
              <w:rPr>
                <w:spacing w:val="1"/>
              </w:rPr>
              <w:t xml:space="preserve"> </w:t>
            </w:r>
            <w:r>
              <w:t>определяют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  <w:ind w:right="122"/>
            </w:pPr>
            <w:r>
              <w:t>значения слова по контексту, с помощью толкового словаря); распознают</w:t>
            </w:r>
            <w:r>
              <w:rPr>
                <w:spacing w:val="-52"/>
              </w:rPr>
              <w:t xml:space="preserve"> </w:t>
            </w:r>
            <w:r>
              <w:t>однозначные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многозначные</w:t>
            </w:r>
            <w:r>
              <w:rPr>
                <w:spacing w:val="-2"/>
              </w:rPr>
              <w:t xml:space="preserve"> </w:t>
            </w:r>
            <w:r>
              <w:t>слова,</w:t>
            </w:r>
            <w:r>
              <w:rPr>
                <w:spacing w:val="-1"/>
              </w:rPr>
              <w:t xml:space="preserve"> </w:t>
            </w:r>
            <w:r>
              <w:t>различают прямое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переносное</w:t>
            </w:r>
          </w:p>
        </w:tc>
      </w:tr>
    </w:tbl>
    <w:p w:rsidR="0035379D" w:rsidRDefault="0035379D">
      <w:pPr>
        <w:spacing w:line="252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8"/>
        <w:gridCol w:w="6500"/>
        <w:gridCol w:w="7203"/>
      </w:tblGrid>
      <w:tr w:rsidR="0035379D">
        <w:trPr>
          <w:trHeight w:val="1516"/>
        </w:trPr>
        <w:tc>
          <w:tcPr>
            <w:tcW w:w="1858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6500" w:type="dxa"/>
          </w:tcPr>
          <w:p w:rsidR="0035379D" w:rsidRDefault="00E24F8A">
            <w:pPr>
              <w:pStyle w:val="TableParagraph"/>
              <w:ind w:left="110" w:right="112"/>
            </w:pPr>
            <w:r>
              <w:t>Омонимы. Паронимы. Разные виды лексических словарей</w:t>
            </w:r>
            <w:r>
              <w:rPr>
                <w:spacing w:val="1"/>
              </w:rPr>
              <w:t xml:space="preserve"> </w:t>
            </w:r>
            <w:r>
              <w:t>(толковый словарь, словари синонимов, антонимов, омонимов,</w:t>
            </w:r>
            <w:r>
              <w:rPr>
                <w:spacing w:val="1"/>
              </w:rPr>
              <w:t xml:space="preserve"> </w:t>
            </w:r>
            <w:r>
              <w:t>паронимов) и их роль в овладении словарным богатством родного</w:t>
            </w:r>
            <w:r>
              <w:rPr>
                <w:spacing w:val="-52"/>
              </w:rPr>
              <w:t xml:space="preserve"> </w:t>
            </w:r>
            <w:r>
              <w:t>языка.</w:t>
            </w:r>
            <w:r>
              <w:rPr>
                <w:spacing w:val="-1"/>
              </w:rPr>
              <w:t xml:space="preserve"> </w:t>
            </w:r>
            <w:proofErr w:type="gramStart"/>
            <w:r>
              <w:t>Лексический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слов).</w:t>
            </w:r>
            <w:proofErr w:type="gramEnd"/>
          </w:p>
        </w:tc>
        <w:tc>
          <w:tcPr>
            <w:tcW w:w="7203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значения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  <w:p w:rsidR="0035379D" w:rsidRDefault="00E24F8A">
            <w:pPr>
              <w:pStyle w:val="TableParagraph"/>
              <w:ind w:right="270"/>
            </w:pPr>
            <w:r>
              <w:t>- распознают синонимы, антонимы, омонимы; различают многозначные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омонимы; умеют</w:t>
            </w:r>
            <w:r>
              <w:rPr>
                <w:spacing w:val="-5"/>
              </w:rPr>
              <w:t xml:space="preserve"> </w:t>
            </w:r>
            <w:r>
              <w:t>правильно</w:t>
            </w:r>
            <w:r>
              <w:rPr>
                <w:spacing w:val="-1"/>
              </w:rPr>
              <w:t xml:space="preserve"> </w:t>
            </w:r>
            <w:r>
              <w:t>употреблять</w:t>
            </w:r>
            <w:r>
              <w:rPr>
                <w:spacing w:val="-1"/>
              </w:rPr>
              <w:t xml:space="preserve"> </w:t>
            </w:r>
            <w:r>
              <w:t>слова-паронимы;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-характеризуют</w:t>
            </w:r>
            <w:r>
              <w:rPr>
                <w:spacing w:val="-3"/>
              </w:rPr>
              <w:t xml:space="preserve"> </w:t>
            </w:r>
            <w:r>
              <w:t>тематические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слов,</w:t>
            </w:r>
            <w:r>
              <w:rPr>
                <w:spacing w:val="-1"/>
              </w:rPr>
              <w:t xml:space="preserve"> </w:t>
            </w:r>
            <w:r>
              <w:t>родовые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видовые</w:t>
            </w:r>
            <w:r>
              <w:rPr>
                <w:spacing w:val="-2"/>
              </w:rPr>
              <w:t xml:space="preserve"> </w:t>
            </w:r>
            <w:r>
              <w:t>понятия;</w:t>
            </w:r>
          </w:p>
          <w:p w:rsidR="0035379D" w:rsidRDefault="00E24F8A">
            <w:pPr>
              <w:pStyle w:val="TableParagraph"/>
              <w:spacing w:line="254" w:lineRule="exact"/>
              <w:ind w:right="390"/>
            </w:pPr>
            <w:r>
              <w:t xml:space="preserve">-проводят лексический анализ слов (в рамках </w:t>
            </w:r>
            <w:proofErr w:type="gramStart"/>
            <w:r>
              <w:t>изученного</w:t>
            </w:r>
            <w:proofErr w:type="gramEnd"/>
            <w:r>
              <w:t>), пользуются</w:t>
            </w:r>
            <w:r>
              <w:rPr>
                <w:spacing w:val="-52"/>
              </w:rPr>
              <w:t xml:space="preserve"> </w:t>
            </w:r>
            <w:r>
              <w:t>лексическими</w:t>
            </w:r>
            <w:r>
              <w:rPr>
                <w:spacing w:val="-3"/>
              </w:rPr>
              <w:t xml:space="preserve"> </w:t>
            </w:r>
            <w:r>
              <w:t>словарями</w:t>
            </w:r>
          </w:p>
        </w:tc>
      </w:tr>
      <w:tr w:rsidR="0035379D">
        <w:trPr>
          <w:trHeight w:val="3811"/>
        </w:trPr>
        <w:tc>
          <w:tcPr>
            <w:tcW w:w="1858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19.6.5.4.</w:t>
            </w:r>
          </w:p>
          <w:p w:rsidR="0035379D" w:rsidRDefault="00E24F8A">
            <w:pPr>
              <w:pStyle w:val="TableParagraph"/>
              <w:spacing w:before="1"/>
              <w:ind w:right="540"/>
            </w:pPr>
            <w:proofErr w:type="spellStart"/>
            <w:r>
              <w:t>Морфемика</w:t>
            </w:r>
            <w:proofErr w:type="spellEnd"/>
            <w:r>
              <w:t>.</w:t>
            </w:r>
            <w:r>
              <w:rPr>
                <w:spacing w:val="-52"/>
              </w:rPr>
              <w:t xml:space="preserve"> </w:t>
            </w:r>
            <w:r>
              <w:t>Орфография</w:t>
            </w:r>
          </w:p>
        </w:tc>
        <w:tc>
          <w:tcPr>
            <w:tcW w:w="6500" w:type="dxa"/>
          </w:tcPr>
          <w:p w:rsidR="0035379D" w:rsidRDefault="00E24F8A">
            <w:pPr>
              <w:pStyle w:val="TableParagraph"/>
              <w:ind w:left="110" w:right="168"/>
            </w:pPr>
            <w:proofErr w:type="spellStart"/>
            <w:r>
              <w:t>Морфемика</w:t>
            </w:r>
            <w:proofErr w:type="spellEnd"/>
            <w:r>
              <w:t xml:space="preserve"> как раздел лингвистики. Морфема как минимальная</w:t>
            </w:r>
            <w:r>
              <w:rPr>
                <w:spacing w:val="1"/>
              </w:rPr>
              <w:t xml:space="preserve"> </w:t>
            </w:r>
            <w:r>
              <w:t>значимая единица языка. Основа слова. Виды морфем (корень,</w:t>
            </w:r>
            <w:r>
              <w:rPr>
                <w:spacing w:val="1"/>
              </w:rPr>
              <w:t xml:space="preserve"> </w:t>
            </w:r>
            <w:r>
              <w:t>приставка, суффикс, окончание). Чередование звуков в морфемах</w:t>
            </w:r>
            <w:r>
              <w:rPr>
                <w:spacing w:val="-52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чередование</w:t>
            </w:r>
            <w:r>
              <w:rPr>
                <w:spacing w:val="-3"/>
              </w:rPr>
              <w:t xml:space="preserve"> </w:t>
            </w:r>
            <w:r>
              <w:t>гласных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нулём</w:t>
            </w:r>
            <w:r>
              <w:rPr>
                <w:spacing w:val="-1"/>
              </w:rPr>
              <w:t xml:space="preserve"> </w:t>
            </w:r>
            <w:r>
              <w:t>звука).</w:t>
            </w:r>
            <w:r>
              <w:rPr>
                <w:spacing w:val="-4"/>
              </w:rPr>
              <w:t xml:space="preserve"> </w:t>
            </w:r>
            <w:r>
              <w:t>Морфемный</w:t>
            </w:r>
          </w:p>
          <w:p w:rsidR="0035379D" w:rsidRDefault="00E24F8A">
            <w:pPr>
              <w:pStyle w:val="TableParagraph"/>
              <w:ind w:left="110" w:right="218"/>
            </w:pPr>
            <w:r>
              <w:t>анализ слов. Уместное использование слов с суффиксами оценки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собственной речи.</w:t>
            </w:r>
            <w:r>
              <w:rPr>
                <w:spacing w:val="-1"/>
              </w:rPr>
              <w:t xml:space="preserve"> </w:t>
            </w:r>
            <w:r>
              <w:t>Правописание корней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proofErr w:type="gramStart"/>
            <w:r>
              <w:t>безударными</w:t>
            </w:r>
            <w:proofErr w:type="gramEnd"/>
          </w:p>
          <w:p w:rsidR="0035379D" w:rsidRDefault="00E24F8A">
            <w:pPr>
              <w:pStyle w:val="TableParagraph"/>
              <w:ind w:left="110" w:right="1329"/>
            </w:pPr>
            <w:r>
              <w:t>проверяемыми, непроверяемыми гласными (в рамках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t>).</w:t>
            </w:r>
          </w:p>
          <w:p w:rsidR="0035379D" w:rsidRDefault="00E24F8A">
            <w:pPr>
              <w:pStyle w:val="TableParagraph"/>
              <w:ind w:left="110" w:right="928"/>
            </w:pPr>
            <w:r>
              <w:t>Правописание корней с проверяемыми, непроверяемыми,</w:t>
            </w:r>
            <w:r>
              <w:rPr>
                <w:spacing w:val="-52"/>
              </w:rPr>
              <w:t xml:space="preserve"> </w:t>
            </w:r>
            <w:r>
              <w:t>непроизносимыми</w:t>
            </w:r>
            <w:r>
              <w:rPr>
                <w:spacing w:val="-2"/>
              </w:rPr>
              <w:t xml:space="preserve"> </w:t>
            </w:r>
            <w:r>
              <w:t>согласными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t>).</w:t>
            </w:r>
          </w:p>
          <w:p w:rsidR="0035379D" w:rsidRDefault="00E24F8A">
            <w:pPr>
              <w:pStyle w:val="TableParagraph"/>
              <w:ind w:left="110" w:right="139"/>
            </w:pPr>
            <w:r>
              <w:t>Правописание</w:t>
            </w:r>
            <w:r>
              <w:rPr>
                <w:spacing w:val="3"/>
              </w:rPr>
              <w:t xml:space="preserve"> </w:t>
            </w:r>
            <w:r>
              <w:t>ё</w:t>
            </w:r>
            <w:r>
              <w:rPr>
                <w:spacing w:val="2"/>
              </w:rPr>
              <w:t xml:space="preserve"> </w:t>
            </w:r>
            <w:r>
              <w:t>—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4"/>
              </w:rPr>
              <w:t xml:space="preserve"> </w:t>
            </w:r>
            <w:r>
              <w:t>после</w:t>
            </w:r>
            <w:r>
              <w:rPr>
                <w:spacing w:val="4"/>
              </w:rPr>
              <w:t xml:space="preserve"> </w:t>
            </w:r>
            <w:r>
              <w:t>шипящих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proofErr w:type="gramStart"/>
            <w:r>
              <w:t>корне</w:t>
            </w:r>
            <w:r>
              <w:rPr>
                <w:spacing w:val="4"/>
              </w:rPr>
              <w:t xml:space="preserve"> </w:t>
            </w:r>
            <w:r>
              <w:t>слова</w:t>
            </w:r>
            <w:proofErr w:type="gramEnd"/>
            <w:r>
              <w:t>.</w:t>
            </w:r>
            <w:r>
              <w:rPr>
                <w:spacing w:val="1"/>
              </w:rPr>
              <w:t xml:space="preserve"> </w:t>
            </w:r>
            <w:r>
              <w:t>Правописание</w:t>
            </w:r>
            <w:r>
              <w:rPr>
                <w:spacing w:val="-3"/>
              </w:rPr>
              <w:t xml:space="preserve"> </w:t>
            </w:r>
            <w:r>
              <w:t>неизменяемых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письме</w:t>
            </w:r>
            <w:r>
              <w:rPr>
                <w:spacing w:val="-2"/>
              </w:rPr>
              <w:t xml:space="preserve"> </w:t>
            </w:r>
            <w:r>
              <w:t>приставок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приставок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35379D" w:rsidRDefault="00E24F8A">
            <w:pPr>
              <w:pStyle w:val="TableParagraph"/>
              <w:ind w:left="110" w:right="190"/>
            </w:pPr>
            <w:r>
              <w:t>-</w:t>
            </w:r>
            <w:proofErr w:type="spellStart"/>
            <w:r>
              <w:t>з</w:t>
            </w:r>
            <w:proofErr w:type="spellEnd"/>
            <w:proofErr w:type="gramStart"/>
            <w:r>
              <w:t xml:space="preserve"> (-</w:t>
            </w:r>
            <w:proofErr w:type="gramEnd"/>
            <w:r>
              <w:t xml:space="preserve">с). Правописание </w:t>
            </w:r>
            <w:proofErr w:type="spellStart"/>
            <w:r>
              <w:t>ы</w:t>
            </w:r>
            <w:proofErr w:type="spellEnd"/>
            <w:r>
              <w:t xml:space="preserve"> — и после приставок. Правописание </w:t>
            </w:r>
            <w:proofErr w:type="spellStart"/>
            <w:r>
              <w:t>ы</w:t>
            </w:r>
            <w:proofErr w:type="spellEnd"/>
            <w:r>
              <w:t xml:space="preserve"> —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после </w:t>
            </w:r>
            <w:proofErr w:type="spellStart"/>
            <w:r>
              <w:t>ц</w:t>
            </w:r>
            <w:proofErr w:type="spellEnd"/>
            <w:r>
              <w:t>.</w:t>
            </w:r>
          </w:p>
        </w:tc>
        <w:tc>
          <w:tcPr>
            <w:tcW w:w="7203" w:type="dxa"/>
          </w:tcPr>
          <w:p w:rsidR="0035379D" w:rsidRDefault="00E24F8A">
            <w:pPr>
              <w:pStyle w:val="TableParagraph"/>
              <w:spacing w:line="264" w:lineRule="exact"/>
              <w:rPr>
                <w:rFonts w:ascii="Calibri"/>
              </w:rPr>
            </w:pPr>
            <w:r>
              <w:rPr>
                <w:rFonts w:ascii="Calibri"/>
              </w:rPr>
              <w:t>19.11.4.8.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10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характеризуют</w:t>
            </w:r>
            <w:r>
              <w:rPr>
                <w:spacing w:val="-2"/>
              </w:rPr>
              <w:t xml:space="preserve"> </w:t>
            </w:r>
            <w:r>
              <w:t>морфему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минимальную</w:t>
            </w:r>
            <w:r>
              <w:rPr>
                <w:spacing w:val="-1"/>
              </w:rPr>
              <w:t xml:space="preserve"> </w:t>
            </w:r>
            <w:r>
              <w:t>значимую</w:t>
            </w:r>
            <w:r>
              <w:rPr>
                <w:spacing w:val="-2"/>
              </w:rPr>
              <w:t xml:space="preserve"> </w:t>
            </w:r>
            <w:r>
              <w:t>единицу</w:t>
            </w:r>
            <w:r>
              <w:rPr>
                <w:spacing w:val="-5"/>
              </w:rPr>
              <w:t xml:space="preserve"> </w:t>
            </w:r>
            <w:r>
              <w:t>языка;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10"/>
              </w:numPr>
              <w:tabs>
                <w:tab w:val="left" w:pos="233"/>
              </w:tabs>
              <w:spacing w:before="1"/>
              <w:ind w:left="107" w:right="194" w:firstLine="0"/>
            </w:pPr>
            <w:r>
              <w:t>распознают морфемы в слове (корень, приставку, суффикс, окончание),</w:t>
            </w:r>
            <w:r>
              <w:rPr>
                <w:spacing w:val="-52"/>
              </w:rPr>
              <w:t xml:space="preserve"> </w:t>
            </w:r>
            <w:r>
              <w:t>выделяют основу слова; находят чередование звуков в морфемах (в том</w:t>
            </w:r>
            <w:r>
              <w:rPr>
                <w:spacing w:val="1"/>
              </w:rPr>
              <w:t xml:space="preserve"> </w:t>
            </w:r>
            <w:r>
              <w:t>числе чередование гласных с нулём звука); проводят морфемный анализ</w:t>
            </w:r>
            <w:r>
              <w:rPr>
                <w:spacing w:val="-52"/>
              </w:rPr>
              <w:t xml:space="preserve"> </w:t>
            </w:r>
            <w:r>
              <w:t>слов;</w:t>
            </w:r>
          </w:p>
          <w:p w:rsidR="0035379D" w:rsidRDefault="00E24F8A">
            <w:pPr>
              <w:pStyle w:val="TableParagraph"/>
              <w:ind w:right="245"/>
            </w:pPr>
            <w:r>
              <w:t xml:space="preserve">-применяют знания по </w:t>
            </w:r>
            <w:proofErr w:type="spellStart"/>
            <w:r>
              <w:t>морфемике</w:t>
            </w:r>
            <w:proofErr w:type="spellEnd"/>
            <w:r>
              <w:t xml:space="preserve"> при выполнении языкового анализа</w:t>
            </w:r>
            <w:r>
              <w:rPr>
                <w:spacing w:val="1"/>
              </w:rPr>
              <w:t xml:space="preserve"> </w:t>
            </w:r>
            <w:r>
              <w:t>различных видов и в практике правописания неизменяемых приставок и</w:t>
            </w:r>
            <w:r>
              <w:rPr>
                <w:spacing w:val="-52"/>
              </w:rPr>
              <w:t xml:space="preserve"> </w:t>
            </w:r>
            <w:r>
              <w:t xml:space="preserve">приставок на </w:t>
            </w:r>
            <w:proofErr w:type="gramStart"/>
            <w:r>
              <w:t>-</w:t>
            </w:r>
            <w:proofErr w:type="spellStart"/>
            <w:r>
              <w:t>з</w:t>
            </w:r>
            <w:proofErr w:type="spellEnd"/>
            <w:proofErr w:type="gramEnd"/>
            <w:r>
              <w:t xml:space="preserve"> (-с); </w:t>
            </w:r>
            <w:proofErr w:type="spellStart"/>
            <w:r>
              <w:t>ы</w:t>
            </w:r>
            <w:proofErr w:type="spellEnd"/>
            <w:r>
              <w:t xml:space="preserve"> — и после приставок; корней с безударными</w:t>
            </w:r>
            <w:r>
              <w:rPr>
                <w:spacing w:val="1"/>
              </w:rPr>
              <w:t xml:space="preserve"> </w:t>
            </w:r>
            <w:r>
              <w:t>проверяемыми, непроверяемыми, чередующимися гласными (в рамках</w:t>
            </w:r>
            <w:r>
              <w:rPr>
                <w:spacing w:val="1"/>
              </w:rPr>
              <w:t xml:space="preserve"> </w:t>
            </w:r>
            <w:r>
              <w:t>изученного); корней</w:t>
            </w:r>
            <w:r>
              <w:rPr>
                <w:spacing w:val="-1"/>
              </w:rPr>
              <w:t xml:space="preserve"> </w:t>
            </w:r>
            <w:r>
              <w:t>с проверяемыми,</w:t>
            </w:r>
            <w:r>
              <w:rPr>
                <w:spacing w:val="-1"/>
              </w:rPr>
              <w:t xml:space="preserve"> </w:t>
            </w:r>
            <w:r>
              <w:t>непроверяемыми,</w:t>
            </w:r>
          </w:p>
          <w:p w:rsidR="0035379D" w:rsidRDefault="00E24F8A">
            <w:pPr>
              <w:pStyle w:val="TableParagraph"/>
              <w:ind w:right="753"/>
            </w:pPr>
            <w:r>
              <w:t>непроизносимыми согласными (в рамках изученного); ё — о после</w:t>
            </w:r>
            <w:r>
              <w:rPr>
                <w:spacing w:val="-52"/>
              </w:rPr>
              <w:t xml:space="preserve"> </w:t>
            </w:r>
            <w:r>
              <w:t>шипящих в</w:t>
            </w:r>
            <w:r>
              <w:rPr>
                <w:spacing w:val="-1"/>
              </w:rPr>
              <w:t xml:space="preserve"> </w:t>
            </w:r>
            <w:proofErr w:type="gramStart"/>
            <w:r>
              <w:t>корне слова</w:t>
            </w:r>
            <w:proofErr w:type="gramEnd"/>
            <w:r>
              <w:t>;</w:t>
            </w:r>
          </w:p>
          <w:p w:rsidR="0035379D" w:rsidRDefault="00E24F8A">
            <w:pPr>
              <w:pStyle w:val="TableParagraph"/>
            </w:pPr>
            <w:proofErr w:type="spellStart"/>
            <w:r>
              <w:t>ы</w:t>
            </w:r>
            <w:proofErr w:type="spellEnd"/>
            <w:r>
              <w:rPr>
                <w:spacing w:val="-1"/>
              </w:rPr>
              <w:t xml:space="preserve"> </w:t>
            </w:r>
            <w:r>
              <w:t>— и</w:t>
            </w:r>
            <w:r>
              <w:rPr>
                <w:spacing w:val="-1"/>
              </w:rPr>
              <w:t xml:space="preserve"> </w:t>
            </w:r>
            <w:r>
              <w:t xml:space="preserve">после </w:t>
            </w:r>
            <w:proofErr w:type="spellStart"/>
            <w:r>
              <w:t>ц</w:t>
            </w:r>
            <w:proofErr w:type="spellEnd"/>
            <w:r>
              <w:t>.</w:t>
            </w:r>
          </w:p>
          <w:p w:rsidR="0035379D" w:rsidRDefault="00E24F8A">
            <w:pPr>
              <w:pStyle w:val="TableParagraph"/>
              <w:spacing w:before="1" w:line="238" w:lineRule="exact"/>
            </w:pPr>
            <w:r>
              <w:t>-уместно</w:t>
            </w:r>
            <w:r>
              <w:rPr>
                <w:spacing w:val="-1"/>
              </w:rPr>
              <w:t xml:space="preserve"> </w:t>
            </w:r>
            <w:r>
              <w:t>используют слова с</w:t>
            </w:r>
            <w:r>
              <w:rPr>
                <w:spacing w:val="-1"/>
              </w:rPr>
              <w:t xml:space="preserve"> </w:t>
            </w:r>
            <w:r>
              <w:t>суффиксами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собственной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</w:tr>
      <w:tr w:rsidR="0035379D">
        <w:trPr>
          <w:trHeight w:val="2292"/>
        </w:trPr>
        <w:tc>
          <w:tcPr>
            <w:tcW w:w="1858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19.6.5.5.</w:t>
            </w:r>
          </w:p>
          <w:p w:rsidR="0035379D" w:rsidRDefault="00E24F8A">
            <w:pPr>
              <w:pStyle w:val="TableParagraph"/>
              <w:spacing w:before="1"/>
              <w:ind w:right="294"/>
            </w:pPr>
            <w:r>
              <w:t>Морфология.</w:t>
            </w:r>
            <w:r>
              <w:rPr>
                <w:spacing w:val="1"/>
              </w:rPr>
              <w:t xml:space="preserve"> </w:t>
            </w:r>
            <w:r>
              <w:t>Культура речи.</w:t>
            </w:r>
            <w:r>
              <w:rPr>
                <w:spacing w:val="-53"/>
              </w:rPr>
              <w:t xml:space="preserve"> </w:t>
            </w:r>
            <w:r>
              <w:t>Орфография</w:t>
            </w:r>
          </w:p>
        </w:tc>
        <w:tc>
          <w:tcPr>
            <w:tcW w:w="6500" w:type="dxa"/>
          </w:tcPr>
          <w:p w:rsidR="0035379D" w:rsidRDefault="00E24F8A">
            <w:pPr>
              <w:pStyle w:val="TableParagraph"/>
              <w:spacing w:line="242" w:lineRule="auto"/>
              <w:ind w:left="110" w:right="406"/>
            </w:pPr>
            <w:r>
              <w:t>Морфология как раздел грамматики. Грамматическое значение</w:t>
            </w:r>
            <w:r>
              <w:rPr>
                <w:spacing w:val="-52"/>
              </w:rPr>
              <w:t xml:space="preserve"> </w:t>
            </w:r>
            <w:r>
              <w:t>слова.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лексико-грамматические</w:t>
            </w:r>
            <w:r>
              <w:rPr>
                <w:spacing w:val="-1"/>
              </w:rPr>
              <w:t xml:space="preserve"> </w:t>
            </w:r>
            <w:r>
              <w:t>разряды слов.</w:t>
            </w:r>
          </w:p>
          <w:p w:rsidR="0035379D" w:rsidRDefault="00E24F8A">
            <w:pPr>
              <w:pStyle w:val="TableParagraph"/>
              <w:ind w:left="110"/>
            </w:pPr>
            <w:r>
              <w:t>Система частей</w:t>
            </w:r>
            <w:r>
              <w:rPr>
                <w:spacing w:val="1"/>
              </w:rPr>
              <w:t xml:space="preserve"> </w:t>
            </w:r>
            <w:r>
              <w:t>речи в русском языке. Самостоятельные и</w:t>
            </w:r>
            <w:r>
              <w:rPr>
                <w:spacing w:val="-52"/>
              </w:rPr>
              <w:t xml:space="preserve"> </w:t>
            </w:r>
            <w:r>
              <w:t>служебные</w:t>
            </w:r>
            <w:r>
              <w:rPr>
                <w:spacing w:val="-1"/>
              </w:rPr>
              <w:t xml:space="preserve"> </w:t>
            </w:r>
            <w:r>
              <w:t>части речи.</w:t>
            </w:r>
          </w:p>
        </w:tc>
        <w:tc>
          <w:tcPr>
            <w:tcW w:w="7203" w:type="dxa"/>
          </w:tcPr>
          <w:p w:rsidR="0035379D" w:rsidRDefault="00E24F8A">
            <w:pPr>
              <w:pStyle w:val="TableParagraph"/>
              <w:spacing w:line="264" w:lineRule="exact"/>
              <w:rPr>
                <w:rFonts w:ascii="Calibri"/>
              </w:rPr>
            </w:pPr>
            <w:r>
              <w:rPr>
                <w:rFonts w:ascii="Calibri"/>
              </w:rPr>
              <w:t>19.11.4.9.</w:t>
            </w:r>
          </w:p>
          <w:p w:rsidR="0035379D" w:rsidRDefault="00E24F8A">
            <w:pPr>
              <w:pStyle w:val="TableParagraph"/>
              <w:ind w:right="207"/>
            </w:pPr>
            <w:r>
              <w:t>- применяют знания о частях речи как лексико-грамматических разрядах</w:t>
            </w:r>
            <w:r>
              <w:rPr>
                <w:spacing w:val="-52"/>
              </w:rPr>
              <w:t xml:space="preserve"> </w:t>
            </w:r>
            <w:r>
              <w:t>слов,</w:t>
            </w:r>
          </w:p>
          <w:p w:rsidR="0035379D" w:rsidRDefault="00E24F8A">
            <w:pPr>
              <w:pStyle w:val="TableParagraph"/>
              <w:ind w:right="635" w:firstLine="55"/>
            </w:pPr>
            <w:r>
              <w:t>о грамматическом значении слова, о системе частей речи в русском</w:t>
            </w:r>
            <w:r>
              <w:rPr>
                <w:spacing w:val="-52"/>
              </w:rPr>
              <w:t xml:space="preserve"> </w:t>
            </w:r>
            <w:r>
              <w:t>языке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практико-ориентированных</w:t>
            </w:r>
            <w:r>
              <w:rPr>
                <w:spacing w:val="-1"/>
              </w:rPr>
              <w:t xml:space="preserve"> </w:t>
            </w:r>
            <w:r>
              <w:t>учебных задач;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-распознают</w:t>
            </w:r>
            <w:r>
              <w:rPr>
                <w:spacing w:val="-3"/>
              </w:rPr>
              <w:t xml:space="preserve"> </w:t>
            </w:r>
            <w:r>
              <w:t>имена</w:t>
            </w:r>
            <w:r>
              <w:rPr>
                <w:spacing w:val="-3"/>
              </w:rPr>
              <w:t xml:space="preserve"> </w:t>
            </w:r>
            <w:r>
              <w:t>существительные,</w:t>
            </w:r>
            <w:r>
              <w:rPr>
                <w:spacing w:val="-3"/>
              </w:rPr>
              <w:t xml:space="preserve"> </w:t>
            </w:r>
            <w:r>
              <w:t>имена</w:t>
            </w:r>
            <w:r>
              <w:rPr>
                <w:spacing w:val="-3"/>
              </w:rPr>
              <w:t xml:space="preserve"> </w:t>
            </w:r>
            <w:r>
              <w:t>прилагательные,</w:t>
            </w:r>
            <w:r>
              <w:rPr>
                <w:spacing w:val="-6"/>
              </w:rPr>
              <w:t xml:space="preserve"> </w:t>
            </w:r>
            <w:r>
              <w:t>глаголы;</w:t>
            </w:r>
          </w:p>
          <w:p w:rsidR="0035379D" w:rsidRDefault="00E24F8A">
            <w:pPr>
              <w:pStyle w:val="TableParagraph"/>
            </w:pPr>
            <w:r>
              <w:t>-проводят морфологический анализ существительных, частично</w:t>
            </w:r>
            <w:r>
              <w:rPr>
                <w:spacing w:val="1"/>
              </w:rPr>
              <w:t xml:space="preserve"> </w:t>
            </w:r>
            <w:r>
              <w:t>прилагательных,</w:t>
            </w:r>
            <w:r>
              <w:rPr>
                <w:spacing w:val="-3"/>
              </w:rPr>
              <w:t xml:space="preserve"> </w:t>
            </w:r>
            <w:r>
              <w:t>глаголов;</w:t>
            </w:r>
            <w:r>
              <w:rPr>
                <w:spacing w:val="-3"/>
              </w:rPr>
              <w:t xml:space="preserve"> </w:t>
            </w:r>
            <w:r>
              <w:t>применяют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морфологии</w:t>
            </w:r>
            <w:r>
              <w:rPr>
                <w:spacing w:val="-4"/>
              </w:rPr>
              <w:t xml:space="preserve"> </w:t>
            </w:r>
            <w:proofErr w:type="gramStart"/>
            <w:r>
              <w:t>при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</w:pPr>
            <w:proofErr w:type="gramStart"/>
            <w:r>
              <w:t>выполнении</w:t>
            </w:r>
            <w:proofErr w:type="gramEnd"/>
            <w:r>
              <w:rPr>
                <w:spacing w:val="-2"/>
              </w:rPr>
              <w:t xml:space="preserve"> </w:t>
            </w:r>
            <w:r>
              <w:t>языкового</w:t>
            </w:r>
            <w:r>
              <w:rPr>
                <w:spacing w:val="-1"/>
              </w:rPr>
              <w:t xml:space="preserve"> </w:t>
            </w:r>
            <w:r>
              <w:t>анализа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речевой</w:t>
            </w:r>
            <w:r>
              <w:rPr>
                <w:spacing w:val="-1"/>
              </w:rPr>
              <w:t xml:space="preserve"> </w:t>
            </w:r>
            <w:r>
              <w:t>практике.</w:t>
            </w:r>
          </w:p>
        </w:tc>
      </w:tr>
      <w:tr w:rsidR="0035379D">
        <w:trPr>
          <w:trHeight w:val="2532"/>
        </w:trPr>
        <w:tc>
          <w:tcPr>
            <w:tcW w:w="1858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19.6.5.6.</w:t>
            </w:r>
          </w:p>
          <w:p w:rsidR="0035379D" w:rsidRDefault="00E24F8A">
            <w:pPr>
              <w:pStyle w:val="TableParagraph"/>
              <w:spacing w:before="2" w:line="252" w:lineRule="exact"/>
            </w:pPr>
            <w:r>
              <w:t>Имя</w:t>
            </w:r>
          </w:p>
          <w:p w:rsidR="0035379D" w:rsidRDefault="00E24F8A">
            <w:pPr>
              <w:pStyle w:val="TableParagraph"/>
              <w:ind w:right="353"/>
            </w:pPr>
            <w:proofErr w:type="spellStart"/>
            <w:r>
              <w:t>существител</w:t>
            </w:r>
            <w:proofErr w:type="gramStart"/>
            <w:r>
              <w:t>ь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ное</w:t>
            </w:r>
            <w:proofErr w:type="spellEnd"/>
          </w:p>
        </w:tc>
        <w:tc>
          <w:tcPr>
            <w:tcW w:w="6500" w:type="dxa"/>
          </w:tcPr>
          <w:p w:rsidR="0035379D" w:rsidRDefault="00E24F8A">
            <w:pPr>
              <w:pStyle w:val="TableParagraph"/>
              <w:ind w:left="110" w:right="220"/>
            </w:pPr>
            <w:r>
              <w:t>Имя существительное как часть речи. Общее грамматическое</w:t>
            </w:r>
            <w:r>
              <w:rPr>
                <w:spacing w:val="1"/>
              </w:rPr>
              <w:t xml:space="preserve"> </w:t>
            </w:r>
            <w:r>
              <w:t>значение, морфологические признаки и синтаксические функции</w:t>
            </w:r>
            <w:r>
              <w:rPr>
                <w:spacing w:val="-52"/>
              </w:rPr>
              <w:t xml:space="preserve"> </w:t>
            </w:r>
            <w:r>
              <w:t xml:space="preserve">существительного. Роль существительного в речи. </w:t>
            </w:r>
            <w:proofErr w:type="spellStart"/>
            <w:r>
              <w:t>Лексик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r>
              <w:t>грамматические разряды существительных по значению, имена</w:t>
            </w:r>
            <w:r>
              <w:rPr>
                <w:spacing w:val="1"/>
              </w:rPr>
              <w:t xml:space="preserve"> </w:t>
            </w:r>
            <w:r>
              <w:t>существительные</w:t>
            </w:r>
            <w:r>
              <w:rPr>
                <w:spacing w:val="-3"/>
              </w:rPr>
              <w:t xml:space="preserve"> </w:t>
            </w:r>
            <w:r>
              <w:t>собственные и нарицательные;</w:t>
            </w:r>
          </w:p>
          <w:p w:rsidR="0035379D" w:rsidRDefault="00E24F8A">
            <w:pPr>
              <w:pStyle w:val="TableParagraph"/>
              <w:ind w:left="110"/>
            </w:pPr>
            <w:r>
              <w:t>существительные одушевлённые и неодушевлённые. Род, число,</w:t>
            </w:r>
            <w:r>
              <w:rPr>
                <w:spacing w:val="1"/>
              </w:rPr>
              <w:t xml:space="preserve"> </w:t>
            </w:r>
            <w:r>
              <w:t>падеж имени существительного. Существительные общего рода.</w:t>
            </w:r>
            <w:r>
              <w:rPr>
                <w:spacing w:val="1"/>
              </w:rPr>
              <w:t xml:space="preserve"> </w:t>
            </w:r>
            <w:r>
              <w:t>Существительные,</w:t>
            </w:r>
            <w:r>
              <w:rPr>
                <w:spacing w:val="-1"/>
              </w:rPr>
              <w:t xml:space="preserve"> </w:t>
            </w:r>
            <w:r>
              <w:t>имеющие</w:t>
            </w:r>
            <w:r>
              <w:rPr>
                <w:spacing w:val="-1"/>
              </w:rPr>
              <w:t xml:space="preserve"> </w:t>
            </w:r>
            <w:r>
              <w:t>форму</w:t>
            </w:r>
            <w:r>
              <w:rPr>
                <w:spacing w:val="-4"/>
              </w:rPr>
              <w:t xml:space="preserve"> </w:t>
            </w:r>
            <w:r>
              <w:t>только</w:t>
            </w:r>
            <w:r>
              <w:rPr>
                <w:spacing w:val="-1"/>
              </w:rPr>
              <w:t xml:space="preserve"> </w:t>
            </w:r>
            <w:proofErr w:type="gramStart"/>
            <w:r>
              <w:t>единственного</w:t>
            </w:r>
            <w:proofErr w:type="gramEnd"/>
            <w:r>
              <w:rPr>
                <w:spacing w:val="-1"/>
              </w:rPr>
              <w:t xml:space="preserve"> </w:t>
            </w:r>
            <w:r>
              <w:t>или</w:t>
            </w:r>
          </w:p>
          <w:p w:rsidR="0035379D" w:rsidRDefault="00E24F8A">
            <w:pPr>
              <w:pStyle w:val="TableParagraph"/>
              <w:spacing w:line="252" w:lineRule="exact"/>
              <w:ind w:left="110" w:right="87"/>
            </w:pPr>
            <w:r>
              <w:t>только множественного числа. Типы склонения существительных.</w:t>
            </w:r>
            <w:r>
              <w:rPr>
                <w:spacing w:val="-52"/>
              </w:rPr>
              <w:t xml:space="preserve"> </w:t>
            </w:r>
            <w:r>
              <w:t>Разносклоняемые</w:t>
            </w:r>
            <w:r>
              <w:rPr>
                <w:spacing w:val="-2"/>
              </w:rPr>
              <w:t xml:space="preserve"> </w:t>
            </w:r>
            <w:r>
              <w:t>существительные.</w:t>
            </w:r>
            <w:r>
              <w:rPr>
                <w:spacing w:val="-1"/>
              </w:rPr>
              <w:t xml:space="preserve"> </w:t>
            </w:r>
            <w:r>
              <w:t>Несклоняемые</w:t>
            </w:r>
          </w:p>
        </w:tc>
        <w:tc>
          <w:tcPr>
            <w:tcW w:w="7203" w:type="dxa"/>
          </w:tcPr>
          <w:p w:rsidR="0035379D" w:rsidRDefault="00E24F8A">
            <w:pPr>
              <w:pStyle w:val="TableParagraph"/>
              <w:ind w:right="407"/>
            </w:pPr>
            <w:r>
              <w:t>-определяют общее грамматическое значение, морфологические</w:t>
            </w:r>
            <w:r>
              <w:rPr>
                <w:spacing w:val="1"/>
              </w:rPr>
              <w:t xml:space="preserve"> </w:t>
            </w:r>
            <w:r>
              <w:t>признаки и синтаксические функции существительного; объяснять его</w:t>
            </w:r>
            <w:r>
              <w:rPr>
                <w:spacing w:val="-52"/>
              </w:rPr>
              <w:t xml:space="preserve"> </w:t>
            </w:r>
            <w:r>
              <w:t>роль в</w:t>
            </w:r>
            <w:r>
              <w:rPr>
                <w:spacing w:val="-1"/>
              </w:rPr>
              <w:t xml:space="preserve"> </w:t>
            </w:r>
            <w:r>
              <w:t>речи;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9"/>
              </w:numPr>
              <w:tabs>
                <w:tab w:val="left" w:pos="233"/>
              </w:tabs>
              <w:ind w:left="107" w:right="846" w:firstLine="0"/>
            </w:pPr>
            <w:r>
              <w:t>определяют лексико-грамматические разряды существительных,</w:t>
            </w:r>
            <w:r>
              <w:rPr>
                <w:spacing w:val="-52"/>
              </w:rPr>
              <w:t xml:space="preserve"> </w:t>
            </w:r>
            <w:r>
              <w:t>различают</w:t>
            </w:r>
          </w:p>
          <w:p w:rsidR="0035379D" w:rsidRDefault="00E24F8A">
            <w:pPr>
              <w:pStyle w:val="TableParagraph"/>
              <w:ind w:right="916"/>
            </w:pPr>
            <w:r>
              <w:t>типы склонения существительных, выявляют разносклоняемые и</w:t>
            </w:r>
            <w:r>
              <w:rPr>
                <w:spacing w:val="-52"/>
              </w:rPr>
              <w:t xml:space="preserve"> </w:t>
            </w:r>
            <w:r>
              <w:t>несклоняемые</w:t>
            </w:r>
            <w:r>
              <w:rPr>
                <w:spacing w:val="-3"/>
              </w:rPr>
              <w:t xml:space="preserve"> </w:t>
            </w:r>
            <w:r>
              <w:t>существительные;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9"/>
              </w:numPr>
              <w:tabs>
                <w:tab w:val="left" w:pos="236"/>
              </w:tabs>
              <w:spacing w:line="251" w:lineRule="exact"/>
              <w:ind w:left="235" w:hanging="129"/>
            </w:pPr>
            <w:r>
              <w:t>проводят</w:t>
            </w:r>
            <w:r>
              <w:rPr>
                <w:spacing w:val="-3"/>
              </w:rPr>
              <w:t xml:space="preserve"> </w:t>
            </w:r>
            <w:r>
              <w:t>морфологический</w:t>
            </w:r>
            <w:r>
              <w:rPr>
                <w:spacing w:val="-3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имён</w:t>
            </w:r>
            <w:r>
              <w:rPr>
                <w:spacing w:val="-5"/>
              </w:rPr>
              <w:t xml:space="preserve"> </w:t>
            </w:r>
            <w:r>
              <w:t>существительных;</w:t>
            </w:r>
            <w:r>
              <w:rPr>
                <w:spacing w:val="-1"/>
              </w:rPr>
              <w:t xml:space="preserve"> </w:t>
            </w:r>
            <w:r>
              <w:t>соблюдают</w:t>
            </w:r>
          </w:p>
          <w:p w:rsidR="0035379D" w:rsidRDefault="00E24F8A">
            <w:pPr>
              <w:pStyle w:val="TableParagraph"/>
              <w:spacing w:line="252" w:lineRule="exact"/>
              <w:ind w:right="308"/>
            </w:pPr>
            <w:r>
              <w:t>нормы словоизменения, произношения существительных, постановки в</w:t>
            </w:r>
            <w:r>
              <w:rPr>
                <w:spacing w:val="-52"/>
              </w:rPr>
              <w:t xml:space="preserve"> </w:t>
            </w:r>
            <w:r>
              <w:t>них</w:t>
            </w:r>
            <w:r>
              <w:rPr>
                <w:spacing w:val="-2"/>
              </w:rPr>
              <w:t xml:space="preserve"> </w:t>
            </w:r>
            <w:r>
              <w:t>ударения,</w:t>
            </w:r>
            <w:r>
              <w:rPr>
                <w:spacing w:val="-1"/>
              </w:rPr>
              <w:t xml:space="preserve"> </w:t>
            </w:r>
            <w:r>
              <w:t>употребления</w:t>
            </w:r>
            <w:r>
              <w:rPr>
                <w:spacing w:val="-3"/>
              </w:rPr>
              <w:t xml:space="preserve"> </w:t>
            </w:r>
            <w:r>
              <w:t>несклоняемых</w:t>
            </w:r>
            <w:r>
              <w:rPr>
                <w:spacing w:val="-1"/>
              </w:rPr>
              <w:t xml:space="preserve"> </w:t>
            </w:r>
            <w:r>
              <w:t>имён</w:t>
            </w:r>
            <w:r>
              <w:rPr>
                <w:spacing w:val="-4"/>
              </w:rPr>
              <w:t xml:space="preserve"> </w:t>
            </w:r>
            <w:r>
              <w:t>существительных;</w:t>
            </w:r>
          </w:p>
        </w:tc>
      </w:tr>
    </w:tbl>
    <w:p w:rsidR="0035379D" w:rsidRDefault="0035379D">
      <w:pPr>
        <w:spacing w:line="252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8"/>
        <w:gridCol w:w="6500"/>
        <w:gridCol w:w="7203"/>
      </w:tblGrid>
      <w:tr w:rsidR="0035379D">
        <w:trPr>
          <w:trHeight w:val="3036"/>
        </w:trPr>
        <w:tc>
          <w:tcPr>
            <w:tcW w:w="1858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6500" w:type="dxa"/>
          </w:tcPr>
          <w:p w:rsidR="0035379D" w:rsidRDefault="00E24F8A">
            <w:pPr>
              <w:pStyle w:val="TableParagraph"/>
              <w:spacing w:line="246" w:lineRule="exact"/>
              <w:ind w:left="110"/>
            </w:pPr>
            <w:r>
              <w:t>существительные.</w:t>
            </w:r>
            <w:r>
              <w:rPr>
                <w:spacing w:val="-5"/>
              </w:rPr>
              <w:t xml:space="preserve"> </w:t>
            </w:r>
            <w:r>
              <w:t>Морфологический</w:t>
            </w:r>
            <w:r>
              <w:rPr>
                <w:spacing w:val="-6"/>
              </w:rPr>
              <w:t xml:space="preserve"> </w:t>
            </w: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существительных.</w:t>
            </w:r>
          </w:p>
          <w:p w:rsidR="0035379D" w:rsidRDefault="00E24F8A">
            <w:pPr>
              <w:pStyle w:val="TableParagraph"/>
              <w:spacing w:line="253" w:lineRule="exact"/>
              <w:ind w:left="110"/>
            </w:pPr>
            <w:r>
              <w:t>Нормы</w:t>
            </w:r>
            <w:r>
              <w:rPr>
                <w:spacing w:val="-3"/>
              </w:rPr>
              <w:t xml:space="preserve"> </w:t>
            </w:r>
            <w:r>
              <w:t>произношения,</w:t>
            </w:r>
            <w:r>
              <w:rPr>
                <w:spacing w:val="-2"/>
              </w:rPr>
              <w:t xml:space="preserve"> </w:t>
            </w:r>
            <w:r>
              <w:t>нормы</w:t>
            </w:r>
            <w:r>
              <w:rPr>
                <w:spacing w:val="-2"/>
              </w:rPr>
              <w:t xml:space="preserve"> </w:t>
            </w:r>
            <w:r>
              <w:t>постановки</w:t>
            </w:r>
            <w:r>
              <w:rPr>
                <w:spacing w:val="-2"/>
              </w:rPr>
              <w:t xml:space="preserve"> </w:t>
            </w:r>
            <w:r>
              <w:t>ударения,</w:t>
            </w:r>
            <w:r>
              <w:rPr>
                <w:spacing w:val="-2"/>
              </w:rPr>
              <w:t xml:space="preserve"> </w:t>
            </w:r>
            <w:r>
              <w:t>нормы</w:t>
            </w:r>
          </w:p>
          <w:p w:rsidR="0035379D" w:rsidRDefault="00E24F8A">
            <w:pPr>
              <w:pStyle w:val="TableParagraph"/>
              <w:spacing w:before="1"/>
              <w:ind w:left="110" w:right="393"/>
            </w:pPr>
            <w:r>
              <w:t>словоизменения существительных. Правописание собственных</w:t>
            </w:r>
            <w:r>
              <w:rPr>
                <w:spacing w:val="-52"/>
              </w:rPr>
              <w:t xml:space="preserve"> </w:t>
            </w:r>
            <w:r>
              <w:t xml:space="preserve">существительных. Правописание </w:t>
            </w:r>
            <w:proofErr w:type="spellStart"/>
            <w:r>
              <w:t>ь</w:t>
            </w:r>
            <w:proofErr w:type="spellEnd"/>
            <w:r>
              <w:t xml:space="preserve"> на конце существительных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шипящих.</w:t>
            </w:r>
            <w:r>
              <w:rPr>
                <w:spacing w:val="-2"/>
              </w:rPr>
              <w:t xml:space="preserve"> </w:t>
            </w:r>
            <w:r>
              <w:t>Правописание</w:t>
            </w:r>
            <w:r>
              <w:rPr>
                <w:spacing w:val="-2"/>
              </w:rPr>
              <w:t xml:space="preserve"> </w:t>
            </w:r>
            <w:r>
              <w:t>безударных</w:t>
            </w:r>
            <w:r>
              <w:rPr>
                <w:spacing w:val="-1"/>
              </w:rPr>
              <w:t xml:space="preserve"> </w:t>
            </w:r>
            <w:r>
              <w:t>окончаний</w:t>
            </w:r>
            <w:r>
              <w:rPr>
                <w:spacing w:val="-2"/>
              </w:rPr>
              <w:t xml:space="preserve"> </w:t>
            </w:r>
            <w:r>
              <w:t>имён</w:t>
            </w:r>
          </w:p>
          <w:p w:rsidR="0035379D" w:rsidRDefault="00E24F8A">
            <w:pPr>
              <w:pStyle w:val="TableParagraph"/>
              <w:ind w:left="110" w:right="294"/>
            </w:pPr>
            <w:r>
              <w:t xml:space="preserve">существительных. Правописание о — е (ё) после шипящих и </w:t>
            </w:r>
            <w:proofErr w:type="spellStart"/>
            <w:r>
              <w:t>ц</w:t>
            </w:r>
            <w:proofErr w:type="spellEnd"/>
            <w:r>
              <w:t xml:space="preserve"> в</w:t>
            </w:r>
            <w:r>
              <w:rPr>
                <w:spacing w:val="-52"/>
              </w:rPr>
              <w:t xml:space="preserve"> </w:t>
            </w:r>
            <w:r>
              <w:t>суффиксах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окончаниях</w:t>
            </w:r>
            <w:r>
              <w:rPr>
                <w:spacing w:val="-4"/>
              </w:rPr>
              <w:t xml:space="preserve"> </w:t>
            </w:r>
            <w:r>
              <w:t>существительных.</w:t>
            </w:r>
            <w:r>
              <w:rPr>
                <w:spacing w:val="-1"/>
              </w:rPr>
              <w:t xml:space="preserve"> </w:t>
            </w:r>
            <w:r>
              <w:t>Правописание</w:t>
            </w:r>
          </w:p>
          <w:p w:rsidR="0035379D" w:rsidRDefault="00E24F8A">
            <w:pPr>
              <w:pStyle w:val="TableParagraph"/>
              <w:spacing w:line="252" w:lineRule="exact"/>
              <w:ind w:left="110"/>
            </w:pPr>
            <w:r>
              <w:t>суффиксов</w:t>
            </w:r>
            <w:r>
              <w:rPr>
                <w:spacing w:val="-3"/>
              </w:rPr>
              <w:t xml:space="preserve"> </w:t>
            </w:r>
            <w:proofErr w:type="gramStart"/>
            <w:r>
              <w:t>-ч</w:t>
            </w:r>
            <w:proofErr w:type="gramEnd"/>
            <w:r>
              <w:t>ик-</w:t>
            </w:r>
            <w:r>
              <w:rPr>
                <w:spacing w:val="-4"/>
              </w:rPr>
              <w:t xml:space="preserve"> </w:t>
            </w:r>
            <w:r>
              <w:t>— -</w:t>
            </w:r>
            <w:proofErr w:type="spellStart"/>
            <w:r>
              <w:t>щик</w:t>
            </w:r>
            <w:proofErr w:type="spellEnd"/>
            <w:r>
              <w:t>-; -</w:t>
            </w:r>
            <w:proofErr w:type="spellStart"/>
            <w:r>
              <w:t>ек</w:t>
            </w:r>
            <w:proofErr w:type="spellEnd"/>
            <w:r>
              <w:t>-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-</w:t>
            </w:r>
            <w:proofErr w:type="spellStart"/>
            <w:r>
              <w:t>ик</w:t>
            </w:r>
            <w:proofErr w:type="spellEnd"/>
            <w:r>
              <w:t>-</w:t>
            </w:r>
            <w:r>
              <w:rPr>
                <w:spacing w:val="-5"/>
              </w:rPr>
              <w:t xml:space="preserve"> </w:t>
            </w:r>
            <w:r>
              <w:t>(-чик-)</w:t>
            </w:r>
            <w:r>
              <w:rPr>
                <w:spacing w:val="-1"/>
              </w:rPr>
              <w:t xml:space="preserve"> </w:t>
            </w:r>
            <w:r>
              <w:t>существительных.</w:t>
            </w:r>
          </w:p>
          <w:p w:rsidR="0035379D" w:rsidRDefault="00E24F8A">
            <w:pPr>
              <w:pStyle w:val="TableParagraph"/>
              <w:spacing w:line="252" w:lineRule="exact"/>
              <w:ind w:left="110"/>
            </w:pPr>
            <w:r>
              <w:t>Правописание</w:t>
            </w:r>
            <w:r>
              <w:rPr>
                <w:spacing w:val="-2"/>
              </w:rPr>
              <w:t xml:space="preserve"> </w:t>
            </w:r>
            <w:r>
              <w:t>корней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чередованием</w:t>
            </w:r>
          </w:p>
          <w:p w:rsidR="0035379D" w:rsidRDefault="00E24F8A">
            <w:pPr>
              <w:pStyle w:val="TableParagraph"/>
              <w:spacing w:line="252" w:lineRule="exact"/>
              <w:ind w:left="165"/>
            </w:pPr>
            <w:r>
              <w:t>а</w:t>
            </w:r>
            <w:r>
              <w:rPr>
                <w:spacing w:val="-1"/>
              </w:rPr>
              <w:t xml:space="preserve"> </w:t>
            </w:r>
            <w:r>
              <w:t>// о:</w:t>
            </w:r>
            <w:r>
              <w:rPr>
                <w:spacing w:val="1"/>
              </w:rPr>
              <w:t xml:space="preserve"> </w:t>
            </w:r>
            <w:proofErr w:type="gramStart"/>
            <w:r>
              <w:t>-л</w:t>
            </w:r>
            <w:proofErr w:type="gramEnd"/>
            <w:r>
              <w:t>аг-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-</w:t>
            </w:r>
            <w:proofErr w:type="spellStart"/>
            <w:r>
              <w:t>лож-;-раст</w:t>
            </w:r>
            <w:proofErr w:type="spellEnd"/>
            <w:r>
              <w:t>-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-</w:t>
            </w:r>
            <w:proofErr w:type="spellStart"/>
            <w:r>
              <w:t>ращ</w:t>
            </w:r>
            <w:proofErr w:type="spellEnd"/>
            <w:r>
              <w:t>-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-рос-;</w:t>
            </w:r>
            <w:r>
              <w:rPr>
                <w:spacing w:val="2"/>
              </w:rPr>
              <w:t xml:space="preserve"> </w:t>
            </w:r>
            <w:r>
              <w:t>-</w:t>
            </w:r>
            <w:proofErr w:type="spellStart"/>
            <w:r>
              <w:t>гар</w:t>
            </w:r>
            <w:proofErr w:type="spellEnd"/>
            <w:r>
              <w:t>-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-гор-,</w:t>
            </w:r>
            <w:r>
              <w:rPr>
                <w:spacing w:val="1"/>
              </w:rPr>
              <w:t xml:space="preserve"> </w:t>
            </w:r>
            <w:r>
              <w:t>-</w:t>
            </w:r>
            <w:proofErr w:type="spellStart"/>
            <w:r>
              <w:t>зар</w:t>
            </w:r>
            <w:proofErr w:type="spellEnd"/>
            <w:r>
              <w:t>-</w:t>
            </w:r>
          </w:p>
          <w:p w:rsidR="0035379D" w:rsidRDefault="00E24F8A">
            <w:pPr>
              <w:pStyle w:val="TableParagraph"/>
              <w:spacing w:before="1" w:line="253" w:lineRule="exact"/>
              <w:ind w:left="110"/>
            </w:pPr>
            <w:r>
              <w:t>—</w:t>
            </w:r>
            <w:r>
              <w:rPr>
                <w:spacing w:val="-2"/>
              </w:rPr>
              <w:t xml:space="preserve"> </w:t>
            </w:r>
            <w:r>
              <w:t>-</w:t>
            </w:r>
            <w:proofErr w:type="spellStart"/>
            <w:r>
              <w:t>зо</w:t>
            </w:r>
            <w:proofErr w:type="gramStart"/>
            <w:r>
              <w:t>р-</w:t>
            </w:r>
            <w:proofErr w:type="gramEnd"/>
            <w:r>
              <w:t>;-клан</w:t>
            </w:r>
            <w:proofErr w:type="spellEnd"/>
            <w:r>
              <w:t>-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-клон-,</w:t>
            </w:r>
            <w:r>
              <w:rPr>
                <w:spacing w:val="1"/>
              </w:rPr>
              <w:t xml:space="preserve"> </w:t>
            </w:r>
            <w:r>
              <w:t>-</w:t>
            </w:r>
            <w:proofErr w:type="spellStart"/>
            <w:r>
              <w:t>скак</w:t>
            </w:r>
            <w:proofErr w:type="spellEnd"/>
            <w:r>
              <w:t>-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-</w:t>
            </w:r>
            <w:proofErr w:type="spellStart"/>
            <w:r>
              <w:t>скоч</w:t>
            </w:r>
            <w:proofErr w:type="spellEnd"/>
            <w:r>
              <w:t>-.</w:t>
            </w:r>
          </w:p>
          <w:p w:rsidR="0035379D" w:rsidRDefault="00E24F8A">
            <w:pPr>
              <w:pStyle w:val="TableParagraph"/>
              <w:spacing w:line="240" w:lineRule="exact"/>
              <w:ind w:left="110"/>
            </w:pPr>
            <w:r>
              <w:t>Слитное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раздельное</w:t>
            </w:r>
            <w:r>
              <w:rPr>
                <w:spacing w:val="-3"/>
              </w:rPr>
              <w:t xml:space="preserve"> </w:t>
            </w:r>
            <w:r>
              <w:t>написание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существительными.</w:t>
            </w:r>
          </w:p>
        </w:tc>
        <w:tc>
          <w:tcPr>
            <w:tcW w:w="7203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соблюдают</w:t>
            </w:r>
            <w:r>
              <w:rPr>
                <w:spacing w:val="-1"/>
              </w:rPr>
              <w:t xml:space="preserve"> </w:t>
            </w:r>
            <w:r>
              <w:t>нормы</w:t>
            </w:r>
            <w:r>
              <w:rPr>
                <w:spacing w:val="-2"/>
              </w:rPr>
              <w:t xml:space="preserve"> </w:t>
            </w:r>
            <w:r>
              <w:t>правописания</w:t>
            </w:r>
            <w:r>
              <w:rPr>
                <w:spacing w:val="-2"/>
              </w:rPr>
              <w:t xml:space="preserve"> </w:t>
            </w:r>
            <w:r>
              <w:t>существительных:</w:t>
            </w:r>
          </w:p>
          <w:p w:rsidR="0035379D" w:rsidRDefault="00E24F8A">
            <w:pPr>
              <w:pStyle w:val="TableParagraph"/>
              <w:ind w:right="649"/>
            </w:pPr>
            <w:r>
              <w:t xml:space="preserve">безударных окончаний; о — е (ё) после шипящих и </w:t>
            </w:r>
            <w:proofErr w:type="spellStart"/>
            <w:r>
              <w:t>ц</w:t>
            </w:r>
            <w:proofErr w:type="spellEnd"/>
            <w:r>
              <w:t xml:space="preserve"> в суффиксах и</w:t>
            </w:r>
            <w:r>
              <w:rPr>
                <w:spacing w:val="-52"/>
              </w:rPr>
              <w:t xml:space="preserve"> </w:t>
            </w:r>
            <w:r>
              <w:t>окончаниях;</w:t>
            </w:r>
            <w:r>
              <w:rPr>
                <w:spacing w:val="-3"/>
              </w:rPr>
              <w:t xml:space="preserve"> </w:t>
            </w:r>
            <w:r>
              <w:t>суффиксов</w:t>
            </w:r>
            <w:r>
              <w:rPr>
                <w:spacing w:val="-1"/>
              </w:rPr>
              <w:t xml:space="preserve"> </w:t>
            </w:r>
            <w:proofErr w:type="gramStart"/>
            <w:r>
              <w:t>-ч</w:t>
            </w:r>
            <w:proofErr w:type="gramEnd"/>
            <w:r>
              <w:t>ик-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-</w:t>
            </w:r>
            <w:proofErr w:type="spellStart"/>
            <w:r>
              <w:t>щик</w:t>
            </w:r>
            <w:proofErr w:type="spellEnd"/>
            <w:r>
              <w:t>-,</w:t>
            </w:r>
            <w:r>
              <w:rPr>
                <w:spacing w:val="1"/>
              </w:rPr>
              <w:t xml:space="preserve"> </w:t>
            </w:r>
            <w:r>
              <w:t>-</w:t>
            </w:r>
            <w:proofErr w:type="spellStart"/>
            <w:r>
              <w:t>ек</w:t>
            </w:r>
            <w:proofErr w:type="spellEnd"/>
            <w:r>
              <w:t>-</w:t>
            </w:r>
            <w:r>
              <w:rPr>
                <w:spacing w:val="-4"/>
              </w:rPr>
              <w:t xml:space="preserve"> </w:t>
            </w:r>
            <w:r>
              <w:t>—-</w:t>
            </w:r>
            <w:proofErr w:type="spellStart"/>
            <w:r>
              <w:t>ик</w:t>
            </w:r>
            <w:proofErr w:type="spellEnd"/>
            <w:r>
              <w:t>-</w:t>
            </w:r>
            <w:r>
              <w:rPr>
                <w:spacing w:val="-3"/>
              </w:rPr>
              <w:t xml:space="preserve"> </w:t>
            </w:r>
            <w:r>
              <w:t>(-чик-); корней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35379D" w:rsidRDefault="00E24F8A">
            <w:pPr>
              <w:pStyle w:val="TableParagraph"/>
              <w:spacing w:line="252" w:lineRule="exact"/>
              <w:ind w:left="163"/>
            </w:pPr>
            <w:r>
              <w:t>чередованием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//</w:t>
            </w:r>
            <w:r>
              <w:rPr>
                <w:spacing w:val="-1"/>
              </w:rPr>
              <w:t xml:space="preserve"> </w:t>
            </w:r>
            <w:r>
              <w:t xml:space="preserve">о: </w:t>
            </w:r>
            <w:proofErr w:type="gramStart"/>
            <w:r>
              <w:t>-л</w:t>
            </w:r>
            <w:proofErr w:type="gramEnd"/>
            <w:r>
              <w:t>аг-</w:t>
            </w:r>
            <w:r>
              <w:rPr>
                <w:spacing w:val="-3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-лож-;</w:t>
            </w:r>
            <w:r>
              <w:rPr>
                <w:spacing w:val="2"/>
              </w:rPr>
              <w:t xml:space="preserve"> </w:t>
            </w:r>
            <w:r>
              <w:t>-</w:t>
            </w:r>
            <w:proofErr w:type="spellStart"/>
            <w:r>
              <w:t>раст</w:t>
            </w:r>
            <w:proofErr w:type="spellEnd"/>
            <w:r>
              <w:t>-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-</w:t>
            </w:r>
            <w:proofErr w:type="spellStart"/>
            <w:r>
              <w:t>ращ</w:t>
            </w:r>
            <w:proofErr w:type="spellEnd"/>
            <w:r>
              <w:t>-</w:t>
            </w:r>
            <w:r>
              <w:rPr>
                <w:spacing w:val="-3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-рос-;</w:t>
            </w:r>
            <w:r>
              <w:rPr>
                <w:spacing w:val="2"/>
              </w:rPr>
              <w:t xml:space="preserve"> </w:t>
            </w:r>
            <w:r>
              <w:t>-</w:t>
            </w:r>
            <w:proofErr w:type="spellStart"/>
            <w:r>
              <w:t>гар</w:t>
            </w:r>
            <w:proofErr w:type="spellEnd"/>
            <w:r>
              <w:t>-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-гор-,</w:t>
            </w:r>
          </w:p>
          <w:p w:rsidR="0035379D" w:rsidRDefault="00E24F8A">
            <w:pPr>
              <w:pStyle w:val="TableParagraph"/>
              <w:ind w:right="2667"/>
            </w:pPr>
            <w:r>
              <w:t>-</w:t>
            </w:r>
            <w:proofErr w:type="spellStart"/>
            <w:r>
              <w:t>за</w:t>
            </w:r>
            <w:proofErr w:type="gramStart"/>
            <w:r>
              <w:t>р</w:t>
            </w:r>
            <w:proofErr w:type="spellEnd"/>
            <w:r>
              <w:t>-</w:t>
            </w:r>
            <w:proofErr w:type="gramEnd"/>
            <w:r>
              <w:rPr>
                <w:spacing w:val="-6"/>
              </w:rPr>
              <w:t xml:space="preserve"> </w:t>
            </w:r>
            <w:r>
              <w:t>— -</w:t>
            </w:r>
            <w:proofErr w:type="spellStart"/>
            <w:r>
              <w:t>зор</w:t>
            </w:r>
            <w:proofErr w:type="spellEnd"/>
            <w:r>
              <w:t>-;</w:t>
            </w:r>
            <w:r>
              <w:rPr>
                <w:spacing w:val="1"/>
              </w:rPr>
              <w:t xml:space="preserve"> </w:t>
            </w:r>
            <w:r>
              <w:t>-клан-</w:t>
            </w:r>
            <w:r>
              <w:rPr>
                <w:spacing w:val="-5"/>
              </w:rPr>
              <w:t xml:space="preserve"> </w:t>
            </w:r>
            <w:r>
              <w:t>—-клон-, -</w:t>
            </w:r>
            <w:proofErr w:type="spellStart"/>
            <w:r>
              <w:t>скак</w:t>
            </w:r>
            <w:proofErr w:type="spellEnd"/>
            <w:r>
              <w:t>-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-</w:t>
            </w:r>
            <w:proofErr w:type="spellStart"/>
            <w:r>
              <w:t>скоч</w:t>
            </w:r>
            <w:proofErr w:type="spellEnd"/>
            <w:r>
              <w:t>-;</w:t>
            </w:r>
            <w:r>
              <w:rPr>
                <w:spacing w:val="-52"/>
              </w:rPr>
              <w:t xml:space="preserve"> </w:t>
            </w:r>
            <w:r>
              <w:t>употребления/неупотребления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ь</w:t>
            </w:r>
            <w:proofErr w:type="spellEnd"/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5379D" w:rsidRDefault="00E24F8A">
            <w:pPr>
              <w:pStyle w:val="TableParagraph"/>
              <w:ind w:right="81"/>
            </w:pPr>
            <w:proofErr w:type="gramStart"/>
            <w:r>
              <w:t>конце</w:t>
            </w:r>
            <w:proofErr w:type="gramEnd"/>
            <w:r>
              <w:t xml:space="preserve"> существительных после шипящих; слитное и раздельное написание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51"/>
              </w:rPr>
              <w:t xml:space="preserve"> </w:t>
            </w:r>
            <w:r>
              <w:t>существительными;</w:t>
            </w:r>
            <w:r>
              <w:rPr>
                <w:spacing w:val="-4"/>
              </w:rPr>
              <w:t xml:space="preserve"> </w:t>
            </w:r>
            <w:r>
              <w:t>правописание</w:t>
            </w:r>
            <w:r>
              <w:rPr>
                <w:spacing w:val="-2"/>
              </w:rPr>
              <w:t xml:space="preserve"> </w:t>
            </w:r>
            <w:r>
              <w:t>собственных</w:t>
            </w:r>
            <w:r>
              <w:rPr>
                <w:spacing w:val="-2"/>
              </w:rPr>
              <w:t xml:space="preserve"> </w:t>
            </w:r>
            <w:r>
              <w:t>существительных.</w:t>
            </w:r>
          </w:p>
        </w:tc>
      </w:tr>
      <w:tr w:rsidR="0035379D">
        <w:trPr>
          <w:trHeight w:val="3304"/>
        </w:trPr>
        <w:tc>
          <w:tcPr>
            <w:tcW w:w="1858" w:type="dxa"/>
          </w:tcPr>
          <w:p w:rsidR="0035379D" w:rsidRDefault="00E24F8A">
            <w:pPr>
              <w:pStyle w:val="TableParagraph"/>
              <w:ind w:right="250"/>
            </w:pPr>
            <w:r>
              <w:t>19.6.5.7. Имя</w:t>
            </w:r>
            <w:r>
              <w:rPr>
                <w:spacing w:val="1"/>
              </w:rPr>
              <w:t xml:space="preserve"> </w:t>
            </w:r>
            <w:r>
              <w:t>прилагательное</w:t>
            </w:r>
          </w:p>
        </w:tc>
        <w:tc>
          <w:tcPr>
            <w:tcW w:w="6500" w:type="dxa"/>
          </w:tcPr>
          <w:p w:rsidR="0035379D" w:rsidRDefault="00E24F8A">
            <w:pPr>
              <w:pStyle w:val="TableParagraph"/>
              <w:ind w:left="110"/>
            </w:pPr>
            <w:r>
              <w:t>Имя прилагательное как часть речи. Общее грамматическое</w:t>
            </w:r>
            <w:r>
              <w:rPr>
                <w:spacing w:val="1"/>
              </w:rPr>
              <w:t xml:space="preserve"> </w:t>
            </w:r>
            <w:r>
              <w:t>значение,</w:t>
            </w:r>
            <w:r>
              <w:rPr>
                <w:spacing w:val="-4"/>
              </w:rPr>
              <w:t xml:space="preserve"> </w:t>
            </w:r>
            <w:r>
              <w:t>морфологические</w:t>
            </w:r>
            <w:r>
              <w:rPr>
                <w:spacing w:val="-3"/>
              </w:rPr>
              <w:t xml:space="preserve"> </w:t>
            </w:r>
            <w:r>
              <w:t>признаки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синтаксические</w:t>
            </w:r>
            <w:r>
              <w:rPr>
                <w:spacing w:val="-7"/>
              </w:rPr>
              <w:t xml:space="preserve"> </w:t>
            </w:r>
            <w:r>
              <w:t>функции.</w:t>
            </w:r>
          </w:p>
          <w:p w:rsidR="0035379D" w:rsidRDefault="00E24F8A">
            <w:pPr>
              <w:pStyle w:val="TableParagraph"/>
              <w:ind w:left="110" w:right="923"/>
            </w:pPr>
            <w:r>
              <w:t>Роль в речи; Имена прилагательные полные и краткие, их</w:t>
            </w:r>
            <w:r>
              <w:rPr>
                <w:spacing w:val="-52"/>
              </w:rPr>
              <w:t xml:space="preserve"> </w:t>
            </w:r>
            <w:r>
              <w:t>синтаксические</w:t>
            </w:r>
            <w:r>
              <w:rPr>
                <w:spacing w:val="-5"/>
              </w:rPr>
              <w:t xml:space="preserve"> </w:t>
            </w:r>
            <w:r>
              <w:t>функции.</w:t>
            </w:r>
            <w:r>
              <w:rPr>
                <w:spacing w:val="-3"/>
              </w:rPr>
              <w:t xml:space="preserve"> </w:t>
            </w:r>
            <w:r>
              <w:t>Склонение</w:t>
            </w:r>
            <w:r>
              <w:rPr>
                <w:spacing w:val="-1"/>
              </w:rPr>
              <w:t xml:space="preserve"> </w:t>
            </w:r>
            <w:r>
              <w:t>прилагательных.</w:t>
            </w:r>
          </w:p>
          <w:p w:rsidR="0035379D" w:rsidRDefault="00E24F8A">
            <w:pPr>
              <w:pStyle w:val="TableParagraph"/>
              <w:spacing w:line="251" w:lineRule="exact"/>
              <w:ind w:left="110"/>
            </w:pPr>
            <w:r>
              <w:t>Морфологический</w:t>
            </w:r>
            <w:r>
              <w:rPr>
                <w:spacing w:val="-6"/>
              </w:rPr>
              <w:t xml:space="preserve"> </w:t>
            </w: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прилагательных. Нормы</w:t>
            </w:r>
          </w:p>
          <w:p w:rsidR="0035379D" w:rsidRDefault="00E24F8A">
            <w:pPr>
              <w:pStyle w:val="TableParagraph"/>
              <w:spacing w:line="252" w:lineRule="exact"/>
              <w:ind w:left="110"/>
            </w:pPr>
            <w:r>
              <w:t>словоизменения,</w:t>
            </w:r>
            <w:r>
              <w:rPr>
                <w:spacing w:val="-4"/>
              </w:rPr>
              <w:t xml:space="preserve"> </w:t>
            </w:r>
            <w:r>
              <w:t>произношения</w:t>
            </w:r>
            <w:r>
              <w:rPr>
                <w:spacing w:val="-4"/>
              </w:rPr>
              <w:t xml:space="preserve"> </w:t>
            </w:r>
            <w:r>
              <w:t>прилагательных,</w:t>
            </w:r>
            <w:r>
              <w:rPr>
                <w:spacing w:val="-4"/>
              </w:rPr>
              <w:t xml:space="preserve"> </w:t>
            </w:r>
            <w:r>
              <w:t>постановки</w:t>
            </w:r>
          </w:p>
          <w:p w:rsidR="0035379D" w:rsidRDefault="00E24F8A">
            <w:pPr>
              <w:pStyle w:val="TableParagraph"/>
              <w:spacing w:line="252" w:lineRule="exact"/>
              <w:ind w:left="110"/>
            </w:pPr>
            <w:r>
              <w:t>ударения.</w:t>
            </w:r>
            <w:r>
              <w:rPr>
                <w:spacing w:val="-3"/>
              </w:rPr>
              <w:t xml:space="preserve"> </w:t>
            </w:r>
            <w:r>
              <w:t>Правописание</w:t>
            </w:r>
            <w:r>
              <w:rPr>
                <w:spacing w:val="-4"/>
              </w:rPr>
              <w:t xml:space="preserve"> </w:t>
            </w:r>
            <w:r>
              <w:t>безударных</w:t>
            </w:r>
            <w:r>
              <w:rPr>
                <w:spacing w:val="-2"/>
              </w:rPr>
              <w:t xml:space="preserve"> </w:t>
            </w:r>
            <w:r>
              <w:t>окончаний</w:t>
            </w:r>
            <w:r>
              <w:rPr>
                <w:spacing w:val="-2"/>
              </w:rPr>
              <w:t xml:space="preserve"> </w:t>
            </w:r>
            <w:r>
              <w:t>прилагательных.</w:t>
            </w:r>
          </w:p>
          <w:p w:rsidR="0035379D" w:rsidRDefault="00E24F8A">
            <w:pPr>
              <w:pStyle w:val="TableParagraph"/>
              <w:ind w:left="110" w:right="455"/>
            </w:pPr>
            <w:r>
              <w:t xml:space="preserve">Правописание о — е после шипящих и </w:t>
            </w:r>
            <w:proofErr w:type="spellStart"/>
            <w:r>
              <w:t>ц</w:t>
            </w:r>
            <w:proofErr w:type="spellEnd"/>
            <w:r>
              <w:t xml:space="preserve"> в суффиксах и</w:t>
            </w:r>
            <w:r>
              <w:rPr>
                <w:spacing w:val="1"/>
              </w:rPr>
              <w:t xml:space="preserve"> </w:t>
            </w:r>
            <w:r>
              <w:t>окончаниях прилагательных. Правописание кратких форм</w:t>
            </w:r>
            <w:r>
              <w:rPr>
                <w:spacing w:val="1"/>
              </w:rPr>
              <w:t xml:space="preserve"> </w:t>
            </w:r>
            <w:r>
              <w:t>прилагательных с основой на шипящий. Слитное и раздельное</w:t>
            </w:r>
            <w:r>
              <w:rPr>
                <w:spacing w:val="-52"/>
              </w:rPr>
              <w:t xml:space="preserve"> </w:t>
            </w:r>
            <w:r>
              <w:t>написание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с прилагательными.</w:t>
            </w:r>
          </w:p>
        </w:tc>
        <w:tc>
          <w:tcPr>
            <w:tcW w:w="7203" w:type="dxa"/>
          </w:tcPr>
          <w:p w:rsidR="0035379D" w:rsidRDefault="00E24F8A">
            <w:pPr>
              <w:pStyle w:val="TableParagraph"/>
              <w:spacing w:line="264" w:lineRule="exact"/>
              <w:rPr>
                <w:rFonts w:ascii="Calibri"/>
              </w:rPr>
            </w:pPr>
            <w:r>
              <w:rPr>
                <w:rFonts w:ascii="Calibri"/>
              </w:rPr>
              <w:t>19.11.4.10.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8"/>
              </w:numPr>
              <w:tabs>
                <w:tab w:val="left" w:pos="233"/>
              </w:tabs>
              <w:ind w:left="107" w:right="216" w:firstLine="0"/>
            </w:pPr>
            <w:r>
              <w:t>определяют общее грамматическое значение, морфологические</w:t>
            </w:r>
            <w:r>
              <w:rPr>
                <w:spacing w:val="1"/>
              </w:rPr>
              <w:t xml:space="preserve"> </w:t>
            </w:r>
            <w:r>
              <w:t>признаки и синтаксические функции имени прилагательного; объясняют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роль в</w:t>
            </w:r>
            <w:r>
              <w:rPr>
                <w:spacing w:val="-1"/>
              </w:rPr>
              <w:t xml:space="preserve"> </w:t>
            </w:r>
            <w:r>
              <w:t>речи;</w:t>
            </w:r>
            <w:r>
              <w:rPr>
                <w:spacing w:val="-2"/>
              </w:rPr>
              <w:t xml:space="preserve"> </w:t>
            </w:r>
            <w:r>
              <w:t>различают полную и краткую</w:t>
            </w:r>
            <w:r>
              <w:rPr>
                <w:spacing w:val="-2"/>
              </w:rPr>
              <w:t xml:space="preserve"> </w:t>
            </w:r>
            <w:r>
              <w:t>формы имён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прилагательных;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8"/>
              </w:numPr>
              <w:tabs>
                <w:tab w:val="left" w:pos="236"/>
              </w:tabs>
              <w:spacing w:line="252" w:lineRule="exact"/>
              <w:ind w:left="235" w:hanging="129"/>
            </w:pPr>
            <w:r>
              <w:t>проводят</w:t>
            </w:r>
            <w:r>
              <w:rPr>
                <w:spacing w:val="-3"/>
              </w:rPr>
              <w:t xml:space="preserve"> </w:t>
            </w:r>
            <w:r>
              <w:t>частичный</w:t>
            </w:r>
            <w:r>
              <w:rPr>
                <w:spacing w:val="-2"/>
              </w:rPr>
              <w:t xml:space="preserve"> </w:t>
            </w:r>
            <w:r>
              <w:t>морфологический</w:t>
            </w:r>
            <w:r>
              <w:rPr>
                <w:spacing w:val="-3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имён</w:t>
            </w:r>
            <w:r>
              <w:rPr>
                <w:spacing w:val="-1"/>
              </w:rPr>
              <w:t xml:space="preserve"> </w:t>
            </w:r>
            <w:r>
              <w:t>прилагательных;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8"/>
              </w:numPr>
              <w:tabs>
                <w:tab w:val="left" w:pos="233"/>
              </w:tabs>
              <w:ind w:left="163" w:right="570" w:hanging="56"/>
            </w:pPr>
            <w:r>
              <w:t>соблюдают нормы словоизменения, произношения прилагательных</w:t>
            </w:r>
            <w:r>
              <w:rPr>
                <w:spacing w:val="-52"/>
              </w:rPr>
              <w:t xml:space="preserve"> </w:t>
            </w:r>
            <w:r>
              <w:t>постановки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них ударения;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8"/>
              </w:numPr>
              <w:tabs>
                <w:tab w:val="left" w:pos="233"/>
              </w:tabs>
              <w:ind w:left="107" w:right="1053" w:firstLine="0"/>
            </w:pPr>
            <w:r>
              <w:t>соблюдают нормы правописания прилагательных: безударных</w:t>
            </w:r>
            <w:r>
              <w:rPr>
                <w:spacing w:val="-52"/>
              </w:rPr>
              <w:t xml:space="preserve"> </w:t>
            </w:r>
            <w:r>
              <w:t>окончаний;</w:t>
            </w:r>
          </w:p>
          <w:p w:rsidR="0035379D" w:rsidRDefault="00E24F8A">
            <w:pPr>
              <w:pStyle w:val="TableParagraph"/>
              <w:spacing w:line="251" w:lineRule="exact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— е после</w:t>
            </w:r>
            <w:r>
              <w:rPr>
                <w:spacing w:val="-2"/>
              </w:rPr>
              <w:t xml:space="preserve"> </w:t>
            </w:r>
            <w:r>
              <w:t>шипящих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ц</w:t>
            </w:r>
            <w:proofErr w:type="spellEnd"/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суффиксах и окончаниях;</w:t>
            </w:r>
            <w:r>
              <w:rPr>
                <w:spacing w:val="1"/>
              </w:rPr>
              <w:t xml:space="preserve"> </w:t>
            </w:r>
            <w:r>
              <w:t>кратких</w:t>
            </w:r>
            <w:r>
              <w:rPr>
                <w:spacing w:val="-3"/>
              </w:rPr>
              <w:t xml:space="preserve"> </w:t>
            </w:r>
            <w:r>
              <w:t>форм</w:t>
            </w:r>
          </w:p>
          <w:p w:rsidR="0035379D" w:rsidRDefault="00E24F8A">
            <w:pPr>
              <w:pStyle w:val="TableParagraph"/>
              <w:spacing w:line="252" w:lineRule="exact"/>
              <w:ind w:right="339"/>
            </w:pPr>
            <w:r>
              <w:t>прилагательных с основой на шипящие; нормы слитного и раздельного</w:t>
            </w:r>
            <w:r>
              <w:rPr>
                <w:spacing w:val="-52"/>
              </w:rPr>
              <w:t xml:space="preserve"> </w:t>
            </w:r>
            <w:r>
              <w:t>написания</w:t>
            </w:r>
            <w:r>
              <w:rPr>
                <w:spacing w:val="-2"/>
              </w:rPr>
              <w:t xml:space="preserve"> </w:t>
            </w:r>
            <w:r>
              <w:t>не с именами</w:t>
            </w:r>
            <w:r>
              <w:rPr>
                <w:spacing w:val="-4"/>
              </w:rPr>
              <w:t xml:space="preserve"> </w:t>
            </w:r>
            <w:r>
              <w:t>прилагательными.</w:t>
            </w:r>
          </w:p>
        </w:tc>
      </w:tr>
      <w:tr w:rsidR="0035379D">
        <w:trPr>
          <w:trHeight w:val="3811"/>
        </w:trPr>
        <w:tc>
          <w:tcPr>
            <w:tcW w:w="1858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19.6.5.8.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Глагол</w:t>
            </w:r>
          </w:p>
        </w:tc>
        <w:tc>
          <w:tcPr>
            <w:tcW w:w="6500" w:type="dxa"/>
          </w:tcPr>
          <w:p w:rsidR="0035379D" w:rsidRDefault="00E24F8A">
            <w:pPr>
              <w:pStyle w:val="TableParagraph"/>
              <w:spacing w:line="246" w:lineRule="exact"/>
              <w:ind w:left="110"/>
            </w:pPr>
            <w:r>
              <w:t>Глагол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грамматическое</w:t>
            </w:r>
            <w:r>
              <w:rPr>
                <w:spacing w:val="1"/>
              </w:rPr>
              <w:t xml:space="preserve"> </w:t>
            </w:r>
            <w:r>
              <w:t>значение,</w:t>
            </w:r>
          </w:p>
          <w:p w:rsidR="0035379D" w:rsidRDefault="00E24F8A">
            <w:pPr>
              <w:pStyle w:val="TableParagraph"/>
              <w:spacing w:line="252" w:lineRule="exact"/>
              <w:ind w:left="110"/>
            </w:pPr>
            <w:r>
              <w:t>морфологические</w:t>
            </w:r>
            <w:r>
              <w:rPr>
                <w:spacing w:val="-3"/>
              </w:rPr>
              <w:t xml:space="preserve"> </w:t>
            </w:r>
            <w:r>
              <w:t>признаки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синтаксические</w:t>
            </w:r>
            <w:r>
              <w:rPr>
                <w:spacing w:val="-6"/>
              </w:rPr>
              <w:t xml:space="preserve"> </w:t>
            </w:r>
            <w:r>
              <w:t>функции</w:t>
            </w:r>
            <w:r>
              <w:rPr>
                <w:spacing w:val="-2"/>
              </w:rPr>
              <w:t xml:space="preserve"> </w:t>
            </w:r>
            <w:r>
              <w:t>глагола.</w:t>
            </w:r>
          </w:p>
          <w:p w:rsidR="0035379D" w:rsidRDefault="00E24F8A">
            <w:pPr>
              <w:pStyle w:val="TableParagraph"/>
              <w:spacing w:before="1" w:line="252" w:lineRule="exact"/>
              <w:ind w:left="110"/>
            </w:pPr>
            <w:r>
              <w:t>Роль</w:t>
            </w:r>
            <w:r>
              <w:rPr>
                <w:spacing w:val="-2"/>
              </w:rPr>
              <w:t xml:space="preserve"> </w:t>
            </w:r>
            <w:r>
              <w:t>глагола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ind w:left="110" w:right="156" w:firstLine="55"/>
            </w:pPr>
            <w:proofErr w:type="gramStart"/>
            <w:r>
              <w:t>словосочетании</w:t>
            </w:r>
            <w:proofErr w:type="gramEnd"/>
            <w:r>
              <w:t xml:space="preserve"> и предложении, в речи. Глаголы совершенного и</w:t>
            </w:r>
            <w:r>
              <w:rPr>
                <w:spacing w:val="-52"/>
              </w:rPr>
              <w:t xml:space="preserve"> </w:t>
            </w:r>
            <w:r>
              <w:t>несовершенного</w:t>
            </w:r>
            <w:r>
              <w:rPr>
                <w:spacing w:val="-1"/>
              </w:rPr>
              <w:t xml:space="preserve"> </w:t>
            </w:r>
            <w:r>
              <w:t>вида, возвратные и</w:t>
            </w:r>
            <w:r>
              <w:rPr>
                <w:spacing w:val="-1"/>
              </w:rPr>
              <w:t xml:space="preserve"> </w:t>
            </w:r>
            <w:r>
              <w:t>невозвратные.</w:t>
            </w:r>
          </w:p>
          <w:p w:rsidR="0035379D" w:rsidRDefault="00E24F8A">
            <w:pPr>
              <w:pStyle w:val="TableParagraph"/>
              <w:ind w:left="110" w:right="241"/>
            </w:pPr>
            <w:r>
              <w:t>Инфинитив и его грамматические свойства. Основа инфинитива,</w:t>
            </w:r>
            <w:r>
              <w:rPr>
                <w:spacing w:val="-52"/>
              </w:rPr>
              <w:t xml:space="preserve"> </w:t>
            </w:r>
            <w:r>
              <w:t>основа</w:t>
            </w:r>
            <w:r>
              <w:rPr>
                <w:spacing w:val="-1"/>
              </w:rPr>
              <w:t xml:space="preserve"> </w:t>
            </w:r>
            <w:r>
              <w:t>настоящего</w:t>
            </w:r>
            <w:r>
              <w:rPr>
                <w:spacing w:val="-4"/>
              </w:rPr>
              <w:t xml:space="preserve"> </w:t>
            </w:r>
            <w:r>
              <w:t>(будущего простого) времени</w:t>
            </w:r>
            <w:r>
              <w:rPr>
                <w:spacing w:val="-1"/>
              </w:rPr>
              <w:t xml:space="preserve"> </w:t>
            </w:r>
            <w:r>
              <w:t>глагола.</w:t>
            </w:r>
          </w:p>
          <w:p w:rsidR="0035379D" w:rsidRDefault="00E24F8A">
            <w:pPr>
              <w:pStyle w:val="TableParagraph"/>
              <w:spacing w:before="1" w:line="252" w:lineRule="exact"/>
              <w:ind w:left="110"/>
            </w:pPr>
            <w:r>
              <w:t>Спряжение</w:t>
            </w:r>
            <w:r>
              <w:rPr>
                <w:spacing w:val="-2"/>
              </w:rPr>
              <w:t xml:space="preserve"> </w:t>
            </w:r>
            <w:r>
              <w:t>глагола.</w:t>
            </w:r>
          </w:p>
          <w:p w:rsidR="0035379D" w:rsidRDefault="00E24F8A">
            <w:pPr>
              <w:pStyle w:val="TableParagraph"/>
              <w:ind w:left="110" w:right="974"/>
            </w:pPr>
            <w:r>
              <w:t xml:space="preserve">Нормы словоизменения глаголов, постановки ударения </w:t>
            </w:r>
            <w:proofErr w:type="gramStart"/>
            <w:r>
              <w:t>в</w:t>
            </w:r>
            <w:proofErr w:type="gramEnd"/>
            <w:r>
              <w:rPr>
                <w:spacing w:val="-52"/>
              </w:rPr>
              <w:t xml:space="preserve"> </w:t>
            </w:r>
            <w:r>
              <w:t>глагольных</w:t>
            </w:r>
          </w:p>
          <w:p w:rsidR="0035379D" w:rsidRDefault="00E24F8A">
            <w:pPr>
              <w:pStyle w:val="TableParagraph"/>
              <w:ind w:left="110" w:right="432" w:firstLine="55"/>
            </w:pPr>
            <w:proofErr w:type="gramStart"/>
            <w:r>
              <w:t>формах</w:t>
            </w:r>
            <w:proofErr w:type="gramEnd"/>
            <w:r>
              <w:t xml:space="preserve">. Правописание корней с чередованием е // и: </w:t>
            </w:r>
            <w:proofErr w:type="gramStart"/>
            <w:r>
              <w:t>-</w:t>
            </w:r>
            <w:proofErr w:type="spellStart"/>
            <w:r>
              <w:t>б</w:t>
            </w:r>
            <w:proofErr w:type="gramEnd"/>
            <w:r>
              <w:t>ер</w:t>
            </w:r>
            <w:proofErr w:type="spellEnd"/>
            <w:r>
              <w:t>- — 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бир</w:t>
            </w:r>
            <w:proofErr w:type="spellEnd"/>
            <w:r>
              <w:t>-,</w:t>
            </w:r>
          </w:p>
          <w:p w:rsidR="0035379D" w:rsidRDefault="00E24F8A">
            <w:pPr>
              <w:pStyle w:val="TableParagraph"/>
              <w:ind w:left="110" w:right="303"/>
            </w:pPr>
            <w:r>
              <w:t>-</w:t>
            </w:r>
            <w:proofErr w:type="spellStart"/>
            <w:r>
              <w:t>блес</w:t>
            </w:r>
            <w:proofErr w:type="gramStart"/>
            <w:r>
              <w:t>т</w:t>
            </w:r>
            <w:proofErr w:type="spellEnd"/>
            <w:r>
              <w:t>-</w:t>
            </w:r>
            <w:proofErr w:type="gramEnd"/>
            <w:r>
              <w:t xml:space="preserve"> — -</w:t>
            </w:r>
            <w:proofErr w:type="spellStart"/>
            <w:r>
              <w:t>блист</w:t>
            </w:r>
            <w:proofErr w:type="spellEnd"/>
            <w:r>
              <w:t>-, -</w:t>
            </w:r>
            <w:proofErr w:type="spellStart"/>
            <w:r>
              <w:t>дер</w:t>
            </w:r>
            <w:proofErr w:type="spellEnd"/>
            <w:r>
              <w:t>- — -</w:t>
            </w:r>
            <w:proofErr w:type="spellStart"/>
            <w:r>
              <w:t>дир</w:t>
            </w:r>
            <w:proofErr w:type="spellEnd"/>
            <w:r>
              <w:t>-, -жег- — -жиг-, -мер- —-мир-, -</w:t>
            </w:r>
            <w:r>
              <w:rPr>
                <w:spacing w:val="-52"/>
              </w:rPr>
              <w:t xml:space="preserve"> </w:t>
            </w:r>
            <w:r>
              <w:t>пер-</w:t>
            </w:r>
            <w:r>
              <w:rPr>
                <w:spacing w:val="1"/>
              </w:rPr>
              <w:t xml:space="preserve"> </w:t>
            </w:r>
            <w:r>
              <w:t>-пир-, -стел- — -</w:t>
            </w:r>
            <w:proofErr w:type="spellStart"/>
            <w:r>
              <w:t>стил</w:t>
            </w:r>
            <w:proofErr w:type="spellEnd"/>
            <w:r>
              <w:t xml:space="preserve">-, -тер- — -тир-. Использование </w:t>
            </w:r>
            <w:proofErr w:type="spellStart"/>
            <w:r>
              <w:t>ь</w:t>
            </w:r>
            <w:proofErr w:type="spellEnd"/>
            <w:r>
              <w:t xml:space="preserve"> как</w:t>
            </w:r>
            <w:r>
              <w:rPr>
                <w:spacing w:val="1"/>
              </w:rPr>
              <w:t xml:space="preserve"> </w:t>
            </w:r>
            <w:r>
              <w:t>показателя</w:t>
            </w:r>
            <w:r>
              <w:rPr>
                <w:spacing w:val="-4"/>
              </w:rPr>
              <w:t xml:space="preserve"> </w:t>
            </w:r>
            <w:r>
              <w:t>грамматической</w:t>
            </w:r>
            <w:r>
              <w:rPr>
                <w:spacing w:val="-1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инфинитиве,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форме 2-го</w:t>
            </w:r>
          </w:p>
        </w:tc>
        <w:tc>
          <w:tcPr>
            <w:tcW w:w="7203" w:type="dxa"/>
          </w:tcPr>
          <w:p w:rsidR="0035379D" w:rsidRDefault="00E24F8A">
            <w:pPr>
              <w:pStyle w:val="TableParagraph"/>
              <w:spacing w:line="264" w:lineRule="exact"/>
              <w:rPr>
                <w:rFonts w:ascii="Calibri"/>
              </w:rPr>
            </w:pPr>
            <w:r>
              <w:rPr>
                <w:rFonts w:ascii="Calibri"/>
              </w:rPr>
              <w:t>19.11.4.11.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7"/>
              </w:numPr>
              <w:tabs>
                <w:tab w:val="left" w:pos="233"/>
              </w:tabs>
              <w:ind w:left="107" w:right="728" w:firstLine="0"/>
            </w:pPr>
            <w:r>
              <w:t>определяют общее грамматическое значение, морфологические</w:t>
            </w:r>
            <w:r>
              <w:rPr>
                <w:spacing w:val="1"/>
              </w:rPr>
              <w:t xml:space="preserve"> </w:t>
            </w:r>
            <w:r>
              <w:t>признаки и синтаксические функции глагола; объясняют его роль в</w:t>
            </w:r>
            <w:r>
              <w:rPr>
                <w:spacing w:val="-52"/>
              </w:rPr>
              <w:t xml:space="preserve"> </w:t>
            </w:r>
            <w:r>
              <w:t>словосочетании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предложении, а</w:t>
            </w:r>
            <w:r>
              <w:rPr>
                <w:spacing w:val="-1"/>
              </w:rPr>
              <w:t xml:space="preserve"> </w:t>
            </w:r>
            <w:r>
              <w:t>также в речи;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7"/>
              </w:numPr>
              <w:tabs>
                <w:tab w:val="left" w:pos="233"/>
              </w:tabs>
              <w:ind w:left="107" w:right="150" w:firstLine="0"/>
            </w:pPr>
            <w:r>
              <w:t>различают глаголы совершенного и несовершенного вида, возвратные и</w:t>
            </w:r>
            <w:r>
              <w:rPr>
                <w:spacing w:val="-52"/>
              </w:rPr>
              <w:t xml:space="preserve"> </w:t>
            </w:r>
            <w:r>
              <w:t>невозвратные;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7"/>
              </w:numPr>
              <w:tabs>
                <w:tab w:val="left" w:pos="236"/>
              </w:tabs>
              <w:ind w:left="107" w:right="728" w:firstLine="0"/>
              <w:jc w:val="both"/>
            </w:pPr>
            <w:r>
              <w:t>называют грамматические свойства инфинитива (неопределённой</w:t>
            </w:r>
            <w:r>
              <w:rPr>
                <w:spacing w:val="-52"/>
              </w:rPr>
              <w:t xml:space="preserve"> </w:t>
            </w:r>
            <w:r>
              <w:t>формы) глагола, выделять его основу; выделять основу настоящего</w:t>
            </w:r>
            <w:r>
              <w:rPr>
                <w:spacing w:val="-52"/>
              </w:rPr>
              <w:t xml:space="preserve"> </w:t>
            </w:r>
            <w:r>
              <w:t>(будущего</w:t>
            </w:r>
            <w:r>
              <w:rPr>
                <w:spacing w:val="-1"/>
              </w:rPr>
              <w:t xml:space="preserve"> </w:t>
            </w:r>
            <w:r>
              <w:t>простого) времени глагола.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7"/>
              </w:numPr>
              <w:tabs>
                <w:tab w:val="left" w:pos="233"/>
              </w:tabs>
              <w:spacing w:line="252" w:lineRule="exact"/>
              <w:ind w:left="232" w:hanging="126"/>
              <w:jc w:val="both"/>
            </w:pPr>
            <w:r>
              <w:t>определяют</w:t>
            </w:r>
            <w:r>
              <w:rPr>
                <w:spacing w:val="-1"/>
              </w:rPr>
              <w:t xml:space="preserve"> </w:t>
            </w:r>
            <w:r>
              <w:t>спряжение</w:t>
            </w:r>
            <w:r>
              <w:rPr>
                <w:spacing w:val="-1"/>
              </w:rPr>
              <w:t xml:space="preserve"> </w:t>
            </w:r>
            <w:r>
              <w:t>глагола,</w:t>
            </w:r>
            <w:r>
              <w:rPr>
                <w:spacing w:val="-1"/>
              </w:rPr>
              <w:t xml:space="preserve"> </w:t>
            </w:r>
            <w:r>
              <w:t>умеют спрягать</w:t>
            </w:r>
            <w:r>
              <w:rPr>
                <w:spacing w:val="-1"/>
              </w:rPr>
              <w:t xml:space="preserve"> </w:t>
            </w:r>
            <w:r>
              <w:t>глаголы;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7"/>
              </w:numPr>
              <w:tabs>
                <w:tab w:val="left" w:pos="236"/>
              </w:tabs>
              <w:ind w:left="107" w:right="463" w:firstLine="0"/>
            </w:pPr>
            <w:r>
              <w:t>проводят частичный морфологический анализ глаголов, соблюдают</w:t>
            </w:r>
            <w:r>
              <w:rPr>
                <w:spacing w:val="1"/>
              </w:rPr>
              <w:t xml:space="preserve"> </w:t>
            </w:r>
            <w:r>
              <w:t>нормы словоизменения глаголов, постановки ударения в глагольных</w:t>
            </w:r>
            <w:r>
              <w:rPr>
                <w:spacing w:val="1"/>
              </w:rPr>
              <w:t xml:space="preserve"> </w:t>
            </w:r>
            <w:r>
              <w:t>формах (в рамках изученного), нормы правописания глаголов: корней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чередованием</w:t>
            </w:r>
            <w:r>
              <w:rPr>
                <w:spacing w:val="-2"/>
              </w:rPr>
              <w:t xml:space="preserve"> </w:t>
            </w:r>
            <w:r>
              <w:t>е</w:t>
            </w:r>
            <w:r>
              <w:rPr>
                <w:spacing w:val="-4"/>
              </w:rPr>
              <w:t xml:space="preserve"> </w:t>
            </w:r>
            <w:r>
              <w:t>// и;</w:t>
            </w:r>
            <w:r>
              <w:rPr>
                <w:spacing w:val="-1"/>
              </w:rPr>
              <w:t xml:space="preserve"> </w:t>
            </w:r>
            <w:r>
              <w:t>использования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ь</w:t>
            </w:r>
            <w:proofErr w:type="spellEnd"/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шипящих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показателя</w:t>
            </w:r>
          </w:p>
          <w:p w:rsidR="0035379D" w:rsidRDefault="00E24F8A">
            <w:pPr>
              <w:pStyle w:val="TableParagraph"/>
              <w:spacing w:line="240" w:lineRule="exact"/>
            </w:pPr>
            <w:r>
              <w:t>грамматической</w:t>
            </w:r>
            <w:r>
              <w:rPr>
                <w:spacing w:val="-4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инфинитиве, в</w:t>
            </w:r>
            <w:r>
              <w:rPr>
                <w:spacing w:val="-1"/>
              </w:rPr>
              <w:t xml:space="preserve"> </w:t>
            </w:r>
            <w:r>
              <w:t>форме</w:t>
            </w:r>
            <w:r>
              <w:rPr>
                <w:spacing w:val="-4"/>
              </w:rPr>
              <w:t xml:space="preserve"> </w:t>
            </w:r>
            <w:r>
              <w:t>2-го</w:t>
            </w:r>
            <w:r>
              <w:rPr>
                <w:spacing w:val="-1"/>
              </w:rPr>
              <w:t xml:space="preserve"> </w:t>
            </w:r>
            <w:r>
              <w:t>лица единственного</w:t>
            </w:r>
          </w:p>
        </w:tc>
      </w:tr>
    </w:tbl>
    <w:p w:rsidR="0035379D" w:rsidRDefault="0035379D">
      <w:pPr>
        <w:spacing w:line="240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8"/>
        <w:gridCol w:w="6500"/>
        <w:gridCol w:w="7203"/>
      </w:tblGrid>
      <w:tr w:rsidR="0035379D">
        <w:trPr>
          <w:trHeight w:val="1516"/>
        </w:trPr>
        <w:tc>
          <w:tcPr>
            <w:tcW w:w="1858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6500" w:type="dxa"/>
          </w:tcPr>
          <w:p w:rsidR="0035379D" w:rsidRDefault="00E24F8A">
            <w:pPr>
              <w:pStyle w:val="TableParagraph"/>
              <w:ind w:left="110" w:right="163"/>
            </w:pPr>
            <w:r>
              <w:t xml:space="preserve">лица единственного числа после шипящих. Правописание </w:t>
            </w:r>
            <w:proofErr w:type="gramStart"/>
            <w:r>
              <w:t>-</w:t>
            </w:r>
            <w:proofErr w:type="spellStart"/>
            <w:r>
              <w:t>т</w:t>
            </w:r>
            <w:proofErr w:type="gramEnd"/>
            <w:r>
              <w:t>ся</w:t>
            </w:r>
            <w:proofErr w:type="spellEnd"/>
            <w:r>
              <w:t xml:space="preserve"> и 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ться</w:t>
            </w:r>
            <w:proofErr w:type="spellEnd"/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глаголах,</w:t>
            </w:r>
            <w:r>
              <w:rPr>
                <w:spacing w:val="-2"/>
              </w:rPr>
              <w:t xml:space="preserve"> </w:t>
            </w:r>
            <w:r>
              <w:t>суффиксов</w:t>
            </w:r>
            <w:r>
              <w:rPr>
                <w:spacing w:val="2"/>
              </w:rPr>
              <w:t xml:space="preserve"> </w:t>
            </w:r>
            <w:r>
              <w:t>-</w:t>
            </w:r>
            <w:proofErr w:type="spellStart"/>
            <w:r>
              <w:t>ова</w:t>
            </w:r>
            <w:proofErr w:type="spellEnd"/>
            <w:r>
              <w:t>-</w:t>
            </w:r>
            <w:r>
              <w:rPr>
                <w:spacing w:val="-4"/>
              </w:rPr>
              <w:t xml:space="preserve"> </w:t>
            </w:r>
            <w:r>
              <w:t>—-</w:t>
            </w:r>
            <w:proofErr w:type="spellStart"/>
            <w:r>
              <w:t>ева</w:t>
            </w:r>
            <w:proofErr w:type="spellEnd"/>
            <w:r>
              <w:t>-,</w:t>
            </w:r>
            <w:r>
              <w:rPr>
                <w:spacing w:val="2"/>
              </w:rPr>
              <w:t xml:space="preserve"> </w:t>
            </w:r>
            <w:r>
              <w:t>-</w:t>
            </w:r>
            <w:proofErr w:type="spellStart"/>
            <w:r>
              <w:t>ыва</w:t>
            </w:r>
            <w:proofErr w:type="spellEnd"/>
            <w:r>
              <w:t>-</w:t>
            </w:r>
            <w:r>
              <w:rPr>
                <w:spacing w:val="-3"/>
              </w:rPr>
              <w:t xml:space="preserve"> </w:t>
            </w:r>
            <w:r>
              <w:t>— -ива-.</w:t>
            </w:r>
          </w:p>
          <w:p w:rsidR="0035379D" w:rsidRDefault="00E24F8A">
            <w:pPr>
              <w:pStyle w:val="TableParagraph"/>
              <w:ind w:left="110"/>
            </w:pPr>
            <w:r>
              <w:t>Правописание безударных личных окончаний глагола.</w:t>
            </w:r>
            <w:r>
              <w:rPr>
                <w:spacing w:val="1"/>
              </w:rPr>
              <w:t xml:space="preserve"> </w:t>
            </w:r>
            <w:r>
              <w:t>Правописание</w:t>
            </w:r>
            <w:r>
              <w:rPr>
                <w:spacing w:val="-2"/>
              </w:rPr>
              <w:t xml:space="preserve"> </w:t>
            </w:r>
            <w:r>
              <w:t>гласной</w:t>
            </w:r>
            <w:r>
              <w:rPr>
                <w:spacing w:val="-2"/>
              </w:rPr>
              <w:t xml:space="preserve"> </w:t>
            </w:r>
            <w:r>
              <w:t>перед</w:t>
            </w:r>
            <w:r>
              <w:rPr>
                <w:spacing w:val="-2"/>
              </w:rPr>
              <w:t xml:space="preserve"> </w:t>
            </w:r>
            <w:r>
              <w:t>суффиксом</w:t>
            </w:r>
            <w:r>
              <w:rPr>
                <w:spacing w:val="-2"/>
              </w:rPr>
              <w:t xml:space="preserve"> </w:t>
            </w:r>
            <w:proofErr w:type="gramStart"/>
            <w:r>
              <w:t>-л</w:t>
            </w:r>
            <w:proofErr w:type="gramEnd"/>
            <w:r>
              <w:t>-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формах</w:t>
            </w:r>
            <w:r>
              <w:rPr>
                <w:spacing w:val="-1"/>
              </w:rPr>
              <w:t xml:space="preserve"> </w:t>
            </w:r>
            <w:r>
              <w:t>про-</w:t>
            </w:r>
          </w:p>
          <w:p w:rsidR="0035379D" w:rsidRDefault="00E24F8A">
            <w:pPr>
              <w:pStyle w:val="TableParagraph"/>
              <w:spacing w:line="254" w:lineRule="exact"/>
              <w:ind w:left="110" w:right="284"/>
            </w:pPr>
            <w:r>
              <w:t>шедшего времени глагола. Слитное и раздельное написание не с</w:t>
            </w:r>
            <w:r>
              <w:rPr>
                <w:spacing w:val="-52"/>
              </w:rPr>
              <w:t xml:space="preserve"> </w:t>
            </w:r>
            <w:r>
              <w:t>глаголом и.</w:t>
            </w:r>
          </w:p>
        </w:tc>
        <w:tc>
          <w:tcPr>
            <w:tcW w:w="7203" w:type="dxa"/>
          </w:tcPr>
          <w:p w:rsidR="0035379D" w:rsidRDefault="00E24F8A">
            <w:pPr>
              <w:pStyle w:val="TableParagraph"/>
              <w:ind w:right="481"/>
            </w:pPr>
            <w:r>
              <w:t xml:space="preserve">числа; </w:t>
            </w:r>
            <w:proofErr w:type="gramStart"/>
            <w:r>
              <w:t>-</w:t>
            </w:r>
            <w:proofErr w:type="spellStart"/>
            <w:r>
              <w:t>т</w:t>
            </w:r>
            <w:proofErr w:type="gramEnd"/>
            <w:r>
              <w:t>ся</w:t>
            </w:r>
            <w:proofErr w:type="spellEnd"/>
            <w:r>
              <w:t xml:space="preserve"> и -</w:t>
            </w:r>
            <w:proofErr w:type="spellStart"/>
            <w:r>
              <w:t>ться</w:t>
            </w:r>
            <w:proofErr w:type="spellEnd"/>
            <w:r>
              <w:t xml:space="preserve"> в глаголах; суффиксов -</w:t>
            </w:r>
            <w:proofErr w:type="spellStart"/>
            <w:r>
              <w:t>ова</w:t>
            </w:r>
            <w:proofErr w:type="spellEnd"/>
            <w:r>
              <w:t>- —-</w:t>
            </w:r>
            <w:proofErr w:type="spellStart"/>
            <w:r>
              <w:t>ева</w:t>
            </w:r>
            <w:proofErr w:type="spellEnd"/>
            <w:r>
              <w:t>-, -</w:t>
            </w:r>
            <w:proofErr w:type="spellStart"/>
            <w:r>
              <w:t>ыва</w:t>
            </w:r>
            <w:proofErr w:type="spellEnd"/>
            <w:r>
              <w:t>- — -ива-;</w:t>
            </w:r>
            <w:r>
              <w:rPr>
                <w:spacing w:val="-53"/>
              </w:rPr>
              <w:t xml:space="preserve"> </w:t>
            </w:r>
            <w:r>
              <w:t>личных</w:t>
            </w:r>
            <w:r>
              <w:rPr>
                <w:spacing w:val="-1"/>
              </w:rPr>
              <w:t xml:space="preserve"> </w:t>
            </w:r>
            <w:r>
              <w:t>окончаний глагола, гласной</w:t>
            </w:r>
          </w:p>
          <w:p w:rsidR="0035379D" w:rsidRDefault="00E24F8A">
            <w:pPr>
              <w:pStyle w:val="TableParagraph"/>
              <w:ind w:right="332"/>
            </w:pPr>
            <w:r>
              <w:t xml:space="preserve">Перед суффиксом </w:t>
            </w:r>
            <w:proofErr w:type="gramStart"/>
            <w:r>
              <w:t>-л</w:t>
            </w:r>
            <w:proofErr w:type="gramEnd"/>
            <w:r>
              <w:t>- в формах прошедшего времени глагола; слитного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раздельного написания</w:t>
            </w:r>
            <w:r>
              <w:rPr>
                <w:spacing w:val="-3"/>
              </w:rPr>
              <w:t xml:space="preserve"> </w:t>
            </w:r>
            <w:r>
              <w:t>не с глаголами.</w:t>
            </w:r>
          </w:p>
        </w:tc>
      </w:tr>
      <w:tr w:rsidR="0035379D">
        <w:trPr>
          <w:trHeight w:val="8616"/>
        </w:trPr>
        <w:tc>
          <w:tcPr>
            <w:tcW w:w="1858" w:type="dxa"/>
          </w:tcPr>
          <w:p w:rsidR="0035379D" w:rsidRDefault="00E24F8A">
            <w:pPr>
              <w:pStyle w:val="TableParagraph"/>
              <w:spacing w:line="243" w:lineRule="exact"/>
            </w:pPr>
            <w:r>
              <w:t>19.6.5.9.</w:t>
            </w:r>
          </w:p>
          <w:p w:rsidR="0035379D" w:rsidRDefault="00E24F8A">
            <w:pPr>
              <w:pStyle w:val="TableParagraph"/>
              <w:spacing w:before="1"/>
              <w:ind w:right="294"/>
            </w:pPr>
            <w:r>
              <w:t>Синтаксис.</w:t>
            </w:r>
            <w:r>
              <w:rPr>
                <w:spacing w:val="1"/>
              </w:rPr>
              <w:t xml:space="preserve"> </w:t>
            </w:r>
            <w:r>
              <w:t>Культура речи.</w:t>
            </w:r>
            <w:r>
              <w:rPr>
                <w:spacing w:val="-53"/>
              </w:rPr>
              <w:t xml:space="preserve"> </w:t>
            </w:r>
            <w:r>
              <w:t>Пунктуация</w:t>
            </w:r>
          </w:p>
        </w:tc>
        <w:tc>
          <w:tcPr>
            <w:tcW w:w="6500" w:type="dxa"/>
          </w:tcPr>
          <w:p w:rsidR="0035379D" w:rsidRDefault="00E24F8A">
            <w:pPr>
              <w:pStyle w:val="TableParagraph"/>
              <w:spacing w:line="242" w:lineRule="auto"/>
              <w:ind w:left="110" w:right="270"/>
            </w:pPr>
            <w:r>
              <w:t>Синтаксис как раздел грамматики. Словосочетание и</w:t>
            </w:r>
            <w:r>
              <w:rPr>
                <w:spacing w:val="1"/>
              </w:rPr>
              <w:t xml:space="preserve"> </w:t>
            </w:r>
            <w:r>
              <w:t>предложение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единицы</w:t>
            </w:r>
            <w:r>
              <w:rPr>
                <w:spacing w:val="-2"/>
              </w:rPr>
              <w:t xml:space="preserve"> </w:t>
            </w:r>
            <w:r>
              <w:t>синтаксиса. Словосочетание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его</w:t>
            </w:r>
          </w:p>
          <w:p w:rsidR="0035379D" w:rsidRDefault="00E24F8A">
            <w:pPr>
              <w:pStyle w:val="TableParagraph"/>
              <w:ind w:left="110" w:right="164"/>
            </w:pPr>
            <w:r>
              <w:t>признаки. Основные виды словосочетаний по морфологическим</w:t>
            </w:r>
            <w:r>
              <w:rPr>
                <w:spacing w:val="1"/>
              </w:rPr>
              <w:t xml:space="preserve"> </w:t>
            </w:r>
            <w:r>
              <w:t>свойствам главного слова. Средства связи слов в словосочетании.</w:t>
            </w:r>
            <w:r>
              <w:rPr>
                <w:spacing w:val="-52"/>
              </w:rPr>
              <w:t xml:space="preserve"> </w:t>
            </w:r>
            <w:r>
              <w:t>Синтаксический анализ словосочетания. Предложение и его</w:t>
            </w:r>
            <w:r>
              <w:rPr>
                <w:spacing w:val="1"/>
              </w:rPr>
              <w:t xml:space="preserve"> </w:t>
            </w:r>
            <w:r>
              <w:t>признаки.</w:t>
            </w:r>
            <w:r>
              <w:rPr>
                <w:spacing w:val="53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предложений</w:t>
            </w:r>
            <w:r>
              <w:rPr>
                <w:spacing w:val="-1"/>
              </w:rPr>
              <w:t xml:space="preserve"> </w:t>
            </w:r>
            <w:r>
              <w:t>по цели</w:t>
            </w:r>
            <w:r>
              <w:rPr>
                <w:spacing w:val="-1"/>
              </w:rPr>
              <w:t xml:space="preserve"> </w:t>
            </w:r>
            <w:r>
              <w:t>высказывания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ind w:left="110" w:right="1060"/>
            </w:pPr>
            <w:r>
              <w:t>эмоциональной окраске. Смысловые и интонационные</w:t>
            </w:r>
            <w:r>
              <w:rPr>
                <w:spacing w:val="1"/>
              </w:rPr>
              <w:t xml:space="preserve"> </w:t>
            </w:r>
            <w:r>
              <w:t>особенности повествовательных, вопросительных,</w:t>
            </w:r>
            <w:r>
              <w:rPr>
                <w:spacing w:val="1"/>
              </w:rPr>
              <w:t xml:space="preserve"> </w:t>
            </w:r>
            <w:r>
              <w:t>побудительных; восклицательных и невосклицательных</w:t>
            </w:r>
            <w:r>
              <w:rPr>
                <w:spacing w:val="-52"/>
              </w:rPr>
              <w:t xml:space="preserve"> </w:t>
            </w:r>
            <w:r>
              <w:t>предложений.</w:t>
            </w:r>
          </w:p>
          <w:p w:rsidR="0035379D" w:rsidRDefault="00E24F8A">
            <w:pPr>
              <w:pStyle w:val="TableParagraph"/>
              <w:ind w:left="110" w:right="297"/>
            </w:pPr>
            <w:r>
              <w:t>Главные члены предложения. Подлежащее и морфологические</w:t>
            </w:r>
            <w:r>
              <w:rPr>
                <w:spacing w:val="1"/>
              </w:rPr>
              <w:t xml:space="preserve"> </w:t>
            </w:r>
            <w:r>
              <w:t>средства его выражения: существительным или местоимением в</w:t>
            </w:r>
            <w:r>
              <w:rPr>
                <w:spacing w:val="-52"/>
              </w:rPr>
              <w:t xml:space="preserve"> </w:t>
            </w:r>
            <w:r>
              <w:t>именительном падеже, сочетанием существительного в форме</w:t>
            </w:r>
            <w:r>
              <w:rPr>
                <w:spacing w:val="1"/>
              </w:rPr>
              <w:t xml:space="preserve"> </w:t>
            </w:r>
            <w:r>
              <w:t>именительного падежа с существительным или местоимением в</w:t>
            </w:r>
            <w:r>
              <w:rPr>
                <w:spacing w:val="-52"/>
              </w:rPr>
              <w:t xml:space="preserve"> </w:t>
            </w:r>
            <w:r>
              <w:t>форме творительного падежа с предлогом; сочетанием имени</w:t>
            </w:r>
            <w:r>
              <w:rPr>
                <w:spacing w:val="1"/>
              </w:rPr>
              <w:t xml:space="preserve"> </w:t>
            </w:r>
            <w:r>
              <w:t>числительного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форме именительного</w:t>
            </w:r>
            <w:r>
              <w:rPr>
                <w:spacing w:val="-1"/>
              </w:rPr>
              <w:t xml:space="preserve"> </w:t>
            </w:r>
            <w:r>
              <w:t xml:space="preserve">падежа </w:t>
            </w:r>
            <w:proofErr w:type="gramStart"/>
            <w:r>
              <w:t>с</w:t>
            </w:r>
            <w:proofErr w:type="gramEnd"/>
          </w:p>
          <w:p w:rsidR="0035379D" w:rsidRDefault="00E24F8A">
            <w:pPr>
              <w:pStyle w:val="TableParagraph"/>
              <w:ind w:left="110" w:right="506"/>
            </w:pPr>
            <w:r>
              <w:t>существительным в форме родительного падежа. Сказуемое и</w:t>
            </w:r>
            <w:r>
              <w:rPr>
                <w:spacing w:val="-52"/>
              </w:rPr>
              <w:t xml:space="preserve"> </w:t>
            </w:r>
            <w:r>
              <w:t>морфологические</w:t>
            </w:r>
            <w:r>
              <w:rPr>
                <w:spacing w:val="-1"/>
              </w:rPr>
              <w:t xml:space="preserve"> </w:t>
            </w:r>
            <w:r>
              <w:t>средства его выражения:</w:t>
            </w:r>
            <w:r>
              <w:rPr>
                <w:spacing w:val="-3"/>
              </w:rPr>
              <w:t xml:space="preserve"> </w:t>
            </w:r>
            <w:r>
              <w:t>глаголом,</w:t>
            </w:r>
          </w:p>
          <w:p w:rsidR="0035379D" w:rsidRDefault="00E24F8A">
            <w:pPr>
              <w:pStyle w:val="TableParagraph"/>
              <w:ind w:left="110"/>
            </w:pPr>
            <w:r>
              <w:t>существительным, прилагательным.</w:t>
            </w:r>
            <w:r>
              <w:rPr>
                <w:spacing w:val="1"/>
              </w:rPr>
              <w:t xml:space="preserve"> </w:t>
            </w:r>
            <w:r>
              <w:t>Тире между подлежащим и</w:t>
            </w:r>
            <w:r>
              <w:rPr>
                <w:spacing w:val="-52"/>
              </w:rPr>
              <w:t xml:space="preserve"> </w:t>
            </w:r>
            <w:r>
              <w:t>сказуемым.</w:t>
            </w:r>
          </w:p>
          <w:p w:rsidR="0035379D" w:rsidRDefault="00E24F8A">
            <w:pPr>
              <w:pStyle w:val="TableParagraph"/>
              <w:ind w:left="110" w:right="287"/>
            </w:pPr>
            <w:r>
              <w:t>Предложения распространённые и нераспространённые.</w:t>
            </w:r>
            <w:r>
              <w:rPr>
                <w:spacing w:val="1"/>
              </w:rPr>
              <w:t xml:space="preserve"> </w:t>
            </w:r>
            <w:r>
              <w:t>Второстепенные члены предложения: определение, дополнение,</w:t>
            </w:r>
            <w:r>
              <w:rPr>
                <w:spacing w:val="-53"/>
              </w:rPr>
              <w:t xml:space="preserve"> </w:t>
            </w:r>
            <w:r>
              <w:t>обстоятельство.</w:t>
            </w:r>
            <w:r>
              <w:rPr>
                <w:spacing w:val="-1"/>
              </w:rPr>
              <w:t xml:space="preserve"> </w:t>
            </w:r>
            <w:r>
              <w:t>Определение и</w:t>
            </w:r>
            <w:r>
              <w:rPr>
                <w:spacing w:val="-1"/>
              </w:rPr>
              <w:t xml:space="preserve"> </w:t>
            </w:r>
            <w:r>
              <w:t>типичные средства</w:t>
            </w:r>
            <w:r>
              <w:rPr>
                <w:spacing w:val="-3"/>
              </w:rPr>
              <w:t xml:space="preserve"> </w:t>
            </w:r>
            <w:r>
              <w:t>его</w:t>
            </w:r>
          </w:p>
          <w:p w:rsidR="0035379D" w:rsidRDefault="00E24F8A">
            <w:pPr>
              <w:pStyle w:val="TableParagraph"/>
              <w:spacing w:line="252" w:lineRule="exact"/>
              <w:ind w:left="110"/>
            </w:pPr>
            <w:r>
              <w:t>выражения.</w:t>
            </w:r>
            <w:r>
              <w:rPr>
                <w:spacing w:val="-4"/>
              </w:rPr>
              <w:t xml:space="preserve"> </w:t>
            </w:r>
            <w:r>
              <w:t>Дополнение</w:t>
            </w:r>
            <w:r>
              <w:rPr>
                <w:spacing w:val="-4"/>
              </w:rPr>
              <w:t xml:space="preserve"> </w:t>
            </w:r>
            <w:r>
              <w:t>(прямое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косвенное)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proofErr w:type="gramStart"/>
            <w:r>
              <w:t>типичные</w:t>
            </w:r>
            <w:proofErr w:type="gramEnd"/>
          </w:p>
          <w:p w:rsidR="0035379D" w:rsidRDefault="00E24F8A">
            <w:pPr>
              <w:pStyle w:val="TableParagraph"/>
              <w:ind w:left="110" w:right="242"/>
            </w:pPr>
            <w:r>
              <w:t xml:space="preserve">средства его выражения. </w:t>
            </w:r>
            <w:proofErr w:type="gramStart"/>
            <w:r>
              <w:t>Обстоятельство, типичные средства его</w:t>
            </w:r>
            <w:r>
              <w:rPr>
                <w:spacing w:val="-52"/>
              </w:rPr>
              <w:t xml:space="preserve"> </w:t>
            </w:r>
            <w:r>
              <w:t>выражения, виды обстоятельств по значению (времени, места,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действия,</w:t>
            </w:r>
            <w:r>
              <w:rPr>
                <w:spacing w:val="-1"/>
              </w:rPr>
              <w:t xml:space="preserve"> </w:t>
            </w:r>
            <w:r>
              <w:t>цели, причины,</w:t>
            </w:r>
            <w:r>
              <w:rPr>
                <w:spacing w:val="-1"/>
              </w:rPr>
              <w:t xml:space="preserve"> </w:t>
            </w:r>
            <w:r>
              <w:t>меры и</w:t>
            </w:r>
            <w:r>
              <w:rPr>
                <w:spacing w:val="-4"/>
              </w:rPr>
              <w:t xml:space="preserve"> </w:t>
            </w:r>
            <w:r>
              <w:t>степени, условия,</w:t>
            </w:r>
            <w:proofErr w:type="gramEnd"/>
          </w:p>
          <w:p w:rsidR="0035379D" w:rsidRDefault="00E24F8A">
            <w:pPr>
              <w:pStyle w:val="TableParagraph"/>
              <w:ind w:left="110" w:right="596"/>
            </w:pPr>
            <w:r>
              <w:t>уступки). Простое осложнённое предложение.</w:t>
            </w:r>
            <w:r>
              <w:rPr>
                <w:spacing w:val="1"/>
              </w:rPr>
              <w:t xml:space="preserve"> </w:t>
            </w:r>
            <w:r>
              <w:t>Однородные</w:t>
            </w:r>
            <w:r>
              <w:rPr>
                <w:spacing w:val="1"/>
              </w:rPr>
              <w:t xml:space="preserve"> </w:t>
            </w:r>
            <w:r>
              <w:t>члены предложения, их роль в речи. Особенности интонации</w:t>
            </w:r>
            <w:r>
              <w:rPr>
                <w:spacing w:val="-52"/>
              </w:rPr>
              <w:t xml:space="preserve"> </w:t>
            </w:r>
            <w:r>
              <w:t xml:space="preserve">предложений с однородными членами. </w:t>
            </w:r>
            <w:proofErr w:type="gramStart"/>
            <w:r>
              <w:t>Предложения с</w:t>
            </w:r>
            <w:r>
              <w:rPr>
                <w:spacing w:val="1"/>
              </w:rPr>
              <w:t xml:space="preserve"> </w:t>
            </w:r>
            <w:r>
              <w:t>однородным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члена-ми</w:t>
            </w:r>
            <w:proofErr w:type="spellEnd"/>
            <w:r>
              <w:rPr>
                <w:spacing w:val="-1"/>
              </w:rPr>
              <w:t xml:space="preserve"> </w:t>
            </w:r>
            <w:r>
              <w:t>(без</w:t>
            </w:r>
            <w:r>
              <w:rPr>
                <w:spacing w:val="-2"/>
              </w:rPr>
              <w:t xml:space="preserve"> </w:t>
            </w:r>
            <w:r>
              <w:t>союзов, с</w:t>
            </w:r>
            <w:r>
              <w:rPr>
                <w:spacing w:val="-1"/>
              </w:rPr>
              <w:t xml:space="preserve"> </w:t>
            </w:r>
            <w:r>
              <w:t>одиночным</w:t>
            </w:r>
            <w:r>
              <w:rPr>
                <w:spacing w:val="-1"/>
              </w:rPr>
              <w:t xml:space="preserve"> </w:t>
            </w:r>
            <w:r>
              <w:t>союзом</w:t>
            </w:r>
            <w:r>
              <w:rPr>
                <w:spacing w:val="-1"/>
              </w:rPr>
              <w:t xml:space="preserve"> </w:t>
            </w:r>
            <w:r>
              <w:t>и,</w:t>
            </w:r>
            <w:proofErr w:type="gramEnd"/>
          </w:p>
          <w:p w:rsidR="0035379D" w:rsidRDefault="00E24F8A">
            <w:pPr>
              <w:pStyle w:val="TableParagraph"/>
              <w:ind w:left="110" w:right="567"/>
            </w:pPr>
            <w:r>
              <w:t>союзами а, но, однако, зато, да. Предложения с обобщающим</w:t>
            </w:r>
            <w:r>
              <w:rPr>
                <w:spacing w:val="-52"/>
              </w:rPr>
              <w:t xml:space="preserve"> </w:t>
            </w:r>
            <w:r>
              <w:t>словом при однородных членах, с обращением, особенности</w:t>
            </w:r>
            <w:r>
              <w:rPr>
                <w:spacing w:val="1"/>
              </w:rPr>
              <w:t xml:space="preserve"> </w:t>
            </w:r>
            <w:r>
              <w:t>интонации.</w:t>
            </w:r>
            <w:r>
              <w:rPr>
                <w:spacing w:val="-1"/>
              </w:rPr>
              <w:t xml:space="preserve"> </w:t>
            </w:r>
            <w:r>
              <w:t>Обращение и</w:t>
            </w:r>
            <w:r>
              <w:rPr>
                <w:spacing w:val="-3"/>
              </w:rPr>
              <w:t xml:space="preserve"> </w:t>
            </w: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выражения.</w:t>
            </w:r>
          </w:p>
        </w:tc>
        <w:tc>
          <w:tcPr>
            <w:tcW w:w="7203" w:type="dxa"/>
          </w:tcPr>
          <w:p w:rsidR="0035379D" w:rsidRDefault="00E24F8A">
            <w:pPr>
              <w:pStyle w:val="TableParagraph"/>
              <w:spacing w:line="261" w:lineRule="exact"/>
              <w:rPr>
                <w:rFonts w:ascii="Calibri"/>
              </w:rPr>
            </w:pPr>
            <w:r>
              <w:rPr>
                <w:rFonts w:ascii="Calibri"/>
              </w:rPr>
              <w:t>19.11.4.12.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6"/>
              </w:numPr>
              <w:tabs>
                <w:tab w:val="left" w:pos="233"/>
              </w:tabs>
              <w:ind w:left="107" w:right="669" w:firstLine="0"/>
            </w:pPr>
            <w:r>
              <w:t>распознают единицы синтаксиса (словосочетание и предложение);</w:t>
            </w:r>
            <w:r>
              <w:rPr>
                <w:spacing w:val="-52"/>
              </w:rPr>
              <w:t xml:space="preserve"> </w:t>
            </w:r>
            <w:r>
              <w:t>проводят синтаксический анализ словосочетаний и простых</w:t>
            </w:r>
            <w:r>
              <w:rPr>
                <w:spacing w:val="1"/>
              </w:rPr>
              <w:t xml:space="preserve"> </w:t>
            </w:r>
            <w:r>
              <w:t>предложений,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пунктуационный</w:t>
            </w:r>
            <w:r>
              <w:rPr>
                <w:spacing w:val="-3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простых</w:t>
            </w:r>
            <w:r>
              <w:rPr>
                <w:spacing w:val="-3"/>
              </w:rPr>
              <w:t xml:space="preserve"> </w:t>
            </w:r>
            <w:r>
              <w:t>осложнённых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сложных</w:t>
            </w:r>
            <w:r>
              <w:rPr>
                <w:spacing w:val="-2"/>
              </w:rPr>
              <w:t xml:space="preserve"> </w:t>
            </w:r>
            <w:r>
              <w:t>предложений;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6"/>
              </w:numPr>
              <w:tabs>
                <w:tab w:val="left" w:pos="236"/>
              </w:tabs>
              <w:ind w:left="107" w:right="848" w:firstLine="0"/>
            </w:pPr>
            <w:r>
              <w:t>применяют знания по синтаксису и пунктуации при выполнении</w:t>
            </w:r>
            <w:r>
              <w:rPr>
                <w:spacing w:val="-52"/>
              </w:rPr>
              <w:t xml:space="preserve"> </w:t>
            </w:r>
            <w:r>
              <w:t>языкового</w:t>
            </w:r>
            <w:r>
              <w:rPr>
                <w:spacing w:val="-1"/>
              </w:rPr>
              <w:t xml:space="preserve"> </w:t>
            </w:r>
            <w:r>
              <w:t>анализа</w:t>
            </w:r>
            <w:r>
              <w:rPr>
                <w:spacing w:val="-1"/>
              </w:rPr>
              <w:t xml:space="preserve"> </w:t>
            </w:r>
            <w:r>
              <w:t>различных видов</w:t>
            </w:r>
            <w:r>
              <w:rPr>
                <w:spacing w:val="-2"/>
              </w:rPr>
              <w:t xml:space="preserve"> </w:t>
            </w:r>
            <w:r>
              <w:t>и в</w:t>
            </w:r>
            <w:r>
              <w:rPr>
                <w:spacing w:val="-3"/>
              </w:rPr>
              <w:t xml:space="preserve"> </w:t>
            </w:r>
            <w:r>
              <w:t>речевой практике;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6"/>
              </w:numPr>
              <w:tabs>
                <w:tab w:val="left" w:pos="233"/>
              </w:tabs>
              <w:spacing w:before="1"/>
              <w:ind w:left="107" w:right="374" w:firstLine="0"/>
            </w:pPr>
            <w:r>
              <w:t>распознают словосочетания по морфологическим свойствам главного</w:t>
            </w:r>
            <w:r>
              <w:rPr>
                <w:spacing w:val="-52"/>
              </w:rPr>
              <w:t xml:space="preserve"> </w:t>
            </w:r>
            <w:r>
              <w:t xml:space="preserve">слова (именные, глагольные, наречные); простые </w:t>
            </w:r>
            <w:proofErr w:type="spellStart"/>
            <w:r>
              <w:t>неосложнённые</w:t>
            </w:r>
            <w:proofErr w:type="spellEnd"/>
            <w:r>
              <w:rPr>
                <w:spacing w:val="1"/>
              </w:rPr>
              <w:t xml:space="preserve"> </w:t>
            </w:r>
            <w:r>
              <w:t>предложения;</w:t>
            </w:r>
          </w:p>
          <w:p w:rsidR="0035379D" w:rsidRDefault="00E24F8A">
            <w:pPr>
              <w:pStyle w:val="TableParagraph"/>
              <w:ind w:right="440" w:firstLine="55"/>
            </w:pPr>
            <w:r>
              <w:t>простые предложения, осложнённые однородными членами, включая</w:t>
            </w:r>
            <w:r>
              <w:rPr>
                <w:spacing w:val="-52"/>
              </w:rPr>
              <w:t xml:space="preserve"> </w:t>
            </w:r>
            <w:r>
              <w:t>предложения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обобщающим</w:t>
            </w:r>
            <w:r>
              <w:rPr>
                <w:spacing w:val="-2"/>
              </w:rPr>
              <w:t xml:space="preserve"> </w:t>
            </w:r>
            <w:r>
              <w:t>словом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однородных членах,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обращением,</w:t>
            </w:r>
          </w:p>
          <w:p w:rsidR="0035379D" w:rsidRDefault="00E24F8A">
            <w:pPr>
              <w:pStyle w:val="TableParagraph"/>
              <w:ind w:right="114"/>
            </w:pPr>
            <w:proofErr w:type="gramStart"/>
            <w:r>
              <w:t>предложения по цели высказывания (повествовательные, побудительные,</w:t>
            </w:r>
            <w:r>
              <w:rPr>
                <w:spacing w:val="-52"/>
              </w:rPr>
              <w:t xml:space="preserve"> </w:t>
            </w:r>
            <w:r>
              <w:t>вопросительные), эмоциональной окраске (восклицательные и</w:t>
            </w:r>
            <w:r>
              <w:rPr>
                <w:spacing w:val="1"/>
              </w:rPr>
              <w:t xml:space="preserve"> </w:t>
            </w:r>
            <w:r>
              <w:t>невосклицательные),</w:t>
            </w:r>
            <w:r>
              <w:rPr>
                <w:spacing w:val="-4"/>
              </w:rPr>
              <w:t xml:space="preserve"> </w:t>
            </w:r>
            <w:r>
              <w:t>количеству</w:t>
            </w:r>
            <w:r>
              <w:rPr>
                <w:spacing w:val="-4"/>
              </w:rPr>
              <w:t xml:space="preserve"> </w:t>
            </w:r>
            <w:r>
              <w:t>грамматических</w:t>
            </w:r>
            <w:r>
              <w:rPr>
                <w:spacing w:val="-4"/>
              </w:rPr>
              <w:t xml:space="preserve"> </w:t>
            </w:r>
            <w:r>
              <w:t>основ</w:t>
            </w:r>
            <w:r>
              <w:rPr>
                <w:spacing w:val="-2"/>
              </w:rPr>
              <w:t xml:space="preserve"> </w:t>
            </w:r>
            <w:r>
              <w:t>(простые и</w:t>
            </w:r>
            <w:proofErr w:type="gramEnd"/>
          </w:p>
          <w:p w:rsidR="0035379D" w:rsidRDefault="00E24F8A">
            <w:pPr>
              <w:pStyle w:val="TableParagraph"/>
              <w:ind w:right="882"/>
            </w:pPr>
            <w:proofErr w:type="gramStart"/>
            <w:r>
              <w:t>сложные</w:t>
            </w:r>
            <w:proofErr w:type="gramEnd"/>
            <w:r>
              <w:t>), наличию второстепенных членов (распространённые и</w:t>
            </w:r>
            <w:r>
              <w:rPr>
                <w:spacing w:val="-52"/>
              </w:rPr>
              <w:t xml:space="preserve"> </w:t>
            </w:r>
            <w:r>
              <w:t>нераспространённые);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6"/>
              </w:numPr>
              <w:tabs>
                <w:tab w:val="left" w:pos="288"/>
              </w:tabs>
              <w:ind w:left="288"/>
            </w:pPr>
            <w:r>
              <w:t>определяют</w:t>
            </w:r>
            <w:r>
              <w:rPr>
                <w:spacing w:val="-2"/>
              </w:rPr>
              <w:t xml:space="preserve"> </w:t>
            </w:r>
            <w:r>
              <w:t>главные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второстепенные</w:t>
            </w:r>
            <w:r>
              <w:rPr>
                <w:spacing w:val="-2"/>
              </w:rPr>
              <w:t xml:space="preserve"> </w:t>
            </w:r>
            <w:r>
              <w:t>члены</w:t>
            </w:r>
            <w:r>
              <w:rPr>
                <w:spacing w:val="-2"/>
              </w:rPr>
              <w:t xml:space="preserve"> </w:t>
            </w:r>
            <w:r>
              <w:t>предложения,</w:t>
            </w:r>
          </w:p>
          <w:p w:rsidR="0035379D" w:rsidRDefault="00E24F8A">
            <w:pPr>
              <w:pStyle w:val="TableParagraph"/>
              <w:spacing w:before="1"/>
              <w:ind w:right="284"/>
            </w:pPr>
            <w:proofErr w:type="gramStart"/>
            <w:r>
              <w:t>морфологические средства выражения подлежащего (существительным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местоимением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именительном</w:t>
            </w:r>
            <w:r>
              <w:rPr>
                <w:spacing w:val="-1"/>
              </w:rPr>
              <w:t xml:space="preserve"> </w:t>
            </w:r>
            <w:r>
              <w:t>падеже,</w:t>
            </w:r>
            <w:r>
              <w:rPr>
                <w:spacing w:val="-1"/>
              </w:rPr>
              <w:t xml:space="preserve"> </w:t>
            </w:r>
            <w:r>
              <w:t>сочетанием</w:t>
            </w:r>
            <w:proofErr w:type="gramEnd"/>
          </w:p>
          <w:p w:rsidR="0035379D" w:rsidRDefault="00E24F8A">
            <w:pPr>
              <w:pStyle w:val="TableParagraph"/>
              <w:ind w:right="417"/>
            </w:pPr>
            <w:r>
              <w:t>существительного в форме именительного падежа с существительным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местоимением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форме</w:t>
            </w:r>
            <w:r>
              <w:rPr>
                <w:spacing w:val="-1"/>
              </w:rPr>
              <w:t xml:space="preserve"> </w:t>
            </w:r>
            <w:r>
              <w:t>творительного</w:t>
            </w:r>
            <w:r>
              <w:rPr>
                <w:spacing w:val="-1"/>
              </w:rPr>
              <w:t xml:space="preserve"> </w:t>
            </w:r>
            <w:r>
              <w:t>падежа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предлогом;</w:t>
            </w:r>
          </w:p>
          <w:p w:rsidR="0035379D" w:rsidRDefault="00E24F8A">
            <w:pPr>
              <w:pStyle w:val="TableParagraph"/>
            </w:pPr>
            <w:r>
              <w:t>сочетанием</w:t>
            </w:r>
            <w:r>
              <w:rPr>
                <w:spacing w:val="-2"/>
              </w:rPr>
              <w:t xml:space="preserve"> </w:t>
            </w:r>
            <w:r>
              <w:t>имени</w:t>
            </w:r>
            <w:r>
              <w:rPr>
                <w:spacing w:val="-2"/>
              </w:rPr>
              <w:t xml:space="preserve"> </w:t>
            </w:r>
            <w:r>
              <w:t>числительного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форме</w:t>
            </w:r>
            <w:r>
              <w:rPr>
                <w:spacing w:val="-2"/>
              </w:rPr>
              <w:t xml:space="preserve"> </w:t>
            </w:r>
            <w:r>
              <w:t>именительного</w:t>
            </w:r>
            <w:r>
              <w:rPr>
                <w:spacing w:val="-2"/>
              </w:rPr>
              <w:t xml:space="preserve"> </w:t>
            </w:r>
            <w:r>
              <w:t>падежа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379D" w:rsidRDefault="00E24F8A">
            <w:pPr>
              <w:pStyle w:val="TableParagraph"/>
              <w:ind w:right="100"/>
            </w:pPr>
            <w:r>
              <w:t>существительным в форме родительного падежа) и сказуемого (глаголом,</w:t>
            </w:r>
            <w:r>
              <w:rPr>
                <w:spacing w:val="-52"/>
              </w:rPr>
              <w:t xml:space="preserve"> </w:t>
            </w:r>
            <w:r>
              <w:t>существительным,</w:t>
            </w:r>
            <w:r>
              <w:rPr>
                <w:spacing w:val="-1"/>
              </w:rPr>
              <w:t xml:space="preserve"> </w:t>
            </w:r>
            <w:r>
              <w:t>прилагательным),</w:t>
            </w:r>
            <w:r>
              <w:rPr>
                <w:spacing w:val="-1"/>
              </w:rPr>
              <w:t xml:space="preserve"> </w:t>
            </w:r>
            <w:r>
              <w:t>морфологические</w:t>
            </w:r>
            <w:r>
              <w:rPr>
                <w:spacing w:val="-1"/>
              </w:rPr>
              <w:t xml:space="preserve"> </w:t>
            </w:r>
            <w:r>
              <w:t>средства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выражения</w:t>
            </w:r>
            <w:r>
              <w:rPr>
                <w:spacing w:val="-3"/>
              </w:rPr>
              <w:t xml:space="preserve"> </w:t>
            </w:r>
            <w:r>
              <w:t>второстепенных</w:t>
            </w:r>
            <w:r>
              <w:rPr>
                <w:spacing w:val="-1"/>
              </w:rPr>
              <w:t xml:space="preserve"> </w:t>
            </w:r>
            <w:r>
              <w:t>членов</w:t>
            </w:r>
            <w:r>
              <w:rPr>
                <w:spacing w:val="-2"/>
              </w:rPr>
              <w:t xml:space="preserve"> </w:t>
            </w:r>
            <w:r>
              <w:t>предложения;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6"/>
              </w:numPr>
              <w:tabs>
                <w:tab w:val="left" w:pos="233"/>
              </w:tabs>
              <w:spacing w:before="1"/>
              <w:ind w:left="107" w:right="588" w:firstLine="0"/>
            </w:pPr>
            <w:r>
              <w:t>соблюдают на письме пунктуационные нормы при постановке тире</w:t>
            </w:r>
            <w:r>
              <w:rPr>
                <w:spacing w:val="-52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подлежащим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сказуемым, выборе</w:t>
            </w:r>
            <w:r>
              <w:rPr>
                <w:spacing w:val="-1"/>
              </w:rPr>
              <w:t xml:space="preserve"> </w:t>
            </w:r>
            <w:r>
              <w:t>знаков</w:t>
            </w:r>
            <w:r>
              <w:rPr>
                <w:spacing w:val="-1"/>
              </w:rPr>
              <w:t xml:space="preserve"> </w:t>
            </w:r>
            <w:r>
              <w:t>препинания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spacing w:before="1"/>
              <w:ind w:right="100"/>
            </w:pPr>
            <w:proofErr w:type="gramStart"/>
            <w:r>
              <w:t>предложениях с однородными членами, связанными бессоюзной связью,</w:t>
            </w:r>
            <w:r>
              <w:rPr>
                <w:spacing w:val="1"/>
              </w:rPr>
              <w:t xml:space="preserve"> </w:t>
            </w:r>
            <w:r>
              <w:t>одиночным союзом и, союзами а, но, однако, зато, да (в значении и), да (в</w:t>
            </w:r>
            <w:r>
              <w:rPr>
                <w:spacing w:val="-52"/>
              </w:rPr>
              <w:t xml:space="preserve"> </w:t>
            </w:r>
            <w:r>
              <w:t>значении</w:t>
            </w:r>
            <w:r>
              <w:rPr>
                <w:spacing w:val="-1"/>
              </w:rPr>
              <w:t xml:space="preserve"> </w:t>
            </w:r>
            <w:r>
              <w:t>но);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обобщающим словом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однородных членах;</w:t>
            </w:r>
            <w:r>
              <w:rPr>
                <w:spacing w:val="1"/>
              </w:rPr>
              <w:t xml:space="preserve"> </w:t>
            </w:r>
            <w:r>
              <w:t>с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  <w:ind w:right="143"/>
            </w:pPr>
            <w:r>
              <w:t>обращением; в предложениях с прямой речью; в сложных предложениях,</w:t>
            </w:r>
            <w:r>
              <w:rPr>
                <w:spacing w:val="-52"/>
              </w:rPr>
              <w:t xml:space="preserve"> </w:t>
            </w:r>
            <w:r>
              <w:t>состоящих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частей,</w:t>
            </w:r>
            <w:r>
              <w:rPr>
                <w:spacing w:val="-1"/>
              </w:rPr>
              <w:t xml:space="preserve"> </w:t>
            </w:r>
            <w:r>
              <w:t>связанных бессоюзной</w:t>
            </w:r>
            <w:r>
              <w:rPr>
                <w:spacing w:val="-2"/>
              </w:rPr>
              <w:t xml:space="preserve"> </w:t>
            </w:r>
            <w:r>
              <w:t>связью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союзами</w:t>
            </w:r>
            <w:r>
              <w:rPr>
                <w:spacing w:val="-1"/>
              </w:rPr>
              <w:t xml:space="preserve"> </w:t>
            </w:r>
            <w:r>
              <w:t>и,</w:t>
            </w:r>
            <w:r>
              <w:rPr>
                <w:spacing w:val="-1"/>
              </w:rPr>
              <w:t xml:space="preserve"> </w:t>
            </w:r>
            <w:r>
              <w:t>но,</w:t>
            </w:r>
            <w:r>
              <w:rPr>
                <w:spacing w:val="-1"/>
              </w:rPr>
              <w:t xml:space="preserve"> </w:t>
            </w:r>
            <w:r>
              <w:t>а,</w:t>
            </w:r>
          </w:p>
        </w:tc>
      </w:tr>
    </w:tbl>
    <w:p w:rsidR="0035379D" w:rsidRDefault="0035379D">
      <w:pPr>
        <w:spacing w:line="252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8"/>
        <w:gridCol w:w="6500"/>
        <w:gridCol w:w="7203"/>
      </w:tblGrid>
      <w:tr w:rsidR="0035379D">
        <w:trPr>
          <w:trHeight w:val="3288"/>
        </w:trPr>
        <w:tc>
          <w:tcPr>
            <w:tcW w:w="1858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6500" w:type="dxa"/>
          </w:tcPr>
          <w:p w:rsidR="0035379D" w:rsidRDefault="00E24F8A">
            <w:pPr>
              <w:pStyle w:val="TableParagraph"/>
              <w:ind w:left="110" w:right="463"/>
            </w:pPr>
            <w:r>
              <w:t>Синтаксический анализ простого и простого осложнённого</w:t>
            </w:r>
            <w:r>
              <w:rPr>
                <w:spacing w:val="1"/>
              </w:rPr>
              <w:t xml:space="preserve"> </w:t>
            </w:r>
            <w:r>
              <w:t xml:space="preserve">предложений. </w:t>
            </w:r>
            <w:proofErr w:type="gramStart"/>
            <w:r>
              <w:t>Пунктуационное оформление предложений,</w:t>
            </w:r>
            <w:r>
              <w:rPr>
                <w:spacing w:val="1"/>
              </w:rPr>
              <w:t xml:space="preserve"> </w:t>
            </w:r>
            <w:r>
              <w:t>осложнённых однородными членами, связанными бессоюзной</w:t>
            </w:r>
            <w:r>
              <w:rPr>
                <w:spacing w:val="-52"/>
              </w:rPr>
              <w:t xml:space="preserve"> </w:t>
            </w:r>
            <w:r>
              <w:t>связью, одиночным союзом и, союзами а, но, однако, зато, да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значении</w:t>
            </w:r>
            <w:r>
              <w:rPr>
                <w:spacing w:val="-1"/>
              </w:rPr>
              <w:t xml:space="preserve"> </w:t>
            </w:r>
            <w:r>
              <w:t>и), да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значении но).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1"/>
              </w:rPr>
              <w:t xml:space="preserve"> </w:t>
            </w:r>
            <w:r>
              <w:t>простые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ind w:left="110" w:right="121"/>
            </w:pPr>
            <w:r>
              <w:t>сложные. Сложные предложения с бессоюзной и союзной связью.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Предложения сложносочинённые и сложноподчинённые (общее</w:t>
            </w:r>
            <w:r>
              <w:rPr>
                <w:spacing w:val="1"/>
              </w:rPr>
              <w:t xml:space="preserve"> </w:t>
            </w:r>
            <w:r>
              <w:t>представление.</w:t>
            </w:r>
            <w:proofErr w:type="gramEnd"/>
            <w:r>
              <w:rPr>
                <w:spacing w:val="-1"/>
              </w:rPr>
              <w:t xml:space="preserve"> </w:t>
            </w:r>
            <w:r>
              <w:t>Пунктуационное</w:t>
            </w:r>
            <w:r>
              <w:rPr>
                <w:spacing w:val="-1"/>
              </w:rPr>
              <w:t xml:space="preserve"> </w:t>
            </w:r>
            <w:r>
              <w:t>оформление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сложных</w:t>
            </w:r>
            <w:proofErr w:type="gramEnd"/>
          </w:p>
          <w:p w:rsidR="0035379D" w:rsidRDefault="00E24F8A">
            <w:pPr>
              <w:pStyle w:val="TableParagraph"/>
              <w:ind w:left="110" w:right="93"/>
              <w:jc w:val="both"/>
            </w:pPr>
            <w:proofErr w:type="gramStart"/>
            <w:r>
              <w:t>предложений, состоящих из частей, связанных бессоюзной связью</w:t>
            </w:r>
            <w:r>
              <w:rPr>
                <w:spacing w:val="-52"/>
              </w:rPr>
              <w:t xml:space="preserve"> </w:t>
            </w:r>
            <w:r>
              <w:t>и союзами и, но, а, однако, зато, да.</w:t>
            </w:r>
            <w:proofErr w:type="gramEnd"/>
            <w:r>
              <w:t xml:space="preserve"> Предложения с прямой речью.</w:t>
            </w:r>
            <w:r>
              <w:rPr>
                <w:spacing w:val="-52"/>
              </w:rPr>
              <w:t xml:space="preserve"> </w:t>
            </w:r>
            <w:r>
              <w:t>Пунктуационное</w:t>
            </w:r>
            <w:r>
              <w:rPr>
                <w:spacing w:val="-1"/>
              </w:rPr>
              <w:t xml:space="preserve"> </w:t>
            </w:r>
            <w:r>
              <w:t>оформление</w:t>
            </w:r>
            <w:r>
              <w:rPr>
                <w:spacing w:val="-1"/>
              </w:rPr>
              <w:t xml:space="preserve"> </w:t>
            </w:r>
            <w:r>
              <w:t>предложений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прямой</w:t>
            </w:r>
            <w:r>
              <w:rPr>
                <w:spacing w:val="-1"/>
              </w:rPr>
              <w:t xml:space="preserve"> </w:t>
            </w:r>
            <w:r>
              <w:t>речью.</w:t>
            </w:r>
          </w:p>
          <w:p w:rsidR="0035379D" w:rsidRDefault="00E24F8A">
            <w:pPr>
              <w:pStyle w:val="TableParagraph"/>
              <w:spacing w:line="254" w:lineRule="exact"/>
              <w:ind w:left="110" w:right="955"/>
              <w:jc w:val="both"/>
            </w:pPr>
            <w:r>
              <w:t>Диалог. Пунктуационное оформление диалога на письме.</w:t>
            </w:r>
            <w:r>
              <w:rPr>
                <w:spacing w:val="-52"/>
              </w:rPr>
              <w:t xml:space="preserve"> </w:t>
            </w:r>
            <w:r>
              <w:t>Пунктуация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раздел лингвистики.</w:t>
            </w:r>
          </w:p>
        </w:tc>
        <w:tc>
          <w:tcPr>
            <w:tcW w:w="7203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position w:val="1"/>
              </w:rPr>
              <w:t>однако,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зато,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да; оформлять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письме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диалог</w:t>
            </w:r>
            <w:r>
              <w:rPr>
                <w:sz w:val="24"/>
              </w:rPr>
              <w:t>.</w:t>
            </w:r>
          </w:p>
        </w:tc>
      </w:tr>
    </w:tbl>
    <w:p w:rsidR="0035379D" w:rsidRDefault="0035379D">
      <w:pPr>
        <w:pStyle w:val="a3"/>
        <w:ind w:left="0"/>
        <w:rPr>
          <w:b/>
          <w:sz w:val="20"/>
        </w:rPr>
      </w:pPr>
    </w:p>
    <w:p w:rsidR="0035379D" w:rsidRDefault="0035379D">
      <w:pPr>
        <w:pStyle w:val="a3"/>
        <w:spacing w:before="4"/>
        <w:ind w:left="0"/>
        <w:rPr>
          <w:b/>
          <w:sz w:val="20"/>
        </w:rPr>
      </w:pPr>
    </w:p>
    <w:p w:rsidR="0035379D" w:rsidRDefault="00E24F8A">
      <w:pPr>
        <w:spacing w:before="90" w:line="274" w:lineRule="exact"/>
        <w:ind w:left="7344"/>
        <w:jc w:val="both"/>
        <w:rPr>
          <w:b/>
          <w:sz w:val="24"/>
        </w:rPr>
      </w:pPr>
      <w:r>
        <w:rPr>
          <w:b/>
          <w:sz w:val="24"/>
        </w:rPr>
        <w:t>20.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35379D" w:rsidRDefault="00E24F8A">
      <w:pPr>
        <w:pStyle w:val="a3"/>
        <w:ind w:right="231" w:firstLine="427"/>
        <w:jc w:val="both"/>
      </w:pPr>
      <w:r>
        <w:t>Федеральная рабочая программа по учебному предмету «Литература» составлена на основе Требований к результатам освоения ООП ООО,</w:t>
      </w:r>
      <w:r>
        <w:rPr>
          <w:spacing w:val="1"/>
        </w:rPr>
        <w:t xml:space="preserve"> </w:t>
      </w:r>
      <w:r>
        <w:t>представленных в ФГОС ООО,</w:t>
      </w:r>
      <w:r>
        <w:rPr>
          <w:spacing w:val="1"/>
        </w:rPr>
        <w:t xml:space="preserve"> </w:t>
      </w:r>
      <w:r>
        <w:t>Рабочей программы воспитания, Концепции преподавания русского языка и литературы в Российской Федерации</w:t>
      </w:r>
      <w:r>
        <w:rPr>
          <w:spacing w:val="1"/>
        </w:rPr>
        <w:t xml:space="preserve"> </w:t>
      </w:r>
      <w:r>
        <w:t>(утверждённой</w:t>
      </w:r>
      <w:r>
        <w:rPr>
          <w:spacing w:val="-1"/>
        </w:rPr>
        <w:t xml:space="preserve"> </w:t>
      </w:r>
      <w:r>
        <w:t>распоряжением</w:t>
      </w:r>
      <w:r>
        <w:rPr>
          <w:spacing w:val="-1"/>
        </w:rPr>
        <w:t xml:space="preserve"> </w:t>
      </w:r>
      <w:r>
        <w:t>Правительства 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 9</w:t>
      </w:r>
      <w:r>
        <w:rPr>
          <w:spacing w:val="-1"/>
        </w:rPr>
        <w:t xml:space="preserve"> </w:t>
      </w:r>
      <w:r>
        <w:t>апреля</w:t>
      </w:r>
      <w:r>
        <w:rPr>
          <w:spacing w:val="-1"/>
        </w:rPr>
        <w:t xml:space="preserve"> </w:t>
      </w:r>
      <w:r>
        <w:t>2016 г.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637-р).</w:t>
      </w:r>
    </w:p>
    <w:p w:rsidR="0035379D" w:rsidRDefault="0035379D">
      <w:pPr>
        <w:pStyle w:val="a3"/>
        <w:spacing w:before="2"/>
        <w:ind w:left="0"/>
      </w:pPr>
    </w:p>
    <w:p w:rsidR="0035379D" w:rsidRDefault="00E24F8A">
      <w:pPr>
        <w:pStyle w:val="Heading1"/>
        <w:spacing w:before="1"/>
        <w:ind w:left="7075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35379D" w:rsidRDefault="00E24F8A">
      <w:pPr>
        <w:pStyle w:val="a3"/>
        <w:ind w:right="231" w:firstLine="427"/>
        <w:jc w:val="both"/>
      </w:pPr>
      <w:r>
        <w:t>Рабочая программа по учебному предмету «Литература»</w:t>
      </w:r>
      <w:r>
        <w:rPr>
          <w:spacing w:val="1"/>
        </w:rPr>
        <w:t xml:space="preserve"> </w:t>
      </w:r>
      <w:r>
        <w:t>разработана в соответствии с современными тенденциями в школьном образовании и</w:t>
      </w:r>
      <w:r>
        <w:rPr>
          <w:spacing w:val="1"/>
        </w:rPr>
        <w:t xml:space="preserve"> </w:t>
      </w:r>
      <w:r>
        <w:t>ориентирует учителей на использование активных методов</w:t>
      </w:r>
      <w:r>
        <w:rPr>
          <w:spacing w:val="1"/>
        </w:rPr>
        <w:t xml:space="preserve"> </w:t>
      </w:r>
      <w:r>
        <w:t>обучения и формирование</w:t>
      </w:r>
      <w:r>
        <w:rPr>
          <w:spacing w:val="1"/>
        </w:rPr>
        <w:t xml:space="preserve"> </w:t>
      </w:r>
      <w:r>
        <w:t xml:space="preserve">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</w:t>
      </w:r>
      <w:r>
        <w:rPr>
          <w:spacing w:val="1"/>
        </w:rPr>
        <w:t xml:space="preserve"> </w:t>
      </w:r>
      <w:r>
        <w:t>обучения, определяет обязательную (инвариантную) часть содержания учебного курса по литературе, структурирует планируемые результаты</w:t>
      </w:r>
      <w:r>
        <w:rPr>
          <w:spacing w:val="1"/>
        </w:rPr>
        <w:t xml:space="preserve"> </w:t>
      </w:r>
      <w:r>
        <w:t>обучения и содержание по годам обучения. Рабочая программа позволит учителю разработать календарно-тематическое планирование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конкретного</w:t>
      </w:r>
      <w:r>
        <w:rPr>
          <w:spacing w:val="61"/>
        </w:rPr>
        <w:t xml:space="preserve"> </w:t>
      </w:r>
      <w:r>
        <w:t>класса,</w:t>
      </w:r>
      <w:r>
        <w:rPr>
          <w:spacing w:val="61"/>
        </w:rPr>
        <w:t xml:space="preserve"> </w:t>
      </w:r>
      <w:r>
        <w:t>распределить</w:t>
      </w:r>
      <w:r>
        <w:rPr>
          <w:spacing w:val="61"/>
        </w:rPr>
        <w:t xml:space="preserve"> </w:t>
      </w:r>
      <w:r>
        <w:t>обязательное</w:t>
      </w:r>
      <w:r>
        <w:rPr>
          <w:spacing w:val="61"/>
        </w:rPr>
        <w:t xml:space="preserve"> </w:t>
      </w:r>
      <w:r>
        <w:t>предметное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годам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возрастных</w:t>
      </w:r>
      <w:r>
        <w:rPr>
          <w:spacing w:val="60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разделов/тем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t xml:space="preserve"> результаты в рабочей программе представлены с учётом особенностей преподавания литературы в основной школе, 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 распределены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литературы.</w:t>
      </w:r>
    </w:p>
    <w:p w:rsidR="0035379D" w:rsidRDefault="0035379D">
      <w:pPr>
        <w:pStyle w:val="a3"/>
        <w:spacing w:before="3"/>
        <w:ind w:left="0"/>
      </w:pPr>
    </w:p>
    <w:p w:rsidR="0035379D" w:rsidRDefault="00E24F8A">
      <w:pPr>
        <w:pStyle w:val="Heading1"/>
        <w:ind w:left="5256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«Литература»</w:t>
      </w:r>
    </w:p>
    <w:p w:rsidR="0035379D" w:rsidRDefault="00E24F8A">
      <w:pPr>
        <w:pStyle w:val="a3"/>
        <w:ind w:right="229" w:firstLine="427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эмоциональной, интеллектуальной и эстетической сферы,</w:t>
      </w:r>
      <w:r>
        <w:rPr>
          <w:spacing w:val="1"/>
        </w:rPr>
        <w:t xml:space="preserve"> </w:t>
      </w:r>
      <w:r>
        <w:t>становлению основ их миропонимания и национального самосознания. Литературные</w:t>
      </w:r>
      <w:r>
        <w:rPr>
          <w:spacing w:val="1"/>
        </w:rPr>
        <w:t xml:space="preserve"> </w:t>
      </w:r>
      <w:r>
        <w:t>произведения являются явлениями культуры, в которых</w:t>
      </w:r>
      <w:r>
        <w:rPr>
          <w:spacing w:val="1"/>
        </w:rPr>
        <w:t xml:space="preserve"> </w:t>
      </w:r>
      <w:r>
        <w:t>заключено эстетическое освоение мира, богатство и многообразие человеческого бытия,</w:t>
      </w:r>
      <w:r>
        <w:rPr>
          <w:spacing w:val="1"/>
        </w:rPr>
        <w:t xml:space="preserve"> </w:t>
      </w:r>
      <w:r>
        <w:t xml:space="preserve">выраженное   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художественных   </w:t>
      </w:r>
      <w:r>
        <w:rPr>
          <w:spacing w:val="16"/>
        </w:rPr>
        <w:t xml:space="preserve"> </w:t>
      </w:r>
      <w:r>
        <w:t xml:space="preserve">образах,   </w:t>
      </w:r>
      <w:r>
        <w:rPr>
          <w:spacing w:val="14"/>
        </w:rPr>
        <w:t xml:space="preserve"> </w:t>
      </w:r>
      <w:r>
        <w:t xml:space="preserve">которые   </w:t>
      </w:r>
      <w:r>
        <w:rPr>
          <w:spacing w:val="13"/>
        </w:rPr>
        <w:t xml:space="preserve"> </w:t>
      </w:r>
      <w:r>
        <w:t xml:space="preserve">содержат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себе   </w:t>
      </w:r>
      <w:r>
        <w:rPr>
          <w:spacing w:val="13"/>
        </w:rPr>
        <w:t xml:space="preserve"> </w:t>
      </w:r>
      <w:r>
        <w:t xml:space="preserve">потенциал   </w:t>
      </w:r>
      <w:r>
        <w:rPr>
          <w:spacing w:val="14"/>
        </w:rPr>
        <w:t xml:space="preserve"> </w:t>
      </w:r>
      <w:r>
        <w:t xml:space="preserve">воздействия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1"/>
        </w:rPr>
        <w:t xml:space="preserve"> </w:t>
      </w:r>
      <w:r>
        <w:t xml:space="preserve">читателей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приобщают   </w:t>
      </w:r>
      <w:r>
        <w:rPr>
          <w:spacing w:val="15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к нравственно-эстетическим ценностям, как национальным, так и общечеловеческим. Основу содержания литературного образования 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русской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мировой</w:t>
      </w:r>
      <w:r>
        <w:rPr>
          <w:spacing w:val="4"/>
        </w:rPr>
        <w:t xml:space="preserve"> </w:t>
      </w:r>
      <w:r>
        <w:t>литературы,</w:t>
      </w:r>
      <w:r>
        <w:rPr>
          <w:spacing w:val="6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способствует</w:t>
      </w:r>
      <w:r>
        <w:rPr>
          <w:spacing w:val="7"/>
        </w:rPr>
        <w:t xml:space="preserve"> </w:t>
      </w:r>
      <w:r>
        <w:t>постижению</w:t>
      </w:r>
    </w:p>
    <w:p w:rsidR="0035379D" w:rsidRDefault="0035379D">
      <w:pPr>
        <w:jc w:val="both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right="232"/>
        <w:jc w:val="both"/>
      </w:pPr>
      <w:proofErr w:type="gramStart"/>
      <w:r>
        <w:lastRenderedPageBreak/>
        <w:t>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proofErr w:type="gramEnd"/>
      <w:r>
        <w:rPr>
          <w:spacing w:val="1"/>
        </w:rPr>
        <w:t xml:space="preserve"> </w:t>
      </w:r>
      <w:proofErr w:type="gramStart"/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 произведения, его анализ и интерпретация возможны лишь при соответствующей эмоционально-эстетической реакции читателя,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9"/>
        </w:rPr>
        <w:t xml:space="preserve"> </w:t>
      </w:r>
      <w:r>
        <w:t>цикла,</w:t>
      </w:r>
      <w:r>
        <w:rPr>
          <w:spacing w:val="12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способствует</w:t>
      </w:r>
      <w:r>
        <w:rPr>
          <w:spacing w:val="10"/>
        </w:rPr>
        <w:t xml:space="preserve"> </w:t>
      </w:r>
      <w:r>
        <w:t>развитию</w:t>
      </w:r>
      <w:r>
        <w:rPr>
          <w:spacing w:val="9"/>
        </w:rPr>
        <w:t xml:space="preserve"> </w:t>
      </w:r>
      <w:r>
        <w:t>речи,</w:t>
      </w:r>
      <w:r>
        <w:rPr>
          <w:spacing w:val="10"/>
        </w:rPr>
        <w:t xml:space="preserve"> </w:t>
      </w:r>
      <w:r>
        <w:t>историзма</w:t>
      </w:r>
      <w:r>
        <w:rPr>
          <w:spacing w:val="6"/>
        </w:rPr>
        <w:t xml:space="preserve"> </w:t>
      </w:r>
      <w:r>
        <w:t>мышления,</w:t>
      </w:r>
      <w:r>
        <w:rPr>
          <w:spacing w:val="10"/>
        </w:rPr>
        <w:t xml:space="preserve"> </w:t>
      </w:r>
      <w:r>
        <w:t>художественного</w:t>
      </w:r>
      <w:r>
        <w:rPr>
          <w:spacing w:val="10"/>
        </w:rPr>
        <w:t xml:space="preserve"> </w:t>
      </w:r>
      <w:r>
        <w:t>вкуса,</w:t>
      </w:r>
      <w:r>
        <w:rPr>
          <w:spacing w:val="10"/>
        </w:rPr>
        <w:t xml:space="preserve"> </w:t>
      </w:r>
      <w:r>
        <w:t>формированию</w:t>
      </w:r>
      <w:r>
        <w:rPr>
          <w:spacing w:val="9"/>
        </w:rPr>
        <w:t xml:space="preserve"> </w:t>
      </w:r>
      <w:r>
        <w:t>эстетического</w:t>
      </w:r>
      <w:proofErr w:type="gramEnd"/>
      <w:r>
        <w:rPr>
          <w:spacing w:val="10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воплощения в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жанров.</w:t>
      </w:r>
    </w:p>
    <w:p w:rsidR="0035379D" w:rsidRDefault="00E24F8A">
      <w:pPr>
        <w:pStyle w:val="a3"/>
        <w:spacing w:before="1"/>
        <w:ind w:right="232" w:firstLine="427"/>
        <w:jc w:val="both"/>
      </w:pPr>
      <w:r>
        <w:t>В</w:t>
      </w:r>
      <w:r>
        <w:rPr>
          <w:spacing w:val="61"/>
        </w:rPr>
        <w:t xml:space="preserve"> </w:t>
      </w:r>
      <w:r>
        <w:t>рабочей</w:t>
      </w:r>
      <w:r>
        <w:rPr>
          <w:spacing w:val="61"/>
        </w:rPr>
        <w:t xml:space="preserve"> </w:t>
      </w:r>
      <w:r>
        <w:t>программе</w:t>
      </w:r>
      <w:r>
        <w:rPr>
          <w:spacing w:val="61"/>
        </w:rPr>
        <w:t xml:space="preserve"> </w:t>
      </w:r>
      <w:r>
        <w:t>учтены</w:t>
      </w:r>
      <w:r>
        <w:rPr>
          <w:spacing w:val="61"/>
        </w:rPr>
        <w:t xml:space="preserve"> </w:t>
      </w:r>
      <w:r>
        <w:t>все</w:t>
      </w:r>
      <w:r>
        <w:rPr>
          <w:spacing w:val="61"/>
        </w:rPr>
        <w:t xml:space="preserve"> </w:t>
      </w:r>
      <w:r>
        <w:t>этапы</w:t>
      </w:r>
      <w:r>
        <w:rPr>
          <w:spacing w:val="61"/>
        </w:rPr>
        <w:t xml:space="preserve"> </w:t>
      </w:r>
      <w:r>
        <w:t>российского</w:t>
      </w:r>
      <w:r>
        <w:rPr>
          <w:spacing w:val="61"/>
        </w:rPr>
        <w:t xml:space="preserve"> </w:t>
      </w:r>
      <w:r>
        <w:t>историко-литературного</w:t>
      </w:r>
      <w:r>
        <w:rPr>
          <w:spacing w:val="6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(от</w:t>
      </w:r>
      <w:r>
        <w:rPr>
          <w:spacing w:val="61"/>
        </w:rPr>
        <w:t xml:space="preserve"> </w:t>
      </w:r>
      <w:r>
        <w:t>фольклора</w:t>
      </w:r>
      <w:r>
        <w:rPr>
          <w:spacing w:val="61"/>
        </w:rPr>
        <w:t xml:space="preserve"> </w:t>
      </w:r>
      <w:r>
        <w:t>до   новейшей   русской</w:t>
      </w:r>
      <w:r>
        <w:rPr>
          <w:spacing w:val="1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перечислены при изучении каждой монографической или обзорной темы и направлены на достижение планируемых результатов</w:t>
      </w:r>
      <w:r>
        <w:rPr>
          <w:spacing w:val="1"/>
        </w:rPr>
        <w:t xml:space="preserve"> </w:t>
      </w:r>
      <w:r>
        <w:t>обучения.</w:t>
      </w:r>
    </w:p>
    <w:p w:rsidR="0035379D" w:rsidRDefault="00E24F8A">
      <w:pPr>
        <w:pStyle w:val="Heading1"/>
        <w:spacing w:before="3"/>
        <w:ind w:left="5724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«Литература»</w:t>
      </w:r>
    </w:p>
    <w:p w:rsidR="0035379D" w:rsidRDefault="00E24F8A">
      <w:pPr>
        <w:pStyle w:val="a3"/>
        <w:ind w:right="231" w:firstLine="427"/>
        <w:jc w:val="both"/>
      </w:pPr>
      <w:proofErr w:type="gramStart"/>
      <w:r>
        <w:t>Цель</w:t>
      </w:r>
      <w:r>
        <w:rPr>
          <w:spacing w:val="1"/>
        </w:rPr>
        <w:t xml:space="preserve"> </w:t>
      </w:r>
      <w:r>
        <w:t>заключается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 обучающихся потребности в качественном чтении, культуры</w:t>
      </w:r>
      <w:r>
        <w:rPr>
          <w:spacing w:val="1"/>
        </w:rPr>
        <w:t xml:space="preserve"> </w:t>
      </w:r>
      <w:r>
        <w:t>читательского восприятия, понимания</w:t>
      </w:r>
      <w:r>
        <w:rPr>
          <w:spacing w:val="1"/>
        </w:rPr>
        <w:t xml:space="preserve"> </w:t>
      </w:r>
      <w:r>
        <w:t>литературных текстов и создания собственных устных и письменных высказываний; в развитии чувства причастности к отечественной культуре 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2"/>
        </w:rPr>
        <w:t xml:space="preserve"> </w:t>
      </w:r>
      <w:r>
        <w:t>зарубежной</w:t>
      </w:r>
      <w:r>
        <w:rPr>
          <w:spacing w:val="5"/>
        </w:rPr>
        <w:t xml:space="preserve"> </w:t>
      </w:r>
      <w:r>
        <w:t>литературе.</w:t>
      </w:r>
      <w:proofErr w:type="gramEnd"/>
    </w:p>
    <w:p w:rsidR="0035379D" w:rsidRDefault="00E24F8A">
      <w:pPr>
        <w:pStyle w:val="a3"/>
        <w:ind w:left="940"/>
        <w:jc w:val="both"/>
      </w:pPr>
      <w:r>
        <w:t>Достижение</w:t>
      </w:r>
      <w:r>
        <w:rPr>
          <w:spacing w:val="-2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учебных</w:t>
      </w:r>
      <w:r>
        <w:rPr>
          <w:spacing w:val="-1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усложняются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классу:</w:t>
      </w:r>
    </w:p>
    <w:p w:rsidR="0035379D" w:rsidRDefault="00E24F8A" w:rsidP="00160A83">
      <w:pPr>
        <w:pStyle w:val="a6"/>
        <w:numPr>
          <w:ilvl w:val="0"/>
          <w:numId w:val="305"/>
        </w:numPr>
        <w:tabs>
          <w:tab w:val="left" w:pos="1231"/>
        </w:tabs>
        <w:ind w:right="232" w:firstLine="427"/>
        <w:jc w:val="both"/>
        <w:rPr>
          <w:sz w:val="24"/>
        </w:rPr>
      </w:pPr>
      <w:r>
        <w:rPr>
          <w:sz w:val="24"/>
        </w:rPr>
        <w:t>обеспечить осознание и понимание литературы как национально-культурную ценность народа, как особого способа познания жизни, 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 произведений 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культуры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35379D" w:rsidRDefault="00E24F8A" w:rsidP="00160A83">
      <w:pPr>
        <w:pStyle w:val="a6"/>
        <w:numPr>
          <w:ilvl w:val="0"/>
          <w:numId w:val="305"/>
        </w:numPr>
        <w:tabs>
          <w:tab w:val="left" w:pos="1241"/>
        </w:tabs>
        <w:ind w:left="1240" w:hanging="301"/>
        <w:jc w:val="both"/>
        <w:rPr>
          <w:sz w:val="24"/>
        </w:rPr>
      </w:pPr>
      <w:r>
        <w:rPr>
          <w:sz w:val="24"/>
        </w:rPr>
        <w:t>приобщить</w:t>
      </w:r>
      <w:r>
        <w:rPr>
          <w:spacing w:val="5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5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35379D" w:rsidRDefault="00E24F8A" w:rsidP="00160A83">
      <w:pPr>
        <w:pStyle w:val="a6"/>
        <w:numPr>
          <w:ilvl w:val="0"/>
          <w:numId w:val="305"/>
        </w:numPr>
        <w:tabs>
          <w:tab w:val="left" w:pos="1259"/>
        </w:tabs>
        <w:ind w:right="235" w:firstLine="427"/>
        <w:jc w:val="both"/>
        <w:rPr>
          <w:sz w:val="24"/>
        </w:rPr>
      </w:pPr>
      <w:r>
        <w:rPr>
          <w:sz w:val="24"/>
        </w:rPr>
        <w:t>воспитать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высочайшему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формированию национально-культурной идентичности и способности к диалогу культур; освоению духовного опыта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 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мировоззрения;</w:t>
      </w:r>
    </w:p>
    <w:p w:rsidR="0035379D" w:rsidRDefault="00E24F8A" w:rsidP="00160A83">
      <w:pPr>
        <w:pStyle w:val="a6"/>
        <w:numPr>
          <w:ilvl w:val="0"/>
          <w:numId w:val="305"/>
        </w:numPr>
        <w:tabs>
          <w:tab w:val="left" w:pos="1207"/>
        </w:tabs>
        <w:ind w:right="232" w:firstLine="427"/>
        <w:jc w:val="both"/>
        <w:rPr>
          <w:sz w:val="24"/>
        </w:rPr>
      </w:pPr>
      <w:r>
        <w:rPr>
          <w:sz w:val="24"/>
        </w:rPr>
        <w:t>способствовать воспитанию квалифицированного читателя, обладающего эстетическим 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прочитанное</w:t>
      </w:r>
      <w:proofErr w:type="gramEnd"/>
      <w:r>
        <w:rPr>
          <w:sz w:val="24"/>
        </w:rPr>
        <w:t>;</w:t>
      </w:r>
    </w:p>
    <w:p w:rsidR="0035379D" w:rsidRDefault="00E24F8A" w:rsidP="00160A83">
      <w:pPr>
        <w:pStyle w:val="a6"/>
        <w:numPr>
          <w:ilvl w:val="0"/>
          <w:numId w:val="305"/>
        </w:numPr>
        <w:tabs>
          <w:tab w:val="left" w:pos="1202"/>
        </w:tabs>
        <w:ind w:right="226" w:firstLine="427"/>
        <w:jc w:val="both"/>
        <w:rPr>
          <w:sz w:val="24"/>
        </w:rPr>
      </w:pPr>
      <w:r>
        <w:rPr>
          <w:sz w:val="24"/>
        </w:rPr>
        <w:t xml:space="preserve">Обеспечить формирование у школьников системы знаний о литературе как искусстве слова, в том числе основных </w:t>
      </w:r>
      <w:proofErr w:type="spellStart"/>
      <w:r>
        <w:rPr>
          <w:sz w:val="24"/>
        </w:rPr>
        <w:t>теоретик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и </w:t>
      </w:r>
      <w:proofErr w:type="spellStart"/>
      <w:r>
        <w:rPr>
          <w:sz w:val="24"/>
        </w:rPr>
        <w:t>историко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знаний, необходимых для понимания, анализа и интерпретации художественных произведений, умения воспринимать их в </w:t>
      </w:r>
      <w:proofErr w:type="spellStart"/>
      <w:r>
        <w:rPr>
          <w:sz w:val="24"/>
        </w:rPr>
        <w:t>историко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контексте,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35379D" w:rsidRDefault="00E24F8A" w:rsidP="00160A83">
      <w:pPr>
        <w:pStyle w:val="a6"/>
        <w:numPr>
          <w:ilvl w:val="0"/>
          <w:numId w:val="305"/>
        </w:numPr>
        <w:tabs>
          <w:tab w:val="left" w:pos="1209"/>
        </w:tabs>
        <w:ind w:right="233" w:firstLine="427"/>
        <w:jc w:val="both"/>
        <w:rPr>
          <w:sz w:val="24"/>
        </w:rPr>
      </w:pPr>
      <w:r>
        <w:rPr>
          <w:sz w:val="24"/>
        </w:rPr>
        <w:t>Совершенствовать речь школьников на примере высоких образцов художественной литературы, научить создавать разные виды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высказываний, редактировать их, а также выразительно читать произведения, в том числе наизусть, владеть 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воспринимая</w:t>
      </w:r>
      <w:r>
        <w:rPr>
          <w:spacing w:val="-1"/>
          <w:sz w:val="24"/>
        </w:rPr>
        <w:t xml:space="preserve"> </w:t>
      </w:r>
      <w:r>
        <w:rPr>
          <w:sz w:val="24"/>
        </w:rPr>
        <w:t>чужую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аргументированно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свою.</w:t>
      </w:r>
    </w:p>
    <w:p w:rsidR="0035379D" w:rsidRDefault="0035379D">
      <w:pPr>
        <w:pStyle w:val="a3"/>
        <w:spacing w:before="4"/>
        <w:ind w:left="0"/>
      </w:pPr>
    </w:p>
    <w:p w:rsidR="0035379D" w:rsidRDefault="00E24F8A">
      <w:pPr>
        <w:pStyle w:val="Heading1"/>
        <w:ind w:left="3179" w:right="2478"/>
        <w:jc w:val="center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35379D" w:rsidRDefault="00E24F8A">
      <w:pPr>
        <w:pStyle w:val="a3"/>
        <w:spacing w:line="274" w:lineRule="exact"/>
        <w:ind w:left="709" w:right="16"/>
        <w:jc w:val="center"/>
      </w:pPr>
      <w:r>
        <w:t>Предмет</w:t>
      </w:r>
      <w:r>
        <w:rPr>
          <w:spacing w:val="29"/>
        </w:rPr>
        <w:t xml:space="preserve"> </w:t>
      </w:r>
      <w:r>
        <w:t>«Литература»</w:t>
      </w:r>
      <w:r>
        <w:rPr>
          <w:spacing w:val="79"/>
        </w:rPr>
        <w:t xml:space="preserve"> </w:t>
      </w:r>
      <w:r>
        <w:t>входит</w:t>
      </w:r>
      <w:r>
        <w:rPr>
          <w:spacing w:val="83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предметную</w:t>
      </w:r>
      <w:r>
        <w:rPr>
          <w:spacing w:val="83"/>
        </w:rPr>
        <w:t xml:space="preserve"> </w:t>
      </w:r>
      <w:r>
        <w:t>область</w:t>
      </w:r>
      <w:r>
        <w:rPr>
          <w:spacing w:val="86"/>
        </w:rPr>
        <w:t xml:space="preserve"> </w:t>
      </w:r>
      <w:r>
        <w:t>«Русский</w:t>
      </w:r>
      <w:r>
        <w:rPr>
          <w:spacing w:val="81"/>
        </w:rPr>
        <w:t xml:space="preserve"> </w:t>
      </w:r>
      <w:r>
        <w:t>язык</w:t>
      </w:r>
      <w:r>
        <w:rPr>
          <w:spacing w:val="8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литература»</w:t>
      </w:r>
      <w:r>
        <w:rPr>
          <w:spacing w:val="78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является</w:t>
      </w:r>
      <w:r>
        <w:rPr>
          <w:spacing w:val="83"/>
        </w:rPr>
        <w:t xml:space="preserve"> </w:t>
      </w:r>
      <w:r>
        <w:t>обязательным</w:t>
      </w:r>
      <w:r>
        <w:rPr>
          <w:spacing w:val="82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изучения.</w:t>
      </w:r>
      <w:r>
        <w:rPr>
          <w:spacing w:val="83"/>
        </w:rPr>
        <w:t xml:space="preserve"> </w:t>
      </w:r>
      <w:r>
        <w:t>Предмет</w:t>
      </w:r>
    </w:p>
    <w:p w:rsidR="0035379D" w:rsidRDefault="00E24F8A">
      <w:pPr>
        <w:pStyle w:val="a3"/>
        <w:ind w:right="229"/>
        <w:jc w:val="both"/>
      </w:pPr>
      <w:r>
        <w:t xml:space="preserve">«Литература» </w:t>
      </w:r>
      <w:proofErr w:type="gramStart"/>
      <w:r>
        <w:t>преемственен</w:t>
      </w:r>
      <w:proofErr w:type="gramEnd"/>
      <w:r>
        <w:t xml:space="preserve"> по отношению к предмету «Литературное чтение». В 5, 6, 9 классах на изучение предмета отводится 3 часа в неделю, в</w:t>
      </w:r>
      <w:r>
        <w:rPr>
          <w:spacing w:val="1"/>
        </w:rPr>
        <w:t xml:space="preserve"> </w:t>
      </w:r>
      <w:r>
        <w:t>7 и 8 классах - 2 часа в неделю. Суммарно изучение литературы в основной школе по программам основного общего образования рассчитано на 442</w:t>
      </w:r>
      <w:r>
        <w:rPr>
          <w:spacing w:val="-57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соответствии со</w:t>
      </w:r>
      <w:r>
        <w:rPr>
          <w:spacing w:val="2"/>
        </w:rPr>
        <w:t xml:space="preserve"> </w:t>
      </w:r>
      <w:r>
        <w:t>всеми вариантами</w:t>
      </w:r>
      <w:r>
        <w:rPr>
          <w:spacing w:val="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планов.</w:t>
      </w:r>
    </w:p>
    <w:p w:rsidR="0035379D" w:rsidRDefault="0035379D">
      <w:pPr>
        <w:jc w:val="both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p w:rsidR="0035379D" w:rsidRDefault="00E24F8A">
      <w:pPr>
        <w:pStyle w:val="Heading1"/>
        <w:spacing w:before="78"/>
        <w:ind w:left="4497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</w:t>
      </w:r>
      <w:r>
        <w:rPr>
          <w:spacing w:val="-5"/>
        </w:rPr>
        <w:t xml:space="preserve"> </w:t>
      </w:r>
      <w:r>
        <w:t>Литература»»</w:t>
      </w:r>
    </w:p>
    <w:p w:rsidR="0035379D" w:rsidRDefault="00E24F8A">
      <w:pPr>
        <w:pStyle w:val="a3"/>
        <w:ind w:right="230" w:firstLine="427"/>
        <w:jc w:val="both"/>
      </w:pPr>
      <w:r>
        <w:t xml:space="preserve">Изучение литературы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освоения учебного</w:t>
      </w:r>
      <w:r>
        <w:rPr>
          <w:spacing w:val="1"/>
        </w:rPr>
        <w:t xml:space="preserve"> </w:t>
      </w:r>
      <w:r>
        <w:t>предмета и обеспечивает развитие читательской грамотности как универсального учебного действия, влияющего на качество обучения учащихся по</w:t>
      </w:r>
      <w:r>
        <w:rPr>
          <w:spacing w:val="-57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духовно-нравственном,</w:t>
      </w:r>
      <w:r>
        <w:rPr>
          <w:spacing w:val="1"/>
        </w:rPr>
        <w:t xml:space="preserve"> </w:t>
      </w:r>
      <w:r>
        <w:t>патриотическом,</w:t>
      </w:r>
      <w:r>
        <w:rPr>
          <w:spacing w:val="-1"/>
        </w:rPr>
        <w:t xml:space="preserve"> </w:t>
      </w:r>
      <w:r>
        <w:t>гражданском, эстетическом</w:t>
      </w:r>
      <w:r>
        <w:rPr>
          <w:spacing w:val="-1"/>
        </w:rPr>
        <w:t xml:space="preserve"> </w:t>
      </w:r>
      <w:r>
        <w:t>воспитании.</w:t>
      </w:r>
    </w:p>
    <w:p w:rsidR="0035379D" w:rsidRDefault="00E24F8A">
      <w:pPr>
        <w:pStyle w:val="Heading1"/>
        <w:spacing w:before="3"/>
        <w:ind w:left="7037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35379D" w:rsidRDefault="00E24F8A">
      <w:pPr>
        <w:pStyle w:val="a3"/>
        <w:ind w:right="230" w:firstLine="427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соответствии с традиционными российскими </w:t>
      </w:r>
      <w:proofErr w:type="spellStart"/>
      <w:r>
        <w:t>социокультурными</w:t>
      </w:r>
      <w:proofErr w:type="spellEnd"/>
      <w:r>
        <w:t xml:space="preserve"> и духовно-нравственными ценностями, отражёнными в произведениях русской</w:t>
      </w:r>
      <w:r>
        <w:rPr>
          <w:spacing w:val="1"/>
        </w:rPr>
        <w:t xml:space="preserve"> </w:t>
      </w:r>
      <w:r>
        <w:t>литературы, принятыми в обществе правилами и нормами поведения 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 и расширение опыта деятельности</w:t>
      </w:r>
      <w:r>
        <w:rPr>
          <w:spacing w:val="1"/>
        </w:rPr>
        <w:t xml:space="preserve"> </w:t>
      </w:r>
      <w:r>
        <w:t>на её основе 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4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35379D" w:rsidRDefault="0035379D">
      <w:pPr>
        <w:pStyle w:val="a3"/>
        <w:spacing w:before="4"/>
        <w:ind w:left="0"/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0"/>
        <w:gridCol w:w="13070"/>
      </w:tblGrid>
      <w:tr w:rsidR="0035379D">
        <w:trPr>
          <w:trHeight w:val="254"/>
        </w:trPr>
        <w:tc>
          <w:tcPr>
            <w:tcW w:w="2350" w:type="dxa"/>
          </w:tcPr>
          <w:p w:rsidR="0035379D" w:rsidRDefault="00E24F8A">
            <w:pPr>
              <w:pStyle w:val="TableParagraph"/>
              <w:spacing w:before="1" w:line="233" w:lineRule="exact"/>
              <w:ind w:left="496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13070" w:type="dxa"/>
          </w:tcPr>
          <w:p w:rsidR="0035379D" w:rsidRDefault="00E24F8A">
            <w:pPr>
              <w:pStyle w:val="TableParagraph"/>
              <w:spacing w:before="1" w:line="233" w:lineRule="exact"/>
              <w:ind w:left="3790" w:right="3786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планируемым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личностным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результатам</w:t>
            </w:r>
          </w:p>
        </w:tc>
      </w:tr>
      <w:tr w:rsidR="0035379D">
        <w:trPr>
          <w:trHeight w:val="2277"/>
        </w:trPr>
        <w:tc>
          <w:tcPr>
            <w:tcW w:w="2350" w:type="dxa"/>
          </w:tcPr>
          <w:p w:rsidR="0035379D" w:rsidRDefault="00E24F8A">
            <w:pPr>
              <w:pStyle w:val="TableParagraph"/>
              <w:ind w:right="901"/>
              <w:rPr>
                <w:b/>
              </w:rPr>
            </w:pPr>
            <w:r>
              <w:rPr>
                <w:b/>
              </w:rPr>
              <w:t>Гражданское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3070" w:type="dxa"/>
          </w:tcPr>
          <w:p w:rsidR="0035379D" w:rsidRDefault="00E24F8A" w:rsidP="00160A83">
            <w:pPr>
              <w:pStyle w:val="TableParagraph"/>
              <w:numPr>
                <w:ilvl w:val="0"/>
                <w:numId w:val="304"/>
              </w:numPr>
              <w:tabs>
                <w:tab w:val="left" w:pos="269"/>
              </w:tabs>
              <w:ind w:right="102" w:firstLine="0"/>
              <w:jc w:val="both"/>
            </w:pPr>
            <w:r>
              <w:t>готовность к выполнению обязанностей гражданина и реализации его прав, уважение прав, свобод и законных интересов других</w:t>
            </w:r>
            <w:r>
              <w:rPr>
                <w:spacing w:val="1"/>
              </w:rPr>
              <w:t xml:space="preserve"> </w:t>
            </w:r>
            <w:r>
              <w:t>людей;</w:t>
            </w:r>
            <w:r>
              <w:rPr>
                <w:spacing w:val="1"/>
              </w:rPr>
              <w:t xml:space="preserve"> </w:t>
            </w:r>
            <w:r>
              <w:t>активное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школы,</w:t>
            </w:r>
            <w:r>
              <w:rPr>
                <w:spacing w:val="1"/>
              </w:rPr>
              <w:t xml:space="preserve"> </w:t>
            </w:r>
            <w:r>
              <w:t>социума,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края,</w:t>
            </w:r>
            <w:r>
              <w:rPr>
                <w:spacing w:val="1"/>
              </w:rPr>
              <w:t xml:space="preserve"> </w:t>
            </w:r>
            <w:r>
              <w:t>страны,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сопоставлении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ситуациями,</w:t>
            </w:r>
            <w:r>
              <w:rPr>
                <w:spacing w:val="1"/>
              </w:rPr>
              <w:t xml:space="preserve"> </w:t>
            </w:r>
            <w:r>
              <w:t>отражёнными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литературных произведениях; неприятие любых</w:t>
            </w:r>
            <w:r>
              <w:rPr>
                <w:spacing w:val="-2"/>
              </w:rPr>
              <w:t xml:space="preserve"> </w:t>
            </w:r>
            <w:r>
              <w:t>форм</w:t>
            </w:r>
            <w:r>
              <w:rPr>
                <w:spacing w:val="-1"/>
              </w:rPr>
              <w:t xml:space="preserve"> </w:t>
            </w:r>
            <w:r>
              <w:t>экстремизма, дискриминации;</w:t>
            </w:r>
          </w:p>
          <w:p w:rsidR="0035379D" w:rsidRDefault="00E24F8A">
            <w:pPr>
              <w:pStyle w:val="TableParagraph"/>
              <w:ind w:right="96"/>
              <w:jc w:val="both"/>
            </w:pPr>
            <w:r>
              <w:t>-понимание роли различных социальных институтов в жизни человека; представление об основных правах, свободах и обязанностях</w:t>
            </w:r>
            <w:r>
              <w:rPr>
                <w:spacing w:val="1"/>
              </w:rPr>
              <w:t xml:space="preserve"> </w:t>
            </w:r>
            <w:r>
              <w:t>гражданина,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нормах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межличностных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поликультурном</w:t>
            </w:r>
            <w:r>
              <w:rPr>
                <w:spacing w:val="1"/>
              </w:rPr>
              <w:t xml:space="preserve"> </w:t>
            </w:r>
            <w:r>
              <w:t>обществе,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литературы; представление о способах противодействия</w:t>
            </w:r>
            <w:r>
              <w:rPr>
                <w:spacing w:val="-2"/>
              </w:rPr>
              <w:t xml:space="preserve"> </w:t>
            </w:r>
            <w:r>
              <w:t>коррупции;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4"/>
              </w:numPr>
              <w:tabs>
                <w:tab w:val="left" w:pos="264"/>
              </w:tabs>
              <w:spacing w:line="252" w:lineRule="exact"/>
              <w:ind w:right="100" w:firstLine="0"/>
              <w:jc w:val="both"/>
            </w:pPr>
            <w:r>
              <w:t>готовность к разнообразной совместной деятельности, стремление к взаимопониманию и взаимопомощи, в том числе с опорой на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литературы;</w:t>
            </w:r>
            <w:r>
              <w:rPr>
                <w:spacing w:val="1"/>
              </w:rPr>
              <w:t xml:space="preserve"> </w:t>
            </w:r>
            <w:r>
              <w:t>активное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школьном</w:t>
            </w:r>
            <w:r>
              <w:rPr>
                <w:spacing w:val="1"/>
              </w:rPr>
              <w:t xml:space="preserve"> </w:t>
            </w:r>
            <w:r>
              <w:t>самоуправлении;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гуманитарной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волонтерство</w:t>
            </w:r>
            <w:proofErr w:type="spellEnd"/>
            <w:r>
              <w:t>; помощь людям, нуждающимся в</w:t>
            </w:r>
            <w:r>
              <w:rPr>
                <w:spacing w:val="-2"/>
              </w:rPr>
              <w:t xml:space="preserve"> </w:t>
            </w:r>
            <w:r>
              <w:t>ней).</w:t>
            </w:r>
          </w:p>
        </w:tc>
      </w:tr>
      <w:tr w:rsidR="0035379D">
        <w:trPr>
          <w:trHeight w:val="2023"/>
        </w:trPr>
        <w:tc>
          <w:tcPr>
            <w:tcW w:w="2350" w:type="dxa"/>
          </w:tcPr>
          <w:p w:rsidR="0035379D" w:rsidRDefault="00E24F8A">
            <w:pPr>
              <w:pStyle w:val="TableParagraph"/>
              <w:ind w:right="576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3070" w:type="dxa"/>
          </w:tcPr>
          <w:p w:rsidR="0035379D" w:rsidRDefault="00E24F8A" w:rsidP="00160A83">
            <w:pPr>
              <w:pStyle w:val="TableParagraph"/>
              <w:numPr>
                <w:ilvl w:val="0"/>
                <w:numId w:val="303"/>
              </w:numPr>
              <w:tabs>
                <w:tab w:val="left" w:pos="310"/>
              </w:tabs>
              <w:ind w:right="94" w:firstLine="0"/>
              <w:jc w:val="both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гражданской</w:t>
            </w:r>
            <w:r>
              <w:rPr>
                <w:spacing w:val="1"/>
              </w:rPr>
              <w:t xml:space="preserve"> </w:t>
            </w:r>
            <w:r>
              <w:t>идентичности,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РФ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межнационального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1"/>
              </w:rPr>
              <w:t xml:space="preserve"> </w:t>
            </w:r>
            <w:r>
              <w:t>народов</w:t>
            </w:r>
            <w:r>
              <w:rPr>
                <w:spacing w:val="-1"/>
              </w:rPr>
              <w:t xml:space="preserve"> </w:t>
            </w:r>
            <w:r>
              <w:t>России;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3"/>
              </w:numPr>
              <w:tabs>
                <w:tab w:val="left" w:pos="363"/>
              </w:tabs>
              <w:ind w:right="93" w:firstLine="0"/>
              <w:jc w:val="both"/>
            </w:pPr>
            <w:r>
              <w:t>проявление</w:t>
            </w:r>
            <w:r>
              <w:rPr>
                <w:spacing w:val="56"/>
              </w:rPr>
              <w:t xml:space="preserve"> </w:t>
            </w:r>
            <w:r>
              <w:t>интереса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познанию</w:t>
            </w:r>
            <w:r>
              <w:rPr>
                <w:spacing w:val="56"/>
              </w:rPr>
              <w:t xml:space="preserve"> </w:t>
            </w:r>
            <w:r>
              <w:t>литературы,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 xml:space="preserve">истории   и   культуре   страны   и  </w:t>
            </w:r>
            <w:r>
              <w:rPr>
                <w:spacing w:val="1"/>
              </w:rPr>
              <w:t xml:space="preserve"> </w:t>
            </w:r>
            <w:r>
              <w:t>края,   народов   России   в   контексте</w:t>
            </w:r>
            <w:r>
              <w:rPr>
                <w:spacing w:val="1"/>
              </w:rPr>
              <w:t xml:space="preserve"> </w:t>
            </w:r>
            <w:r>
              <w:t>изучения произведений русской и зарубежной литературы, а также литератур народов РФ;</w:t>
            </w:r>
            <w:r>
              <w:rPr>
                <w:spacing w:val="1"/>
              </w:rPr>
              <w:t xml:space="preserve"> </w:t>
            </w:r>
            <w:r>
              <w:t>ценностного отношения к достижениям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науке,</w:t>
            </w:r>
            <w:r>
              <w:rPr>
                <w:spacing w:val="1"/>
              </w:rPr>
              <w:t xml:space="preserve"> </w:t>
            </w:r>
            <w:r>
              <w:t>искусству,</w:t>
            </w:r>
            <w:r>
              <w:rPr>
                <w:spacing w:val="1"/>
              </w:rPr>
              <w:t xml:space="preserve"> </w:t>
            </w:r>
            <w:r>
              <w:t>боевым</w:t>
            </w:r>
            <w:r>
              <w:rPr>
                <w:spacing w:val="1"/>
              </w:rPr>
              <w:t xml:space="preserve"> </w:t>
            </w:r>
            <w:r>
              <w:t>подвигам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трудовым</w:t>
            </w:r>
            <w:r>
              <w:rPr>
                <w:spacing w:val="1"/>
              </w:rPr>
              <w:t xml:space="preserve"> </w:t>
            </w:r>
            <w:r>
              <w:t>достижениям</w:t>
            </w:r>
            <w:r>
              <w:rPr>
                <w:spacing w:val="1"/>
              </w:rPr>
              <w:t xml:space="preserve"> </w:t>
            </w:r>
            <w:r>
              <w:t>народа,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отражённым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произведениях;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3"/>
              </w:numPr>
              <w:tabs>
                <w:tab w:val="left" w:pos="384"/>
              </w:tabs>
              <w:spacing w:line="254" w:lineRule="exact"/>
              <w:ind w:right="95" w:firstLine="0"/>
              <w:jc w:val="both"/>
            </w:pPr>
            <w:r>
              <w:t>уважение к символам России, государственным праздникам, историческому и природному наследию и памятникам, традициям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народов, проживающих в</w:t>
            </w:r>
            <w:r>
              <w:rPr>
                <w:spacing w:val="-1"/>
              </w:rPr>
              <w:t xml:space="preserve"> </w:t>
            </w:r>
            <w:r>
              <w:t>родной стране.</w:t>
            </w:r>
          </w:p>
        </w:tc>
      </w:tr>
      <w:tr w:rsidR="0035379D">
        <w:trPr>
          <w:trHeight w:val="1300"/>
        </w:trPr>
        <w:tc>
          <w:tcPr>
            <w:tcW w:w="2350" w:type="dxa"/>
          </w:tcPr>
          <w:p w:rsidR="0035379D" w:rsidRDefault="00E24F8A">
            <w:pPr>
              <w:pStyle w:val="TableParagraph"/>
              <w:ind w:right="851"/>
              <w:rPr>
                <w:b/>
              </w:rPr>
            </w:pPr>
            <w:r>
              <w:rPr>
                <w:b/>
              </w:rPr>
              <w:t>Духовно-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нравственное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3070" w:type="dxa"/>
          </w:tcPr>
          <w:p w:rsidR="0035379D" w:rsidRDefault="00E24F8A" w:rsidP="00160A83">
            <w:pPr>
              <w:pStyle w:val="TableParagraph"/>
              <w:numPr>
                <w:ilvl w:val="0"/>
                <w:numId w:val="302"/>
              </w:numPr>
              <w:tabs>
                <w:tab w:val="left" w:pos="283"/>
              </w:tabs>
              <w:spacing w:line="271" w:lineRule="auto"/>
              <w:ind w:right="96" w:firstLine="0"/>
              <w:rPr>
                <w:rFonts w:ascii="Calibri" w:hAnsi="Calibri"/>
              </w:rPr>
            </w:pPr>
            <w:r>
              <w:t>ориентация</w:t>
            </w:r>
            <w:r>
              <w:rPr>
                <w:spacing w:val="45"/>
              </w:rPr>
              <w:t xml:space="preserve"> </w:t>
            </w:r>
            <w:r>
              <w:t>на</w:t>
            </w:r>
            <w:r>
              <w:rPr>
                <w:spacing w:val="46"/>
              </w:rPr>
              <w:t xml:space="preserve"> </w:t>
            </w:r>
            <w:r>
              <w:t>моральные</w:t>
            </w:r>
            <w:r>
              <w:rPr>
                <w:spacing w:val="47"/>
              </w:rPr>
              <w:t xml:space="preserve"> </w:t>
            </w:r>
            <w:r>
              <w:t>ценности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нормы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ситуациях</w:t>
            </w:r>
            <w:r>
              <w:rPr>
                <w:spacing w:val="46"/>
              </w:rPr>
              <w:t xml:space="preserve"> </w:t>
            </w:r>
            <w:r>
              <w:t>нравственного</w:t>
            </w:r>
            <w:r>
              <w:rPr>
                <w:spacing w:val="47"/>
              </w:rPr>
              <w:t xml:space="preserve"> </w:t>
            </w:r>
            <w:r>
              <w:t>выбора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47"/>
              </w:rPr>
              <w:t xml:space="preserve"> </w:t>
            </w:r>
            <w:r>
              <w:t>оценкой</w:t>
            </w:r>
            <w:r>
              <w:rPr>
                <w:spacing w:val="45"/>
              </w:rPr>
              <w:t xml:space="preserve"> </w:t>
            </w:r>
            <w:r>
              <w:t>поведения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поступков</w:t>
            </w:r>
            <w:r>
              <w:rPr>
                <w:spacing w:val="45"/>
              </w:rPr>
              <w:t xml:space="preserve"> </w:t>
            </w:r>
            <w:r>
              <w:t>персонажей</w:t>
            </w:r>
            <w:r>
              <w:rPr>
                <w:spacing w:val="-52"/>
              </w:rPr>
              <w:t xml:space="preserve"> </w:t>
            </w:r>
            <w:r>
              <w:t>литературных</w:t>
            </w:r>
            <w:r>
              <w:rPr>
                <w:spacing w:val="-1"/>
              </w:rPr>
              <w:t xml:space="preserve"> </w:t>
            </w:r>
            <w:r>
              <w:t>произведений</w:t>
            </w:r>
            <w:r>
              <w:rPr>
                <w:rFonts w:ascii="Calibri" w:hAnsi="Calibri"/>
              </w:rPr>
              <w:t>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2"/>
              </w:numPr>
              <w:tabs>
                <w:tab w:val="left" w:pos="250"/>
              </w:tabs>
              <w:spacing w:line="208" w:lineRule="exact"/>
              <w:ind w:left="249" w:hanging="143"/>
            </w:pPr>
            <w:r>
              <w:t>готовность</w:t>
            </w:r>
            <w:r>
              <w:rPr>
                <w:spacing w:val="13"/>
              </w:rPr>
              <w:t xml:space="preserve"> </w:t>
            </w:r>
            <w:r>
              <w:t>оценивать</w:t>
            </w:r>
            <w:r>
              <w:rPr>
                <w:spacing w:val="14"/>
              </w:rPr>
              <w:t xml:space="preserve"> </w:t>
            </w:r>
            <w:r>
              <w:t>своё</w:t>
            </w:r>
            <w:r>
              <w:rPr>
                <w:spacing w:val="15"/>
              </w:rPr>
              <w:t xml:space="preserve"> </w:t>
            </w:r>
            <w:r>
              <w:t>поведение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поступки,</w:t>
            </w:r>
            <w:r>
              <w:rPr>
                <w:spacing w:val="13"/>
              </w:rPr>
              <w:t xml:space="preserve"> </w:t>
            </w:r>
            <w:r>
              <w:t>а</w:t>
            </w:r>
            <w:r>
              <w:rPr>
                <w:spacing w:val="15"/>
              </w:rPr>
              <w:t xml:space="preserve"> </w:t>
            </w:r>
            <w:r>
              <w:t>также</w:t>
            </w:r>
            <w:r>
              <w:rPr>
                <w:spacing w:val="15"/>
              </w:rPr>
              <w:t xml:space="preserve"> </w:t>
            </w:r>
            <w:r>
              <w:t>поведение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поступки</w:t>
            </w:r>
            <w:r>
              <w:rPr>
                <w:spacing w:val="14"/>
              </w:rPr>
              <w:t xml:space="preserve"> </w:t>
            </w:r>
            <w:r>
              <w:t>других</w:t>
            </w:r>
            <w:r>
              <w:rPr>
                <w:spacing w:val="16"/>
              </w:rPr>
              <w:t xml:space="preserve"> </w:t>
            </w:r>
            <w:r>
              <w:t>людей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позиции</w:t>
            </w:r>
            <w:r>
              <w:rPr>
                <w:spacing w:val="12"/>
              </w:rPr>
              <w:t xml:space="preserve"> </w:t>
            </w:r>
            <w:r>
              <w:t>нравственных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правовых</w:t>
            </w:r>
          </w:p>
          <w:p w:rsidR="0035379D" w:rsidRDefault="00E24F8A">
            <w:pPr>
              <w:pStyle w:val="TableParagraph"/>
              <w:spacing w:line="254" w:lineRule="exact"/>
            </w:pPr>
            <w:r>
              <w:t>норм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учётом</w:t>
            </w:r>
            <w:r>
              <w:rPr>
                <w:spacing w:val="14"/>
              </w:rPr>
              <w:t xml:space="preserve"> </w:t>
            </w:r>
            <w:r>
              <w:t>осознания</w:t>
            </w:r>
            <w:r>
              <w:rPr>
                <w:spacing w:val="12"/>
              </w:rPr>
              <w:t xml:space="preserve"> </w:t>
            </w:r>
            <w:r>
              <w:t>последствий</w:t>
            </w:r>
            <w:r>
              <w:rPr>
                <w:spacing w:val="13"/>
              </w:rPr>
              <w:t xml:space="preserve"> </w:t>
            </w:r>
            <w:r>
              <w:t>поступков;</w:t>
            </w:r>
            <w:r>
              <w:rPr>
                <w:spacing w:val="13"/>
              </w:rPr>
              <w:t xml:space="preserve"> </w:t>
            </w:r>
            <w:r>
              <w:t>активное</w:t>
            </w:r>
            <w:r>
              <w:rPr>
                <w:spacing w:val="13"/>
              </w:rPr>
              <w:t xml:space="preserve"> </w:t>
            </w:r>
            <w:r>
              <w:t>неприятие</w:t>
            </w:r>
            <w:r>
              <w:rPr>
                <w:spacing w:val="12"/>
              </w:rPr>
              <w:t xml:space="preserve"> </w:t>
            </w:r>
            <w:r>
              <w:t>асоциальных</w:t>
            </w:r>
            <w:r>
              <w:rPr>
                <w:spacing w:val="11"/>
              </w:rPr>
              <w:t xml:space="preserve"> </w:t>
            </w:r>
            <w:r>
              <w:t>поступков,</w:t>
            </w:r>
            <w:r>
              <w:rPr>
                <w:spacing w:val="14"/>
              </w:rPr>
              <w:t xml:space="preserve"> </w:t>
            </w:r>
            <w:r>
              <w:t>свобода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ответственность</w:t>
            </w:r>
            <w:r>
              <w:rPr>
                <w:spacing w:val="11"/>
              </w:rPr>
              <w:t xml:space="preserve"> </w:t>
            </w:r>
            <w:r>
              <w:t>личности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-2"/>
              </w:rPr>
              <w:t xml:space="preserve"> </w:t>
            </w:r>
            <w:r>
              <w:t>индивидуального и общественного пространства.</w:t>
            </w:r>
          </w:p>
        </w:tc>
      </w:tr>
      <w:tr w:rsidR="0035379D">
        <w:trPr>
          <w:trHeight w:val="500"/>
        </w:trPr>
        <w:tc>
          <w:tcPr>
            <w:tcW w:w="2350" w:type="dxa"/>
          </w:tcPr>
          <w:p w:rsidR="0035379D" w:rsidRDefault="00E24F8A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Эстетическое</w:t>
            </w:r>
          </w:p>
          <w:p w:rsidR="0035379D" w:rsidRDefault="00E24F8A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воспитание</w:t>
            </w:r>
          </w:p>
        </w:tc>
        <w:tc>
          <w:tcPr>
            <w:tcW w:w="13070" w:type="dxa"/>
          </w:tcPr>
          <w:p w:rsidR="0035379D" w:rsidRDefault="00E24F8A">
            <w:pPr>
              <w:pStyle w:val="TableParagraph"/>
              <w:spacing w:line="242" w:lineRule="exact"/>
            </w:pPr>
            <w:r>
              <w:t>-</w:t>
            </w:r>
            <w:r>
              <w:rPr>
                <w:spacing w:val="17"/>
              </w:rPr>
              <w:t xml:space="preserve"> </w:t>
            </w:r>
            <w:r>
              <w:t>восприимчивость</w:t>
            </w:r>
            <w:r>
              <w:rPr>
                <w:spacing w:val="73"/>
              </w:rPr>
              <w:t xml:space="preserve"> </w:t>
            </w:r>
            <w:r>
              <w:t>к</w:t>
            </w:r>
            <w:r>
              <w:rPr>
                <w:spacing w:val="75"/>
              </w:rPr>
              <w:t xml:space="preserve"> </w:t>
            </w:r>
            <w:r>
              <w:t>разным</w:t>
            </w:r>
            <w:r>
              <w:rPr>
                <w:spacing w:val="74"/>
              </w:rPr>
              <w:t xml:space="preserve"> </w:t>
            </w:r>
            <w:r>
              <w:t>видам</w:t>
            </w:r>
            <w:r>
              <w:rPr>
                <w:spacing w:val="74"/>
              </w:rPr>
              <w:t xml:space="preserve"> </w:t>
            </w:r>
            <w:r>
              <w:t>искусства,</w:t>
            </w:r>
            <w:r>
              <w:rPr>
                <w:spacing w:val="72"/>
              </w:rPr>
              <w:t xml:space="preserve"> </w:t>
            </w:r>
            <w:r>
              <w:t>традициям</w:t>
            </w:r>
            <w:r>
              <w:rPr>
                <w:spacing w:val="74"/>
              </w:rPr>
              <w:t xml:space="preserve"> </w:t>
            </w:r>
            <w:r>
              <w:t>и</w:t>
            </w:r>
            <w:r>
              <w:rPr>
                <w:spacing w:val="77"/>
              </w:rPr>
              <w:t xml:space="preserve"> </w:t>
            </w:r>
            <w:r>
              <w:t>творчеству</w:t>
            </w:r>
            <w:r>
              <w:rPr>
                <w:spacing w:val="72"/>
              </w:rPr>
              <w:t xml:space="preserve"> </w:t>
            </w:r>
            <w:r>
              <w:t>своего</w:t>
            </w:r>
            <w:r>
              <w:rPr>
                <w:spacing w:val="72"/>
              </w:rPr>
              <w:t xml:space="preserve"> </w:t>
            </w:r>
            <w:r>
              <w:t>и</w:t>
            </w:r>
            <w:r>
              <w:rPr>
                <w:spacing w:val="71"/>
              </w:rPr>
              <w:t xml:space="preserve"> </w:t>
            </w:r>
            <w:r>
              <w:t>других</w:t>
            </w:r>
            <w:r>
              <w:rPr>
                <w:spacing w:val="74"/>
              </w:rPr>
              <w:t xml:space="preserve"> </w:t>
            </w:r>
            <w:r>
              <w:t>народов;</w:t>
            </w:r>
            <w:r>
              <w:rPr>
                <w:spacing w:val="75"/>
              </w:rPr>
              <w:t xml:space="preserve"> </w:t>
            </w:r>
            <w:r>
              <w:t>понимание</w:t>
            </w:r>
            <w:r>
              <w:rPr>
                <w:spacing w:val="72"/>
              </w:rPr>
              <w:t xml:space="preserve"> </w:t>
            </w:r>
            <w:r>
              <w:t>эмоционального</w:t>
            </w:r>
          </w:p>
          <w:p w:rsidR="0035379D" w:rsidRDefault="00E24F8A">
            <w:pPr>
              <w:pStyle w:val="TableParagraph"/>
              <w:spacing w:before="1" w:line="238" w:lineRule="exact"/>
            </w:pPr>
            <w:r>
              <w:t>воздействия</w:t>
            </w:r>
            <w:r>
              <w:rPr>
                <w:spacing w:val="-5"/>
              </w:rPr>
              <w:t xml:space="preserve"> </w:t>
            </w:r>
            <w:r>
              <w:t>искусства, в</w:t>
            </w:r>
            <w:r>
              <w:rPr>
                <w:spacing w:val="-7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изучаемых</w:t>
            </w:r>
            <w:r>
              <w:rPr>
                <w:spacing w:val="-2"/>
              </w:rPr>
              <w:t xml:space="preserve"> </w:t>
            </w:r>
            <w:r>
              <w:t>литературных</w:t>
            </w:r>
            <w:r>
              <w:rPr>
                <w:spacing w:val="-2"/>
              </w:rPr>
              <w:t xml:space="preserve"> </w:t>
            </w:r>
            <w:r>
              <w:t>произведений;</w:t>
            </w:r>
          </w:p>
        </w:tc>
      </w:tr>
    </w:tbl>
    <w:p w:rsidR="0035379D" w:rsidRDefault="0035379D">
      <w:pPr>
        <w:spacing w:line="238" w:lineRule="exact"/>
        <w:sectPr w:rsidR="0035379D">
          <w:pgSz w:w="16840" w:h="11910" w:orient="landscape"/>
          <w:pgMar w:top="10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0"/>
        <w:gridCol w:w="13070"/>
      </w:tblGrid>
      <w:tr w:rsidR="0035379D">
        <w:trPr>
          <w:trHeight w:val="758"/>
        </w:trPr>
        <w:tc>
          <w:tcPr>
            <w:tcW w:w="2350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3070" w:type="dxa"/>
          </w:tcPr>
          <w:p w:rsidR="0035379D" w:rsidRDefault="00E24F8A">
            <w:pPr>
              <w:pStyle w:val="TableParagraph"/>
            </w:pPr>
            <w:r>
              <w:t>-</w:t>
            </w:r>
            <w:r>
              <w:rPr>
                <w:spacing w:val="30"/>
              </w:rPr>
              <w:t xml:space="preserve"> </w:t>
            </w:r>
            <w:r>
              <w:t>осознание</w:t>
            </w:r>
            <w:r>
              <w:rPr>
                <w:spacing w:val="34"/>
              </w:rPr>
              <w:t xml:space="preserve"> </w:t>
            </w:r>
            <w:r>
              <w:t>важности</w:t>
            </w:r>
            <w:r>
              <w:rPr>
                <w:spacing w:val="33"/>
              </w:rPr>
              <w:t xml:space="preserve"> </w:t>
            </w:r>
            <w:r>
              <w:t>художественной</w:t>
            </w:r>
            <w:r>
              <w:rPr>
                <w:spacing w:val="33"/>
              </w:rPr>
              <w:t xml:space="preserve"> </w:t>
            </w:r>
            <w:r>
              <w:t>литературы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культуры</w:t>
            </w:r>
            <w:r>
              <w:rPr>
                <w:spacing w:val="35"/>
              </w:rPr>
              <w:t xml:space="preserve"> </w:t>
            </w:r>
            <w:r>
              <w:t>как</w:t>
            </w:r>
            <w:r>
              <w:rPr>
                <w:spacing w:val="32"/>
              </w:rPr>
              <w:t xml:space="preserve"> </w:t>
            </w:r>
            <w:r>
              <w:t>средства</w:t>
            </w:r>
            <w:r>
              <w:rPr>
                <w:spacing w:val="35"/>
              </w:rPr>
              <w:t xml:space="preserve"> </w:t>
            </w:r>
            <w:r>
              <w:t>коммуникации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самовыражения;</w:t>
            </w:r>
            <w:r>
              <w:rPr>
                <w:spacing w:val="34"/>
              </w:rPr>
              <w:t xml:space="preserve"> </w:t>
            </w:r>
            <w:r>
              <w:t>понимание</w:t>
            </w:r>
            <w:r>
              <w:rPr>
                <w:spacing w:val="35"/>
              </w:rPr>
              <w:t xml:space="preserve"> </w:t>
            </w:r>
            <w:r>
              <w:t>ценности</w:t>
            </w:r>
            <w:r>
              <w:rPr>
                <w:spacing w:val="-52"/>
              </w:rPr>
              <w:t xml:space="preserve"> </w:t>
            </w:r>
            <w:r>
              <w:t>отечественного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мирового</w:t>
            </w:r>
            <w:r>
              <w:rPr>
                <w:spacing w:val="6"/>
              </w:rPr>
              <w:t xml:space="preserve"> </w:t>
            </w:r>
            <w:r>
              <w:t>искусства,</w:t>
            </w:r>
            <w:r>
              <w:rPr>
                <w:spacing w:val="5"/>
              </w:rPr>
              <w:t xml:space="preserve"> </w:t>
            </w:r>
            <w:r>
              <w:t>роли</w:t>
            </w:r>
            <w:r>
              <w:rPr>
                <w:spacing w:val="4"/>
              </w:rPr>
              <w:t xml:space="preserve"> </w:t>
            </w:r>
            <w:r>
              <w:t>этнических</w:t>
            </w:r>
            <w:r>
              <w:rPr>
                <w:spacing w:val="4"/>
              </w:rPr>
              <w:t xml:space="preserve"> </w:t>
            </w:r>
            <w:r>
              <w:t>культурных</w:t>
            </w:r>
            <w:r>
              <w:rPr>
                <w:spacing w:val="5"/>
              </w:rPr>
              <w:t xml:space="preserve"> </w:t>
            </w:r>
            <w:r>
              <w:t>традиций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народного</w:t>
            </w:r>
            <w:r>
              <w:rPr>
                <w:spacing w:val="5"/>
              </w:rPr>
              <w:t xml:space="preserve"> </w:t>
            </w:r>
            <w:r>
              <w:t>творчества;</w:t>
            </w:r>
            <w:r>
              <w:rPr>
                <w:spacing w:val="8"/>
              </w:rPr>
              <w:t xml:space="preserve"> </w:t>
            </w:r>
            <w:r>
              <w:t>стремление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t>самовыражению</w:t>
            </w:r>
            <w:r>
              <w:rPr>
                <w:spacing w:val="3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</w:pPr>
            <w:r>
              <w:t>разных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видах</w:t>
            </w:r>
            <w:proofErr w:type="gramEnd"/>
            <w:r>
              <w:rPr>
                <w:spacing w:val="-1"/>
              </w:rPr>
              <w:t xml:space="preserve"> </w:t>
            </w:r>
            <w:r>
              <w:t>искусства.</w:t>
            </w:r>
          </w:p>
        </w:tc>
      </w:tr>
      <w:tr w:rsidR="0035379D">
        <w:trPr>
          <w:trHeight w:val="2529"/>
        </w:trPr>
        <w:tc>
          <w:tcPr>
            <w:tcW w:w="2350" w:type="dxa"/>
          </w:tcPr>
          <w:p w:rsidR="0035379D" w:rsidRDefault="00E24F8A">
            <w:pPr>
              <w:pStyle w:val="TableParagraph"/>
              <w:ind w:right="218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культуры здоровья,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эмоционального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благополучия</w:t>
            </w:r>
          </w:p>
        </w:tc>
        <w:tc>
          <w:tcPr>
            <w:tcW w:w="13070" w:type="dxa"/>
          </w:tcPr>
          <w:p w:rsidR="0035379D" w:rsidRDefault="00E24F8A" w:rsidP="00160A83">
            <w:pPr>
              <w:pStyle w:val="TableParagraph"/>
              <w:numPr>
                <w:ilvl w:val="0"/>
                <w:numId w:val="301"/>
              </w:numPr>
              <w:tabs>
                <w:tab w:val="left" w:pos="315"/>
              </w:tabs>
              <w:ind w:right="97" w:firstLine="0"/>
              <w:jc w:val="both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собственный</w:t>
            </w:r>
            <w:r>
              <w:rPr>
                <w:spacing w:val="1"/>
              </w:rPr>
              <w:t xml:space="preserve"> </w:t>
            </w:r>
            <w:r>
              <w:t>жизненный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читательский</w:t>
            </w:r>
            <w:r>
              <w:rPr>
                <w:spacing w:val="55"/>
              </w:rPr>
              <w:t xml:space="preserve"> </w:t>
            </w:r>
            <w:r>
              <w:t>опыт;</w:t>
            </w:r>
            <w:r>
              <w:rPr>
                <w:spacing w:val="55"/>
              </w:rPr>
              <w:t xml:space="preserve"> </w:t>
            </w:r>
            <w:r>
              <w:t>ответственное</w:t>
            </w:r>
            <w:r>
              <w:rPr>
                <w:spacing w:val="55"/>
              </w:rPr>
              <w:t xml:space="preserve"> </w:t>
            </w:r>
            <w:r>
              <w:t>отношение</w:t>
            </w:r>
            <w:r>
              <w:rPr>
                <w:spacing w:val="55"/>
              </w:rPr>
              <w:t xml:space="preserve"> </w:t>
            </w:r>
            <w:r>
              <w:t>к</w:t>
            </w:r>
            <w:r>
              <w:rPr>
                <w:spacing w:val="55"/>
              </w:rPr>
              <w:t xml:space="preserve"> </w:t>
            </w:r>
            <w:r>
              <w:t>своему</w:t>
            </w:r>
            <w:r>
              <w:rPr>
                <w:spacing w:val="1"/>
              </w:rPr>
              <w:t xml:space="preserve"> </w:t>
            </w:r>
            <w:r>
              <w:t>здоровью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установка</w:t>
            </w:r>
            <w:r>
              <w:rPr>
                <w:spacing w:val="55"/>
              </w:rPr>
              <w:t xml:space="preserve"> </w:t>
            </w:r>
            <w:r>
              <w:t>на</w:t>
            </w:r>
            <w:r>
              <w:rPr>
                <w:spacing w:val="55"/>
              </w:rPr>
              <w:t xml:space="preserve"> </w:t>
            </w:r>
            <w:r>
              <w:t>здоровый</w:t>
            </w:r>
            <w:r>
              <w:rPr>
                <w:spacing w:val="55"/>
              </w:rPr>
              <w:t xml:space="preserve"> </w:t>
            </w:r>
            <w:r>
              <w:t>образ</w:t>
            </w:r>
            <w:r>
              <w:rPr>
                <w:spacing w:val="55"/>
              </w:rPr>
              <w:t xml:space="preserve"> </w:t>
            </w:r>
            <w:r>
              <w:t>жизни;</w:t>
            </w:r>
            <w:r>
              <w:rPr>
                <w:spacing w:val="55"/>
              </w:rPr>
              <w:t xml:space="preserve"> </w:t>
            </w:r>
            <w:r>
              <w:t>осознание</w:t>
            </w:r>
            <w:r>
              <w:rPr>
                <w:spacing w:val="55"/>
              </w:rPr>
              <w:t xml:space="preserve"> </w:t>
            </w:r>
            <w:r>
              <w:t>последствий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неприятие</w:t>
            </w:r>
            <w:r>
              <w:rPr>
                <w:spacing w:val="55"/>
              </w:rPr>
              <w:t xml:space="preserve"> </w:t>
            </w:r>
            <w:r>
              <w:t>вредных</w:t>
            </w:r>
            <w:r>
              <w:rPr>
                <w:spacing w:val="55"/>
              </w:rPr>
              <w:t xml:space="preserve"> </w:t>
            </w:r>
            <w:r>
              <w:t>привычек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иных</w:t>
            </w:r>
            <w:r>
              <w:rPr>
                <w:spacing w:val="55"/>
              </w:rPr>
              <w:t xml:space="preserve"> </w:t>
            </w:r>
            <w:r>
              <w:t>форм</w:t>
            </w:r>
            <w:r>
              <w:rPr>
                <w:spacing w:val="55"/>
              </w:rPr>
              <w:t xml:space="preserve"> </w:t>
            </w:r>
            <w:r>
              <w:t>вреда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физического</w:t>
            </w:r>
            <w:r>
              <w:rPr>
                <w:spacing w:val="-3"/>
              </w:rPr>
              <w:t xml:space="preserve"> </w:t>
            </w:r>
            <w:r>
              <w:t>и психического здоровья;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1"/>
              </w:numPr>
              <w:tabs>
                <w:tab w:val="left" w:pos="245"/>
              </w:tabs>
              <w:ind w:right="93" w:firstLine="0"/>
              <w:jc w:val="both"/>
            </w:pPr>
            <w:r>
              <w:t xml:space="preserve">соблюдение правил безопасности, в том числе навыки безопасного поведения в </w:t>
            </w:r>
            <w:proofErr w:type="spellStart"/>
            <w:proofErr w:type="gramStart"/>
            <w:r>
              <w:t>интернет-среде</w:t>
            </w:r>
            <w:proofErr w:type="spellEnd"/>
            <w:proofErr w:type="gramEnd"/>
            <w:r>
              <w:t xml:space="preserve"> в процессе школьного литературного</w:t>
            </w:r>
            <w:r>
              <w:rPr>
                <w:spacing w:val="1"/>
              </w:rPr>
              <w:t xml:space="preserve"> </w:t>
            </w:r>
            <w:r>
              <w:t>образования;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адаптироваться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стрессовым</w:t>
            </w:r>
            <w:r>
              <w:rPr>
                <w:spacing w:val="1"/>
              </w:rPr>
              <w:t xml:space="preserve"> </w:t>
            </w:r>
            <w:r>
              <w:t>ситуациям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меняющимся</w:t>
            </w:r>
            <w:r>
              <w:rPr>
                <w:spacing w:val="1"/>
              </w:rPr>
              <w:t xml:space="preserve"> </w:t>
            </w:r>
            <w:r>
              <w:t>социальным,</w:t>
            </w:r>
            <w:r>
              <w:rPr>
                <w:spacing w:val="1"/>
              </w:rPr>
              <w:t xml:space="preserve"> </w:t>
            </w:r>
            <w:r>
              <w:t>информационным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природным</w:t>
            </w:r>
            <w:r>
              <w:rPr>
                <w:spacing w:val="1"/>
              </w:rPr>
              <w:t xml:space="preserve"> </w:t>
            </w:r>
            <w:r>
              <w:t>условиям,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 осмысляя</w:t>
            </w:r>
            <w:r>
              <w:rPr>
                <w:spacing w:val="-1"/>
              </w:rPr>
              <w:t xml:space="preserve"> </w:t>
            </w:r>
            <w:r>
              <w:t>собственный опыт и</w:t>
            </w:r>
            <w:r>
              <w:rPr>
                <w:spacing w:val="-1"/>
              </w:rPr>
              <w:t xml:space="preserve"> </w:t>
            </w:r>
            <w:r>
              <w:t>выстраивая дальнейшие цели;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01"/>
              </w:numPr>
              <w:tabs>
                <w:tab w:val="left" w:pos="283"/>
              </w:tabs>
              <w:ind w:right="95" w:firstLine="0"/>
              <w:jc w:val="both"/>
            </w:pPr>
            <w:r>
              <w:t>умение принимать себя и других, не осуждая; умение осознавать своё эмоциональное состояние и других людей, использовать</w:t>
            </w:r>
            <w:r>
              <w:rPr>
                <w:spacing w:val="1"/>
              </w:rPr>
              <w:t xml:space="preserve"> </w:t>
            </w:r>
            <w:r>
              <w:t>адекватные языковые средства для выражения своего состояния, в том числе опираясь на примеры из литературных произведений,</w:t>
            </w:r>
            <w:r>
              <w:rPr>
                <w:spacing w:val="1"/>
              </w:rPr>
              <w:t xml:space="preserve"> </w:t>
            </w:r>
            <w:r>
              <w:t>написанных</w:t>
            </w:r>
            <w:r>
              <w:rPr>
                <w:spacing w:val="19"/>
              </w:rPr>
              <w:t xml:space="preserve"> </w:t>
            </w:r>
            <w:r>
              <w:t>на</w:t>
            </w:r>
            <w:r>
              <w:rPr>
                <w:spacing w:val="17"/>
              </w:rPr>
              <w:t xml:space="preserve"> </w:t>
            </w:r>
            <w:r>
              <w:t>русском</w:t>
            </w:r>
            <w:r>
              <w:rPr>
                <w:spacing w:val="17"/>
              </w:rPr>
              <w:t xml:space="preserve"> </w:t>
            </w:r>
            <w:r>
              <w:t>языке;</w:t>
            </w:r>
            <w:r>
              <w:rPr>
                <w:spacing w:val="19"/>
              </w:rPr>
              <w:t xml:space="preserve"> </w:t>
            </w:r>
            <w:proofErr w:type="spellStart"/>
            <w:r>
              <w:t>сформированность</w:t>
            </w:r>
            <w:proofErr w:type="spellEnd"/>
            <w:r>
              <w:rPr>
                <w:spacing w:val="19"/>
              </w:rPr>
              <w:t xml:space="preserve"> </w:t>
            </w:r>
            <w:r>
              <w:t>навыков</w:t>
            </w:r>
            <w:r>
              <w:rPr>
                <w:spacing w:val="17"/>
              </w:rPr>
              <w:t xml:space="preserve"> </w:t>
            </w:r>
            <w:r>
              <w:t>рефлексии,</w:t>
            </w:r>
            <w:r>
              <w:rPr>
                <w:spacing w:val="18"/>
              </w:rPr>
              <w:t xml:space="preserve"> </w:t>
            </w:r>
            <w:r>
              <w:t>признание</w:t>
            </w:r>
            <w:r>
              <w:rPr>
                <w:spacing w:val="17"/>
              </w:rPr>
              <w:t xml:space="preserve"> </w:t>
            </w:r>
            <w:r>
              <w:t>своего</w:t>
            </w:r>
            <w:r>
              <w:rPr>
                <w:spacing w:val="19"/>
              </w:rPr>
              <w:t xml:space="preserve"> </w:t>
            </w:r>
            <w:r>
              <w:t>права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17"/>
              </w:rPr>
              <w:t xml:space="preserve"> </w:t>
            </w:r>
            <w:r>
              <w:t>ошибку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такого</w:t>
            </w:r>
            <w:r>
              <w:rPr>
                <w:spacing w:val="18"/>
              </w:rPr>
              <w:t xml:space="preserve"> </w:t>
            </w:r>
            <w:r>
              <w:t>же</w:t>
            </w:r>
            <w:r>
              <w:rPr>
                <w:spacing w:val="18"/>
              </w:rPr>
              <w:t xml:space="preserve"> </w:t>
            </w:r>
            <w:r>
              <w:t>права</w:t>
            </w:r>
            <w:r>
              <w:rPr>
                <w:spacing w:val="16"/>
              </w:rPr>
              <w:t xml:space="preserve"> </w:t>
            </w:r>
            <w:r>
              <w:t>другого</w:t>
            </w:r>
          </w:p>
          <w:p w:rsidR="0035379D" w:rsidRDefault="00E24F8A">
            <w:pPr>
              <w:pStyle w:val="TableParagraph"/>
              <w:spacing w:line="238" w:lineRule="exact"/>
            </w:pPr>
            <w:r>
              <w:t>человека.</w:t>
            </w:r>
          </w:p>
        </w:tc>
      </w:tr>
      <w:tr w:rsidR="0035379D">
        <w:trPr>
          <w:trHeight w:val="1518"/>
        </w:trPr>
        <w:tc>
          <w:tcPr>
            <w:tcW w:w="2350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3070" w:type="dxa"/>
          </w:tcPr>
          <w:p w:rsidR="0035379D" w:rsidRDefault="00E24F8A" w:rsidP="00160A83">
            <w:pPr>
              <w:pStyle w:val="TableParagraph"/>
              <w:numPr>
                <w:ilvl w:val="0"/>
                <w:numId w:val="300"/>
              </w:numPr>
              <w:tabs>
                <w:tab w:val="left" w:pos="324"/>
              </w:tabs>
              <w:ind w:right="93" w:firstLine="0"/>
              <w:jc w:val="both"/>
            </w:pPr>
            <w:proofErr w:type="gramStart"/>
            <w:r>
              <w:t>установка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активное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55"/>
              </w:rPr>
              <w:t xml:space="preserve"> </w:t>
            </w:r>
            <w:r>
              <w:t>школы,</w:t>
            </w:r>
            <w:r>
              <w:rPr>
                <w:spacing w:val="55"/>
              </w:rPr>
              <w:t xml:space="preserve"> </w:t>
            </w:r>
            <w:r>
              <w:t>города,</w:t>
            </w:r>
            <w:r>
              <w:rPr>
                <w:spacing w:val="55"/>
              </w:rPr>
              <w:t xml:space="preserve"> </w:t>
            </w:r>
            <w:r>
              <w:t>края)</w:t>
            </w:r>
            <w:r>
              <w:rPr>
                <w:spacing w:val="55"/>
              </w:rPr>
              <w:t xml:space="preserve"> </w:t>
            </w:r>
            <w:r>
              <w:t>технологической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социальной направленности, способность инициировать, планировать и самостоятельно выполнять такого рода деятельность; интерес к</w:t>
            </w:r>
            <w:r>
              <w:rPr>
                <w:spacing w:val="-52"/>
              </w:rPr>
              <w:t xml:space="preserve"> </w:t>
            </w:r>
            <w:r>
              <w:t>практическому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1"/>
              </w:rPr>
              <w:t xml:space="preserve"> </w:t>
            </w:r>
            <w:r>
              <w:t>рода,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изучаемых</w:t>
            </w:r>
            <w:r>
              <w:rPr>
                <w:spacing w:val="1"/>
              </w:rPr>
              <w:t xml:space="preserve"> </w:t>
            </w:r>
            <w:r>
              <w:t>литературных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предметного</w:t>
            </w:r>
            <w:r>
              <w:rPr>
                <w:spacing w:val="-1"/>
              </w:rPr>
              <w:t xml:space="preserve"> </w:t>
            </w:r>
            <w:r>
              <w:t>знания</w:t>
            </w:r>
            <w:r>
              <w:rPr>
                <w:spacing w:val="-2"/>
              </w:rPr>
              <w:t xml:space="preserve"> </w:t>
            </w:r>
            <w:r>
              <w:t>и ознакомления</w:t>
            </w:r>
            <w:r>
              <w:rPr>
                <w:spacing w:val="-4"/>
              </w:rPr>
              <w:t xml:space="preserve"> </w:t>
            </w:r>
            <w:r>
              <w:t>с деятельностью филологов, журналистов,</w:t>
            </w:r>
            <w:r>
              <w:rPr>
                <w:spacing w:val="-1"/>
              </w:rPr>
              <w:t xml:space="preserve"> </w:t>
            </w:r>
            <w:r>
              <w:t>писателей;</w:t>
            </w:r>
            <w:proofErr w:type="gramEnd"/>
          </w:p>
          <w:p w:rsidR="0035379D" w:rsidRDefault="00E24F8A" w:rsidP="00160A83">
            <w:pPr>
              <w:pStyle w:val="TableParagraph"/>
              <w:numPr>
                <w:ilvl w:val="0"/>
                <w:numId w:val="300"/>
              </w:numPr>
              <w:tabs>
                <w:tab w:val="left" w:pos="305"/>
              </w:tabs>
              <w:spacing w:line="252" w:lineRule="exact"/>
              <w:ind w:right="101" w:firstLine="0"/>
              <w:jc w:val="both"/>
            </w:pPr>
            <w:r>
              <w:t>уважение к труду и результатам трудовой деятельности; осознанный выбор и построение индивидуальной траектории образования и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-1"/>
              </w:rPr>
              <w:t xml:space="preserve"> </w:t>
            </w:r>
            <w:r>
              <w:t>планов</w:t>
            </w:r>
            <w:r>
              <w:rPr>
                <w:spacing w:val="-1"/>
              </w:rPr>
              <w:t xml:space="preserve"> </w:t>
            </w:r>
            <w:r>
              <w:t>с  учётом</w:t>
            </w:r>
            <w:r>
              <w:rPr>
                <w:spacing w:val="-1"/>
              </w:rPr>
              <w:t xml:space="preserve"> </w:t>
            </w:r>
            <w:r>
              <w:t>личных</w:t>
            </w:r>
            <w:r>
              <w:rPr>
                <w:spacing w:val="-1"/>
              </w:rPr>
              <w:t xml:space="preserve"> </w:t>
            </w:r>
            <w:r>
              <w:t>и общественных интересов и</w:t>
            </w:r>
            <w:r>
              <w:rPr>
                <w:spacing w:val="-1"/>
              </w:rPr>
              <w:t xml:space="preserve"> </w:t>
            </w:r>
            <w:r>
              <w:t>потребностей;</w:t>
            </w:r>
          </w:p>
        </w:tc>
      </w:tr>
      <w:tr w:rsidR="0035379D">
        <w:trPr>
          <w:trHeight w:val="2023"/>
        </w:trPr>
        <w:tc>
          <w:tcPr>
            <w:tcW w:w="2350" w:type="dxa"/>
          </w:tcPr>
          <w:p w:rsidR="0035379D" w:rsidRDefault="00E24F8A">
            <w:pPr>
              <w:pStyle w:val="TableParagraph"/>
              <w:ind w:right="713"/>
              <w:rPr>
                <w:b/>
              </w:rPr>
            </w:pPr>
            <w:r>
              <w:rPr>
                <w:b/>
              </w:rPr>
              <w:t>Экологическое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3070" w:type="dxa"/>
          </w:tcPr>
          <w:p w:rsidR="0035379D" w:rsidRDefault="00E24F8A" w:rsidP="00160A83">
            <w:pPr>
              <w:pStyle w:val="TableParagraph"/>
              <w:numPr>
                <w:ilvl w:val="0"/>
                <w:numId w:val="299"/>
              </w:numPr>
              <w:tabs>
                <w:tab w:val="left" w:pos="310"/>
              </w:tabs>
              <w:ind w:right="96" w:firstLine="0"/>
              <w:jc w:val="both"/>
            </w:pPr>
            <w:r>
              <w:t>ориентация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55"/>
              </w:rPr>
              <w:t xml:space="preserve"> </w:t>
            </w:r>
            <w:r>
              <w:t>социальных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естественных</w:t>
            </w:r>
            <w:r>
              <w:rPr>
                <w:spacing w:val="55"/>
              </w:rPr>
              <w:t xml:space="preserve"> </w:t>
            </w:r>
            <w:r>
              <w:t>наук</w:t>
            </w:r>
            <w:r>
              <w:rPr>
                <w:spacing w:val="55"/>
              </w:rPr>
              <w:t xml:space="preserve"> </w:t>
            </w:r>
            <w:r>
              <w:t>для</w:t>
            </w:r>
            <w:r>
              <w:rPr>
                <w:spacing w:val="55"/>
              </w:rPr>
              <w:t xml:space="preserve"> </w:t>
            </w:r>
            <w:r>
              <w:t>решения</w:t>
            </w:r>
            <w:r>
              <w:rPr>
                <w:spacing w:val="55"/>
              </w:rPr>
              <w:t xml:space="preserve"> </w:t>
            </w:r>
            <w:r>
              <w:t>задач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области</w:t>
            </w:r>
            <w:r>
              <w:rPr>
                <w:spacing w:val="55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среды, планирования поступков и оценки их возможных последствий для окружающей среды; умение точно, логично выражать свою</w:t>
            </w:r>
            <w:r>
              <w:rPr>
                <w:spacing w:val="1"/>
              </w:rPr>
              <w:t xml:space="preserve"> </w:t>
            </w:r>
            <w:r>
              <w:t>точку</w:t>
            </w:r>
            <w:r>
              <w:rPr>
                <w:spacing w:val="-4"/>
              </w:rPr>
              <w:t xml:space="preserve"> </w:t>
            </w: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на экологические проблемы;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9"/>
              </w:numPr>
              <w:tabs>
                <w:tab w:val="left" w:pos="235"/>
              </w:tabs>
              <w:ind w:left="235" w:hanging="128"/>
              <w:jc w:val="both"/>
            </w:pPr>
            <w:r>
              <w:t>повышение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экологической</w:t>
            </w:r>
            <w:r>
              <w:rPr>
                <w:spacing w:val="-3"/>
              </w:rPr>
              <w:t xml:space="preserve"> </w:t>
            </w:r>
            <w:r>
              <w:t>культуры,</w:t>
            </w:r>
            <w:r>
              <w:rPr>
                <w:spacing w:val="-2"/>
              </w:rPr>
              <w:t xml:space="preserve"> </w:t>
            </w: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глобального</w:t>
            </w:r>
            <w:r>
              <w:rPr>
                <w:spacing w:val="-3"/>
              </w:rPr>
              <w:t xml:space="preserve"> </w:t>
            </w:r>
            <w:r>
              <w:t>характера</w:t>
            </w:r>
            <w:r>
              <w:rPr>
                <w:spacing w:val="-2"/>
              </w:rPr>
              <w:t xml:space="preserve"> </w:t>
            </w:r>
            <w:r>
              <w:t>экологических</w:t>
            </w:r>
            <w:r>
              <w:rPr>
                <w:spacing w:val="-3"/>
              </w:rPr>
              <w:t xml:space="preserve"> </w:t>
            </w:r>
            <w:r>
              <w:t>проблем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путей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решения;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9"/>
              </w:numPr>
              <w:tabs>
                <w:tab w:val="left" w:pos="305"/>
              </w:tabs>
              <w:ind w:right="96" w:firstLine="55"/>
              <w:jc w:val="both"/>
            </w:pPr>
            <w:r>
              <w:t>активное неприятие действий, приносящих вред окружающей среде, в том числе сформированное при знакомстве с литературными</w:t>
            </w:r>
            <w:r>
              <w:rPr>
                <w:spacing w:val="1"/>
              </w:rPr>
              <w:t xml:space="preserve"> </w:t>
            </w:r>
            <w:r>
              <w:t>произведениями,</w:t>
            </w:r>
            <w:r>
              <w:rPr>
                <w:spacing w:val="-1"/>
              </w:rPr>
              <w:t xml:space="preserve"> </w:t>
            </w:r>
            <w:r>
              <w:t>поднимающими экологические</w:t>
            </w:r>
            <w:r>
              <w:rPr>
                <w:spacing w:val="-3"/>
              </w:rPr>
              <w:t xml:space="preserve"> </w:t>
            </w:r>
            <w:r>
              <w:t>проблемы;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9"/>
              </w:numPr>
              <w:tabs>
                <w:tab w:val="left" w:pos="233"/>
              </w:tabs>
              <w:spacing w:line="251" w:lineRule="exact"/>
              <w:ind w:left="232" w:hanging="126"/>
              <w:jc w:val="both"/>
            </w:pP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-1"/>
              </w:rPr>
              <w:t xml:space="preserve"> </w:t>
            </w:r>
            <w:r>
              <w:t>как гражданина и</w:t>
            </w:r>
            <w:r>
              <w:rPr>
                <w:spacing w:val="-1"/>
              </w:rPr>
              <w:t xml:space="preserve"> </w:t>
            </w:r>
            <w:r>
              <w:t>потребителя в</w:t>
            </w:r>
            <w:r>
              <w:rPr>
                <w:spacing w:val="-3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взаимосвязи природной,</w:t>
            </w:r>
            <w:r>
              <w:rPr>
                <w:spacing w:val="-1"/>
              </w:rPr>
              <w:t xml:space="preserve"> </w:t>
            </w:r>
            <w:r>
              <w:t>технологической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социальной</w:t>
            </w:r>
            <w:r>
              <w:rPr>
                <w:spacing w:val="-1"/>
              </w:rPr>
              <w:t xml:space="preserve"> </w:t>
            </w:r>
            <w:r>
              <w:t>сред;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9"/>
              </w:numPr>
              <w:tabs>
                <w:tab w:val="left" w:pos="288"/>
              </w:tabs>
              <w:spacing w:line="238" w:lineRule="exact"/>
              <w:ind w:left="287" w:hanging="125"/>
              <w:jc w:val="both"/>
            </w:pPr>
            <w:r>
              <w:t>готовность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участию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практической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экологической</w:t>
            </w:r>
            <w:r>
              <w:rPr>
                <w:spacing w:val="-2"/>
              </w:rPr>
              <w:t xml:space="preserve"> </w:t>
            </w:r>
            <w:r>
              <w:t>направленности.</w:t>
            </w:r>
          </w:p>
        </w:tc>
      </w:tr>
      <w:tr w:rsidR="0035379D">
        <w:trPr>
          <w:trHeight w:val="1771"/>
        </w:trPr>
        <w:tc>
          <w:tcPr>
            <w:tcW w:w="2350" w:type="dxa"/>
          </w:tcPr>
          <w:p w:rsidR="0035379D" w:rsidRDefault="00E24F8A">
            <w:pPr>
              <w:pStyle w:val="TableParagraph"/>
              <w:ind w:right="275"/>
              <w:rPr>
                <w:b/>
              </w:rPr>
            </w:pPr>
            <w:r>
              <w:rPr>
                <w:b/>
              </w:rPr>
              <w:t>Ценности научного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познания</w:t>
            </w:r>
          </w:p>
        </w:tc>
        <w:tc>
          <w:tcPr>
            <w:tcW w:w="13070" w:type="dxa"/>
          </w:tcPr>
          <w:p w:rsidR="0035379D" w:rsidRDefault="00E24F8A" w:rsidP="00160A83">
            <w:pPr>
              <w:pStyle w:val="TableParagraph"/>
              <w:numPr>
                <w:ilvl w:val="0"/>
                <w:numId w:val="298"/>
              </w:numPr>
              <w:tabs>
                <w:tab w:val="left" w:pos="288"/>
              </w:tabs>
              <w:ind w:right="94" w:firstLine="0"/>
              <w:jc w:val="both"/>
            </w:pPr>
            <w:r>
              <w:t>ориентация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современную</w:t>
            </w:r>
            <w:r>
              <w:rPr>
                <w:spacing w:val="1"/>
              </w:rPr>
              <w:t xml:space="preserve"> </w:t>
            </w:r>
            <w:r>
              <w:t>систему научных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закономерностях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общества,</w:t>
            </w:r>
            <w:r>
              <w:rPr>
                <w:spacing w:val="1"/>
              </w:rPr>
              <w:t xml:space="preserve"> </w:t>
            </w:r>
            <w:r>
              <w:t>взаимосвязях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средой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55"/>
              </w:rPr>
              <w:t xml:space="preserve"> </w:t>
            </w:r>
            <w:r>
              <w:t>опорой</w:t>
            </w:r>
            <w:r>
              <w:rPr>
                <w:spacing w:val="55"/>
              </w:rPr>
              <w:t xml:space="preserve"> </w:t>
            </w:r>
            <w:r>
              <w:t>на</w:t>
            </w:r>
            <w:r>
              <w:rPr>
                <w:spacing w:val="55"/>
              </w:rPr>
              <w:t xml:space="preserve"> </w:t>
            </w:r>
            <w:r>
              <w:t>изученные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прочитанные</w:t>
            </w:r>
            <w:r>
              <w:rPr>
                <w:spacing w:val="-1"/>
              </w:rPr>
              <w:t xml:space="preserve"> </w:t>
            </w:r>
            <w:r>
              <w:t>литературные произведения;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8"/>
              </w:numPr>
              <w:tabs>
                <w:tab w:val="left" w:pos="322"/>
              </w:tabs>
              <w:ind w:right="96" w:firstLine="0"/>
              <w:jc w:val="both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языковой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читательской</w:t>
            </w:r>
            <w:r>
              <w:rPr>
                <w:spacing w:val="1"/>
              </w:rPr>
              <w:t xml:space="preserve"> </w:t>
            </w:r>
            <w:r>
              <w:t>культурой,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навыками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специфики</w:t>
            </w:r>
            <w:r>
              <w:rPr>
                <w:spacing w:val="1"/>
              </w:rPr>
              <w:t xml:space="preserve"> </w:t>
            </w:r>
            <w:r>
              <w:t>школьного</w:t>
            </w:r>
            <w:r>
              <w:rPr>
                <w:spacing w:val="-1"/>
              </w:rPr>
              <w:t xml:space="preserve"> </w:t>
            </w:r>
            <w:r>
              <w:t>языкового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литературного образования;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8"/>
              </w:numPr>
              <w:tabs>
                <w:tab w:val="left" w:pos="293"/>
              </w:tabs>
              <w:spacing w:line="254" w:lineRule="exact"/>
              <w:ind w:right="93" w:firstLine="0"/>
              <w:jc w:val="both"/>
            </w:pPr>
            <w:r>
              <w:t>установка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осмысление</w:t>
            </w:r>
            <w:r>
              <w:rPr>
                <w:spacing w:val="1"/>
              </w:rPr>
              <w:t xml:space="preserve"> </w:t>
            </w:r>
            <w:r>
              <w:t>опыта,</w:t>
            </w:r>
            <w:r>
              <w:rPr>
                <w:spacing w:val="1"/>
              </w:rPr>
              <w:t xml:space="preserve"> </w:t>
            </w:r>
            <w:r>
              <w:t>наблюдений, поступков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пути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коллективного</w:t>
            </w:r>
            <w:r>
              <w:rPr>
                <w:spacing w:val="-4"/>
              </w:rPr>
              <w:t xml:space="preserve"> </w:t>
            </w:r>
            <w:r>
              <w:t>благополучия.</w:t>
            </w:r>
          </w:p>
        </w:tc>
      </w:tr>
      <w:tr w:rsidR="0035379D">
        <w:trPr>
          <w:trHeight w:val="1517"/>
        </w:trPr>
        <w:tc>
          <w:tcPr>
            <w:tcW w:w="2350" w:type="dxa"/>
          </w:tcPr>
          <w:p w:rsidR="0035379D" w:rsidRDefault="00E24F8A">
            <w:pPr>
              <w:pStyle w:val="TableParagraph"/>
              <w:ind w:right="657"/>
              <w:rPr>
                <w:b/>
              </w:rPr>
            </w:pPr>
            <w:r>
              <w:rPr>
                <w:b/>
              </w:rPr>
              <w:t>Адаптация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изменяющимся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условиям</w:t>
            </w:r>
          </w:p>
          <w:p w:rsidR="0035379D" w:rsidRDefault="00E24F8A">
            <w:pPr>
              <w:pStyle w:val="TableParagraph"/>
              <w:ind w:right="478"/>
              <w:rPr>
                <w:b/>
              </w:rPr>
            </w:pPr>
            <w:r>
              <w:rPr>
                <w:b/>
              </w:rPr>
              <w:t>социальной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среды</w:t>
            </w:r>
          </w:p>
        </w:tc>
        <w:tc>
          <w:tcPr>
            <w:tcW w:w="13070" w:type="dxa"/>
          </w:tcPr>
          <w:p w:rsidR="0035379D" w:rsidRDefault="00E24F8A" w:rsidP="00160A83">
            <w:pPr>
              <w:pStyle w:val="TableParagraph"/>
              <w:numPr>
                <w:ilvl w:val="0"/>
                <w:numId w:val="297"/>
              </w:numPr>
              <w:tabs>
                <w:tab w:val="left" w:pos="243"/>
              </w:tabs>
              <w:ind w:right="93" w:firstLine="0"/>
              <w:jc w:val="both"/>
            </w:pPr>
            <w:r>
              <w:t>освоение обучающимися социального опыта, социальных ролей, норм и правил общественного поведения, форм социальной жизни в</w:t>
            </w:r>
            <w:r>
              <w:rPr>
                <w:spacing w:val="1"/>
              </w:rPr>
              <w:t xml:space="preserve"> </w:t>
            </w:r>
            <w:r>
              <w:t xml:space="preserve">группах     </w:t>
            </w:r>
            <w:r>
              <w:rPr>
                <w:spacing w:val="14"/>
              </w:rPr>
              <w:t xml:space="preserve"> </w:t>
            </w:r>
            <w:r>
              <w:t xml:space="preserve">и      </w:t>
            </w:r>
            <w:r>
              <w:rPr>
                <w:spacing w:val="12"/>
              </w:rPr>
              <w:t xml:space="preserve"> </w:t>
            </w:r>
            <w:r>
              <w:t xml:space="preserve">сообществах,      </w:t>
            </w:r>
            <w:r>
              <w:rPr>
                <w:spacing w:val="13"/>
              </w:rPr>
              <w:t xml:space="preserve"> </w:t>
            </w:r>
            <w:r>
              <w:t xml:space="preserve">включая      </w:t>
            </w:r>
            <w:r>
              <w:rPr>
                <w:spacing w:val="9"/>
              </w:rPr>
              <w:t xml:space="preserve"> </w:t>
            </w:r>
            <w:r>
              <w:t xml:space="preserve">семью,      </w:t>
            </w:r>
            <w:r>
              <w:rPr>
                <w:spacing w:val="12"/>
              </w:rPr>
              <w:t xml:space="preserve"> </w:t>
            </w:r>
            <w:r>
              <w:t xml:space="preserve">группы,      </w:t>
            </w:r>
            <w:r>
              <w:rPr>
                <w:spacing w:val="14"/>
              </w:rPr>
              <w:t xml:space="preserve"> </w:t>
            </w:r>
            <w:r>
              <w:t xml:space="preserve">сформированные      </w:t>
            </w:r>
            <w:r>
              <w:rPr>
                <w:spacing w:val="13"/>
              </w:rPr>
              <w:t xml:space="preserve"> </w:t>
            </w:r>
            <w:r>
              <w:t xml:space="preserve">по      </w:t>
            </w:r>
            <w:r>
              <w:rPr>
                <w:spacing w:val="12"/>
              </w:rPr>
              <w:t xml:space="preserve"> </w:t>
            </w:r>
            <w:r>
              <w:t xml:space="preserve">профессиональной      </w:t>
            </w:r>
            <w:r>
              <w:rPr>
                <w:spacing w:val="11"/>
              </w:rPr>
              <w:t xml:space="preserve"> </w:t>
            </w:r>
            <w:r>
              <w:t>деятельности,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также в рамках</w:t>
            </w:r>
            <w:r>
              <w:rPr>
                <w:spacing w:val="-2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-2"/>
              </w:rPr>
              <w:t xml:space="preserve"> </w:t>
            </w:r>
            <w:r>
              <w:t>с людьми из</w:t>
            </w:r>
            <w:r>
              <w:rPr>
                <w:spacing w:val="-2"/>
              </w:rPr>
              <w:t xml:space="preserve"> </w:t>
            </w:r>
            <w:r>
              <w:t>другой</w:t>
            </w:r>
            <w:r>
              <w:rPr>
                <w:spacing w:val="-3"/>
              </w:rPr>
              <w:t xml:space="preserve"> </w:t>
            </w:r>
            <w:r>
              <w:t>культурной</w:t>
            </w:r>
            <w:r>
              <w:rPr>
                <w:spacing w:val="-1"/>
              </w:rPr>
              <w:t xml:space="preserve"> </w:t>
            </w:r>
            <w:r>
              <w:t>среды;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7"/>
              </w:numPr>
              <w:tabs>
                <w:tab w:val="left" w:pos="235"/>
              </w:tabs>
              <w:spacing w:line="252" w:lineRule="exact"/>
              <w:ind w:left="235" w:hanging="128"/>
              <w:jc w:val="both"/>
            </w:pPr>
            <w:r>
              <w:t>потребность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2"/>
              </w:rPr>
              <w:t xml:space="preserve"> </w:t>
            </w:r>
            <w:r>
              <w:t>взаимодействии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действии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условиях</w:t>
            </w:r>
            <w:r>
              <w:rPr>
                <w:spacing w:val="-2"/>
              </w:rPr>
              <w:t xml:space="preserve"> </w:t>
            </w:r>
            <w:r>
              <w:t>неопределённости,</w:t>
            </w:r>
            <w:r>
              <w:rPr>
                <w:spacing w:val="-2"/>
              </w:rPr>
              <w:t xml:space="preserve"> </w:t>
            </w:r>
            <w:r>
              <w:t>открытость</w:t>
            </w:r>
            <w:r>
              <w:rPr>
                <w:spacing w:val="-2"/>
              </w:rPr>
              <w:t xml:space="preserve"> </w:t>
            </w:r>
            <w:r>
              <w:t>опыту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знаниям</w:t>
            </w:r>
            <w:r>
              <w:rPr>
                <w:spacing w:val="-2"/>
              </w:rPr>
              <w:t xml:space="preserve"> </w:t>
            </w:r>
            <w:r>
              <w:t>других;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7"/>
              </w:numPr>
              <w:tabs>
                <w:tab w:val="left" w:pos="247"/>
              </w:tabs>
              <w:spacing w:line="252" w:lineRule="exact"/>
              <w:ind w:right="95" w:firstLine="0"/>
              <w:jc w:val="both"/>
            </w:pPr>
            <w:r>
              <w:t>повышение уровня своей компетентности через практическую деятельность, в том числе умение учиться у других людей, осознание</w:t>
            </w:r>
            <w:r>
              <w:rPr>
                <w:spacing w:val="1"/>
              </w:rPr>
              <w:t xml:space="preserve"> </w:t>
            </w:r>
            <w:r>
              <w:t>дефицита</w:t>
            </w:r>
            <w:r>
              <w:rPr>
                <w:spacing w:val="-3"/>
              </w:rPr>
              <w:t xml:space="preserve"> </w:t>
            </w:r>
            <w:r>
              <w:t>собственных знаний и</w:t>
            </w:r>
            <w:r>
              <w:rPr>
                <w:spacing w:val="-1"/>
              </w:rPr>
              <w:t xml:space="preserve"> </w:t>
            </w:r>
            <w:r>
              <w:t>компетенций, планирование</w:t>
            </w:r>
            <w:r>
              <w:rPr>
                <w:spacing w:val="-1"/>
              </w:rPr>
              <w:t xml:space="preserve"> </w:t>
            </w:r>
            <w:r>
              <w:t>своего развития;</w:t>
            </w:r>
          </w:p>
        </w:tc>
      </w:tr>
    </w:tbl>
    <w:p w:rsidR="0035379D" w:rsidRDefault="0035379D">
      <w:pPr>
        <w:spacing w:line="252" w:lineRule="exact"/>
        <w:jc w:val="both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0"/>
        <w:gridCol w:w="13070"/>
      </w:tblGrid>
      <w:tr w:rsidR="0035379D">
        <w:trPr>
          <w:trHeight w:val="1771"/>
        </w:trPr>
        <w:tc>
          <w:tcPr>
            <w:tcW w:w="2350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3070" w:type="dxa"/>
          </w:tcPr>
          <w:p w:rsidR="0035379D" w:rsidRDefault="00E24F8A" w:rsidP="00160A83">
            <w:pPr>
              <w:pStyle w:val="TableParagraph"/>
              <w:numPr>
                <w:ilvl w:val="0"/>
                <w:numId w:val="296"/>
              </w:numPr>
              <w:tabs>
                <w:tab w:val="left" w:pos="235"/>
              </w:tabs>
              <w:ind w:right="95" w:firstLine="0"/>
              <w:jc w:val="both"/>
            </w:pPr>
            <w:r>
              <w:t>умение оперировать основными понятиями, терминами и представлениями в области концепции устойчивого развития, анализировать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взаимосвязь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экономики,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влияния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окружающую</w:t>
            </w:r>
            <w:r>
              <w:rPr>
                <w:spacing w:val="1"/>
              </w:rPr>
              <w:t xml:space="preserve"> </w:t>
            </w:r>
            <w:r>
              <w:t>среду,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-2"/>
              </w:rPr>
              <w:t xml:space="preserve"> </w:t>
            </w:r>
            <w:r>
              <w:t>целей и преодоления</w:t>
            </w:r>
            <w:r>
              <w:rPr>
                <w:spacing w:val="-2"/>
              </w:rPr>
              <w:t xml:space="preserve"> </w:t>
            </w:r>
            <w:r>
              <w:t>вызовов, возможных глобальных последствий;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6"/>
              </w:numPr>
              <w:tabs>
                <w:tab w:val="left" w:pos="291"/>
              </w:tabs>
              <w:ind w:right="94" w:firstLine="0"/>
              <w:jc w:val="both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осознавать</w:t>
            </w:r>
            <w:r>
              <w:rPr>
                <w:spacing w:val="1"/>
              </w:rPr>
              <w:t xml:space="preserve"> </w:t>
            </w:r>
            <w:r>
              <w:t>стрессовую</w:t>
            </w:r>
            <w:r>
              <w:rPr>
                <w:spacing w:val="1"/>
              </w:rPr>
              <w:t xml:space="preserve"> </w:t>
            </w:r>
            <w:r>
              <w:t>ситуацию,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происходящие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последствия,</w:t>
            </w:r>
            <w:r>
              <w:rPr>
                <w:spacing w:val="1"/>
              </w:rPr>
              <w:t xml:space="preserve"> </w:t>
            </w:r>
            <w:r>
              <w:t>опираясь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жизненный,</w:t>
            </w:r>
            <w:r>
              <w:rPr>
                <w:spacing w:val="-52"/>
              </w:rPr>
              <w:t xml:space="preserve"> </w:t>
            </w:r>
            <w:r>
              <w:t>речевой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читательский</w:t>
            </w:r>
            <w:r>
              <w:rPr>
                <w:spacing w:val="37"/>
              </w:rPr>
              <w:t xml:space="preserve"> </w:t>
            </w:r>
            <w:r>
              <w:t>опыт;</w:t>
            </w:r>
            <w:r>
              <w:rPr>
                <w:spacing w:val="42"/>
              </w:rPr>
              <w:t xml:space="preserve"> </w:t>
            </w:r>
            <w:r>
              <w:t>воспринимать</w:t>
            </w:r>
            <w:r>
              <w:rPr>
                <w:spacing w:val="38"/>
              </w:rPr>
              <w:t xml:space="preserve"> </w:t>
            </w:r>
            <w:r>
              <w:t>стрессовую</w:t>
            </w:r>
            <w:r>
              <w:rPr>
                <w:spacing w:val="41"/>
              </w:rPr>
              <w:t xml:space="preserve"> </w:t>
            </w:r>
            <w:r>
              <w:t>ситуацию</w:t>
            </w:r>
            <w:r>
              <w:rPr>
                <w:spacing w:val="42"/>
              </w:rPr>
              <w:t xml:space="preserve"> </w:t>
            </w:r>
            <w:r>
              <w:t>как</w:t>
            </w:r>
            <w:r>
              <w:rPr>
                <w:spacing w:val="39"/>
              </w:rPr>
              <w:t xml:space="preserve"> </w:t>
            </w:r>
            <w:r>
              <w:t>вызов,</w:t>
            </w:r>
            <w:r>
              <w:rPr>
                <w:spacing w:val="41"/>
              </w:rPr>
              <w:t xml:space="preserve"> </w:t>
            </w:r>
            <w:r>
              <w:t>требующий</w:t>
            </w:r>
            <w:r>
              <w:rPr>
                <w:spacing w:val="39"/>
              </w:rPr>
              <w:t xml:space="preserve"> </w:t>
            </w:r>
            <w:r>
              <w:t>контрмер;</w:t>
            </w:r>
            <w:r>
              <w:rPr>
                <w:spacing w:val="39"/>
              </w:rPr>
              <w:t xml:space="preserve"> </w:t>
            </w:r>
            <w:r>
              <w:t>оценивать</w:t>
            </w:r>
            <w:r>
              <w:rPr>
                <w:spacing w:val="46"/>
              </w:rPr>
              <w:t xml:space="preserve"> </w:t>
            </w:r>
            <w:r>
              <w:t>ситуацию</w:t>
            </w:r>
            <w:r>
              <w:rPr>
                <w:spacing w:val="41"/>
              </w:rPr>
              <w:t xml:space="preserve"> </w:t>
            </w:r>
            <w:r>
              <w:t>стресса,</w:t>
            </w:r>
          </w:p>
          <w:p w:rsidR="0035379D" w:rsidRDefault="00E24F8A">
            <w:pPr>
              <w:pStyle w:val="TableParagraph"/>
              <w:spacing w:line="252" w:lineRule="exact"/>
              <w:ind w:right="94"/>
              <w:jc w:val="both"/>
            </w:pPr>
            <w:proofErr w:type="gramStart"/>
            <w:r>
              <w:t>корректировать</w:t>
            </w:r>
            <w:r>
              <w:rPr>
                <w:spacing w:val="1"/>
              </w:rPr>
              <w:t xml:space="preserve"> </w:t>
            </w:r>
            <w:r>
              <w:t>принимаемые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действия;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риски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последствия,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опыт,</w:t>
            </w:r>
            <w:r>
              <w:rPr>
                <w:spacing w:val="1"/>
              </w:rPr>
              <w:t xml:space="preserve"> </w:t>
            </w: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-1"/>
              </w:rPr>
              <w:t xml:space="preserve"> </w:t>
            </w:r>
            <w:r>
              <w:t>позитивное в</w:t>
            </w:r>
            <w:r>
              <w:rPr>
                <w:spacing w:val="-2"/>
              </w:rPr>
              <w:t xml:space="preserve"> </w:t>
            </w:r>
            <w:r>
              <w:t>сложившейся</w:t>
            </w:r>
            <w:r>
              <w:rPr>
                <w:spacing w:val="-4"/>
              </w:rPr>
              <w:t xml:space="preserve"> </w:t>
            </w:r>
            <w:r>
              <w:t>ситуации; быть</w:t>
            </w:r>
            <w:r>
              <w:rPr>
                <w:spacing w:val="-1"/>
              </w:rPr>
              <w:t xml:space="preserve"> </w:t>
            </w:r>
            <w:r>
              <w:t>готовым действовать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отсутствие гарантий</w:t>
            </w:r>
            <w:r>
              <w:rPr>
                <w:spacing w:val="-2"/>
              </w:rPr>
              <w:t xml:space="preserve"> </w:t>
            </w:r>
            <w:r>
              <w:t>успеха.</w:t>
            </w:r>
            <w:proofErr w:type="gramEnd"/>
          </w:p>
        </w:tc>
      </w:tr>
    </w:tbl>
    <w:p w:rsidR="0035379D" w:rsidRDefault="0035379D">
      <w:pPr>
        <w:pStyle w:val="a3"/>
        <w:spacing w:before="4"/>
        <w:ind w:left="0"/>
        <w:rPr>
          <w:sz w:val="16"/>
        </w:rPr>
      </w:pPr>
    </w:p>
    <w:p w:rsidR="0035379D" w:rsidRDefault="00E24F8A">
      <w:pPr>
        <w:pStyle w:val="Heading1"/>
        <w:spacing w:before="90" w:line="240" w:lineRule="auto"/>
        <w:ind w:left="3179" w:right="2758"/>
        <w:jc w:val="center"/>
      </w:pP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</w:t>
      </w:r>
    </w:p>
    <w:p w:rsidR="0035379D" w:rsidRDefault="0035379D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2257"/>
        <w:gridCol w:w="11054"/>
      </w:tblGrid>
      <w:tr w:rsidR="0035379D">
        <w:trPr>
          <w:trHeight w:val="552"/>
        </w:trPr>
        <w:tc>
          <w:tcPr>
            <w:tcW w:w="2144" w:type="dxa"/>
          </w:tcPr>
          <w:p w:rsidR="0035379D" w:rsidRDefault="00E24F8A">
            <w:pPr>
              <w:pStyle w:val="TableParagraph"/>
              <w:spacing w:line="273" w:lineRule="exact"/>
              <w:ind w:left="104" w:right="9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</w:p>
          <w:p w:rsidR="0035379D" w:rsidRDefault="00E24F8A">
            <w:pPr>
              <w:pStyle w:val="TableParagraph"/>
              <w:spacing w:line="259" w:lineRule="exact"/>
              <w:ind w:left="104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73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  <w:tc>
          <w:tcPr>
            <w:tcW w:w="11054" w:type="dxa"/>
          </w:tcPr>
          <w:p w:rsidR="0035379D" w:rsidRDefault="00E24F8A">
            <w:pPr>
              <w:pStyle w:val="TableParagraph"/>
              <w:spacing w:line="273" w:lineRule="exact"/>
              <w:ind w:left="2738" w:right="27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действиям</w:t>
            </w:r>
          </w:p>
        </w:tc>
      </w:tr>
      <w:tr w:rsidR="0035379D">
        <w:trPr>
          <w:trHeight w:val="3288"/>
        </w:trPr>
        <w:tc>
          <w:tcPr>
            <w:tcW w:w="2144" w:type="dxa"/>
            <w:vMerge w:val="restart"/>
          </w:tcPr>
          <w:p w:rsidR="0035379D" w:rsidRDefault="00E24F8A">
            <w:pPr>
              <w:pStyle w:val="TableParagraph"/>
              <w:ind w:left="818" w:right="205" w:hanging="589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ind w:right="968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10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295"/>
              </w:numPr>
              <w:tabs>
                <w:tab w:val="left" w:pos="362"/>
              </w:tabs>
              <w:ind w:right="97" w:firstLine="0"/>
              <w:jc w:val="both"/>
            </w:pP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существенные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(художественных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текстов,</w:t>
            </w:r>
            <w:r>
              <w:rPr>
                <w:spacing w:val="1"/>
              </w:rPr>
              <w:t xml:space="preserve"> </w:t>
            </w:r>
            <w:r>
              <w:t>литературных</w:t>
            </w:r>
            <w:r>
              <w:rPr>
                <w:spacing w:val="42"/>
              </w:rPr>
              <w:t xml:space="preserve"> </w:t>
            </w:r>
            <w:r>
              <w:t>героев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др.)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явлений</w:t>
            </w:r>
            <w:r>
              <w:rPr>
                <w:spacing w:val="41"/>
              </w:rPr>
              <w:t xml:space="preserve"> </w:t>
            </w:r>
            <w:r>
              <w:t>(литературных</w:t>
            </w:r>
            <w:r>
              <w:rPr>
                <w:spacing w:val="42"/>
              </w:rPr>
              <w:t xml:space="preserve"> </w:t>
            </w:r>
            <w:r>
              <w:t>направлений,</w:t>
            </w:r>
            <w:r>
              <w:rPr>
                <w:spacing w:val="41"/>
              </w:rPr>
              <w:t xml:space="preserve"> </w:t>
            </w:r>
            <w:r>
              <w:t>этапов</w:t>
            </w:r>
            <w:r>
              <w:rPr>
                <w:spacing w:val="38"/>
              </w:rPr>
              <w:t xml:space="preserve"> </w:t>
            </w:r>
            <w:r>
              <w:t>историко-литературного</w:t>
            </w:r>
            <w:r>
              <w:rPr>
                <w:spacing w:val="43"/>
              </w:rPr>
              <w:t xml:space="preserve"> </w:t>
            </w:r>
            <w:r>
              <w:t>процесса);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5"/>
              </w:numPr>
              <w:tabs>
                <w:tab w:val="left" w:pos="367"/>
              </w:tabs>
              <w:ind w:right="97" w:firstLine="0"/>
              <w:jc w:val="both"/>
            </w:pP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существенный</w:t>
            </w:r>
            <w:r>
              <w:rPr>
                <w:spacing w:val="1"/>
              </w:rPr>
              <w:t xml:space="preserve"> </w:t>
            </w:r>
            <w:r>
              <w:t>признак</w:t>
            </w:r>
            <w:r>
              <w:rPr>
                <w:spacing w:val="1"/>
              </w:rPr>
              <w:t xml:space="preserve"> </w:t>
            </w:r>
            <w:r>
              <w:t>классификации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классифицировать</w:t>
            </w:r>
            <w:r>
              <w:rPr>
                <w:spacing w:val="1"/>
              </w:rPr>
              <w:t xml:space="preserve"> </w:t>
            </w:r>
            <w:r>
              <w:t>литературные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существенному</w:t>
            </w:r>
            <w:r>
              <w:rPr>
                <w:spacing w:val="1"/>
              </w:rPr>
              <w:t xml:space="preserve"> </w:t>
            </w:r>
            <w:r>
              <w:t>признаку,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основания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обобщения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сравнения,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критерии</w:t>
            </w:r>
            <w:r>
              <w:rPr>
                <w:spacing w:val="1"/>
              </w:rPr>
              <w:t xml:space="preserve"> </w:t>
            </w:r>
            <w:r>
              <w:t>проводимого</w:t>
            </w:r>
            <w:r>
              <w:rPr>
                <w:spacing w:val="-3"/>
              </w:rPr>
              <w:t xml:space="preserve"> </w:t>
            </w:r>
            <w:r>
              <w:t>анализа;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5"/>
              </w:numPr>
              <w:tabs>
                <w:tab w:val="left" w:pos="239"/>
              </w:tabs>
              <w:spacing w:line="252" w:lineRule="exact"/>
              <w:ind w:left="239" w:hanging="132"/>
            </w:pPr>
            <w:r>
              <w:t>выявлять</w:t>
            </w:r>
            <w:r>
              <w:rPr>
                <w:spacing w:val="2"/>
              </w:rPr>
              <w:t xml:space="preserve"> </w:t>
            </w:r>
            <w:r>
              <w:t>закономерности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противоречия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рассматриваемых</w:t>
            </w:r>
            <w:r>
              <w:rPr>
                <w:spacing w:val="3"/>
              </w:rPr>
              <w:t xml:space="preserve"> </w:t>
            </w:r>
            <w:r>
              <w:t>литературных</w:t>
            </w:r>
            <w:r>
              <w:rPr>
                <w:spacing w:val="4"/>
              </w:rPr>
              <w:t xml:space="preserve"> </w:t>
            </w:r>
            <w:r>
              <w:t>фактах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наблюдениях над</w:t>
            </w:r>
            <w:r>
              <w:rPr>
                <w:spacing w:val="3"/>
              </w:rPr>
              <w:t xml:space="preserve"> </w:t>
            </w:r>
            <w:r>
              <w:t>текстом;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5"/>
              </w:numPr>
              <w:tabs>
                <w:tab w:val="left" w:pos="382"/>
                <w:tab w:val="left" w:pos="383"/>
                <w:tab w:val="left" w:pos="1623"/>
                <w:tab w:val="left" w:pos="2700"/>
                <w:tab w:val="left" w:pos="3230"/>
                <w:tab w:val="left" w:pos="4439"/>
                <w:tab w:val="left" w:pos="6258"/>
                <w:tab w:val="left" w:pos="6582"/>
                <w:tab w:val="left" w:pos="8105"/>
                <w:tab w:val="left" w:pos="8410"/>
                <w:tab w:val="left" w:pos="9279"/>
                <w:tab w:val="left" w:pos="10260"/>
              </w:tabs>
              <w:spacing w:line="252" w:lineRule="exact"/>
              <w:ind w:left="383" w:hanging="276"/>
            </w:pPr>
            <w:r>
              <w:t>предлагать</w:t>
            </w:r>
            <w:r>
              <w:tab/>
              <w:t>критерии</w:t>
            </w:r>
            <w:r>
              <w:tab/>
              <w:t>для</w:t>
            </w:r>
            <w:r>
              <w:tab/>
              <w:t>выявления</w:t>
            </w:r>
            <w:r>
              <w:tab/>
              <w:t>закономерностей</w:t>
            </w:r>
            <w:r>
              <w:tab/>
              <w:t>и</w:t>
            </w:r>
            <w:r>
              <w:tab/>
              <w:t>противоречий</w:t>
            </w:r>
            <w:r>
              <w:tab/>
              <w:t>с</w:t>
            </w:r>
            <w:r>
              <w:tab/>
              <w:t>учётом</w:t>
            </w:r>
            <w:r>
              <w:tab/>
              <w:t>учебной</w:t>
            </w:r>
            <w:r>
              <w:tab/>
              <w:t>задачи;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5"/>
              </w:numPr>
              <w:tabs>
                <w:tab w:val="left" w:pos="357"/>
              </w:tabs>
              <w:spacing w:line="252" w:lineRule="exact"/>
              <w:ind w:left="356" w:hanging="250"/>
            </w:pPr>
            <w:r>
              <w:t>выявлять</w:t>
            </w:r>
            <w:r>
              <w:rPr>
                <w:spacing w:val="65"/>
              </w:rPr>
              <w:t xml:space="preserve"> </w:t>
            </w:r>
            <w:r>
              <w:t xml:space="preserve">дефициты  </w:t>
            </w:r>
            <w:r>
              <w:rPr>
                <w:spacing w:val="7"/>
              </w:rPr>
              <w:t xml:space="preserve"> </w:t>
            </w:r>
            <w:r>
              <w:t xml:space="preserve">информации,  </w:t>
            </w:r>
            <w:r>
              <w:rPr>
                <w:spacing w:val="9"/>
              </w:rPr>
              <w:t xml:space="preserve"> </w:t>
            </w:r>
            <w:r>
              <w:t xml:space="preserve">данных,  </w:t>
            </w:r>
            <w:r>
              <w:rPr>
                <w:spacing w:val="7"/>
              </w:rPr>
              <w:t xml:space="preserve"> </w:t>
            </w:r>
            <w:r>
              <w:t xml:space="preserve">необходимых  </w:t>
            </w:r>
            <w:r>
              <w:rPr>
                <w:spacing w:val="10"/>
              </w:rPr>
              <w:t xml:space="preserve"> </w:t>
            </w:r>
            <w:r>
              <w:t xml:space="preserve">для  </w:t>
            </w:r>
            <w:r>
              <w:rPr>
                <w:spacing w:val="12"/>
              </w:rPr>
              <w:t xml:space="preserve"> </w:t>
            </w:r>
            <w:r>
              <w:t xml:space="preserve">решения  </w:t>
            </w:r>
            <w:r>
              <w:rPr>
                <w:spacing w:val="8"/>
              </w:rPr>
              <w:t xml:space="preserve"> </w:t>
            </w:r>
            <w:r>
              <w:t xml:space="preserve">поставленной  </w:t>
            </w:r>
            <w:r>
              <w:rPr>
                <w:spacing w:val="9"/>
              </w:rPr>
              <w:t xml:space="preserve"> </w:t>
            </w:r>
            <w:r>
              <w:t xml:space="preserve">учебной  </w:t>
            </w:r>
            <w:r>
              <w:rPr>
                <w:spacing w:val="8"/>
              </w:rPr>
              <w:t xml:space="preserve"> </w:t>
            </w:r>
            <w:r>
              <w:t>задачи;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5"/>
              </w:numPr>
              <w:tabs>
                <w:tab w:val="left" w:pos="280"/>
              </w:tabs>
              <w:ind w:right="98" w:firstLine="0"/>
              <w:jc w:val="both"/>
            </w:pPr>
            <w:r>
              <w:t>выявлять причинно-следственные связи при изучении литературных явлений и процессов; делать выводы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дедуктивных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индуктивных</w:t>
            </w:r>
            <w:r>
              <w:rPr>
                <w:spacing w:val="1"/>
              </w:rPr>
              <w:t xml:space="preserve"> </w:t>
            </w:r>
            <w:r>
              <w:t>умозаключений,</w:t>
            </w:r>
            <w:r>
              <w:rPr>
                <w:spacing w:val="1"/>
              </w:rPr>
              <w:t xml:space="preserve"> </w:t>
            </w:r>
            <w:r>
              <w:t>умозаключений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аналогии;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гипотезы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их взаимосвязях;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5"/>
              </w:numPr>
              <w:tabs>
                <w:tab w:val="left" w:pos="266"/>
              </w:tabs>
              <w:spacing w:line="252" w:lineRule="exact"/>
              <w:ind w:right="97" w:firstLine="0"/>
              <w:jc w:val="both"/>
            </w:pPr>
            <w:r>
              <w:t>самостоятельно выбирать способ решения учебной задачи при работе с разными типами текстов (сравнивать</w:t>
            </w:r>
            <w:r>
              <w:rPr>
                <w:spacing w:val="1"/>
              </w:rPr>
              <w:t xml:space="preserve"> </w:t>
            </w:r>
            <w:r>
              <w:t>несколько</w:t>
            </w:r>
            <w:r>
              <w:rPr>
                <w:spacing w:val="-2"/>
              </w:rPr>
              <w:t xml:space="preserve"> </w:t>
            </w:r>
            <w:r>
              <w:t>вариантов</w:t>
            </w:r>
            <w:r>
              <w:rPr>
                <w:spacing w:val="-3"/>
              </w:rPr>
              <w:t xml:space="preserve"> </w:t>
            </w:r>
            <w:r>
              <w:t>решения,</w:t>
            </w:r>
            <w:r>
              <w:rPr>
                <w:spacing w:val="-2"/>
              </w:rPr>
              <w:t xml:space="preserve"> </w:t>
            </w:r>
            <w:r>
              <w:t>выбирать</w:t>
            </w:r>
            <w:r>
              <w:rPr>
                <w:spacing w:val="-1"/>
              </w:rPr>
              <w:t xml:space="preserve"> </w:t>
            </w: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подходящий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учётом самостоятельно</w:t>
            </w:r>
            <w:r>
              <w:rPr>
                <w:spacing w:val="-2"/>
              </w:rPr>
              <w:t xml:space="preserve"> </w:t>
            </w:r>
            <w:r>
              <w:t>выделенных</w:t>
            </w:r>
            <w:r>
              <w:rPr>
                <w:spacing w:val="-3"/>
              </w:rPr>
              <w:t xml:space="preserve"> </w:t>
            </w:r>
            <w:r>
              <w:t>критериев).</w:t>
            </w:r>
          </w:p>
        </w:tc>
      </w:tr>
      <w:tr w:rsidR="0035379D">
        <w:trPr>
          <w:trHeight w:val="3324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Базовые</w:t>
            </w:r>
          </w:p>
          <w:p w:rsidR="0035379D" w:rsidRDefault="00E24F8A">
            <w:pPr>
              <w:pStyle w:val="TableParagraph"/>
              <w:ind w:right="208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10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294"/>
              </w:numPr>
              <w:tabs>
                <w:tab w:val="left" w:pos="379"/>
              </w:tabs>
              <w:ind w:right="95" w:firstLine="0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исследовательский</w:t>
            </w:r>
            <w:r>
              <w:rPr>
                <w:spacing w:val="1"/>
              </w:rPr>
              <w:t xml:space="preserve"> </w:t>
            </w:r>
            <w:r>
              <w:t>инструмент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литературном</w:t>
            </w:r>
            <w:r>
              <w:rPr>
                <w:spacing w:val="1"/>
              </w:rPr>
              <w:t xml:space="preserve"> </w:t>
            </w:r>
            <w:r>
              <w:t>образовании;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-2"/>
              </w:rPr>
              <w:t xml:space="preserve"> </w:t>
            </w:r>
            <w:r>
              <w:t>вопросы,</w:t>
            </w:r>
            <w:r>
              <w:rPr>
                <w:spacing w:val="-4"/>
              </w:rPr>
              <w:t xml:space="preserve"> </w:t>
            </w:r>
            <w:r>
              <w:t>фиксирующие</w:t>
            </w:r>
            <w:r>
              <w:rPr>
                <w:spacing w:val="-2"/>
              </w:rPr>
              <w:t xml:space="preserve"> </w:t>
            </w:r>
            <w:r>
              <w:t>несоответствие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реальным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желательным</w:t>
            </w:r>
            <w:r>
              <w:rPr>
                <w:spacing w:val="-2"/>
              </w:rPr>
              <w:t xml:space="preserve"> </w:t>
            </w:r>
            <w:r>
              <w:t>состоянием</w:t>
            </w:r>
            <w:r>
              <w:rPr>
                <w:spacing w:val="-2"/>
              </w:rPr>
              <w:t xml:space="preserve"> </w:t>
            </w:r>
            <w:r>
              <w:t>ситуации;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4"/>
              </w:numPr>
              <w:tabs>
                <w:tab w:val="left" w:pos="309"/>
              </w:tabs>
              <w:ind w:right="95" w:firstLine="0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гипотезу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истинности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суждений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суждений</w:t>
            </w:r>
            <w:r>
              <w:rPr>
                <w:spacing w:val="1"/>
              </w:rPr>
              <w:t xml:space="preserve"> </w:t>
            </w:r>
            <w:r>
              <w:t>других,</w:t>
            </w:r>
            <w:r>
              <w:rPr>
                <w:spacing w:val="1"/>
              </w:rPr>
              <w:t xml:space="preserve"> </w:t>
            </w:r>
            <w:r>
              <w:t>аргументировать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позицию,</w:t>
            </w:r>
            <w:r>
              <w:rPr>
                <w:spacing w:val="-1"/>
              </w:rPr>
              <w:t xml:space="preserve"> </w:t>
            </w:r>
            <w:r>
              <w:t>мнение;</w:t>
            </w:r>
            <w:r>
              <w:rPr>
                <w:spacing w:val="-1"/>
              </w:rPr>
              <w:t xml:space="preserve"> </w:t>
            </w: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алгоритм действий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использовать его</w:t>
            </w:r>
            <w:r>
              <w:rPr>
                <w:spacing w:val="-1"/>
              </w:rPr>
              <w:t xml:space="preserve"> </w:t>
            </w:r>
            <w:r>
              <w:t>для решения</w:t>
            </w:r>
            <w:r>
              <w:rPr>
                <w:spacing w:val="-2"/>
              </w:rPr>
              <w:t xml:space="preserve"> </w:t>
            </w:r>
            <w:r>
              <w:t>учебных задач;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4"/>
              </w:numPr>
              <w:tabs>
                <w:tab w:val="left" w:pos="275"/>
              </w:tabs>
              <w:ind w:right="96" w:firstLine="0"/>
              <w:jc w:val="both"/>
            </w:pPr>
            <w:r>
              <w:t>проводить по самостоятельно составленному плану небольшое исследование по установлению особенностей</w:t>
            </w:r>
            <w:r>
              <w:rPr>
                <w:spacing w:val="1"/>
              </w:rPr>
              <w:t xml:space="preserve"> </w:t>
            </w:r>
            <w:r>
              <w:t>литературных объектов исследования, процессов, причинно-следственных связей и зависимостей объектов между</w:t>
            </w:r>
            <w:r>
              <w:rPr>
                <w:spacing w:val="1"/>
              </w:rPr>
              <w:t xml:space="preserve"> </w:t>
            </w:r>
            <w:r>
              <w:t>собой;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применимость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достоверность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лингвистического</w:t>
            </w:r>
            <w:r>
              <w:rPr>
                <w:spacing w:val="1"/>
              </w:rPr>
              <w:t xml:space="preserve"> </w:t>
            </w:r>
            <w:r>
              <w:t>исследования</w:t>
            </w:r>
            <w:r>
              <w:rPr>
                <w:spacing w:val="-2"/>
              </w:rPr>
              <w:t xml:space="preserve"> </w:t>
            </w:r>
            <w:r>
              <w:t>(эксперимента);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4"/>
              </w:numPr>
              <w:tabs>
                <w:tab w:val="left" w:pos="244"/>
              </w:tabs>
              <w:ind w:right="96" w:firstLine="0"/>
              <w:jc w:val="both"/>
            </w:pPr>
            <w:r>
              <w:t>самостоятельно формулировать обобщения и выводы по результатам проведённого исследования литературных</w:t>
            </w:r>
            <w:r>
              <w:rPr>
                <w:spacing w:val="1"/>
              </w:rPr>
              <w:t xml:space="preserve"> </w:t>
            </w:r>
            <w:r>
              <w:t>произведений;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4"/>
              </w:numPr>
              <w:tabs>
                <w:tab w:val="left" w:pos="266"/>
              </w:tabs>
              <w:ind w:right="96" w:firstLine="0"/>
              <w:jc w:val="both"/>
            </w:pPr>
            <w:r>
              <w:t>владеть инструментами оценки достоверности полученных выводов и обобщений, прогнозировать возможное</w:t>
            </w:r>
            <w:r>
              <w:rPr>
                <w:spacing w:val="1"/>
              </w:rPr>
              <w:t xml:space="preserve"> </w:t>
            </w:r>
            <w:r>
              <w:t>дальнейшее</w:t>
            </w:r>
            <w:r>
              <w:rPr>
                <w:spacing w:val="52"/>
              </w:rPr>
              <w:t xml:space="preserve"> </w:t>
            </w:r>
            <w:r>
              <w:t>развитие</w:t>
            </w:r>
            <w:r>
              <w:rPr>
                <w:spacing w:val="51"/>
              </w:rPr>
              <w:t xml:space="preserve"> </w:t>
            </w:r>
            <w:r>
              <w:t>процессов,</w:t>
            </w:r>
            <w:r>
              <w:rPr>
                <w:spacing w:val="54"/>
              </w:rPr>
              <w:t xml:space="preserve"> </w:t>
            </w:r>
            <w:r>
              <w:t>событий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их</w:t>
            </w:r>
            <w:r>
              <w:rPr>
                <w:spacing w:val="53"/>
              </w:rPr>
              <w:t xml:space="preserve"> </w:t>
            </w:r>
            <w:r>
              <w:t>последствия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52"/>
              </w:rPr>
              <w:t xml:space="preserve"> </w:t>
            </w:r>
            <w:r>
              <w:t>аналогичных</w:t>
            </w:r>
            <w:r>
              <w:rPr>
                <w:spacing w:val="52"/>
              </w:rPr>
              <w:t xml:space="preserve"> </w:t>
            </w:r>
            <w:r>
              <w:t>или</w:t>
            </w:r>
            <w:r>
              <w:rPr>
                <w:spacing w:val="50"/>
              </w:rPr>
              <w:t xml:space="preserve"> </w:t>
            </w:r>
            <w:r>
              <w:t>сходных</w:t>
            </w:r>
            <w:r>
              <w:rPr>
                <w:spacing w:val="52"/>
              </w:rPr>
              <w:t xml:space="preserve"> </w:t>
            </w:r>
            <w:r>
              <w:t>ситуациях,</w:t>
            </w:r>
            <w:r>
              <w:rPr>
                <w:spacing w:val="51"/>
              </w:rPr>
              <w:t xml:space="preserve"> </w:t>
            </w:r>
            <w:r>
              <w:t>а</w:t>
            </w:r>
            <w:r>
              <w:rPr>
                <w:spacing w:val="53"/>
              </w:rPr>
              <w:t xml:space="preserve"> </w:t>
            </w:r>
            <w:r>
              <w:t>также</w:t>
            </w:r>
          </w:p>
          <w:p w:rsidR="0035379D" w:rsidRDefault="00E24F8A">
            <w:pPr>
              <w:pStyle w:val="TableParagraph"/>
              <w:spacing w:line="272" w:lineRule="exact"/>
              <w:jc w:val="both"/>
              <w:rPr>
                <w:sz w:val="25"/>
              </w:rPr>
            </w:pPr>
            <w:r>
              <w:t>выдвигать</w:t>
            </w:r>
            <w:r>
              <w:rPr>
                <w:spacing w:val="-2"/>
              </w:rPr>
              <w:t xml:space="preserve"> </w:t>
            </w:r>
            <w:r>
              <w:t>предположения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развитии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новых</w:t>
            </w:r>
            <w:r>
              <w:rPr>
                <w:spacing w:val="-4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контекстах</w:t>
            </w:r>
            <w:r>
              <w:rPr>
                <w:sz w:val="25"/>
              </w:rPr>
              <w:t>.</w:t>
            </w:r>
          </w:p>
        </w:tc>
      </w:tr>
      <w:tr w:rsidR="0035379D">
        <w:trPr>
          <w:trHeight w:val="506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1054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-</w:t>
            </w:r>
            <w:r>
              <w:rPr>
                <w:spacing w:val="4"/>
              </w:rPr>
              <w:t xml:space="preserve"> </w:t>
            </w:r>
            <w:r>
              <w:t>применять</w:t>
            </w:r>
            <w:r>
              <w:rPr>
                <w:spacing w:val="6"/>
              </w:rPr>
              <w:t xml:space="preserve"> </w:t>
            </w:r>
            <w:r>
              <w:t>различные</w:t>
            </w:r>
            <w:r>
              <w:rPr>
                <w:spacing w:val="7"/>
              </w:rPr>
              <w:t xml:space="preserve"> </w:t>
            </w:r>
            <w:r>
              <w:t>методы,</w:t>
            </w:r>
            <w:r>
              <w:rPr>
                <w:spacing w:val="6"/>
              </w:rPr>
              <w:t xml:space="preserve"> </w:t>
            </w:r>
            <w:r>
              <w:t>инструменты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запросы</w:t>
            </w:r>
            <w:r>
              <w:rPr>
                <w:spacing w:val="7"/>
              </w:rPr>
              <w:t xml:space="preserve"> </w:t>
            </w:r>
            <w:r>
              <w:t>при</w:t>
            </w:r>
            <w:r>
              <w:rPr>
                <w:spacing w:val="7"/>
              </w:rPr>
              <w:t xml:space="preserve"> </w:t>
            </w:r>
            <w:r>
              <w:t>поиске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отборе</w:t>
            </w:r>
            <w:r>
              <w:rPr>
                <w:spacing w:val="8"/>
              </w:rPr>
              <w:t xml:space="preserve"> </w:t>
            </w:r>
            <w:r>
              <w:t>литературной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другой</w:t>
            </w:r>
            <w:r>
              <w:rPr>
                <w:spacing w:val="8"/>
              </w:rPr>
              <w:t xml:space="preserve"> </w:t>
            </w:r>
            <w:r>
              <w:t>информации</w:t>
            </w:r>
          </w:p>
          <w:p w:rsidR="0035379D" w:rsidRDefault="00E24F8A">
            <w:pPr>
              <w:pStyle w:val="TableParagraph"/>
              <w:spacing w:before="1" w:line="238" w:lineRule="exact"/>
            </w:pPr>
            <w:r>
              <w:t>с</w:t>
            </w:r>
            <w:r>
              <w:rPr>
                <w:spacing w:val="59"/>
              </w:rPr>
              <w:t xml:space="preserve"> </w:t>
            </w:r>
            <w:r>
              <w:t>учётом</w:t>
            </w:r>
            <w:r>
              <w:rPr>
                <w:spacing w:val="58"/>
              </w:rPr>
              <w:t xml:space="preserve"> </w:t>
            </w:r>
            <w:r>
              <w:t>предложенной</w:t>
            </w:r>
            <w:r>
              <w:rPr>
                <w:spacing w:val="57"/>
              </w:rPr>
              <w:t xml:space="preserve"> </w:t>
            </w:r>
            <w:r>
              <w:t>учебной</w:t>
            </w:r>
            <w:r>
              <w:rPr>
                <w:spacing w:val="59"/>
              </w:rPr>
              <w:t xml:space="preserve"> </w:t>
            </w:r>
            <w:r>
              <w:t>задачи</w:t>
            </w:r>
            <w:r>
              <w:rPr>
                <w:spacing w:val="59"/>
              </w:rPr>
              <w:t xml:space="preserve"> </w:t>
            </w:r>
            <w:r>
              <w:t>и</w:t>
            </w:r>
            <w:r>
              <w:rPr>
                <w:spacing w:val="58"/>
              </w:rPr>
              <w:t xml:space="preserve"> </w:t>
            </w:r>
            <w:r>
              <w:t>заданных</w:t>
            </w:r>
            <w:r>
              <w:rPr>
                <w:spacing w:val="59"/>
              </w:rPr>
              <w:t xml:space="preserve"> </w:t>
            </w:r>
            <w:r>
              <w:t>критериев;</w:t>
            </w:r>
            <w:r>
              <w:rPr>
                <w:spacing w:val="63"/>
              </w:rPr>
              <w:t xml:space="preserve"> </w:t>
            </w:r>
            <w:r>
              <w:t>выбирать,</w:t>
            </w:r>
            <w:r>
              <w:rPr>
                <w:spacing w:val="59"/>
              </w:rPr>
              <w:t xml:space="preserve"> </w:t>
            </w:r>
            <w:r>
              <w:t>анализировать,</w:t>
            </w:r>
            <w:r>
              <w:rPr>
                <w:spacing w:val="58"/>
              </w:rPr>
              <w:t xml:space="preserve"> </w:t>
            </w:r>
            <w:r>
              <w:t>интерпретировать,</w:t>
            </w:r>
          </w:p>
        </w:tc>
      </w:tr>
    </w:tbl>
    <w:p w:rsidR="0035379D" w:rsidRDefault="0035379D">
      <w:pPr>
        <w:spacing w:line="238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2257"/>
        <w:gridCol w:w="11054"/>
      </w:tblGrid>
      <w:tr w:rsidR="0035379D">
        <w:trPr>
          <w:trHeight w:val="2781"/>
        </w:trPr>
        <w:tc>
          <w:tcPr>
            <w:tcW w:w="2144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</w:p>
        </w:tc>
        <w:tc>
          <w:tcPr>
            <w:tcW w:w="11054" w:type="dxa"/>
          </w:tcPr>
          <w:p w:rsidR="0035379D" w:rsidRDefault="00E24F8A">
            <w:pPr>
              <w:pStyle w:val="TableParagraph"/>
              <w:spacing w:line="246" w:lineRule="exact"/>
              <w:jc w:val="both"/>
            </w:pPr>
            <w:r>
              <w:t>обобщать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систематизировать</w:t>
            </w:r>
            <w:r>
              <w:rPr>
                <w:spacing w:val="-2"/>
              </w:rPr>
              <w:t xml:space="preserve"> </w:t>
            </w:r>
            <w:r>
              <w:t>литературную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другую</w:t>
            </w:r>
            <w:r>
              <w:rPr>
                <w:spacing w:val="-2"/>
              </w:rPr>
              <w:t xml:space="preserve"> </w:t>
            </w:r>
            <w:r>
              <w:t>информацию;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3"/>
              </w:numPr>
              <w:tabs>
                <w:tab w:val="left" w:pos="302"/>
              </w:tabs>
              <w:ind w:right="95" w:firstLine="0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аудирования</w:t>
            </w:r>
            <w:proofErr w:type="spellEnd"/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достоверности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применимости содержащейся в нём информации и усвоения необходимой информации с целью решения учебных</w:t>
            </w:r>
            <w:r>
              <w:rPr>
                <w:spacing w:val="1"/>
              </w:rPr>
              <w:t xml:space="preserve"> </w:t>
            </w:r>
            <w:r>
              <w:t>задач;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3"/>
              </w:numPr>
              <w:tabs>
                <w:tab w:val="left" w:pos="292"/>
              </w:tabs>
              <w:ind w:right="96" w:firstLine="0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смысловое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извлечения,</w:t>
            </w:r>
            <w:r>
              <w:rPr>
                <w:spacing w:val="1"/>
              </w:rPr>
              <w:t xml:space="preserve"> </w:t>
            </w:r>
            <w:r>
              <w:t>обобщения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систематизации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одного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нескольких</w:t>
            </w:r>
            <w:r>
              <w:rPr>
                <w:spacing w:val="-2"/>
              </w:rPr>
              <w:t xml:space="preserve"> </w:t>
            </w:r>
            <w:r>
              <w:t>источников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учётом</w:t>
            </w:r>
            <w:r>
              <w:rPr>
                <w:spacing w:val="-3"/>
              </w:rPr>
              <w:t xml:space="preserve"> </w:t>
            </w:r>
            <w:r>
              <w:t>поставленных</w:t>
            </w:r>
            <w:r>
              <w:rPr>
                <w:spacing w:val="-1"/>
              </w:rPr>
              <w:t xml:space="preserve"> </w:t>
            </w:r>
            <w:r>
              <w:t>целей; находить</w:t>
            </w:r>
            <w:r>
              <w:rPr>
                <w:spacing w:val="-2"/>
              </w:rPr>
              <w:t xml:space="preserve"> </w:t>
            </w:r>
            <w:r>
              <w:t>сходные</w:t>
            </w:r>
            <w:r>
              <w:rPr>
                <w:spacing w:val="-2"/>
              </w:rPr>
              <w:t xml:space="preserve"> </w:t>
            </w:r>
            <w:r>
              <w:t>аргументы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источниках;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3"/>
              </w:numPr>
              <w:tabs>
                <w:tab w:val="left" w:pos="328"/>
              </w:tabs>
              <w:ind w:right="95" w:firstLine="0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литературной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иллюстрировать</w:t>
            </w:r>
            <w:r>
              <w:rPr>
                <w:spacing w:val="1"/>
              </w:rPr>
              <w:t xml:space="preserve"> </w:t>
            </w:r>
            <w:r>
              <w:t>решаемые</w:t>
            </w:r>
            <w:r>
              <w:rPr>
                <w:spacing w:val="1"/>
              </w:rPr>
              <w:t xml:space="preserve"> </w:t>
            </w:r>
            <w:r>
              <w:t>задачи несложными схемами, диаграммами, иной графикой и их комбинациями в зависимости от</w:t>
            </w:r>
            <w:r>
              <w:rPr>
                <w:spacing w:val="1"/>
              </w:rPr>
              <w:t xml:space="preserve"> </w:t>
            </w:r>
            <w:r>
              <w:t>коммуникативной</w:t>
            </w:r>
            <w:r>
              <w:rPr>
                <w:spacing w:val="-2"/>
              </w:rPr>
              <w:t xml:space="preserve"> </w:t>
            </w:r>
            <w:r>
              <w:t>установки;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3"/>
              </w:numPr>
              <w:tabs>
                <w:tab w:val="left" w:pos="316"/>
              </w:tabs>
              <w:spacing w:line="254" w:lineRule="exact"/>
              <w:ind w:right="97" w:firstLine="0"/>
              <w:jc w:val="both"/>
            </w:pP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надёжность</w:t>
            </w:r>
            <w:r>
              <w:rPr>
                <w:spacing w:val="1"/>
              </w:rPr>
              <w:t xml:space="preserve"> </w:t>
            </w:r>
            <w:r>
              <w:t>литературной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критериям,</w:t>
            </w:r>
            <w:r>
              <w:rPr>
                <w:spacing w:val="1"/>
              </w:rPr>
              <w:t xml:space="preserve"> </w:t>
            </w:r>
            <w:r>
              <w:t>предложенным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сформулированным</w:t>
            </w:r>
            <w:r>
              <w:rPr>
                <w:spacing w:val="-4"/>
              </w:rPr>
              <w:t xml:space="preserve"> </w:t>
            </w:r>
            <w:r>
              <w:t>самостоятельно;</w:t>
            </w:r>
            <w:r>
              <w:rPr>
                <w:spacing w:val="1"/>
              </w:rPr>
              <w:t xml:space="preserve"> </w:t>
            </w:r>
            <w:r>
              <w:t>эффективно</w:t>
            </w:r>
            <w:r>
              <w:rPr>
                <w:spacing w:val="-1"/>
              </w:rPr>
              <w:t xml:space="preserve"> </w:t>
            </w:r>
            <w:r>
              <w:t>запоминать и систематизировать</w:t>
            </w:r>
            <w:r>
              <w:rPr>
                <w:spacing w:val="-1"/>
              </w:rPr>
              <w:t xml:space="preserve"> </w:t>
            </w:r>
            <w:r>
              <w:t>информацию.</w:t>
            </w:r>
          </w:p>
        </w:tc>
      </w:tr>
      <w:tr w:rsidR="0035379D">
        <w:trPr>
          <w:trHeight w:val="2294"/>
        </w:trPr>
        <w:tc>
          <w:tcPr>
            <w:tcW w:w="2144" w:type="dxa"/>
            <w:vMerge w:val="restart"/>
          </w:tcPr>
          <w:p w:rsidR="0035379D" w:rsidRDefault="00E24F8A">
            <w:pPr>
              <w:pStyle w:val="TableParagraph"/>
              <w:ind w:left="818" w:right="95" w:hanging="711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Общение</w:t>
            </w:r>
          </w:p>
        </w:tc>
        <w:tc>
          <w:tcPr>
            <w:tcW w:w="110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292"/>
              </w:numPr>
              <w:tabs>
                <w:tab w:val="left" w:pos="235"/>
              </w:tabs>
              <w:spacing w:line="247" w:lineRule="exact"/>
              <w:ind w:left="234"/>
              <w:jc w:val="both"/>
            </w:pPr>
            <w:r>
              <w:t>воспринимать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формулировать</w:t>
            </w:r>
            <w:r>
              <w:rPr>
                <w:spacing w:val="-1"/>
              </w:rPr>
              <w:t xml:space="preserve"> </w:t>
            </w:r>
            <w:r>
              <w:t>суждения,</w:t>
            </w:r>
            <w:r>
              <w:rPr>
                <w:spacing w:val="-1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условиями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целями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2"/>
              </w:numPr>
              <w:tabs>
                <w:tab w:val="left" w:pos="251"/>
              </w:tabs>
              <w:spacing w:before="1" w:line="252" w:lineRule="exact"/>
              <w:ind w:left="251" w:hanging="144"/>
              <w:jc w:val="both"/>
            </w:pPr>
            <w:r>
              <w:t>выражать</w:t>
            </w:r>
            <w:r>
              <w:rPr>
                <w:spacing w:val="13"/>
              </w:rPr>
              <w:t xml:space="preserve"> </w:t>
            </w:r>
            <w:r>
              <w:t>свою</w:t>
            </w:r>
            <w:r>
              <w:rPr>
                <w:spacing w:val="13"/>
              </w:rPr>
              <w:t xml:space="preserve"> </w:t>
            </w:r>
            <w:r>
              <w:t>точку</w:t>
            </w:r>
            <w:r>
              <w:rPr>
                <w:spacing w:val="13"/>
              </w:rPr>
              <w:t xml:space="preserve"> </w:t>
            </w:r>
            <w:r>
              <w:t>зрения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диалогах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дискуссиях,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устной</w:t>
            </w:r>
            <w:r>
              <w:rPr>
                <w:spacing w:val="14"/>
              </w:rPr>
              <w:t xml:space="preserve"> </w:t>
            </w:r>
            <w:r>
              <w:t>монологической</w:t>
            </w:r>
            <w:r>
              <w:rPr>
                <w:spacing w:val="15"/>
              </w:rPr>
              <w:t xml:space="preserve"> </w:t>
            </w:r>
            <w:r>
              <w:t>речи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письменных</w:t>
            </w:r>
            <w:r>
              <w:rPr>
                <w:spacing w:val="15"/>
              </w:rPr>
              <w:t xml:space="preserve"> </w:t>
            </w:r>
            <w:r>
              <w:t>текстах;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2"/>
              </w:numPr>
              <w:tabs>
                <w:tab w:val="left" w:pos="371"/>
              </w:tabs>
              <w:ind w:right="95" w:firstLine="0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невербальные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общения,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знаков;</w:t>
            </w:r>
            <w:r>
              <w:rPr>
                <w:spacing w:val="1"/>
              </w:rPr>
              <w:t xml:space="preserve"> </w:t>
            </w: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предпосылки конфликтных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смягчать</w:t>
            </w:r>
            <w:r>
              <w:rPr>
                <w:spacing w:val="1"/>
              </w:rPr>
              <w:t xml:space="preserve"> </w:t>
            </w:r>
            <w:r>
              <w:t>конфликты,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1"/>
              </w:rPr>
              <w:t xml:space="preserve"> </w:t>
            </w:r>
            <w:r>
              <w:t>переговоры;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намерения</w:t>
            </w:r>
            <w:r>
              <w:rPr>
                <w:spacing w:val="1"/>
              </w:rPr>
              <w:t xml:space="preserve"> </w:t>
            </w:r>
            <w:r>
              <w:t>других,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8"/>
              </w:rPr>
              <w:t xml:space="preserve"> </w:t>
            </w:r>
            <w:r>
              <w:t>уважительное</w:t>
            </w:r>
            <w:r>
              <w:rPr>
                <w:spacing w:val="5"/>
              </w:rPr>
              <w:t xml:space="preserve"> </w:t>
            </w:r>
            <w:r>
              <w:t>отношение</w:t>
            </w:r>
            <w:r>
              <w:rPr>
                <w:spacing w:val="6"/>
              </w:rPr>
              <w:t xml:space="preserve"> </w:t>
            </w:r>
            <w:r>
              <w:t>к</w:t>
            </w:r>
            <w:r>
              <w:rPr>
                <w:spacing w:val="9"/>
              </w:rPr>
              <w:t xml:space="preserve"> </w:t>
            </w:r>
            <w:r>
              <w:t>собеседнику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корректной</w:t>
            </w:r>
            <w:r>
              <w:rPr>
                <w:spacing w:val="5"/>
              </w:rPr>
              <w:t xml:space="preserve"> </w:t>
            </w:r>
            <w:r>
              <w:t>форме</w:t>
            </w:r>
            <w:r>
              <w:rPr>
                <w:spacing w:val="8"/>
              </w:rPr>
              <w:t xml:space="preserve"> </w:t>
            </w:r>
            <w:r>
              <w:t>формулировать</w:t>
            </w:r>
            <w:r>
              <w:rPr>
                <w:spacing w:val="6"/>
              </w:rPr>
              <w:t xml:space="preserve"> </w:t>
            </w:r>
            <w:r>
              <w:t>свои</w:t>
            </w:r>
            <w:r>
              <w:rPr>
                <w:spacing w:val="15"/>
              </w:rPr>
              <w:t xml:space="preserve"> </w:t>
            </w:r>
            <w:r>
              <w:t>возражения.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2"/>
              </w:numPr>
              <w:tabs>
                <w:tab w:val="left" w:pos="242"/>
              </w:tabs>
              <w:ind w:right="97" w:firstLine="0"/>
              <w:jc w:val="both"/>
            </w:pPr>
            <w:r>
              <w:t>в ходе диалога/дискуссии задавать вопросы по существу обсуждаемой темы и высказывать идеи, нацеленные на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и поддержание</w:t>
            </w:r>
            <w:r>
              <w:rPr>
                <w:spacing w:val="-2"/>
              </w:rPr>
              <w:t xml:space="preserve"> </w:t>
            </w:r>
            <w:r>
              <w:t>благожелательности общения;</w:t>
            </w:r>
          </w:p>
          <w:p w:rsidR="0035379D" w:rsidRDefault="00E24F8A">
            <w:pPr>
              <w:pStyle w:val="TableParagraph"/>
              <w:spacing w:line="262" w:lineRule="exact"/>
              <w:ind w:right="95"/>
              <w:jc w:val="both"/>
            </w:pP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t>публично</w:t>
            </w:r>
            <w:r>
              <w:rPr>
                <w:spacing w:val="1"/>
              </w:rPr>
              <w:t xml:space="preserve"> </w:t>
            </w: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проведённого</w:t>
            </w:r>
            <w:r>
              <w:rPr>
                <w:spacing w:val="1"/>
              </w:rPr>
              <w:t xml:space="preserve"> </w:t>
            </w:r>
            <w:r>
              <w:t>литературного</w:t>
            </w:r>
            <w:r>
              <w:rPr>
                <w:spacing w:val="1"/>
              </w:rPr>
              <w:t xml:space="preserve"> </w:t>
            </w:r>
            <w:r>
              <w:t>исследования,</w:t>
            </w:r>
            <w:r>
              <w:rPr>
                <w:spacing w:val="1"/>
              </w:rPr>
              <w:t xml:space="preserve"> </w:t>
            </w:r>
            <w:r>
              <w:t>проекта,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формат</w:t>
            </w:r>
            <w:r>
              <w:rPr>
                <w:spacing w:val="1"/>
              </w:rPr>
              <w:t xml:space="preserve"> </w:t>
            </w:r>
            <w:r>
              <w:t>выступления</w:t>
            </w:r>
            <w:r>
              <w:rPr>
                <w:spacing w:val="-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цели презентации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особенностей аудитории.</w:t>
            </w:r>
          </w:p>
        </w:tc>
      </w:tr>
      <w:tr w:rsidR="0035379D">
        <w:trPr>
          <w:trHeight w:val="2023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ind w:right="77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10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291"/>
              </w:numPr>
              <w:tabs>
                <w:tab w:val="left" w:pos="235"/>
              </w:tabs>
              <w:spacing w:line="246" w:lineRule="exact"/>
              <w:ind w:left="234"/>
              <w:jc w:val="both"/>
            </w:pP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преимущества</w:t>
            </w:r>
            <w:r>
              <w:rPr>
                <w:spacing w:val="-2"/>
              </w:rPr>
              <w:t xml:space="preserve"> </w:t>
            </w:r>
            <w:r>
              <w:t>командной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индивидуальной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уроках</w:t>
            </w:r>
            <w:r>
              <w:rPr>
                <w:spacing w:val="-4"/>
              </w:rPr>
              <w:t xml:space="preserve"> </w:t>
            </w:r>
            <w:r>
              <w:t>литературы;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1"/>
              </w:numPr>
              <w:tabs>
                <w:tab w:val="left" w:pos="242"/>
              </w:tabs>
              <w:ind w:right="95" w:firstLine="0"/>
              <w:jc w:val="both"/>
            </w:pPr>
            <w:r>
              <w:t>принимать цель совместной деятельности, коллективно строить действия по её достижению: распределять роли,</w:t>
            </w:r>
            <w:r>
              <w:rPr>
                <w:spacing w:val="1"/>
              </w:rPr>
              <w:t xml:space="preserve"> </w:t>
            </w:r>
            <w:r>
              <w:t>договариваться о результате совместной работы на уроках литературы и во внеурочной деятельности; проявлять</w:t>
            </w:r>
            <w:r>
              <w:rPr>
                <w:spacing w:val="1"/>
              </w:rPr>
              <w:t xml:space="preserve"> </w:t>
            </w:r>
            <w:r>
              <w:t>готовность выполнять разные роли в команде, свою часть работы, достигать качественный результат по своему</w:t>
            </w:r>
            <w:r>
              <w:rPr>
                <w:spacing w:val="1"/>
              </w:rPr>
              <w:t xml:space="preserve"> </w:t>
            </w:r>
            <w:r>
              <w:t>направлению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координировать свои действия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действиями</w:t>
            </w:r>
            <w:r>
              <w:rPr>
                <w:spacing w:val="-1"/>
              </w:rPr>
              <w:t xml:space="preserve"> </w:t>
            </w:r>
            <w:r>
              <w:t>других членов</w:t>
            </w:r>
            <w:r>
              <w:rPr>
                <w:spacing w:val="-1"/>
              </w:rPr>
              <w:t xml:space="preserve"> </w:t>
            </w:r>
            <w:r>
              <w:t>команды;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1"/>
              </w:numPr>
              <w:tabs>
                <w:tab w:val="left" w:pos="249"/>
              </w:tabs>
              <w:ind w:right="96" w:firstLine="0"/>
              <w:jc w:val="both"/>
            </w:pPr>
            <w:r>
              <w:t>оценивать качество своего вклада в общий продукт по критериям, сравнивать результаты с исходной задачей и</w:t>
            </w:r>
            <w:r>
              <w:rPr>
                <w:spacing w:val="1"/>
              </w:rPr>
              <w:t xml:space="preserve"> </w:t>
            </w:r>
            <w:r>
              <w:t>вклад</w:t>
            </w:r>
            <w:r>
              <w:rPr>
                <w:spacing w:val="42"/>
              </w:rPr>
              <w:t xml:space="preserve"> </w:t>
            </w:r>
            <w:r>
              <w:t>каждого</w:t>
            </w:r>
            <w:r>
              <w:rPr>
                <w:spacing w:val="41"/>
              </w:rPr>
              <w:t xml:space="preserve"> </w:t>
            </w:r>
            <w:r>
              <w:t>члена</w:t>
            </w:r>
            <w:r>
              <w:rPr>
                <w:spacing w:val="41"/>
              </w:rPr>
              <w:t xml:space="preserve"> </w:t>
            </w:r>
            <w:r>
              <w:t>команды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t>достижение</w:t>
            </w:r>
            <w:r>
              <w:rPr>
                <w:spacing w:val="41"/>
              </w:rPr>
              <w:t xml:space="preserve"> </w:t>
            </w:r>
            <w:r>
              <w:t>результатов,</w:t>
            </w:r>
            <w:r>
              <w:rPr>
                <w:spacing w:val="41"/>
              </w:rPr>
              <w:t xml:space="preserve"> </w:t>
            </w:r>
            <w:r>
              <w:t>разделять</w:t>
            </w:r>
            <w:r>
              <w:rPr>
                <w:spacing w:val="44"/>
              </w:rPr>
              <w:t xml:space="preserve"> </w:t>
            </w:r>
            <w:r>
              <w:t>сферу</w:t>
            </w:r>
            <w:r>
              <w:rPr>
                <w:spacing w:val="39"/>
              </w:rPr>
              <w:t xml:space="preserve"> </w:t>
            </w:r>
            <w:r>
              <w:t>ответственности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проявлять</w:t>
            </w:r>
          </w:p>
          <w:p w:rsidR="0035379D" w:rsidRDefault="00E24F8A">
            <w:pPr>
              <w:pStyle w:val="TableParagraph"/>
              <w:spacing w:before="1" w:line="238" w:lineRule="exact"/>
              <w:jc w:val="both"/>
            </w:pP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представлению</w:t>
            </w:r>
            <w:r>
              <w:rPr>
                <w:spacing w:val="-1"/>
              </w:rPr>
              <w:t xml:space="preserve"> </w:t>
            </w:r>
            <w:r>
              <w:t>отчёта</w:t>
            </w:r>
            <w:r>
              <w:rPr>
                <w:spacing w:val="-2"/>
              </w:rPr>
              <w:t xml:space="preserve"> </w:t>
            </w:r>
            <w:r>
              <w:t>перед</w:t>
            </w:r>
            <w:r>
              <w:rPr>
                <w:spacing w:val="-4"/>
              </w:rPr>
              <w:t xml:space="preserve"> </w:t>
            </w:r>
            <w:r>
              <w:t>группой.</w:t>
            </w:r>
          </w:p>
        </w:tc>
      </w:tr>
      <w:tr w:rsidR="0035379D">
        <w:trPr>
          <w:trHeight w:val="1519"/>
        </w:trPr>
        <w:tc>
          <w:tcPr>
            <w:tcW w:w="2144" w:type="dxa"/>
            <w:vMerge w:val="restart"/>
          </w:tcPr>
          <w:p w:rsidR="0035379D" w:rsidRDefault="00E24F8A">
            <w:pPr>
              <w:pStyle w:val="TableParagraph"/>
              <w:ind w:left="818" w:right="328" w:hanging="464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Самоорганизация</w:t>
            </w:r>
          </w:p>
        </w:tc>
        <w:tc>
          <w:tcPr>
            <w:tcW w:w="110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290"/>
              </w:numPr>
              <w:tabs>
                <w:tab w:val="left" w:pos="239"/>
              </w:tabs>
              <w:spacing w:line="242" w:lineRule="auto"/>
              <w:ind w:right="99" w:firstLine="0"/>
            </w:pPr>
            <w:r>
              <w:t>выявлять</w:t>
            </w:r>
            <w:r>
              <w:rPr>
                <w:spacing w:val="5"/>
              </w:rPr>
              <w:t xml:space="preserve"> </w:t>
            </w:r>
            <w:r>
              <w:t>проблемы</w:t>
            </w:r>
            <w:r>
              <w:rPr>
                <w:spacing w:val="5"/>
              </w:rPr>
              <w:t xml:space="preserve"> </w:t>
            </w:r>
            <w:r>
              <w:t>для</w:t>
            </w:r>
            <w:r>
              <w:rPr>
                <w:spacing w:val="3"/>
              </w:rPr>
              <w:t xml:space="preserve"> </w:t>
            </w:r>
            <w:r>
              <w:t>решения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учебных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жизненных</w:t>
            </w:r>
            <w:r>
              <w:rPr>
                <w:spacing w:val="9"/>
              </w:rPr>
              <w:t xml:space="preserve"> </w:t>
            </w:r>
            <w:r>
              <w:t>ситуациях,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6"/>
              </w:rPr>
              <w:t xml:space="preserve"> </w:t>
            </w:r>
            <w:r>
              <w:t>изображенных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литературных</w:t>
            </w:r>
            <w:r>
              <w:rPr>
                <w:spacing w:val="-52"/>
              </w:rPr>
              <w:t xml:space="preserve"> </w:t>
            </w:r>
            <w:r>
              <w:t>произведениях; ориентироваться в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подходах</w:t>
            </w:r>
            <w:r>
              <w:rPr>
                <w:spacing w:val="-3"/>
              </w:rPr>
              <w:t xml:space="preserve"> </w:t>
            </w:r>
            <w:r>
              <w:t>к принятию</w:t>
            </w:r>
            <w:r>
              <w:rPr>
                <w:spacing w:val="-1"/>
              </w:rPr>
              <w:t xml:space="preserve"> </w:t>
            </w:r>
            <w:r>
              <w:t>решений;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90"/>
              </w:numPr>
              <w:tabs>
                <w:tab w:val="left" w:pos="235"/>
              </w:tabs>
              <w:ind w:right="96" w:firstLine="0"/>
            </w:pPr>
            <w:r>
              <w:t>самостоятельно составлять алгоритм решения задачи (или его часть), выбирать способ решения учебной задачи с</w:t>
            </w:r>
            <w:r>
              <w:rPr>
                <w:spacing w:val="-52"/>
              </w:rPr>
              <w:t xml:space="preserve"> </w:t>
            </w:r>
            <w:r>
              <w:t>учётом</w:t>
            </w:r>
            <w:r>
              <w:rPr>
                <w:spacing w:val="33"/>
              </w:rPr>
              <w:t xml:space="preserve"> </w:t>
            </w:r>
            <w:r>
              <w:t>имеющихся</w:t>
            </w:r>
            <w:r>
              <w:rPr>
                <w:spacing w:val="31"/>
              </w:rPr>
              <w:t xml:space="preserve"> </w:t>
            </w:r>
            <w:r>
              <w:t>ресурсов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собственных</w:t>
            </w:r>
            <w:r>
              <w:rPr>
                <w:spacing w:val="32"/>
              </w:rPr>
              <w:t xml:space="preserve"> </w:t>
            </w:r>
            <w:r>
              <w:t>возможностей,</w:t>
            </w:r>
            <w:r>
              <w:rPr>
                <w:spacing w:val="31"/>
              </w:rPr>
              <w:t xml:space="preserve"> </w:t>
            </w:r>
            <w:r>
              <w:t>аргументировать</w:t>
            </w:r>
            <w:r>
              <w:rPr>
                <w:spacing w:val="34"/>
              </w:rPr>
              <w:t xml:space="preserve"> </w:t>
            </w:r>
            <w:r>
              <w:t>предлагаемые</w:t>
            </w:r>
            <w:r>
              <w:rPr>
                <w:spacing w:val="34"/>
              </w:rPr>
              <w:t xml:space="preserve"> </w:t>
            </w:r>
            <w:r>
              <w:t>варианты</w:t>
            </w:r>
            <w:r>
              <w:rPr>
                <w:spacing w:val="35"/>
              </w:rPr>
              <w:t xml:space="preserve"> </w:t>
            </w:r>
            <w:r>
              <w:t>решений;</w:t>
            </w:r>
          </w:p>
          <w:p w:rsidR="0035379D" w:rsidRDefault="00E24F8A">
            <w:pPr>
              <w:pStyle w:val="TableParagraph"/>
              <w:spacing w:line="252" w:lineRule="exact"/>
              <w:ind w:right="83"/>
            </w:pPr>
            <w:r>
              <w:t>самостоятельно</w:t>
            </w:r>
            <w:r>
              <w:rPr>
                <w:spacing w:val="78"/>
              </w:rPr>
              <w:t xml:space="preserve"> </w:t>
            </w:r>
            <w:r>
              <w:t>составлять</w:t>
            </w:r>
            <w:r>
              <w:rPr>
                <w:spacing w:val="78"/>
              </w:rPr>
              <w:t xml:space="preserve"> </w:t>
            </w:r>
            <w:r>
              <w:t>план</w:t>
            </w:r>
            <w:r>
              <w:rPr>
                <w:spacing w:val="77"/>
              </w:rPr>
              <w:t xml:space="preserve"> </w:t>
            </w:r>
            <w:r>
              <w:t>действий,</w:t>
            </w:r>
            <w:r>
              <w:rPr>
                <w:spacing w:val="78"/>
              </w:rPr>
              <w:t xml:space="preserve"> </w:t>
            </w:r>
            <w:r>
              <w:t>вносить</w:t>
            </w:r>
            <w:r>
              <w:rPr>
                <w:spacing w:val="78"/>
              </w:rPr>
              <w:t xml:space="preserve"> </w:t>
            </w:r>
            <w:r>
              <w:t>необходимые</w:t>
            </w:r>
            <w:r>
              <w:rPr>
                <w:spacing w:val="76"/>
              </w:rPr>
              <w:t xml:space="preserve"> </w:t>
            </w:r>
            <w:r>
              <w:t>коррективы</w:t>
            </w:r>
            <w:r>
              <w:rPr>
                <w:spacing w:val="78"/>
              </w:rPr>
              <w:t xml:space="preserve"> </w:t>
            </w:r>
            <w:r>
              <w:t>в</w:t>
            </w:r>
            <w:r>
              <w:rPr>
                <w:spacing w:val="77"/>
              </w:rPr>
              <w:t xml:space="preserve"> </w:t>
            </w:r>
            <w:r>
              <w:t>ходе</w:t>
            </w:r>
            <w:r>
              <w:rPr>
                <w:spacing w:val="79"/>
              </w:rPr>
              <w:t xml:space="preserve"> </w:t>
            </w:r>
            <w:r>
              <w:t>его</w:t>
            </w:r>
            <w:r>
              <w:rPr>
                <w:spacing w:val="76"/>
              </w:rPr>
              <w:t xml:space="preserve"> </w:t>
            </w:r>
            <w:r>
              <w:t>реализации;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выбор и</w:t>
            </w:r>
            <w:r>
              <w:rPr>
                <w:spacing w:val="-3"/>
              </w:rPr>
              <w:t xml:space="preserve"> </w:t>
            </w:r>
            <w:r>
              <w:t>брать</w:t>
            </w:r>
            <w:r>
              <w:rPr>
                <w:spacing w:val="-3"/>
              </w:rPr>
              <w:t xml:space="preserve"> </w:t>
            </w:r>
            <w:r>
              <w:t>ответственность за решение.</w:t>
            </w:r>
          </w:p>
        </w:tc>
      </w:tr>
      <w:tr w:rsidR="0035379D">
        <w:trPr>
          <w:trHeight w:val="1514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</w:p>
        </w:tc>
        <w:tc>
          <w:tcPr>
            <w:tcW w:w="110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289"/>
              </w:numPr>
              <w:tabs>
                <w:tab w:val="left" w:pos="316"/>
              </w:tabs>
              <w:ind w:right="99" w:firstLine="0"/>
            </w:pPr>
            <w:r>
              <w:t>владеть</w:t>
            </w:r>
            <w:r>
              <w:rPr>
                <w:spacing w:val="27"/>
              </w:rPr>
              <w:t xml:space="preserve"> </w:t>
            </w:r>
            <w:r>
              <w:t>разными</w:t>
            </w:r>
            <w:r>
              <w:rPr>
                <w:spacing w:val="27"/>
              </w:rPr>
              <w:t xml:space="preserve"> </w:t>
            </w:r>
            <w:r>
              <w:t>способами</w:t>
            </w:r>
            <w:r>
              <w:rPr>
                <w:spacing w:val="26"/>
              </w:rPr>
              <w:t xml:space="preserve"> </w:t>
            </w:r>
            <w:r>
              <w:t>самоконтроля,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том</w:t>
            </w:r>
            <w:r>
              <w:rPr>
                <w:spacing w:val="26"/>
              </w:rPr>
              <w:t xml:space="preserve"> </w:t>
            </w:r>
            <w:r>
              <w:t>числе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литературном</w:t>
            </w:r>
            <w:r>
              <w:rPr>
                <w:spacing w:val="26"/>
              </w:rPr>
              <w:t xml:space="preserve"> </w:t>
            </w:r>
            <w:r>
              <w:t>образовании,</w:t>
            </w:r>
            <w:r>
              <w:rPr>
                <w:spacing w:val="27"/>
              </w:rPr>
              <w:t xml:space="preserve"> </w:t>
            </w:r>
            <w:proofErr w:type="spellStart"/>
            <w:r>
              <w:t>самомотивации</w:t>
            </w:r>
            <w:proofErr w:type="spellEnd"/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рефлексии;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9"/>
              </w:numPr>
              <w:tabs>
                <w:tab w:val="left" w:pos="304"/>
                <w:tab w:val="left" w:pos="8543"/>
              </w:tabs>
              <w:ind w:right="97" w:firstLine="0"/>
            </w:pPr>
            <w:r>
              <w:t>давать</w:t>
            </w:r>
            <w:r>
              <w:rPr>
                <w:spacing w:val="68"/>
              </w:rPr>
              <w:t xml:space="preserve"> </w:t>
            </w:r>
            <w:r>
              <w:t>адекватную</w:t>
            </w:r>
            <w:r>
              <w:rPr>
                <w:spacing w:val="71"/>
              </w:rPr>
              <w:t xml:space="preserve"> </w:t>
            </w:r>
            <w:r>
              <w:t>оценку</w:t>
            </w:r>
            <w:r>
              <w:rPr>
                <w:spacing w:val="67"/>
              </w:rPr>
              <w:t xml:space="preserve"> </w:t>
            </w:r>
            <w:r>
              <w:t>учебной</w:t>
            </w:r>
            <w:r>
              <w:rPr>
                <w:spacing w:val="67"/>
              </w:rPr>
              <w:t xml:space="preserve"> </w:t>
            </w:r>
            <w:r>
              <w:t>ситуации</w:t>
            </w:r>
            <w:r>
              <w:rPr>
                <w:spacing w:val="71"/>
              </w:rPr>
              <w:t xml:space="preserve"> </w:t>
            </w:r>
            <w:r>
              <w:t>и</w:t>
            </w:r>
            <w:r>
              <w:rPr>
                <w:spacing w:val="69"/>
              </w:rPr>
              <w:t xml:space="preserve"> </w:t>
            </w:r>
            <w:r>
              <w:t>предлагать</w:t>
            </w:r>
            <w:r>
              <w:rPr>
                <w:spacing w:val="69"/>
              </w:rPr>
              <w:t xml:space="preserve"> </w:t>
            </w:r>
            <w:r>
              <w:t>план</w:t>
            </w:r>
            <w:r>
              <w:rPr>
                <w:spacing w:val="69"/>
              </w:rPr>
              <w:t xml:space="preserve"> </w:t>
            </w:r>
            <w:r>
              <w:t>её</w:t>
            </w:r>
            <w:r>
              <w:rPr>
                <w:spacing w:val="70"/>
              </w:rPr>
              <w:t xml:space="preserve"> </w:t>
            </w:r>
            <w:r>
              <w:t>изменения,</w:t>
            </w:r>
            <w:r>
              <w:tab/>
              <w:t>предвидеть</w:t>
            </w:r>
            <w:r>
              <w:rPr>
                <w:spacing w:val="11"/>
              </w:rPr>
              <w:t xml:space="preserve"> </w:t>
            </w:r>
            <w:r>
              <w:t>трудности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адаптировать</w:t>
            </w:r>
            <w:r>
              <w:rPr>
                <w:spacing w:val="-4"/>
              </w:rPr>
              <w:t xml:space="preserve"> </w:t>
            </w:r>
            <w:r>
              <w:t>решение к</w:t>
            </w:r>
            <w:r>
              <w:rPr>
                <w:spacing w:val="-2"/>
              </w:rPr>
              <w:t xml:space="preserve"> </w:t>
            </w:r>
            <w:r>
              <w:t>меняющимся</w:t>
            </w:r>
            <w:r>
              <w:rPr>
                <w:spacing w:val="-1"/>
              </w:rPr>
              <w:t xml:space="preserve"> </w:t>
            </w:r>
            <w:r>
              <w:t>обстоятельствам;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9"/>
              </w:numPr>
              <w:tabs>
                <w:tab w:val="left" w:pos="259"/>
              </w:tabs>
              <w:spacing w:line="254" w:lineRule="exact"/>
              <w:ind w:right="95" w:firstLine="0"/>
            </w:pPr>
            <w:r>
              <w:t>объяснять</w:t>
            </w:r>
            <w:r>
              <w:rPr>
                <w:spacing w:val="24"/>
              </w:rPr>
              <w:t xml:space="preserve"> </w:t>
            </w:r>
            <w:r>
              <w:t>причины</w:t>
            </w:r>
            <w:r>
              <w:rPr>
                <w:spacing w:val="25"/>
              </w:rPr>
              <w:t xml:space="preserve"> </w:t>
            </w:r>
            <w:r>
              <w:t>достижения</w:t>
            </w:r>
            <w:r>
              <w:rPr>
                <w:spacing w:val="23"/>
              </w:rPr>
              <w:t xml:space="preserve"> </w:t>
            </w:r>
            <w:r>
              <w:t>(</w:t>
            </w:r>
            <w:proofErr w:type="spellStart"/>
            <w:r>
              <w:t>недостижения</w:t>
            </w:r>
            <w:proofErr w:type="spellEnd"/>
            <w:r>
              <w:t>)</w:t>
            </w:r>
            <w:r>
              <w:rPr>
                <w:spacing w:val="23"/>
              </w:rPr>
              <w:t xml:space="preserve"> </w:t>
            </w:r>
            <w:r>
              <w:t>результата</w:t>
            </w:r>
            <w:r>
              <w:rPr>
                <w:spacing w:val="27"/>
              </w:rPr>
              <w:t xml:space="preserve"> </w:t>
            </w:r>
            <w:r>
              <w:t>деятельности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оценивать</w:t>
            </w:r>
            <w:r>
              <w:rPr>
                <w:spacing w:val="25"/>
              </w:rPr>
              <w:t xml:space="preserve"> </w:t>
            </w:r>
            <w:r>
              <w:t>соответствие</w:t>
            </w:r>
            <w:r>
              <w:rPr>
                <w:spacing w:val="24"/>
              </w:rPr>
              <w:t xml:space="preserve"> </w:t>
            </w:r>
            <w:r>
              <w:t>результата</w:t>
            </w:r>
            <w:r>
              <w:rPr>
                <w:spacing w:val="-5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условиям общения.</w:t>
            </w:r>
          </w:p>
        </w:tc>
      </w:tr>
    </w:tbl>
    <w:p w:rsidR="0035379D" w:rsidRDefault="0035379D">
      <w:pPr>
        <w:spacing w:line="254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2257"/>
        <w:gridCol w:w="11054"/>
      </w:tblGrid>
      <w:tr w:rsidR="0035379D">
        <w:trPr>
          <w:trHeight w:val="506"/>
        </w:trPr>
        <w:tc>
          <w:tcPr>
            <w:tcW w:w="2144" w:type="dxa"/>
            <w:vMerge w:val="restart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2257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1054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-</w:t>
            </w:r>
            <w:r>
              <w:rPr>
                <w:spacing w:val="17"/>
              </w:rPr>
              <w:t xml:space="preserve"> </w:t>
            </w:r>
            <w:r>
              <w:t>понимать</w:t>
            </w:r>
            <w:r>
              <w:rPr>
                <w:spacing w:val="72"/>
              </w:rPr>
              <w:t xml:space="preserve"> </w:t>
            </w:r>
            <w:r>
              <w:t>причины</w:t>
            </w:r>
            <w:r>
              <w:rPr>
                <w:spacing w:val="73"/>
              </w:rPr>
              <w:t xml:space="preserve"> </w:t>
            </w:r>
            <w:r>
              <w:t>коммуникативных</w:t>
            </w:r>
            <w:r>
              <w:rPr>
                <w:spacing w:val="72"/>
              </w:rPr>
              <w:t xml:space="preserve"> </w:t>
            </w:r>
            <w:r>
              <w:t>неудач</w:t>
            </w:r>
            <w:r>
              <w:rPr>
                <w:spacing w:val="74"/>
              </w:rPr>
              <w:t xml:space="preserve"> </w:t>
            </w:r>
            <w:r>
              <w:t>и</w:t>
            </w:r>
            <w:r>
              <w:rPr>
                <w:spacing w:val="74"/>
              </w:rPr>
              <w:t xml:space="preserve"> </w:t>
            </w:r>
            <w:r>
              <w:t>уметь</w:t>
            </w:r>
            <w:r>
              <w:rPr>
                <w:spacing w:val="73"/>
              </w:rPr>
              <w:t xml:space="preserve"> </w:t>
            </w:r>
            <w:r>
              <w:t>предупреждать</w:t>
            </w:r>
            <w:r>
              <w:rPr>
                <w:spacing w:val="71"/>
              </w:rPr>
              <w:t xml:space="preserve"> </w:t>
            </w:r>
            <w:r>
              <w:t>их,</w:t>
            </w:r>
            <w:r>
              <w:rPr>
                <w:spacing w:val="71"/>
              </w:rPr>
              <w:t xml:space="preserve"> </w:t>
            </w:r>
            <w:r>
              <w:t>давать</w:t>
            </w:r>
            <w:r>
              <w:rPr>
                <w:spacing w:val="72"/>
              </w:rPr>
              <w:t xml:space="preserve"> </w:t>
            </w:r>
            <w:r>
              <w:t>оценку</w:t>
            </w:r>
            <w:r>
              <w:rPr>
                <w:spacing w:val="70"/>
              </w:rPr>
              <w:t xml:space="preserve"> </w:t>
            </w:r>
            <w:proofErr w:type="gramStart"/>
            <w:r>
              <w:t>приобретённому</w:t>
            </w:r>
            <w:proofErr w:type="gramEnd"/>
          </w:p>
          <w:p w:rsidR="0035379D" w:rsidRDefault="00E24F8A">
            <w:pPr>
              <w:pStyle w:val="TableParagraph"/>
              <w:spacing w:line="240" w:lineRule="exact"/>
            </w:pPr>
            <w:r>
              <w:t>речевому</w:t>
            </w:r>
            <w:r>
              <w:rPr>
                <w:spacing w:val="-4"/>
              </w:rPr>
              <w:t xml:space="preserve"> </w:t>
            </w:r>
            <w:r>
              <w:t>опыту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корректировать собственную</w:t>
            </w:r>
            <w:r>
              <w:rPr>
                <w:spacing w:val="-1"/>
              </w:rPr>
              <w:t xml:space="preserve"> </w:t>
            </w:r>
            <w:r>
              <w:t>речь с</w:t>
            </w:r>
            <w:r>
              <w:rPr>
                <w:spacing w:val="-1"/>
              </w:rPr>
              <w:t xml:space="preserve"> </w:t>
            </w:r>
            <w:r>
              <w:t>учётом</w:t>
            </w:r>
            <w:r>
              <w:rPr>
                <w:spacing w:val="-1"/>
              </w:rPr>
              <w:t xml:space="preserve"> </w:t>
            </w:r>
            <w:r>
              <w:t>целей</w:t>
            </w:r>
            <w:r>
              <w:rPr>
                <w:spacing w:val="-1"/>
              </w:rPr>
              <w:t xml:space="preserve"> </w:t>
            </w:r>
            <w:r>
              <w:t>и условий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</w:tr>
      <w:tr w:rsidR="0035379D">
        <w:trPr>
          <w:trHeight w:val="757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ind w:right="430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</w:p>
        </w:tc>
        <w:tc>
          <w:tcPr>
            <w:tcW w:w="110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288"/>
              </w:numPr>
              <w:tabs>
                <w:tab w:val="left" w:pos="232"/>
              </w:tabs>
              <w:spacing w:line="246" w:lineRule="exact"/>
            </w:pPr>
            <w:r>
              <w:t>развивать</w:t>
            </w:r>
            <w:r>
              <w:rPr>
                <w:spacing w:val="-2"/>
              </w:rPr>
              <w:t xml:space="preserve"> </w:t>
            </w:r>
            <w:r>
              <w:t>способность</w:t>
            </w:r>
            <w:r>
              <w:rPr>
                <w:spacing w:val="-5"/>
              </w:rPr>
              <w:t xml:space="preserve"> </w:t>
            </w:r>
            <w:r>
              <w:t>управлять</w:t>
            </w:r>
            <w:r>
              <w:rPr>
                <w:spacing w:val="-2"/>
              </w:rPr>
              <w:t xml:space="preserve"> </w:t>
            </w:r>
            <w:r>
              <w:t>собственными</w:t>
            </w:r>
            <w:r>
              <w:rPr>
                <w:spacing w:val="-3"/>
              </w:rPr>
              <w:t xml:space="preserve"> </w:t>
            </w:r>
            <w:r>
              <w:t>эмоциями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эмоциями</w:t>
            </w:r>
            <w:r>
              <w:rPr>
                <w:spacing w:val="-3"/>
              </w:rPr>
              <w:t xml:space="preserve"> </w:t>
            </w:r>
            <w:r>
              <w:t>других;</w:t>
            </w:r>
            <w:r>
              <w:rPr>
                <w:spacing w:val="-2"/>
              </w:rPr>
              <w:t xml:space="preserve"> </w:t>
            </w:r>
            <w:r>
              <w:t>анализировать</w:t>
            </w:r>
            <w:r>
              <w:rPr>
                <w:spacing w:val="-2"/>
              </w:rPr>
              <w:t xml:space="preserve"> </w:t>
            </w:r>
            <w:r>
              <w:t>причины</w:t>
            </w:r>
            <w:r>
              <w:rPr>
                <w:spacing w:val="-2"/>
              </w:rPr>
              <w:t xml:space="preserve"> </w:t>
            </w:r>
            <w:r>
              <w:t>эмоций;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8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мотивы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намерения</w:t>
            </w:r>
            <w:r>
              <w:rPr>
                <w:spacing w:val="-4"/>
              </w:rPr>
              <w:t xml:space="preserve"> </w:t>
            </w:r>
            <w:r>
              <w:t>другого</w:t>
            </w:r>
            <w:r>
              <w:rPr>
                <w:spacing w:val="-2"/>
              </w:rPr>
              <w:t xml:space="preserve"> </w:t>
            </w:r>
            <w:r>
              <w:t>человека,</w:t>
            </w:r>
            <w:r>
              <w:rPr>
                <w:spacing w:val="-4"/>
              </w:rPr>
              <w:t xml:space="preserve"> </w:t>
            </w:r>
            <w:r>
              <w:t>анализируя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художественных</w:t>
            </w:r>
            <w:r>
              <w:rPr>
                <w:spacing w:val="-2"/>
              </w:rPr>
              <w:t xml:space="preserve"> </w:t>
            </w:r>
            <w:r>
              <w:t>произведений;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8"/>
              </w:numPr>
              <w:tabs>
                <w:tab w:val="left" w:pos="232"/>
              </w:tabs>
              <w:spacing w:before="1" w:line="238" w:lineRule="exact"/>
            </w:pPr>
            <w:r>
              <w:t>регулировать</w:t>
            </w:r>
            <w:r>
              <w:rPr>
                <w:spacing w:val="-1"/>
              </w:rPr>
              <w:t xml:space="preserve"> </w:t>
            </w:r>
            <w:r>
              <w:t>способ</w:t>
            </w:r>
            <w:r>
              <w:rPr>
                <w:spacing w:val="-1"/>
              </w:rPr>
              <w:t xml:space="preserve"> </w:t>
            </w:r>
            <w:r>
              <w:t>выражения</w:t>
            </w:r>
            <w:r>
              <w:rPr>
                <w:spacing w:val="-4"/>
              </w:rPr>
              <w:t xml:space="preserve"> </w:t>
            </w:r>
            <w:r>
              <w:t>собственных</w:t>
            </w:r>
            <w:r>
              <w:rPr>
                <w:spacing w:val="-1"/>
              </w:rPr>
              <w:t xml:space="preserve"> </w:t>
            </w:r>
            <w:r>
              <w:t>эмоций.</w:t>
            </w:r>
          </w:p>
        </w:tc>
      </w:tr>
      <w:tr w:rsidR="0035379D">
        <w:trPr>
          <w:trHeight w:val="1012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ind w:right="442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110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287"/>
              </w:numPr>
              <w:tabs>
                <w:tab w:val="left" w:pos="239"/>
              </w:tabs>
              <w:spacing w:line="247" w:lineRule="exact"/>
              <w:ind w:left="239"/>
            </w:pPr>
            <w:r>
              <w:t>осознанно</w:t>
            </w:r>
            <w:r>
              <w:rPr>
                <w:spacing w:val="4"/>
              </w:rPr>
              <w:t xml:space="preserve"> </w:t>
            </w:r>
            <w:r>
              <w:t>относиться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другому</w:t>
            </w:r>
            <w:r>
              <w:rPr>
                <w:spacing w:val="1"/>
              </w:rPr>
              <w:t xml:space="preserve"> </w:t>
            </w:r>
            <w:r>
              <w:t>человеку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его</w:t>
            </w:r>
            <w:r>
              <w:rPr>
                <w:spacing w:val="4"/>
              </w:rPr>
              <w:t xml:space="preserve"> </w:t>
            </w:r>
            <w:r>
              <w:t>мнению,</w:t>
            </w:r>
            <w:r>
              <w:rPr>
                <w:spacing w:val="4"/>
              </w:rPr>
              <w:t xml:space="preserve"> </w:t>
            </w:r>
            <w:r>
              <w:t>рассуждая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4"/>
              </w:rPr>
              <w:t xml:space="preserve"> </w:t>
            </w:r>
            <w:r>
              <w:t>взаимоотношениях</w:t>
            </w:r>
            <w:r>
              <w:rPr>
                <w:spacing w:val="4"/>
              </w:rPr>
              <w:t xml:space="preserve"> </w:t>
            </w:r>
            <w:r>
              <w:t>литературных</w:t>
            </w:r>
            <w:r>
              <w:rPr>
                <w:spacing w:val="4"/>
              </w:rPr>
              <w:t xml:space="preserve"> </w:t>
            </w:r>
            <w:r>
              <w:t>героев;</w:t>
            </w:r>
            <w:r>
              <w:rPr>
                <w:spacing w:val="7"/>
              </w:rPr>
              <w:t xml:space="preserve"> </w:t>
            </w:r>
            <w:r>
              <w:t>-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7"/>
              </w:numPr>
              <w:tabs>
                <w:tab w:val="left" w:pos="235"/>
              </w:tabs>
              <w:spacing w:before="1" w:line="252" w:lineRule="exact"/>
              <w:ind w:left="234" w:hanging="128"/>
            </w:pPr>
            <w:r>
              <w:t>признавать</w:t>
            </w:r>
            <w:r>
              <w:rPr>
                <w:spacing w:val="-2"/>
              </w:rPr>
              <w:t xml:space="preserve"> </w:t>
            </w:r>
            <w:r>
              <w:t>своё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чужое</w:t>
            </w:r>
            <w:r>
              <w:rPr>
                <w:spacing w:val="-3"/>
              </w:rPr>
              <w:t xml:space="preserve"> </w:t>
            </w:r>
            <w:r>
              <w:t>право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ошибку;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52" w:lineRule="exact"/>
              <w:ind w:right="95" w:firstLine="0"/>
            </w:pPr>
            <w:r>
              <w:t>принимать</w:t>
            </w:r>
            <w:r>
              <w:rPr>
                <w:spacing w:val="36"/>
              </w:rPr>
              <w:t xml:space="preserve"> </w:t>
            </w:r>
            <w:r>
              <w:t>себя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других,</w:t>
            </w:r>
            <w:r>
              <w:rPr>
                <w:spacing w:val="36"/>
              </w:rPr>
              <w:t xml:space="preserve"> </w:t>
            </w:r>
            <w:r>
              <w:t>не</w:t>
            </w:r>
            <w:r>
              <w:rPr>
                <w:spacing w:val="37"/>
              </w:rPr>
              <w:t xml:space="preserve"> </w:t>
            </w:r>
            <w:r>
              <w:t>осуждая,</w:t>
            </w:r>
            <w:r>
              <w:rPr>
                <w:spacing w:val="37"/>
              </w:rPr>
              <w:t xml:space="preserve"> </w:t>
            </w:r>
            <w:r>
              <w:t>проявлять</w:t>
            </w:r>
            <w:r>
              <w:rPr>
                <w:spacing w:val="37"/>
              </w:rPr>
              <w:t xml:space="preserve"> </w:t>
            </w:r>
            <w:r>
              <w:t>открытость;</w:t>
            </w:r>
            <w:r>
              <w:rPr>
                <w:spacing w:val="39"/>
              </w:rPr>
              <w:t xml:space="preserve"> </w:t>
            </w:r>
            <w:r>
              <w:t>осознавать</w:t>
            </w:r>
            <w:r>
              <w:rPr>
                <w:spacing w:val="37"/>
              </w:rPr>
              <w:t xml:space="preserve"> </w:t>
            </w:r>
            <w:r>
              <w:t>невозможность</w:t>
            </w:r>
            <w:r>
              <w:rPr>
                <w:spacing w:val="37"/>
              </w:rPr>
              <w:t xml:space="preserve"> </w:t>
            </w:r>
            <w:r>
              <w:t>контролировать</w:t>
            </w:r>
            <w:r>
              <w:rPr>
                <w:spacing w:val="37"/>
              </w:rPr>
              <w:t xml:space="preserve"> </w:t>
            </w:r>
            <w:r>
              <w:t>всё</w:t>
            </w:r>
            <w:r>
              <w:rPr>
                <w:spacing w:val="-52"/>
              </w:rPr>
              <w:t xml:space="preserve"> </w:t>
            </w:r>
            <w:r>
              <w:t>вокруг.</w:t>
            </w:r>
          </w:p>
        </w:tc>
      </w:tr>
    </w:tbl>
    <w:p w:rsidR="0035379D" w:rsidRDefault="0035379D">
      <w:pPr>
        <w:pStyle w:val="a3"/>
        <w:spacing w:before="11"/>
        <w:ind w:left="0"/>
        <w:rPr>
          <w:b/>
          <w:sz w:val="15"/>
        </w:rPr>
      </w:pPr>
    </w:p>
    <w:p w:rsidR="0035379D" w:rsidRDefault="00E24F8A">
      <w:pPr>
        <w:pStyle w:val="a3"/>
        <w:spacing w:before="90"/>
        <w:ind w:left="940"/>
        <w:jc w:val="both"/>
      </w:pP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5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класс)</w:t>
      </w:r>
      <w:r>
        <w:rPr>
          <w:spacing w:val="-1"/>
        </w:rPr>
        <w:t xml:space="preserve"> </w:t>
      </w:r>
      <w:r>
        <w:t>будут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№1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ООП.</w:t>
      </w:r>
    </w:p>
    <w:p w:rsidR="0035379D" w:rsidRDefault="00E24F8A">
      <w:pPr>
        <w:pStyle w:val="Heading1"/>
        <w:spacing w:before="5"/>
        <w:ind w:left="7128"/>
      </w:pPr>
      <w:r>
        <w:t>2.1.5</w:t>
      </w:r>
      <w:r>
        <w:rPr>
          <w:spacing w:val="-3"/>
        </w:rPr>
        <w:t xml:space="preserve"> </w:t>
      </w:r>
      <w:r>
        <w:t>Английский</w:t>
      </w:r>
      <w:r>
        <w:rPr>
          <w:spacing w:val="-3"/>
        </w:rPr>
        <w:t xml:space="preserve"> </w:t>
      </w:r>
      <w:r>
        <w:t>язык</w:t>
      </w:r>
    </w:p>
    <w:p w:rsidR="0035379D" w:rsidRDefault="00E24F8A">
      <w:pPr>
        <w:pStyle w:val="a3"/>
        <w:ind w:right="228" w:firstLine="427"/>
        <w:jc w:val="both"/>
      </w:pPr>
      <w:proofErr w:type="gramStart"/>
      <w:r>
        <w:t>Рабочая программа составлена на основе</w:t>
      </w:r>
      <w:r>
        <w:rPr>
          <w:spacing w:val="1"/>
        </w:rPr>
        <w:t xml:space="preserve"> </w:t>
      </w:r>
      <w:r>
        <w:t>«Требований к результатам освоения основной образовательной программы», представленных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развития, воспитания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  <w:proofErr w:type="gramEnd"/>
    </w:p>
    <w:p w:rsidR="0035379D" w:rsidRDefault="0035379D">
      <w:pPr>
        <w:pStyle w:val="a3"/>
        <w:spacing w:before="3"/>
        <w:ind w:left="0"/>
      </w:pPr>
    </w:p>
    <w:p w:rsidR="0035379D" w:rsidRDefault="00E24F8A">
      <w:pPr>
        <w:pStyle w:val="Heading1"/>
        <w:ind w:left="7075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35379D" w:rsidRDefault="00E24F8A">
      <w:pPr>
        <w:pStyle w:val="a3"/>
        <w:ind w:right="229" w:firstLine="427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воспитания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 языку,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proofErr w:type="gramStart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 обязательного предметного содержания по годам обучения; предусматривает примерный ресурс учебного времени, выделяемого на</w:t>
      </w:r>
      <w:r>
        <w:rPr>
          <w:spacing w:val="1"/>
        </w:rPr>
        <w:t xml:space="preserve"> </w:t>
      </w:r>
      <w:r>
        <w:t>изучение тем/разделов курса, а также последовательность их изучения с учётом особенностей структуры английского языка и родного (русского)</w:t>
      </w:r>
      <w:r>
        <w:rPr>
          <w:spacing w:val="1"/>
        </w:rPr>
        <w:t xml:space="preserve"> </w:t>
      </w:r>
      <w:r>
        <w:t xml:space="preserve">языка обучающихся, </w:t>
      </w:r>
      <w:proofErr w:type="spellStart"/>
      <w:r>
        <w:t>межпредметных</w:t>
      </w:r>
      <w:proofErr w:type="spellEnd"/>
      <w:r>
        <w:t xml:space="preserve"> связей английского языка с содержанием других общеобразовательных предметов, изучаемых в 5—9 классах,</w:t>
      </w:r>
      <w:r>
        <w:rPr>
          <w:spacing w:val="1"/>
        </w:rPr>
        <w:t xml:space="preserve"> </w:t>
      </w:r>
      <w:r>
        <w:t>а также с учётом возрастных особенностей обучающихся.</w:t>
      </w:r>
      <w:proofErr w:type="gramEnd"/>
      <w:r>
        <w:t xml:space="preserve"> В рабочей программе для основной школы предусмотрено дальнейшее развитие всех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этапами школьного образования по английскому</w:t>
      </w:r>
      <w:r>
        <w:rPr>
          <w:spacing w:val="-5"/>
        </w:rPr>
        <w:t xml:space="preserve"> </w:t>
      </w:r>
      <w:r>
        <w:t>языку.</w:t>
      </w:r>
    </w:p>
    <w:p w:rsidR="0035379D" w:rsidRDefault="0035379D">
      <w:pPr>
        <w:pStyle w:val="a3"/>
        <w:spacing w:before="3"/>
        <w:ind w:left="0"/>
      </w:pPr>
    </w:p>
    <w:p w:rsidR="0035379D" w:rsidRDefault="00E24F8A">
      <w:pPr>
        <w:pStyle w:val="Heading1"/>
        <w:ind w:left="4070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</w:t>
      </w:r>
    </w:p>
    <w:p w:rsidR="0035379D" w:rsidRDefault="00E24F8A">
      <w:pPr>
        <w:pStyle w:val="a3"/>
        <w:ind w:right="229" w:firstLine="427"/>
        <w:jc w:val="both"/>
      </w:pPr>
      <w:r>
        <w:t>Изучение иностранного языка направлено на формирование коммуникативной культуры обучающихся, осознание роли языков как инструмента</w:t>
      </w:r>
      <w:r>
        <w:rPr>
          <w:spacing w:val="-57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 кругозора, воспитанию чувств и эмоций. Владение иностранным языком рассматривается как часть профессии, поэтому он является</w:t>
      </w:r>
      <w:r>
        <w:rPr>
          <w:spacing w:val="1"/>
        </w:rPr>
        <w:t xml:space="preserve"> </w:t>
      </w:r>
      <w:r>
        <w:t>универсальным предметом,</w:t>
      </w:r>
      <w:r>
        <w:rPr>
          <w:spacing w:val="1"/>
        </w:rPr>
        <w:t xml:space="preserve"> </w:t>
      </w:r>
      <w:r>
        <w:t>одним из важнейших средств социализации и успешной профессиональной деятельности выпускника школы. Он</w:t>
      </w:r>
      <w:r>
        <w:rPr>
          <w:spacing w:val="1"/>
        </w:rPr>
        <w:t xml:space="preserve"> </w:t>
      </w:r>
      <w:r>
        <w:t>выступает</w:t>
      </w:r>
      <w:r>
        <w:rPr>
          <w:spacing w:val="7"/>
        </w:rPr>
        <w:t xml:space="preserve"> </w:t>
      </w:r>
      <w:r>
        <w:t>инструментом</w:t>
      </w:r>
      <w:r>
        <w:rPr>
          <w:spacing w:val="4"/>
        </w:rPr>
        <w:t xml:space="preserve"> </w:t>
      </w:r>
      <w:r>
        <w:t>овладения</w:t>
      </w:r>
      <w:r>
        <w:rPr>
          <w:spacing w:val="5"/>
        </w:rPr>
        <w:t xml:space="preserve"> </w:t>
      </w:r>
      <w:r>
        <w:t>другими</w:t>
      </w:r>
      <w:r>
        <w:rPr>
          <w:spacing w:val="10"/>
        </w:rPr>
        <w:t xml:space="preserve"> </w:t>
      </w:r>
      <w:r>
        <w:t>предметными</w:t>
      </w:r>
      <w:r>
        <w:rPr>
          <w:spacing w:val="7"/>
        </w:rPr>
        <w:t xml:space="preserve"> </w:t>
      </w:r>
      <w:r>
        <w:t>областями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сфере</w:t>
      </w:r>
      <w:r>
        <w:rPr>
          <w:spacing w:val="7"/>
        </w:rPr>
        <w:t xml:space="preserve"> </w:t>
      </w:r>
      <w:r>
        <w:t>гуманитарных,</w:t>
      </w:r>
      <w:r>
        <w:rPr>
          <w:spacing w:val="7"/>
        </w:rPr>
        <w:t xml:space="preserve"> </w:t>
      </w:r>
      <w:r>
        <w:t>математических,</w:t>
      </w:r>
      <w:r>
        <w:rPr>
          <w:spacing w:val="5"/>
        </w:rPr>
        <w:t xml:space="preserve"> </w:t>
      </w:r>
      <w:proofErr w:type="spellStart"/>
      <w:proofErr w:type="gramStart"/>
      <w:r>
        <w:t>естественно-научных</w:t>
      </w:r>
      <w:proofErr w:type="spellEnd"/>
      <w:proofErr w:type="gramEnd"/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становится важной</w:t>
      </w:r>
      <w:r>
        <w:rPr>
          <w:spacing w:val="-1"/>
        </w:rPr>
        <w:t xml:space="preserve"> </w:t>
      </w:r>
      <w:r>
        <w:t>составляющей не</w:t>
      </w:r>
      <w:r>
        <w:rPr>
          <w:spacing w:val="-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 общего, но</w:t>
      </w:r>
      <w:r>
        <w:rPr>
          <w:spacing w:val="5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специального, профессионального</w:t>
      </w:r>
      <w:r>
        <w:rPr>
          <w:spacing w:val="59"/>
        </w:rPr>
        <w:t xml:space="preserve"> </w:t>
      </w:r>
      <w:r>
        <w:t>образования.</w:t>
      </w:r>
    </w:p>
    <w:p w:rsidR="0035379D" w:rsidRDefault="00E24F8A">
      <w:pPr>
        <w:pStyle w:val="a3"/>
        <w:ind w:right="229" w:firstLine="427"/>
        <w:jc w:val="both"/>
      </w:pPr>
      <w:r>
        <w:t>Построение программы имеет нелинейный характер и основано на концентрическом принципе. В каждом классе даются новые элементы</w:t>
      </w:r>
      <w:r>
        <w:rPr>
          <w:spacing w:val="1"/>
        </w:rPr>
        <w:t xml:space="preserve"> </w:t>
      </w:r>
      <w:r>
        <w:t xml:space="preserve">содержания и новые требования. В процессе </w:t>
      </w:r>
      <w:proofErr w:type="gramStart"/>
      <w:r>
        <w:t>обучения</w:t>
      </w:r>
      <w:proofErr w:type="gramEnd"/>
      <w:r>
        <w:t xml:space="preserve"> освоенные на определённом этапе грамматические формы и конструкции повторяются 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-4"/>
        </w:rPr>
        <w:t xml:space="preserve"> </w:t>
      </w:r>
      <w:r>
        <w:t>лексическом</w:t>
      </w:r>
      <w:r>
        <w:rPr>
          <w:spacing w:val="-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расширяющемся тематическом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речи.</w:t>
      </w:r>
    </w:p>
    <w:p w:rsidR="0035379D" w:rsidRDefault="0035379D">
      <w:pPr>
        <w:jc w:val="both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Heading1"/>
        <w:spacing w:before="78"/>
        <w:ind w:left="4541"/>
      </w:pPr>
      <w:r>
        <w:lastRenderedPageBreak/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</w:t>
      </w:r>
    </w:p>
    <w:p w:rsidR="0035379D" w:rsidRDefault="00E24F8A">
      <w:pPr>
        <w:pStyle w:val="a3"/>
        <w:ind w:right="227" w:firstLine="427"/>
        <w:jc w:val="both"/>
      </w:pPr>
      <w:proofErr w:type="gramStart"/>
      <w:r>
        <w:t>Целью иноязычного образования</w:t>
      </w:r>
      <w:r>
        <w:rPr>
          <w:spacing w:val="1"/>
        </w:rPr>
        <w:t xml:space="preserve"> </w:t>
      </w:r>
      <w:r>
        <w:t>является формирование коммуникативной компетенции обучающихся в единстве таких её составляющих, как</w:t>
      </w:r>
      <w:r>
        <w:rPr>
          <w:spacing w:val="-57"/>
        </w:rPr>
        <w:t xml:space="preserve"> </w:t>
      </w:r>
      <w:r>
        <w:t xml:space="preserve">речевая (говорение, </w:t>
      </w:r>
      <w:proofErr w:type="spellStart"/>
      <w:r>
        <w:t>аудирование</w:t>
      </w:r>
      <w:proofErr w:type="spellEnd"/>
      <w:r>
        <w:t>, чтение, письмо), языковая (овладение языковыми средствами (фонетическими, орфографическими, лексическими,</w:t>
      </w:r>
      <w:r>
        <w:rPr>
          <w:spacing w:val="-57"/>
        </w:rPr>
        <w:t xml:space="preserve"> </w:t>
      </w:r>
      <w:r>
        <w:t>грамматическими),</w:t>
      </w:r>
      <w:r>
        <w:rPr>
          <w:spacing w:val="1"/>
        </w:rPr>
        <w:t xml:space="preserve"> </w:t>
      </w:r>
      <w:proofErr w:type="spellStart"/>
      <w:r>
        <w:t>социокультурная</w:t>
      </w:r>
      <w:proofErr w:type="spellEnd"/>
      <w:r>
        <w:rPr>
          <w:spacing w:val="1"/>
        </w:rPr>
        <w:t xml:space="preserve"> </w:t>
      </w:r>
      <w:r>
        <w:t>(приобщение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60"/>
        </w:rPr>
        <w:t xml:space="preserve"> </w:t>
      </w:r>
      <w:r>
        <w:t>страну,</w:t>
      </w:r>
      <w:r>
        <w:rPr>
          <w:spacing w:val="60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культуру в условиях межкультурного общения), компенсаторная (умение выходить из положения в условиях дефицита языковых средств при</w:t>
      </w:r>
      <w:r>
        <w:rPr>
          <w:spacing w:val="1"/>
        </w:rPr>
        <w:t xml:space="preserve"> </w:t>
      </w:r>
      <w:r>
        <w:t>получении и передаче</w:t>
      </w:r>
      <w:proofErr w:type="gramEnd"/>
      <w:r>
        <w:t xml:space="preserve"> информации) компетенции. Иностранный язык </w:t>
      </w:r>
      <w:proofErr w:type="gramStart"/>
      <w:r>
        <w:t>способствует</w:t>
      </w:r>
      <w:proofErr w:type="gramEnd"/>
      <w:r>
        <w:t xml:space="preserve"> формируются ключевых универсальных учебных компетенций,</w:t>
      </w:r>
      <w:r>
        <w:rPr>
          <w:spacing w:val="1"/>
        </w:rPr>
        <w:t xml:space="preserve"> </w:t>
      </w:r>
      <w:r>
        <w:t>включающих образовательную, ценностно-ориентационную, общекультурную, учебно-познавательную, информационную, социально-трудовую и</w:t>
      </w:r>
      <w:r>
        <w:rPr>
          <w:spacing w:val="1"/>
        </w:rPr>
        <w:t xml:space="preserve"> </w:t>
      </w:r>
      <w:r>
        <w:t>компетенцию</w:t>
      </w:r>
      <w:r>
        <w:rPr>
          <w:spacing w:val="8"/>
        </w:rPr>
        <w:t xml:space="preserve"> </w:t>
      </w:r>
      <w:r>
        <w:t>личностного</w:t>
      </w:r>
      <w:r>
        <w:rPr>
          <w:spacing w:val="7"/>
        </w:rPr>
        <w:t xml:space="preserve"> </w:t>
      </w:r>
      <w:r>
        <w:t>самосовершенствования.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личностно</w:t>
      </w:r>
      <w:r>
        <w:rPr>
          <w:spacing w:val="11"/>
        </w:rPr>
        <w:t xml:space="preserve"> </w:t>
      </w:r>
      <w:r>
        <w:t>ориентированной</w:t>
      </w:r>
      <w:r>
        <w:rPr>
          <w:spacing w:val="6"/>
        </w:rPr>
        <w:t xml:space="preserve"> </w:t>
      </w:r>
      <w:r>
        <w:t>парадигмой</w:t>
      </w:r>
      <w:r>
        <w:rPr>
          <w:spacing w:val="8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основными</w:t>
      </w:r>
      <w:r>
        <w:rPr>
          <w:spacing w:val="8"/>
        </w:rPr>
        <w:t xml:space="preserve"> </w:t>
      </w:r>
      <w:r>
        <w:t>подходами</w:t>
      </w:r>
      <w:r>
        <w:rPr>
          <w:spacing w:val="-57"/>
        </w:rPr>
        <w:t xml:space="preserve"> </w:t>
      </w:r>
      <w:r>
        <w:t xml:space="preserve">к обучению иностранным языкам признаются </w:t>
      </w:r>
      <w:proofErr w:type="spellStart"/>
      <w:r>
        <w:t>компетентностный</w:t>
      </w:r>
      <w:proofErr w:type="spellEnd"/>
      <w:r>
        <w:t xml:space="preserve">, </w:t>
      </w:r>
      <w:proofErr w:type="spellStart"/>
      <w:r>
        <w:t>системно-деятельностный</w:t>
      </w:r>
      <w:proofErr w:type="spellEnd"/>
      <w:r>
        <w:t xml:space="preserve">, </w:t>
      </w:r>
      <w:proofErr w:type="gramStart"/>
      <w:r>
        <w:t>межкультурный</w:t>
      </w:r>
      <w:proofErr w:type="gramEnd"/>
      <w:r>
        <w:t xml:space="preserve"> и коммуникативно-когнитивный. 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они обеспечивают достижение</w:t>
      </w:r>
      <w:r>
        <w:rPr>
          <w:spacing w:val="-1"/>
        </w:rPr>
        <w:t xml:space="preserve"> </w:t>
      </w:r>
      <w:r>
        <w:t>цели иноязычного образования.</w:t>
      </w:r>
    </w:p>
    <w:p w:rsidR="0035379D" w:rsidRDefault="0035379D">
      <w:pPr>
        <w:pStyle w:val="a3"/>
        <w:spacing w:before="1"/>
        <w:ind w:left="0"/>
      </w:pPr>
    </w:p>
    <w:p w:rsidR="0035379D" w:rsidRDefault="00E24F8A">
      <w:pPr>
        <w:pStyle w:val="Heading1"/>
        <w:ind w:left="4089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 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35379D" w:rsidRDefault="00E24F8A">
      <w:pPr>
        <w:pStyle w:val="a3"/>
        <w:ind w:right="229" w:firstLine="427"/>
        <w:jc w:val="both"/>
      </w:pPr>
      <w:r>
        <w:t>Иностранный язык входит в образовательную область «Иностранные языки « и является обязательным учебным предметом. На этапе основного</w:t>
      </w:r>
      <w:r>
        <w:rPr>
          <w:spacing w:val="-57"/>
        </w:rPr>
        <w:t xml:space="preserve"> </w:t>
      </w:r>
      <w:r>
        <w:t>общего образования минимально допустимое количество учебных часов, выделяемых на изучение первого иностранного языка, — 3 часа в неделю,</w:t>
      </w:r>
      <w:r>
        <w:rPr>
          <w:spacing w:val="1"/>
        </w:rPr>
        <w:t xml:space="preserve"> </w:t>
      </w:r>
      <w:r>
        <w:t>что составляет по 102 учебных часа на каждом году обучения с 5 по 9 класс. В соответствии с требованиями к предметным результатам выпускники</w:t>
      </w:r>
      <w:r>
        <w:rPr>
          <w:spacing w:val="-57"/>
        </w:rPr>
        <w:t xml:space="preserve"> </w:t>
      </w:r>
      <w:r>
        <w:t>основной школы должны владеть умением общаться на английском языке в разных формах: устно, письменно, непосредственно/опосредованно,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через Интернет.</w:t>
      </w:r>
    </w:p>
    <w:p w:rsidR="0035379D" w:rsidRDefault="00E24F8A">
      <w:pPr>
        <w:pStyle w:val="Heading1"/>
        <w:spacing w:before="3"/>
        <w:ind w:left="340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язык»</w:t>
      </w:r>
    </w:p>
    <w:p w:rsidR="0035379D" w:rsidRDefault="00E24F8A">
      <w:pPr>
        <w:pStyle w:val="a3"/>
        <w:ind w:left="541" w:right="269" w:firstLine="792"/>
        <w:jc w:val="both"/>
      </w:pPr>
      <w:r>
        <w:t xml:space="preserve">Изучение иностранного языка в основной школе направлено на достижение обучающимися личностных, </w:t>
      </w:r>
      <w:proofErr w:type="spellStart"/>
      <w:r>
        <w:t>метапредметных</w:t>
      </w:r>
      <w:proofErr w:type="spellEnd"/>
      <w:r>
        <w:t xml:space="preserve"> и 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отвечающих</w:t>
      </w:r>
      <w:r>
        <w:rPr>
          <w:spacing w:val="-4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освоению ООП</w:t>
      </w:r>
      <w:r>
        <w:rPr>
          <w:spacing w:val="-4"/>
        </w:rPr>
        <w:t xml:space="preserve"> </w:t>
      </w:r>
      <w:r>
        <w:t>ООО.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очередь,</w:t>
      </w:r>
      <w:r>
        <w:rPr>
          <w:spacing w:val="-3"/>
        </w:rPr>
        <w:t xml:space="preserve"> </w:t>
      </w:r>
      <w:r>
        <w:t>ориентировано</w:t>
      </w:r>
      <w:r>
        <w:rPr>
          <w:spacing w:val="-2"/>
        </w:rPr>
        <w:t xml:space="preserve"> </w:t>
      </w:r>
      <w:r>
        <w:t>развитию</w:t>
      </w:r>
    </w:p>
    <w:p w:rsidR="0035379D" w:rsidRDefault="00E24F8A">
      <w:pPr>
        <w:pStyle w:val="a3"/>
        <w:ind w:left="2306"/>
        <w:jc w:val="both"/>
      </w:pPr>
      <w:r>
        <w:t>культуры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коммуникационным</w:t>
      </w:r>
      <w:r>
        <w:rPr>
          <w:spacing w:val="-2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действиям,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многостороннему</w:t>
      </w:r>
      <w:r>
        <w:rPr>
          <w:spacing w:val="2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личности.</w:t>
      </w:r>
    </w:p>
    <w:p w:rsidR="0035379D" w:rsidRDefault="00E24F8A">
      <w:pPr>
        <w:pStyle w:val="Heading1"/>
        <w:spacing w:before="3" w:line="275" w:lineRule="exact"/>
        <w:ind w:left="94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35379D" w:rsidRDefault="00E24F8A">
      <w:pPr>
        <w:pStyle w:val="a3"/>
        <w:spacing w:before="1" w:after="7" w:line="237" w:lineRule="auto"/>
        <w:ind w:left="229" w:right="230" w:firstLine="424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rPr>
          <w:rFonts w:ascii="Calibri" w:hAnsi="Calibri"/>
          <w:sz w:val="22"/>
        </w:rPr>
        <w:t>в</w:t>
      </w:r>
      <w:r>
        <w:rPr>
          <w:rFonts w:ascii="Calibri" w:hAnsi="Calibri"/>
          <w:spacing w:val="1"/>
          <w:sz w:val="2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традиционными российскими </w:t>
      </w:r>
      <w:proofErr w:type="spellStart"/>
      <w:r>
        <w:t>социокультурными</w:t>
      </w:r>
      <w:proofErr w:type="spellEnd"/>
      <w:r>
        <w:t xml:space="preserve"> и духовно-нравственными ценностями, принятыми в обществе правилами и нормами поведения,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самопознания, 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формированию внутренней</w:t>
      </w:r>
      <w:r>
        <w:rPr>
          <w:spacing w:val="-1"/>
        </w:rPr>
        <w:t xml:space="preserve"> </w:t>
      </w:r>
      <w:r>
        <w:t>позиции личности.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12761"/>
      </w:tblGrid>
      <w:tr w:rsidR="0035379D">
        <w:trPr>
          <w:trHeight w:val="825"/>
        </w:trPr>
        <w:tc>
          <w:tcPr>
            <w:tcW w:w="2552" w:type="dxa"/>
            <w:tcBorders>
              <w:bottom w:val="single" w:sz="6" w:space="0" w:color="000000"/>
            </w:tcBorders>
          </w:tcPr>
          <w:p w:rsidR="0035379D" w:rsidRDefault="00E24F8A">
            <w:pPr>
              <w:pStyle w:val="TableParagraph"/>
              <w:ind w:right="803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воспитательной</w:t>
            </w:r>
            <w:proofErr w:type="gramEnd"/>
          </w:p>
          <w:p w:rsidR="0035379D" w:rsidRDefault="00E24F8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2761" w:type="dxa"/>
            <w:tcBorders>
              <w:bottom w:val="single" w:sz="6" w:space="0" w:color="000000"/>
            </w:tcBorders>
          </w:tcPr>
          <w:p w:rsidR="0035379D" w:rsidRDefault="00E24F8A">
            <w:pPr>
              <w:pStyle w:val="TableParagraph"/>
              <w:spacing w:line="247" w:lineRule="exact"/>
              <w:ind w:left="109"/>
            </w:pPr>
            <w:r>
              <w:t>Требования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формированию</w:t>
            </w:r>
            <w:r>
              <w:rPr>
                <w:spacing w:val="-2"/>
              </w:rPr>
              <w:t xml:space="preserve"> </w:t>
            </w:r>
            <w:r>
              <w:t>личностных</w:t>
            </w:r>
            <w:r>
              <w:rPr>
                <w:spacing w:val="-4"/>
              </w:rPr>
              <w:t xml:space="preserve"> </w:t>
            </w:r>
            <w:r>
              <w:t>результатов</w:t>
            </w:r>
          </w:p>
        </w:tc>
      </w:tr>
      <w:tr w:rsidR="0035379D">
        <w:trPr>
          <w:trHeight w:val="2020"/>
        </w:trPr>
        <w:tc>
          <w:tcPr>
            <w:tcW w:w="2552" w:type="dxa"/>
            <w:tcBorders>
              <w:top w:val="single" w:sz="6" w:space="0" w:color="000000"/>
            </w:tcBorders>
          </w:tcPr>
          <w:p w:rsidR="0035379D" w:rsidRDefault="00E24F8A">
            <w:pPr>
              <w:pStyle w:val="TableParagraph"/>
              <w:ind w:right="1088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2761" w:type="dxa"/>
            <w:tcBorders>
              <w:top w:val="single" w:sz="6" w:space="0" w:color="000000"/>
            </w:tcBorders>
          </w:tcPr>
          <w:p w:rsidR="0035379D" w:rsidRDefault="00E24F8A" w:rsidP="00160A83">
            <w:pPr>
              <w:pStyle w:val="TableParagraph"/>
              <w:numPr>
                <w:ilvl w:val="0"/>
                <w:numId w:val="286"/>
              </w:numPr>
              <w:tabs>
                <w:tab w:val="left" w:pos="235"/>
              </w:tabs>
              <w:spacing w:line="244" w:lineRule="exact"/>
              <w:ind w:left="234" w:hanging="126"/>
            </w:pP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выполнению</w:t>
            </w:r>
            <w:r>
              <w:rPr>
                <w:spacing w:val="-1"/>
              </w:rPr>
              <w:t xml:space="preserve"> </w:t>
            </w:r>
            <w:r>
              <w:t>обязанностей</w:t>
            </w:r>
            <w:r>
              <w:rPr>
                <w:spacing w:val="-2"/>
              </w:rPr>
              <w:t xml:space="preserve"> </w:t>
            </w:r>
            <w:r>
              <w:t>гражданина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прав,</w:t>
            </w:r>
            <w:r>
              <w:rPr>
                <w:spacing w:val="-1"/>
              </w:rPr>
              <w:t xml:space="preserve"> </w:t>
            </w:r>
            <w:r>
              <w:t>уважение</w:t>
            </w:r>
            <w:r>
              <w:rPr>
                <w:spacing w:val="-2"/>
              </w:rPr>
              <w:t xml:space="preserve"> </w:t>
            </w:r>
            <w:r>
              <w:t>прав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людей;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6"/>
              </w:numPr>
              <w:tabs>
                <w:tab w:val="left" w:pos="235"/>
              </w:tabs>
              <w:spacing w:before="1" w:line="252" w:lineRule="exact"/>
              <w:ind w:left="234" w:hanging="126"/>
            </w:pPr>
            <w:r>
              <w:t>активное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школы,</w:t>
            </w:r>
            <w:r>
              <w:rPr>
                <w:spacing w:val="-1"/>
              </w:rPr>
              <w:t xml:space="preserve"> </w:t>
            </w:r>
            <w:r>
              <w:t>местного</w:t>
            </w:r>
            <w:r>
              <w:rPr>
                <w:spacing w:val="-3"/>
              </w:rPr>
              <w:t xml:space="preserve"> </w:t>
            </w:r>
            <w:r>
              <w:t>сообщества,</w:t>
            </w:r>
            <w:r>
              <w:rPr>
                <w:spacing w:val="-1"/>
              </w:rPr>
              <w:t xml:space="preserve"> </w:t>
            </w:r>
            <w:r>
              <w:t>родного</w:t>
            </w:r>
            <w:r>
              <w:rPr>
                <w:spacing w:val="-1"/>
              </w:rPr>
              <w:t xml:space="preserve"> </w:t>
            </w:r>
            <w:r>
              <w:t>края,</w:t>
            </w:r>
            <w:r>
              <w:rPr>
                <w:spacing w:val="-1"/>
              </w:rPr>
              <w:t xml:space="preserve"> </w:t>
            </w:r>
            <w:r>
              <w:t>страны;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6"/>
              </w:numPr>
              <w:tabs>
                <w:tab w:val="left" w:pos="237"/>
              </w:tabs>
              <w:spacing w:line="252" w:lineRule="exact"/>
              <w:ind w:left="237" w:hanging="128"/>
            </w:pPr>
            <w:r>
              <w:t>неприятие</w:t>
            </w:r>
            <w:r>
              <w:rPr>
                <w:spacing w:val="-3"/>
              </w:rPr>
              <w:t xml:space="preserve"> </w:t>
            </w:r>
            <w:r>
              <w:t>любых</w:t>
            </w:r>
            <w:r>
              <w:rPr>
                <w:spacing w:val="-3"/>
              </w:rPr>
              <w:t xml:space="preserve"> </w:t>
            </w:r>
            <w:r>
              <w:t>форм</w:t>
            </w:r>
            <w:r>
              <w:rPr>
                <w:spacing w:val="-5"/>
              </w:rPr>
              <w:t xml:space="preserve"> </w:t>
            </w:r>
            <w:r>
              <w:t>экстремизма,</w:t>
            </w:r>
            <w:r>
              <w:rPr>
                <w:spacing w:val="-3"/>
              </w:rPr>
              <w:t xml:space="preserve"> </w:t>
            </w:r>
            <w:r>
              <w:t>дискриминации,</w:t>
            </w:r>
            <w:r>
              <w:rPr>
                <w:spacing w:val="-2"/>
              </w:rPr>
              <w:t xml:space="preserve"> </w:t>
            </w:r>
            <w:r>
              <w:t>коррупции;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6"/>
              </w:numPr>
              <w:tabs>
                <w:tab w:val="left" w:pos="237"/>
              </w:tabs>
              <w:spacing w:line="252" w:lineRule="exact"/>
              <w:ind w:left="237" w:hanging="128"/>
            </w:pP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роли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социальных</w:t>
            </w:r>
            <w:r>
              <w:rPr>
                <w:spacing w:val="-2"/>
              </w:rPr>
              <w:t xml:space="preserve"> </w:t>
            </w:r>
            <w:r>
              <w:t>институтов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человека;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6"/>
              </w:numPr>
              <w:tabs>
                <w:tab w:val="left" w:pos="300"/>
              </w:tabs>
              <w:spacing w:before="1"/>
              <w:ind w:right="98" w:firstLine="0"/>
            </w:pPr>
            <w:r>
              <w:t>представление</w:t>
            </w:r>
            <w:r>
              <w:rPr>
                <w:spacing w:val="7"/>
              </w:rPr>
              <w:t xml:space="preserve"> </w:t>
            </w:r>
            <w:r>
              <w:t>об</w:t>
            </w:r>
            <w:r>
              <w:rPr>
                <w:spacing w:val="7"/>
              </w:rPr>
              <w:t xml:space="preserve"> </w:t>
            </w:r>
            <w:r>
              <w:t>основных</w:t>
            </w:r>
            <w:r>
              <w:rPr>
                <w:spacing w:val="7"/>
              </w:rPr>
              <w:t xml:space="preserve"> </w:t>
            </w:r>
            <w:r>
              <w:t>правах,</w:t>
            </w:r>
            <w:r>
              <w:rPr>
                <w:spacing w:val="5"/>
              </w:rPr>
              <w:t xml:space="preserve"> </w:t>
            </w:r>
            <w:r>
              <w:t>свободах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обязанностях</w:t>
            </w:r>
            <w:r>
              <w:rPr>
                <w:spacing w:val="5"/>
              </w:rPr>
              <w:t xml:space="preserve"> </w:t>
            </w:r>
            <w:r>
              <w:t>гражданина,</w:t>
            </w:r>
            <w:r>
              <w:rPr>
                <w:spacing w:val="7"/>
              </w:rPr>
              <w:t xml:space="preserve"> </w:t>
            </w:r>
            <w:r>
              <w:t>социальных</w:t>
            </w:r>
            <w:r>
              <w:rPr>
                <w:spacing w:val="7"/>
              </w:rPr>
              <w:t xml:space="preserve"> </w:t>
            </w:r>
            <w:r>
              <w:t>нормах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правилах</w:t>
            </w:r>
            <w:r>
              <w:rPr>
                <w:spacing w:val="7"/>
              </w:rPr>
              <w:t xml:space="preserve"> </w:t>
            </w:r>
            <w:r>
              <w:t>межличностных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поликультурном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proofErr w:type="spellStart"/>
            <w:r>
              <w:t>многоконфессиональном</w:t>
            </w:r>
            <w:proofErr w:type="spellEnd"/>
            <w:r>
              <w:rPr>
                <w:spacing w:val="-1"/>
              </w:rPr>
              <w:t xml:space="preserve"> </w:t>
            </w:r>
            <w:r>
              <w:t>обществе;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6"/>
              </w:numPr>
              <w:tabs>
                <w:tab w:val="left" w:pos="300"/>
              </w:tabs>
              <w:spacing w:line="252" w:lineRule="exact"/>
              <w:ind w:right="100" w:firstLine="0"/>
            </w:pPr>
            <w:r>
              <w:t>готовность</w:t>
            </w:r>
            <w:r>
              <w:rPr>
                <w:spacing w:val="9"/>
              </w:rPr>
              <w:t xml:space="preserve"> </w:t>
            </w:r>
            <w:r>
              <w:t>к</w:t>
            </w:r>
            <w:r>
              <w:rPr>
                <w:spacing w:val="63"/>
              </w:rPr>
              <w:t xml:space="preserve"> </w:t>
            </w:r>
            <w:r>
              <w:t>разнообразной</w:t>
            </w:r>
            <w:r>
              <w:rPr>
                <w:spacing w:val="62"/>
              </w:rPr>
              <w:t xml:space="preserve"> </w:t>
            </w:r>
            <w:r>
              <w:t>совместной</w:t>
            </w:r>
            <w:r>
              <w:rPr>
                <w:spacing w:val="62"/>
              </w:rPr>
              <w:t xml:space="preserve"> </w:t>
            </w:r>
            <w:r>
              <w:t>деятельности,</w:t>
            </w:r>
            <w:r>
              <w:rPr>
                <w:spacing w:val="63"/>
              </w:rPr>
              <w:t xml:space="preserve"> </w:t>
            </w:r>
            <w:r>
              <w:t>стремление</w:t>
            </w:r>
            <w:r>
              <w:rPr>
                <w:spacing w:val="60"/>
              </w:rPr>
              <w:t xml:space="preserve"> </w:t>
            </w:r>
            <w:r>
              <w:t>к</w:t>
            </w:r>
            <w:r>
              <w:rPr>
                <w:spacing w:val="63"/>
              </w:rPr>
              <w:t xml:space="preserve"> </w:t>
            </w:r>
            <w:r>
              <w:t>взаимопониманию</w:t>
            </w:r>
            <w:r>
              <w:rPr>
                <w:spacing w:val="64"/>
              </w:rPr>
              <w:t xml:space="preserve"> </w:t>
            </w:r>
            <w:r>
              <w:t>и</w:t>
            </w:r>
            <w:r>
              <w:rPr>
                <w:spacing w:val="62"/>
              </w:rPr>
              <w:t xml:space="preserve"> </w:t>
            </w:r>
            <w:r>
              <w:t>взаимопомощи,</w:t>
            </w:r>
            <w:r>
              <w:rPr>
                <w:spacing w:val="62"/>
              </w:rPr>
              <w:t xml:space="preserve"> </w:t>
            </w:r>
            <w:r>
              <w:t>активное</w:t>
            </w:r>
            <w:r>
              <w:rPr>
                <w:spacing w:val="63"/>
              </w:rPr>
              <w:t xml:space="preserve"> </w:t>
            </w:r>
            <w:r>
              <w:t>участие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школьном</w:t>
            </w:r>
            <w:r>
              <w:rPr>
                <w:spacing w:val="-3"/>
              </w:rPr>
              <w:t xml:space="preserve"> </w:t>
            </w:r>
            <w:r>
              <w:t>самоуправлении, в</w:t>
            </w:r>
            <w:r>
              <w:rPr>
                <w:spacing w:val="-2"/>
              </w:rPr>
              <w:t xml:space="preserve"> </w:t>
            </w:r>
            <w:r>
              <w:t>гуманитарной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35379D">
        <w:trPr>
          <w:trHeight w:val="278"/>
        </w:trPr>
        <w:tc>
          <w:tcPr>
            <w:tcW w:w="2552" w:type="dxa"/>
          </w:tcPr>
          <w:p w:rsidR="0035379D" w:rsidRDefault="00E24F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2761" w:type="dxa"/>
          </w:tcPr>
          <w:p w:rsidR="0035379D" w:rsidRDefault="00E24F8A">
            <w:pPr>
              <w:pStyle w:val="TableParagraph"/>
              <w:spacing w:line="249" w:lineRule="exact"/>
              <w:ind w:left="109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5"/>
              </w:rPr>
              <w:t xml:space="preserve"> </w:t>
            </w:r>
            <w:r>
              <w:t>гражданской</w:t>
            </w:r>
            <w:r>
              <w:rPr>
                <w:spacing w:val="-2"/>
              </w:rPr>
              <w:t xml:space="preserve"> </w:t>
            </w:r>
            <w:r>
              <w:t>идентичности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поликультурном</w:t>
            </w:r>
            <w:r>
              <w:rPr>
                <w:spacing w:val="-3"/>
              </w:rPr>
              <w:t xml:space="preserve"> </w:t>
            </w:r>
            <w:r>
              <w:t xml:space="preserve">и </w:t>
            </w:r>
            <w:proofErr w:type="spellStart"/>
            <w:r>
              <w:t>многоконфессиональном</w:t>
            </w:r>
            <w:proofErr w:type="spellEnd"/>
            <w:r>
              <w:rPr>
                <w:spacing w:val="-3"/>
              </w:rPr>
              <w:t xml:space="preserve"> </w:t>
            </w:r>
            <w:r>
              <w:t>обществе;</w:t>
            </w:r>
          </w:p>
        </w:tc>
      </w:tr>
    </w:tbl>
    <w:p w:rsidR="0035379D" w:rsidRDefault="0035379D">
      <w:pPr>
        <w:spacing w:line="249" w:lineRule="exact"/>
        <w:sectPr w:rsidR="0035379D">
          <w:pgSz w:w="16840" w:h="11910" w:orient="landscape"/>
          <w:pgMar w:top="10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12761"/>
      </w:tblGrid>
      <w:tr w:rsidR="0035379D">
        <w:trPr>
          <w:trHeight w:val="1264"/>
        </w:trPr>
        <w:tc>
          <w:tcPr>
            <w:tcW w:w="2552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воспитание</w:t>
            </w:r>
          </w:p>
        </w:tc>
        <w:tc>
          <w:tcPr>
            <w:tcW w:w="12761" w:type="dxa"/>
          </w:tcPr>
          <w:p w:rsidR="0035379D" w:rsidRDefault="00E24F8A" w:rsidP="00160A83">
            <w:pPr>
              <w:pStyle w:val="TableParagraph"/>
              <w:numPr>
                <w:ilvl w:val="0"/>
                <w:numId w:val="285"/>
              </w:numPr>
              <w:tabs>
                <w:tab w:val="left" w:pos="290"/>
              </w:tabs>
              <w:spacing w:line="246" w:lineRule="exact"/>
              <w:ind w:left="289" w:hanging="126"/>
            </w:pPr>
            <w:r>
              <w:t>проявление</w:t>
            </w:r>
            <w:r>
              <w:rPr>
                <w:spacing w:val="-2"/>
              </w:rPr>
              <w:t xml:space="preserve"> </w:t>
            </w:r>
            <w:r>
              <w:t>интереса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познанию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языка,</w:t>
            </w:r>
            <w:r>
              <w:rPr>
                <w:spacing w:val="-4"/>
              </w:rPr>
              <w:t xml:space="preserve"> </w:t>
            </w:r>
            <w:r>
              <w:t>истории,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РФ,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  <w:r>
              <w:rPr>
                <w:spacing w:val="-5"/>
              </w:rPr>
              <w:t xml:space="preserve"> </w:t>
            </w:r>
            <w:r>
              <w:t>края,</w:t>
            </w:r>
            <w:r>
              <w:rPr>
                <w:spacing w:val="-2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5"/>
              </w:numPr>
              <w:tabs>
                <w:tab w:val="left" w:pos="278"/>
              </w:tabs>
              <w:ind w:right="98" w:firstLine="0"/>
            </w:pPr>
            <w:r>
              <w:t>ценностное</w:t>
            </w:r>
            <w:r>
              <w:rPr>
                <w:spacing w:val="39"/>
              </w:rPr>
              <w:t xml:space="preserve"> </w:t>
            </w:r>
            <w:r>
              <w:t>отношение</w:t>
            </w:r>
            <w:r>
              <w:rPr>
                <w:spacing w:val="37"/>
              </w:rPr>
              <w:t xml:space="preserve"> </w:t>
            </w:r>
            <w:r>
              <w:t>к</w:t>
            </w:r>
            <w:r>
              <w:rPr>
                <w:spacing w:val="39"/>
              </w:rPr>
              <w:t xml:space="preserve"> </w:t>
            </w:r>
            <w:r>
              <w:t>достижениям</w:t>
            </w:r>
            <w:r>
              <w:rPr>
                <w:spacing w:val="39"/>
              </w:rPr>
              <w:t xml:space="preserve"> </w:t>
            </w:r>
            <w:r>
              <w:t>своей</w:t>
            </w:r>
            <w:r>
              <w:rPr>
                <w:spacing w:val="38"/>
              </w:rPr>
              <w:t xml:space="preserve"> </w:t>
            </w:r>
            <w:r>
              <w:t>Родины</w:t>
            </w:r>
            <w:r>
              <w:rPr>
                <w:spacing w:val="42"/>
              </w:rPr>
              <w:t xml:space="preserve"> </w:t>
            </w:r>
            <w:r>
              <w:t>–</w:t>
            </w:r>
            <w:r>
              <w:rPr>
                <w:spacing w:val="40"/>
              </w:rPr>
              <w:t xml:space="preserve"> </w:t>
            </w:r>
            <w:r>
              <w:t>России,</w:t>
            </w:r>
            <w:r>
              <w:rPr>
                <w:spacing w:val="39"/>
              </w:rPr>
              <w:t xml:space="preserve"> </w:t>
            </w:r>
            <w:r>
              <w:t>к</w:t>
            </w:r>
            <w:r>
              <w:rPr>
                <w:spacing w:val="39"/>
              </w:rPr>
              <w:t xml:space="preserve"> </w:t>
            </w:r>
            <w:r>
              <w:t>науке,</w:t>
            </w:r>
            <w:r>
              <w:rPr>
                <w:spacing w:val="40"/>
              </w:rPr>
              <w:t xml:space="preserve"> </w:t>
            </w:r>
            <w:r>
              <w:t>искусству,</w:t>
            </w:r>
            <w:r>
              <w:rPr>
                <w:spacing w:val="38"/>
              </w:rPr>
              <w:t xml:space="preserve"> </w:t>
            </w:r>
            <w:r>
              <w:t>спорту,</w:t>
            </w:r>
            <w:r>
              <w:rPr>
                <w:spacing w:val="42"/>
              </w:rPr>
              <w:t xml:space="preserve"> </w:t>
            </w:r>
            <w:r>
              <w:t>технологиям,</w:t>
            </w:r>
            <w:r>
              <w:rPr>
                <w:spacing w:val="39"/>
              </w:rPr>
              <w:t xml:space="preserve"> </w:t>
            </w:r>
            <w:r>
              <w:t>боевым</w:t>
            </w:r>
            <w:r>
              <w:rPr>
                <w:spacing w:val="38"/>
              </w:rPr>
              <w:t xml:space="preserve"> </w:t>
            </w:r>
            <w:r>
              <w:t>подвигам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трудовым</w:t>
            </w:r>
            <w:r>
              <w:rPr>
                <w:spacing w:val="-1"/>
              </w:rPr>
              <w:t xml:space="preserve"> </w:t>
            </w:r>
            <w:r>
              <w:t>достижениям народа;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5"/>
              </w:numPr>
              <w:tabs>
                <w:tab w:val="left" w:pos="269"/>
              </w:tabs>
              <w:spacing w:line="252" w:lineRule="exact"/>
              <w:ind w:right="102" w:firstLine="0"/>
            </w:pPr>
            <w:r>
              <w:t>уважение</w:t>
            </w:r>
            <w:r>
              <w:rPr>
                <w:spacing w:val="28"/>
              </w:rPr>
              <w:t xml:space="preserve"> </w:t>
            </w:r>
            <w:r>
              <w:t>к</w:t>
            </w:r>
            <w:r>
              <w:rPr>
                <w:spacing w:val="26"/>
              </w:rPr>
              <w:t xml:space="preserve"> </w:t>
            </w:r>
            <w:r>
              <w:t>символам</w:t>
            </w:r>
            <w:r>
              <w:rPr>
                <w:spacing w:val="26"/>
              </w:rPr>
              <w:t xml:space="preserve"> </w:t>
            </w:r>
            <w:r>
              <w:t>России,</w:t>
            </w:r>
            <w:r>
              <w:rPr>
                <w:spacing w:val="25"/>
              </w:rPr>
              <w:t xml:space="preserve"> </w:t>
            </w:r>
            <w:r>
              <w:t>государственным</w:t>
            </w:r>
            <w:r>
              <w:rPr>
                <w:spacing w:val="26"/>
              </w:rPr>
              <w:t xml:space="preserve"> </w:t>
            </w:r>
            <w:r>
              <w:t>праздникам,</w:t>
            </w:r>
            <w:r>
              <w:rPr>
                <w:spacing w:val="25"/>
              </w:rPr>
              <w:t xml:space="preserve"> </w:t>
            </w:r>
            <w:r>
              <w:t>историческому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природному</w:t>
            </w:r>
            <w:r>
              <w:rPr>
                <w:spacing w:val="26"/>
              </w:rPr>
              <w:t xml:space="preserve"> </w:t>
            </w:r>
            <w:r>
              <w:t>наследию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памятникам,</w:t>
            </w:r>
            <w:r>
              <w:rPr>
                <w:spacing w:val="28"/>
              </w:rPr>
              <w:t xml:space="preserve"> </w:t>
            </w:r>
            <w:r>
              <w:t>традициям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народов, проживающих в</w:t>
            </w:r>
            <w:r>
              <w:rPr>
                <w:spacing w:val="-1"/>
              </w:rPr>
              <w:t xml:space="preserve"> </w:t>
            </w:r>
            <w:r>
              <w:t>родной стране.</w:t>
            </w:r>
          </w:p>
        </w:tc>
      </w:tr>
      <w:tr w:rsidR="0035379D">
        <w:trPr>
          <w:trHeight w:val="1012"/>
        </w:trPr>
        <w:tc>
          <w:tcPr>
            <w:tcW w:w="2552" w:type="dxa"/>
          </w:tcPr>
          <w:p w:rsidR="0035379D" w:rsidRDefault="00E24F8A">
            <w:pPr>
              <w:pStyle w:val="TableParagraph"/>
              <w:ind w:right="1044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2761" w:type="dxa"/>
          </w:tcPr>
          <w:p w:rsidR="0035379D" w:rsidRDefault="00E24F8A" w:rsidP="00160A83">
            <w:pPr>
              <w:pStyle w:val="TableParagraph"/>
              <w:numPr>
                <w:ilvl w:val="0"/>
                <w:numId w:val="284"/>
              </w:numPr>
              <w:tabs>
                <w:tab w:val="left" w:pos="240"/>
              </w:tabs>
              <w:ind w:right="101" w:firstLine="0"/>
            </w:pPr>
            <w:r>
              <w:t>ориентация на моральные ценности и нормы в ситуациях нравственного выбора; готовность оценивать своё поведение и поступки,</w:t>
            </w:r>
            <w:r>
              <w:rPr>
                <w:spacing w:val="-52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поступки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нравственных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правовых</w:t>
            </w:r>
            <w:r>
              <w:rPr>
                <w:spacing w:val="-3"/>
              </w:rPr>
              <w:t xml:space="preserve"> </w:t>
            </w:r>
            <w:r>
              <w:t>норм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учётом</w:t>
            </w:r>
            <w:r>
              <w:rPr>
                <w:spacing w:val="-2"/>
              </w:rPr>
              <w:t xml:space="preserve"> </w:t>
            </w:r>
            <w:r>
              <w:t>осознания</w:t>
            </w:r>
            <w:r>
              <w:rPr>
                <w:spacing w:val="-2"/>
              </w:rPr>
              <w:t xml:space="preserve"> </w:t>
            </w:r>
            <w:r>
              <w:t>последствий</w:t>
            </w:r>
            <w:r>
              <w:rPr>
                <w:spacing w:val="-2"/>
              </w:rPr>
              <w:t xml:space="preserve"> </w:t>
            </w:r>
            <w:r>
              <w:t>поступков;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4"/>
              </w:numPr>
              <w:tabs>
                <w:tab w:val="left" w:pos="254"/>
              </w:tabs>
              <w:spacing w:line="252" w:lineRule="exact"/>
              <w:ind w:right="94" w:firstLine="0"/>
            </w:pPr>
            <w:r>
              <w:t>активное</w:t>
            </w:r>
            <w:r>
              <w:rPr>
                <w:spacing w:val="15"/>
              </w:rPr>
              <w:t xml:space="preserve"> </w:t>
            </w:r>
            <w:r>
              <w:t>неприятие</w:t>
            </w:r>
            <w:r>
              <w:rPr>
                <w:spacing w:val="16"/>
              </w:rPr>
              <w:t xml:space="preserve"> </w:t>
            </w:r>
            <w:r>
              <w:t>асоциальных</w:t>
            </w:r>
            <w:r>
              <w:rPr>
                <w:spacing w:val="15"/>
              </w:rPr>
              <w:t xml:space="preserve"> </w:t>
            </w:r>
            <w:r>
              <w:t>поступков,</w:t>
            </w:r>
            <w:r>
              <w:rPr>
                <w:spacing w:val="16"/>
              </w:rPr>
              <w:t xml:space="preserve"> </w:t>
            </w:r>
            <w:r>
              <w:t>свобода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ответственность</w:t>
            </w:r>
            <w:r>
              <w:rPr>
                <w:spacing w:val="16"/>
              </w:rPr>
              <w:t xml:space="preserve"> </w:t>
            </w:r>
            <w:r>
              <w:t>личности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условиях</w:t>
            </w:r>
            <w:r>
              <w:rPr>
                <w:spacing w:val="16"/>
              </w:rPr>
              <w:t xml:space="preserve"> </w:t>
            </w:r>
            <w:r>
              <w:t>индивидуального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общественного</w:t>
            </w:r>
            <w:r>
              <w:rPr>
                <w:spacing w:val="-52"/>
              </w:rPr>
              <w:t xml:space="preserve"> </w:t>
            </w:r>
            <w:r>
              <w:t>пространства.</w:t>
            </w:r>
          </w:p>
        </w:tc>
      </w:tr>
      <w:tr w:rsidR="0035379D">
        <w:trPr>
          <w:trHeight w:val="1010"/>
        </w:trPr>
        <w:tc>
          <w:tcPr>
            <w:tcW w:w="2552" w:type="dxa"/>
          </w:tcPr>
          <w:p w:rsidR="0035379D" w:rsidRDefault="00E24F8A">
            <w:pPr>
              <w:pStyle w:val="TableParagraph"/>
              <w:ind w:right="1040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2761" w:type="dxa"/>
          </w:tcPr>
          <w:p w:rsidR="0035379D" w:rsidRDefault="00E24F8A" w:rsidP="00160A83">
            <w:pPr>
              <w:pStyle w:val="TableParagraph"/>
              <w:numPr>
                <w:ilvl w:val="0"/>
                <w:numId w:val="283"/>
              </w:numPr>
              <w:tabs>
                <w:tab w:val="left" w:pos="290"/>
              </w:tabs>
              <w:ind w:right="101" w:firstLine="0"/>
            </w:pPr>
            <w:r>
              <w:t>восприимчивость</w:t>
            </w:r>
            <w:r>
              <w:rPr>
                <w:spacing w:val="51"/>
              </w:rPr>
              <w:t xml:space="preserve"> </w:t>
            </w:r>
            <w:r>
              <w:t>к</w:t>
            </w:r>
            <w:r>
              <w:rPr>
                <w:spacing w:val="52"/>
              </w:rPr>
              <w:t xml:space="preserve"> </w:t>
            </w:r>
            <w:r>
              <w:t>разным</w:t>
            </w:r>
            <w:r>
              <w:rPr>
                <w:spacing w:val="51"/>
              </w:rPr>
              <w:t xml:space="preserve"> </w:t>
            </w:r>
            <w:r>
              <w:t>видам</w:t>
            </w:r>
            <w:r>
              <w:rPr>
                <w:spacing w:val="49"/>
              </w:rPr>
              <w:t xml:space="preserve"> </w:t>
            </w:r>
            <w:r>
              <w:t>искусства,</w:t>
            </w:r>
            <w:r>
              <w:rPr>
                <w:spacing w:val="49"/>
              </w:rPr>
              <w:t xml:space="preserve"> </w:t>
            </w:r>
            <w:r>
              <w:t>традициям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творчеству</w:t>
            </w:r>
            <w:r>
              <w:rPr>
                <w:spacing w:val="49"/>
              </w:rPr>
              <w:t xml:space="preserve"> </w:t>
            </w:r>
            <w:r>
              <w:t>своего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других</w:t>
            </w:r>
            <w:r>
              <w:rPr>
                <w:spacing w:val="49"/>
              </w:rPr>
              <w:t xml:space="preserve"> </w:t>
            </w:r>
            <w:r>
              <w:t>народов,</w:t>
            </w:r>
            <w:r>
              <w:rPr>
                <w:spacing w:val="52"/>
              </w:rPr>
              <w:t xml:space="preserve"> </w:t>
            </w:r>
            <w:r>
              <w:t>понимание</w:t>
            </w:r>
            <w:r>
              <w:rPr>
                <w:spacing w:val="52"/>
              </w:rPr>
              <w:t xml:space="preserve"> </w:t>
            </w: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воздействия</w:t>
            </w:r>
            <w:r>
              <w:rPr>
                <w:spacing w:val="-3"/>
              </w:rPr>
              <w:t xml:space="preserve"> </w:t>
            </w:r>
            <w:r>
              <w:t>искусства;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-3"/>
              </w:rPr>
              <w:t xml:space="preserve"> </w:t>
            </w:r>
            <w:r>
              <w:t>к самовыражению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разных видах искусства;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3"/>
              </w:numPr>
              <w:tabs>
                <w:tab w:val="left" w:pos="235"/>
              </w:tabs>
              <w:spacing w:line="252" w:lineRule="exact"/>
              <w:ind w:left="234" w:hanging="126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средства</w:t>
            </w:r>
            <w:r>
              <w:rPr>
                <w:spacing w:val="-3"/>
              </w:rPr>
              <w:t xml:space="preserve"> </w:t>
            </w:r>
            <w:r>
              <w:t>коммуникации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самовыражения;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3"/>
              </w:numPr>
              <w:tabs>
                <w:tab w:val="left" w:pos="237"/>
              </w:tabs>
              <w:spacing w:line="238" w:lineRule="exact"/>
              <w:ind w:left="237" w:hanging="128"/>
            </w:pPr>
            <w:r>
              <w:t>понимание</w:t>
            </w:r>
            <w:r>
              <w:rPr>
                <w:spacing w:val="-3"/>
              </w:rPr>
              <w:t xml:space="preserve"> </w:t>
            </w:r>
            <w:r>
              <w:t>ценности</w:t>
            </w:r>
            <w:r>
              <w:rPr>
                <w:spacing w:val="-2"/>
              </w:rPr>
              <w:t xml:space="preserve"> </w:t>
            </w:r>
            <w:r>
              <w:t>отечественного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мирового</w:t>
            </w:r>
            <w:r>
              <w:rPr>
                <w:spacing w:val="-3"/>
              </w:rPr>
              <w:t xml:space="preserve"> </w:t>
            </w:r>
            <w:r>
              <w:t>искусства,</w:t>
            </w:r>
            <w:r>
              <w:rPr>
                <w:spacing w:val="-2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этнических</w:t>
            </w:r>
            <w:r>
              <w:rPr>
                <w:spacing w:val="-2"/>
              </w:rPr>
              <w:t xml:space="preserve"> </w:t>
            </w:r>
            <w:r>
              <w:t>культурных</w:t>
            </w:r>
            <w:r>
              <w:rPr>
                <w:spacing w:val="-3"/>
              </w:rPr>
              <w:t xml:space="preserve"> </w:t>
            </w:r>
            <w:r>
              <w:t>традиций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народного</w:t>
            </w:r>
            <w:r>
              <w:rPr>
                <w:spacing w:val="-2"/>
              </w:rPr>
              <w:t xml:space="preserve"> </w:t>
            </w:r>
            <w:r>
              <w:t>творчества.</w:t>
            </w:r>
          </w:p>
        </w:tc>
      </w:tr>
      <w:tr w:rsidR="0035379D">
        <w:trPr>
          <w:trHeight w:val="2025"/>
        </w:trPr>
        <w:tc>
          <w:tcPr>
            <w:tcW w:w="2552" w:type="dxa"/>
          </w:tcPr>
          <w:p w:rsidR="0035379D" w:rsidRDefault="00E24F8A">
            <w:pPr>
              <w:pStyle w:val="TableParagraph"/>
              <w:ind w:right="1183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35379D" w:rsidRDefault="00E24F8A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</w:p>
          <w:p w:rsidR="0035379D" w:rsidRDefault="00E24F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благополучия</w:t>
            </w:r>
          </w:p>
        </w:tc>
        <w:tc>
          <w:tcPr>
            <w:tcW w:w="12761" w:type="dxa"/>
          </w:tcPr>
          <w:p w:rsidR="0035379D" w:rsidRDefault="00E24F8A" w:rsidP="00160A83">
            <w:pPr>
              <w:pStyle w:val="TableParagraph"/>
              <w:numPr>
                <w:ilvl w:val="0"/>
                <w:numId w:val="282"/>
              </w:numPr>
              <w:tabs>
                <w:tab w:val="left" w:pos="295"/>
                <w:tab w:val="left" w:pos="4901"/>
                <w:tab w:val="left" w:pos="7077"/>
              </w:tabs>
              <w:ind w:right="100" w:firstLine="0"/>
            </w:pPr>
            <w:r>
              <w:t>осознание</w:t>
            </w:r>
            <w:r>
              <w:rPr>
                <w:spacing w:val="58"/>
              </w:rPr>
              <w:t xml:space="preserve"> </w:t>
            </w:r>
            <w:r>
              <w:t>ценности</w:t>
            </w:r>
            <w:r>
              <w:rPr>
                <w:spacing w:val="54"/>
              </w:rPr>
              <w:t xml:space="preserve"> </w:t>
            </w:r>
            <w:r>
              <w:t>жизни;</w:t>
            </w:r>
            <w:r>
              <w:rPr>
                <w:spacing w:val="58"/>
              </w:rPr>
              <w:t xml:space="preserve"> </w:t>
            </w:r>
            <w:r>
              <w:t>ответственности</w:t>
            </w:r>
            <w:r>
              <w:tab/>
              <w:t>к</w:t>
            </w:r>
            <w:r>
              <w:rPr>
                <w:spacing w:val="60"/>
              </w:rPr>
              <w:t xml:space="preserve"> </w:t>
            </w:r>
            <w:r>
              <w:t>своему</w:t>
            </w:r>
            <w:r>
              <w:rPr>
                <w:spacing w:val="57"/>
              </w:rPr>
              <w:t xml:space="preserve"> </w:t>
            </w:r>
            <w:r>
              <w:t>здоровью,</w:t>
            </w:r>
            <w:r>
              <w:tab/>
              <w:t>установка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здоровый</w:t>
            </w:r>
            <w:r>
              <w:rPr>
                <w:spacing w:val="2"/>
              </w:rPr>
              <w:t xml:space="preserve"> </w:t>
            </w:r>
            <w:r>
              <w:t>образ</w:t>
            </w:r>
            <w:r>
              <w:rPr>
                <w:spacing w:val="2"/>
              </w:rPr>
              <w:t xml:space="preserve"> </w:t>
            </w:r>
            <w:r>
              <w:t>жизни</w:t>
            </w:r>
            <w:r>
              <w:rPr>
                <w:spacing w:val="53"/>
              </w:rPr>
              <w:t xml:space="preserve"> </w:t>
            </w:r>
            <w:r>
              <w:t>(здоровое</w:t>
            </w:r>
            <w:r>
              <w:rPr>
                <w:spacing w:val="3"/>
              </w:rPr>
              <w:t xml:space="preserve"> </w:t>
            </w:r>
            <w:r>
              <w:t>питание,</w:t>
            </w:r>
            <w:r>
              <w:rPr>
                <w:spacing w:val="-52"/>
              </w:rPr>
              <w:t xml:space="preserve"> </w:t>
            </w:r>
            <w:r>
              <w:t>соблюдение</w:t>
            </w:r>
            <w:r>
              <w:rPr>
                <w:spacing w:val="-3"/>
              </w:rPr>
              <w:t xml:space="preserve"> </w:t>
            </w:r>
            <w:r>
              <w:t>гигиенических правил,</w:t>
            </w:r>
            <w:r>
              <w:rPr>
                <w:spacing w:val="-1"/>
              </w:rPr>
              <w:t xml:space="preserve"> </w:t>
            </w:r>
            <w:r>
              <w:t>режима занятий и</w:t>
            </w:r>
            <w:r>
              <w:rPr>
                <w:spacing w:val="-2"/>
              </w:rPr>
              <w:t xml:space="preserve"> </w:t>
            </w:r>
            <w:r>
              <w:t>отдыха,</w:t>
            </w:r>
            <w:r>
              <w:rPr>
                <w:spacing w:val="-2"/>
              </w:rPr>
              <w:t xml:space="preserve"> </w:t>
            </w:r>
            <w:r>
              <w:t>регулярная</w:t>
            </w:r>
            <w:r>
              <w:rPr>
                <w:spacing w:val="-3"/>
              </w:rPr>
              <w:t xml:space="preserve"> </w:t>
            </w:r>
            <w:r>
              <w:t>физическая</w:t>
            </w:r>
            <w:r>
              <w:rPr>
                <w:spacing w:val="-1"/>
              </w:rPr>
              <w:t xml:space="preserve"> </w:t>
            </w:r>
            <w:r>
              <w:t>активность);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2"/>
              </w:numPr>
              <w:tabs>
                <w:tab w:val="left" w:pos="235"/>
              </w:tabs>
              <w:spacing w:line="251" w:lineRule="exact"/>
              <w:ind w:left="234" w:hanging="126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последствий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неприятие</w:t>
            </w:r>
            <w:r>
              <w:rPr>
                <w:spacing w:val="-1"/>
              </w:rPr>
              <w:t xml:space="preserve"> </w:t>
            </w:r>
            <w:r>
              <w:t>вредных</w:t>
            </w:r>
            <w:r>
              <w:rPr>
                <w:spacing w:val="-4"/>
              </w:rPr>
              <w:t xml:space="preserve"> </w:t>
            </w:r>
            <w:r>
              <w:t>привычек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иных</w:t>
            </w:r>
            <w:r>
              <w:rPr>
                <w:spacing w:val="-4"/>
              </w:rPr>
              <w:t xml:space="preserve"> </w:t>
            </w:r>
            <w:r>
              <w:t>форм</w:t>
            </w:r>
            <w:r>
              <w:rPr>
                <w:spacing w:val="-1"/>
              </w:rPr>
              <w:t xml:space="preserve"> </w:t>
            </w:r>
            <w:r>
              <w:t>вреда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здоровья;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2"/>
              </w:numPr>
              <w:tabs>
                <w:tab w:val="left" w:pos="312"/>
              </w:tabs>
              <w:ind w:right="97" w:firstLine="0"/>
            </w:pPr>
            <w:r>
              <w:t>соблюдение</w:t>
            </w:r>
            <w:r>
              <w:rPr>
                <w:spacing w:val="17"/>
              </w:rPr>
              <w:t xml:space="preserve"> </w:t>
            </w:r>
            <w:r>
              <w:t>правил</w:t>
            </w:r>
            <w:r>
              <w:rPr>
                <w:spacing w:val="17"/>
              </w:rPr>
              <w:t xml:space="preserve"> </w:t>
            </w:r>
            <w:r>
              <w:t>безопасности,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том</w:t>
            </w:r>
            <w:r>
              <w:rPr>
                <w:spacing w:val="18"/>
              </w:rPr>
              <w:t xml:space="preserve"> </w:t>
            </w:r>
            <w:r>
              <w:t>числе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proofErr w:type="spellStart"/>
            <w:proofErr w:type="gramStart"/>
            <w:r>
              <w:t>интернет-среде</w:t>
            </w:r>
            <w:proofErr w:type="spellEnd"/>
            <w:proofErr w:type="gramEnd"/>
            <w:r>
              <w:t>;</w:t>
            </w:r>
            <w:r>
              <w:rPr>
                <w:spacing w:val="18"/>
              </w:rPr>
              <w:t xml:space="preserve"> </w:t>
            </w:r>
            <w:r>
              <w:t>способность</w:t>
            </w:r>
            <w:r>
              <w:rPr>
                <w:spacing w:val="19"/>
              </w:rPr>
              <w:t xml:space="preserve"> </w:t>
            </w:r>
            <w:r>
              <w:t>адаптироваться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20"/>
              </w:rPr>
              <w:t xml:space="preserve"> </w:t>
            </w:r>
            <w:r>
              <w:t>стрессовым</w:t>
            </w:r>
            <w:r>
              <w:rPr>
                <w:spacing w:val="19"/>
              </w:rPr>
              <w:t xml:space="preserve"> </w:t>
            </w:r>
            <w:r>
              <w:t>ситуациям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меняющимся</w:t>
            </w:r>
            <w:r>
              <w:rPr>
                <w:spacing w:val="-1"/>
              </w:rPr>
              <w:t xml:space="preserve"> </w:t>
            </w:r>
            <w:r>
              <w:t>социальным, информационным и</w:t>
            </w:r>
            <w:r>
              <w:rPr>
                <w:spacing w:val="-1"/>
              </w:rPr>
              <w:t xml:space="preserve"> </w:t>
            </w:r>
            <w:r>
              <w:t>природным условиям;</w:t>
            </w:r>
          </w:p>
          <w:p w:rsidR="0035379D" w:rsidRDefault="00E24F8A">
            <w:pPr>
              <w:pStyle w:val="TableParagraph"/>
              <w:tabs>
                <w:tab w:val="left" w:pos="5051"/>
              </w:tabs>
              <w:ind w:left="109" w:right="101"/>
            </w:pPr>
            <w:r>
              <w:t>-умение</w:t>
            </w:r>
            <w:r>
              <w:rPr>
                <w:spacing w:val="52"/>
              </w:rPr>
              <w:t xml:space="preserve"> </w:t>
            </w:r>
            <w:r>
              <w:t>принимать</w:t>
            </w:r>
            <w:r>
              <w:rPr>
                <w:spacing w:val="54"/>
              </w:rPr>
              <w:t xml:space="preserve"> </w:t>
            </w:r>
            <w:r>
              <w:t>себя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других,</w:t>
            </w:r>
            <w:r>
              <w:rPr>
                <w:spacing w:val="53"/>
              </w:rPr>
              <w:t xml:space="preserve"> </w:t>
            </w:r>
            <w:r>
              <w:t>не</w:t>
            </w:r>
            <w:r>
              <w:rPr>
                <w:spacing w:val="53"/>
              </w:rPr>
              <w:t xml:space="preserve"> </w:t>
            </w:r>
            <w:r>
              <w:t>осуждая;</w:t>
            </w:r>
            <w:r>
              <w:tab/>
              <w:t>осознавать</w:t>
            </w:r>
            <w:r>
              <w:rPr>
                <w:spacing w:val="1"/>
              </w:rPr>
              <w:t xml:space="preserve"> </w:t>
            </w:r>
            <w:r>
              <w:t>эмоциональное</w:t>
            </w:r>
            <w:r>
              <w:rPr>
                <w:spacing w:val="1"/>
              </w:rPr>
              <w:t xml:space="preserve"> </w:t>
            </w: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других,</w:t>
            </w:r>
            <w:r>
              <w:rPr>
                <w:spacing w:val="1"/>
              </w:rPr>
              <w:t xml:space="preserve"> </w:t>
            </w:r>
            <w:r>
              <w:t>управлять</w:t>
            </w:r>
            <w:r>
              <w:rPr>
                <w:spacing w:val="1"/>
              </w:rPr>
              <w:t xml:space="preserve"> </w:t>
            </w:r>
            <w:r>
              <w:t>собственным</w:t>
            </w:r>
            <w:r>
              <w:rPr>
                <w:spacing w:val="-52"/>
              </w:rPr>
              <w:t xml:space="preserve"> </w:t>
            </w:r>
            <w:r>
              <w:t>эмоциональным</w:t>
            </w:r>
            <w:r>
              <w:rPr>
                <w:spacing w:val="-2"/>
              </w:rPr>
              <w:t xml:space="preserve"> </w:t>
            </w:r>
            <w:r>
              <w:t>состоянием;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2"/>
              </w:numPr>
              <w:tabs>
                <w:tab w:val="left" w:pos="237"/>
              </w:tabs>
              <w:spacing w:line="238" w:lineRule="exact"/>
              <w:ind w:left="237" w:hanging="128"/>
            </w:pPr>
            <w:r>
              <w:t>владение</w:t>
            </w:r>
            <w:r>
              <w:rPr>
                <w:spacing w:val="-2"/>
              </w:rPr>
              <w:t xml:space="preserve"> </w:t>
            </w:r>
            <w:r>
              <w:t>навыком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  <w:r>
              <w:rPr>
                <w:spacing w:val="-1"/>
              </w:rPr>
              <w:t xml:space="preserve"> </w:t>
            </w:r>
            <w:r>
              <w:t>признание</w:t>
            </w:r>
            <w:r>
              <w:rPr>
                <w:spacing w:val="-4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права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ошибку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такого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права</w:t>
            </w:r>
            <w:r>
              <w:rPr>
                <w:spacing w:val="-2"/>
              </w:rPr>
              <w:t xml:space="preserve"> </w:t>
            </w:r>
            <w:r>
              <w:t>другого</w:t>
            </w:r>
            <w:r>
              <w:rPr>
                <w:spacing w:val="-4"/>
              </w:rPr>
              <w:t xml:space="preserve"> </w:t>
            </w:r>
            <w:r>
              <w:t>человека.</w:t>
            </w:r>
          </w:p>
        </w:tc>
      </w:tr>
      <w:tr w:rsidR="0035379D">
        <w:trPr>
          <w:trHeight w:val="2023"/>
        </w:trPr>
        <w:tc>
          <w:tcPr>
            <w:tcW w:w="2552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2761" w:type="dxa"/>
          </w:tcPr>
          <w:p w:rsidR="0035379D" w:rsidRDefault="00E24F8A" w:rsidP="00160A83">
            <w:pPr>
              <w:pStyle w:val="TableParagraph"/>
              <w:numPr>
                <w:ilvl w:val="0"/>
                <w:numId w:val="281"/>
              </w:numPr>
              <w:tabs>
                <w:tab w:val="left" w:pos="285"/>
              </w:tabs>
              <w:ind w:right="98" w:firstLine="0"/>
              <w:jc w:val="both"/>
            </w:pPr>
            <w:r>
              <w:t>активное участие в решении практических задач технологической и социальной направленности, способность инициировать,</w:t>
            </w:r>
            <w:r>
              <w:rPr>
                <w:spacing w:val="1"/>
              </w:rPr>
              <w:t xml:space="preserve"> </w:t>
            </w:r>
            <w:r>
              <w:t>планировать</w:t>
            </w:r>
            <w:r>
              <w:rPr>
                <w:spacing w:val="-1"/>
              </w:rPr>
              <w:t xml:space="preserve"> </w:t>
            </w:r>
            <w:r>
              <w:t>и самостоятельно выполнять такого рода деятельность;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1"/>
              </w:numPr>
              <w:tabs>
                <w:tab w:val="left" w:pos="309"/>
              </w:tabs>
              <w:ind w:right="98" w:firstLine="0"/>
              <w:jc w:val="both"/>
            </w:pP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практическому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1"/>
              </w:rPr>
              <w:t xml:space="preserve"> </w:t>
            </w:r>
            <w:r>
              <w:t>рода,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1"/>
              </w:rPr>
              <w:t xml:space="preserve"> </w:t>
            </w:r>
            <w:r>
              <w:t>предметного знания; осознание важности обучения на протяжении всей жизни для успешной профессиональной деятельности и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необходимых умений</w:t>
            </w:r>
            <w:r>
              <w:rPr>
                <w:spacing w:val="-1"/>
              </w:rPr>
              <w:t xml:space="preserve"> </w:t>
            </w:r>
            <w:r>
              <w:t>для этого;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1"/>
              </w:numPr>
              <w:tabs>
                <w:tab w:val="left" w:pos="235"/>
              </w:tabs>
              <w:spacing w:line="252" w:lineRule="exact"/>
              <w:ind w:left="234" w:hanging="126"/>
              <w:jc w:val="both"/>
            </w:pP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адаптироваться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профессиональной</w:t>
            </w:r>
            <w:r>
              <w:rPr>
                <w:spacing w:val="-3"/>
              </w:rPr>
              <w:t xml:space="preserve"> </w:t>
            </w:r>
            <w:r>
              <w:t>среде;</w:t>
            </w:r>
            <w:r>
              <w:rPr>
                <w:spacing w:val="-1"/>
              </w:rPr>
              <w:t xml:space="preserve"> </w:t>
            </w:r>
            <w:r>
              <w:t>уважение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труду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результатам</w:t>
            </w:r>
            <w:r>
              <w:rPr>
                <w:spacing w:val="-2"/>
              </w:rPr>
              <w:t xml:space="preserve"> </w:t>
            </w:r>
            <w:r>
              <w:t>трудовой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1"/>
              </w:numPr>
              <w:tabs>
                <w:tab w:val="left" w:pos="247"/>
              </w:tabs>
              <w:spacing w:line="254" w:lineRule="exact"/>
              <w:ind w:right="101" w:firstLine="0"/>
              <w:jc w:val="both"/>
            </w:pPr>
            <w:r>
              <w:t>осознанный выбор и построение индивидуальной траектории образования и жизненных планов с учётом личных и общественных</w:t>
            </w:r>
            <w:r>
              <w:rPr>
                <w:spacing w:val="1"/>
              </w:rPr>
              <w:t xml:space="preserve"> </w:t>
            </w:r>
            <w:r>
              <w:t>интересов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потребностей.</w:t>
            </w:r>
          </w:p>
        </w:tc>
      </w:tr>
      <w:tr w:rsidR="0035379D">
        <w:trPr>
          <w:trHeight w:val="1517"/>
        </w:trPr>
        <w:tc>
          <w:tcPr>
            <w:tcW w:w="2552" w:type="dxa"/>
          </w:tcPr>
          <w:p w:rsidR="0035379D" w:rsidRDefault="00E24F8A">
            <w:pPr>
              <w:pStyle w:val="TableParagraph"/>
              <w:ind w:right="876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2761" w:type="dxa"/>
          </w:tcPr>
          <w:p w:rsidR="0035379D" w:rsidRDefault="00E24F8A" w:rsidP="00160A83">
            <w:pPr>
              <w:pStyle w:val="TableParagraph"/>
              <w:numPr>
                <w:ilvl w:val="0"/>
                <w:numId w:val="280"/>
              </w:numPr>
              <w:tabs>
                <w:tab w:val="left" w:pos="300"/>
              </w:tabs>
              <w:spacing w:line="242" w:lineRule="auto"/>
              <w:ind w:right="99" w:firstLine="0"/>
            </w:pPr>
            <w:r>
              <w:t>ориентация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применение</w:t>
            </w:r>
            <w:r>
              <w:rPr>
                <w:spacing w:val="7"/>
              </w:rPr>
              <w:t xml:space="preserve"> </w:t>
            </w:r>
            <w:r>
              <w:t>знаний</w:t>
            </w:r>
            <w:r>
              <w:rPr>
                <w:spacing w:val="6"/>
              </w:rPr>
              <w:t xml:space="preserve"> </w:t>
            </w:r>
            <w:r>
              <w:t>из</w:t>
            </w:r>
            <w:r>
              <w:rPr>
                <w:spacing w:val="6"/>
              </w:rPr>
              <w:t xml:space="preserve"> </w:t>
            </w:r>
            <w:r>
              <w:t>социальных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естественных</w:t>
            </w:r>
            <w:r>
              <w:rPr>
                <w:spacing w:val="7"/>
              </w:rPr>
              <w:t xml:space="preserve"> </w:t>
            </w:r>
            <w:r>
              <w:t>наук</w:t>
            </w:r>
            <w:r>
              <w:rPr>
                <w:spacing w:val="7"/>
              </w:rPr>
              <w:t xml:space="preserve"> </w:t>
            </w:r>
            <w:r>
              <w:t>для</w:t>
            </w:r>
            <w:r>
              <w:rPr>
                <w:spacing w:val="7"/>
              </w:rPr>
              <w:t xml:space="preserve"> </w:t>
            </w:r>
            <w:r>
              <w:t>решения</w:t>
            </w:r>
            <w:r>
              <w:rPr>
                <w:spacing w:val="6"/>
              </w:rPr>
              <w:t xml:space="preserve"> </w:t>
            </w:r>
            <w:r>
              <w:t>задач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  <w:r>
              <w:rPr>
                <w:spacing w:val="6"/>
              </w:rPr>
              <w:t xml:space="preserve"> </w:t>
            </w:r>
            <w:r>
              <w:t>окружающей</w:t>
            </w:r>
            <w:r>
              <w:rPr>
                <w:spacing w:val="6"/>
              </w:rPr>
              <w:t xml:space="preserve"> </w:t>
            </w:r>
            <w:r>
              <w:t>среды,</w:t>
            </w:r>
            <w:r>
              <w:rPr>
                <w:spacing w:val="-52"/>
              </w:rPr>
              <w:t xml:space="preserve"> </w:t>
            </w:r>
            <w:r>
              <w:t>планирования</w:t>
            </w:r>
            <w:r>
              <w:rPr>
                <w:spacing w:val="-2"/>
              </w:rPr>
              <w:t xml:space="preserve"> </w:t>
            </w:r>
            <w:r>
              <w:t>поступков</w:t>
            </w:r>
            <w:r>
              <w:rPr>
                <w:spacing w:val="-1"/>
              </w:rPr>
              <w:t xml:space="preserve"> </w:t>
            </w:r>
            <w:r>
              <w:t>и оценки</w:t>
            </w:r>
            <w:r>
              <w:rPr>
                <w:spacing w:val="-1"/>
              </w:rPr>
              <w:t xml:space="preserve"> </w:t>
            </w:r>
            <w:r>
              <w:t>их возможных последствий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окружающей среды;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0"/>
              </w:numPr>
              <w:tabs>
                <w:tab w:val="left" w:pos="293"/>
              </w:tabs>
              <w:spacing w:line="242" w:lineRule="auto"/>
              <w:ind w:right="100" w:firstLine="0"/>
            </w:pP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экологической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глобального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путей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решения;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  <w:r>
              <w:rPr>
                <w:spacing w:val="-1"/>
              </w:rPr>
              <w:t xml:space="preserve"> </w:t>
            </w:r>
            <w:r>
              <w:t>неприятие</w:t>
            </w:r>
            <w:r>
              <w:rPr>
                <w:spacing w:val="-2"/>
              </w:rPr>
              <w:t xml:space="preserve"> </w:t>
            </w:r>
            <w:r>
              <w:t>действий, приносящих вред окружающей</w:t>
            </w:r>
            <w:r>
              <w:rPr>
                <w:spacing w:val="-1"/>
              </w:rPr>
              <w:t xml:space="preserve"> </w:t>
            </w:r>
            <w:r>
              <w:t>среде;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80"/>
              </w:numPr>
              <w:tabs>
                <w:tab w:val="left" w:pos="271"/>
              </w:tabs>
              <w:spacing w:line="248" w:lineRule="exact"/>
              <w:ind w:left="270" w:hanging="162"/>
            </w:pPr>
            <w:r>
              <w:t>осознание</w:t>
            </w:r>
            <w:r>
              <w:rPr>
                <w:spacing w:val="34"/>
              </w:rPr>
              <w:t xml:space="preserve"> </w:t>
            </w:r>
            <w:r>
              <w:t>своей</w:t>
            </w:r>
            <w:r>
              <w:rPr>
                <w:spacing w:val="32"/>
              </w:rPr>
              <w:t xml:space="preserve"> </w:t>
            </w:r>
            <w:r>
              <w:t>роли</w:t>
            </w:r>
            <w:r>
              <w:rPr>
                <w:spacing w:val="30"/>
              </w:rPr>
              <w:t xml:space="preserve"> </w:t>
            </w:r>
            <w:r>
              <w:t>как</w:t>
            </w:r>
            <w:r>
              <w:rPr>
                <w:spacing w:val="34"/>
              </w:rPr>
              <w:t xml:space="preserve"> </w:t>
            </w:r>
            <w:r>
              <w:t>гражданина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потребителя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условиях</w:t>
            </w:r>
            <w:r>
              <w:rPr>
                <w:spacing w:val="33"/>
              </w:rPr>
              <w:t xml:space="preserve"> </w:t>
            </w:r>
            <w:r>
              <w:t>взаимосвязи</w:t>
            </w:r>
            <w:r>
              <w:rPr>
                <w:spacing w:val="33"/>
              </w:rPr>
              <w:t xml:space="preserve"> </w:t>
            </w:r>
            <w:r>
              <w:t>природной,</w:t>
            </w:r>
            <w:r>
              <w:rPr>
                <w:spacing w:val="32"/>
              </w:rPr>
              <w:t xml:space="preserve"> </w:t>
            </w:r>
            <w:r>
              <w:t>технологической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социальной</w:t>
            </w:r>
            <w:r>
              <w:rPr>
                <w:spacing w:val="29"/>
              </w:rPr>
              <w:t xml:space="preserve"> </w:t>
            </w:r>
            <w:r>
              <w:t>сред;</w:t>
            </w:r>
          </w:p>
          <w:p w:rsidR="0035379D" w:rsidRDefault="00E24F8A">
            <w:pPr>
              <w:pStyle w:val="TableParagraph"/>
              <w:spacing w:line="240" w:lineRule="exact"/>
              <w:ind w:left="109"/>
            </w:pPr>
            <w:r>
              <w:t>готовность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практической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экологической</w:t>
            </w:r>
            <w:r>
              <w:rPr>
                <w:spacing w:val="-3"/>
              </w:rPr>
              <w:t xml:space="preserve"> </w:t>
            </w:r>
            <w:r>
              <w:t>направленности.</w:t>
            </w:r>
          </w:p>
        </w:tc>
      </w:tr>
      <w:tr w:rsidR="0035379D">
        <w:trPr>
          <w:trHeight w:val="1264"/>
        </w:trPr>
        <w:tc>
          <w:tcPr>
            <w:tcW w:w="2552" w:type="dxa"/>
          </w:tcPr>
          <w:p w:rsidR="0035379D" w:rsidRDefault="00E24F8A">
            <w:pPr>
              <w:pStyle w:val="TableParagraph"/>
              <w:tabs>
                <w:tab w:val="left" w:pos="150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12761" w:type="dxa"/>
          </w:tcPr>
          <w:p w:rsidR="0035379D" w:rsidRDefault="00E24F8A" w:rsidP="00160A83">
            <w:pPr>
              <w:pStyle w:val="TableParagraph"/>
              <w:numPr>
                <w:ilvl w:val="0"/>
                <w:numId w:val="279"/>
              </w:numPr>
              <w:tabs>
                <w:tab w:val="left" w:pos="266"/>
              </w:tabs>
              <w:ind w:right="98" w:firstLine="0"/>
            </w:pPr>
            <w:r>
              <w:t>ориентация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деятельности</w:t>
            </w:r>
            <w:r>
              <w:rPr>
                <w:spacing w:val="28"/>
              </w:rPr>
              <w:t xml:space="preserve"> </w:t>
            </w:r>
            <w:r>
              <w:t>на</w:t>
            </w:r>
            <w:r>
              <w:rPr>
                <w:spacing w:val="30"/>
              </w:rPr>
              <w:t xml:space="preserve"> </w:t>
            </w:r>
            <w:r>
              <w:t>современную</w:t>
            </w:r>
            <w:r>
              <w:rPr>
                <w:spacing w:val="29"/>
              </w:rPr>
              <w:t xml:space="preserve"> </w:t>
            </w:r>
            <w:r>
              <w:t>систему</w:t>
            </w:r>
            <w:r>
              <w:rPr>
                <w:spacing w:val="26"/>
              </w:rPr>
              <w:t xml:space="preserve"> </w:t>
            </w:r>
            <w:r>
              <w:t>научных</w:t>
            </w:r>
            <w:r>
              <w:rPr>
                <w:spacing w:val="29"/>
              </w:rPr>
              <w:t xml:space="preserve"> </w:t>
            </w:r>
            <w:r>
              <w:t>представлений</w:t>
            </w:r>
            <w:r>
              <w:rPr>
                <w:spacing w:val="29"/>
              </w:rPr>
              <w:t xml:space="preserve"> </w:t>
            </w:r>
            <w:r>
              <w:t>об</w:t>
            </w:r>
            <w:r>
              <w:rPr>
                <w:spacing w:val="29"/>
              </w:rPr>
              <w:t xml:space="preserve"> </w:t>
            </w:r>
            <w:r>
              <w:t>основных</w:t>
            </w:r>
            <w:r>
              <w:rPr>
                <w:spacing w:val="29"/>
              </w:rPr>
              <w:t xml:space="preserve"> </w:t>
            </w:r>
            <w:r>
              <w:t>закономерностях</w:t>
            </w:r>
            <w:r>
              <w:rPr>
                <w:spacing w:val="29"/>
              </w:rPr>
              <w:t xml:space="preserve"> </w:t>
            </w:r>
            <w:r>
              <w:t>развития</w:t>
            </w:r>
            <w:r>
              <w:rPr>
                <w:spacing w:val="28"/>
              </w:rPr>
              <w:t xml:space="preserve"> </w:t>
            </w:r>
            <w:r>
              <w:t>человека,</w:t>
            </w:r>
            <w:r>
              <w:rPr>
                <w:spacing w:val="-52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и общества,</w:t>
            </w:r>
            <w:r>
              <w:rPr>
                <w:spacing w:val="1"/>
              </w:rPr>
              <w:t xml:space="preserve"> </w:t>
            </w:r>
            <w:r>
              <w:t>взаимосвязях человека</w:t>
            </w:r>
            <w:r>
              <w:rPr>
                <w:spacing w:val="-2"/>
              </w:rPr>
              <w:t xml:space="preserve"> </w:t>
            </w:r>
            <w:r>
              <w:t>с природной и</w:t>
            </w:r>
            <w:r>
              <w:rPr>
                <w:spacing w:val="-1"/>
              </w:rPr>
              <w:t xml:space="preserve"> </w:t>
            </w:r>
            <w:r>
              <w:t>социальной</w:t>
            </w:r>
            <w:r>
              <w:rPr>
                <w:spacing w:val="-1"/>
              </w:rPr>
              <w:t xml:space="preserve"> </w:t>
            </w:r>
            <w:r>
              <w:t>средой;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9"/>
              </w:numPr>
              <w:tabs>
                <w:tab w:val="left" w:pos="314"/>
              </w:tabs>
              <w:ind w:right="93" w:firstLine="0"/>
            </w:pPr>
            <w:r>
              <w:t>овладение</w:t>
            </w:r>
            <w:r>
              <w:rPr>
                <w:spacing w:val="21"/>
              </w:rPr>
              <w:t xml:space="preserve"> </w:t>
            </w:r>
            <w:r>
              <w:t>языковой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читательской</w:t>
            </w:r>
            <w:r>
              <w:rPr>
                <w:spacing w:val="20"/>
              </w:rPr>
              <w:t xml:space="preserve"> </w:t>
            </w:r>
            <w:r>
              <w:t>культурой</w:t>
            </w:r>
            <w:r>
              <w:rPr>
                <w:spacing w:val="20"/>
              </w:rPr>
              <w:t xml:space="preserve"> </w:t>
            </w:r>
            <w:r>
              <w:t>как</w:t>
            </w:r>
            <w:r>
              <w:rPr>
                <w:spacing w:val="21"/>
              </w:rPr>
              <w:t xml:space="preserve"> </w:t>
            </w:r>
            <w:r>
              <w:t>средством</w:t>
            </w:r>
            <w:r>
              <w:rPr>
                <w:spacing w:val="20"/>
              </w:rPr>
              <w:t xml:space="preserve"> </w:t>
            </w:r>
            <w:r>
              <w:t>познания</w:t>
            </w:r>
            <w:r>
              <w:rPr>
                <w:spacing w:val="19"/>
              </w:rPr>
              <w:t xml:space="preserve"> </w:t>
            </w:r>
            <w:r>
              <w:t>мира,</w:t>
            </w:r>
            <w:r>
              <w:rPr>
                <w:spacing w:val="21"/>
              </w:rPr>
              <w:t xml:space="preserve"> </w:t>
            </w:r>
            <w:r>
              <w:t>навыками</w:t>
            </w:r>
            <w:r>
              <w:rPr>
                <w:spacing w:val="20"/>
              </w:rPr>
              <w:t xml:space="preserve"> </w:t>
            </w:r>
            <w:r>
              <w:t>исследовательской</w:t>
            </w:r>
            <w:r>
              <w:rPr>
                <w:spacing w:val="20"/>
              </w:rPr>
              <w:t xml:space="preserve"> </w:t>
            </w: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установка</w:t>
            </w:r>
            <w:r>
              <w:rPr>
                <w:spacing w:val="43"/>
              </w:rPr>
              <w:t xml:space="preserve"> </w:t>
            </w:r>
            <w:r>
              <w:t>на</w:t>
            </w:r>
            <w:r>
              <w:rPr>
                <w:spacing w:val="43"/>
              </w:rPr>
              <w:t xml:space="preserve"> </w:t>
            </w:r>
            <w:r>
              <w:t>осмысление</w:t>
            </w:r>
            <w:r>
              <w:rPr>
                <w:spacing w:val="44"/>
              </w:rPr>
              <w:t xml:space="preserve"> </w:t>
            </w:r>
            <w:r>
              <w:t>опыта,</w:t>
            </w:r>
            <w:r>
              <w:rPr>
                <w:spacing w:val="43"/>
              </w:rPr>
              <w:t xml:space="preserve"> </w:t>
            </w:r>
            <w:r>
              <w:t>наблюдений,</w:t>
            </w:r>
            <w:r>
              <w:rPr>
                <w:spacing w:val="43"/>
              </w:rPr>
              <w:t xml:space="preserve"> </w:t>
            </w:r>
            <w:r>
              <w:t>поступков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стремление</w:t>
            </w:r>
            <w:r>
              <w:rPr>
                <w:spacing w:val="43"/>
              </w:rPr>
              <w:t xml:space="preserve"> </w:t>
            </w:r>
            <w:r>
              <w:t>совершенствовать</w:t>
            </w:r>
            <w:r>
              <w:rPr>
                <w:spacing w:val="44"/>
              </w:rPr>
              <w:t xml:space="preserve"> </w:t>
            </w:r>
            <w:r>
              <w:t>пути</w:t>
            </w:r>
            <w:r>
              <w:rPr>
                <w:spacing w:val="42"/>
              </w:rPr>
              <w:t xml:space="preserve"> </w:t>
            </w:r>
            <w:r>
              <w:t>достижения</w:t>
            </w:r>
            <w:r>
              <w:rPr>
                <w:spacing w:val="44"/>
              </w:rPr>
              <w:t xml:space="preserve"> </w:t>
            </w:r>
            <w:r>
              <w:t>индивидуального</w:t>
            </w:r>
            <w:r>
              <w:rPr>
                <w:spacing w:val="43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38" w:lineRule="exact"/>
              <w:ind w:left="109"/>
            </w:pPr>
            <w:r>
              <w:t>коллективного</w:t>
            </w:r>
            <w:r>
              <w:rPr>
                <w:spacing w:val="-7"/>
              </w:rPr>
              <w:t xml:space="preserve"> </w:t>
            </w:r>
            <w:r>
              <w:t>благополучия.</w:t>
            </w:r>
          </w:p>
        </w:tc>
      </w:tr>
    </w:tbl>
    <w:p w:rsidR="0035379D" w:rsidRDefault="0035379D">
      <w:pPr>
        <w:spacing w:line="238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12761"/>
      </w:tblGrid>
      <w:tr w:rsidR="0035379D">
        <w:trPr>
          <w:trHeight w:val="3036"/>
        </w:trPr>
        <w:tc>
          <w:tcPr>
            <w:tcW w:w="2552" w:type="dxa"/>
          </w:tcPr>
          <w:p w:rsidR="0035379D" w:rsidRDefault="00E24F8A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lastRenderedPageBreak/>
              <w:t>Адаптация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  <w:r>
              <w:rPr>
                <w:sz w:val="24"/>
              </w:rPr>
              <w:t xml:space="preserve">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</w:p>
          <w:p w:rsidR="0035379D" w:rsidRDefault="00E24F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12761" w:type="dxa"/>
          </w:tcPr>
          <w:p w:rsidR="0035379D" w:rsidRDefault="00E24F8A" w:rsidP="00160A83">
            <w:pPr>
              <w:pStyle w:val="TableParagraph"/>
              <w:numPr>
                <w:ilvl w:val="0"/>
                <w:numId w:val="278"/>
              </w:numPr>
              <w:tabs>
                <w:tab w:val="left" w:pos="283"/>
              </w:tabs>
              <w:ind w:right="100" w:firstLine="0"/>
              <w:jc w:val="both"/>
            </w:pPr>
            <w:r>
              <w:t>освоение социального опыта, основных социальных ролей, соответствующих ведущей деятельности возраста, норм и правил</w:t>
            </w:r>
            <w:r>
              <w:rPr>
                <w:spacing w:val="1"/>
              </w:rPr>
              <w:t xml:space="preserve"> </w:t>
            </w:r>
            <w:r>
              <w:t>общественного</w:t>
            </w:r>
            <w:r>
              <w:rPr>
                <w:spacing w:val="-1"/>
              </w:rPr>
              <w:t xml:space="preserve"> </w:t>
            </w:r>
            <w:r>
              <w:t>поведения, форм социальной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 и сообществах, включая</w:t>
            </w:r>
            <w:r>
              <w:rPr>
                <w:spacing w:val="-4"/>
              </w:rPr>
              <w:t xml:space="preserve"> </w:t>
            </w:r>
            <w:r>
              <w:t>семью;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8"/>
              </w:numPr>
              <w:tabs>
                <w:tab w:val="left" w:pos="281"/>
              </w:tabs>
              <w:ind w:right="98" w:firstLine="0"/>
              <w:jc w:val="both"/>
            </w:pPr>
            <w:r>
              <w:t>способность взаимодействовать в условиях неопределённости, открытость опыту и знаниям других, повышать уровень своей</w:t>
            </w:r>
            <w:r>
              <w:rPr>
                <w:spacing w:val="1"/>
              </w:rPr>
              <w:t xml:space="preserve"> </w:t>
            </w:r>
            <w:r>
              <w:t>компетентности через практическую деятельность, обучаясь на опыте других людей; формировать новые знания, идеи, понятия,</w:t>
            </w:r>
            <w:r>
              <w:rPr>
                <w:spacing w:val="1"/>
              </w:rPr>
              <w:t xml:space="preserve"> </w:t>
            </w:r>
            <w:r>
              <w:t>гипотезы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объектах</w:t>
            </w:r>
            <w:r>
              <w:rPr>
                <w:spacing w:val="-1"/>
              </w:rPr>
              <w:t xml:space="preserve"> </w:t>
            </w:r>
            <w:r>
              <w:t>и явлениях,</w:t>
            </w:r>
            <w:r>
              <w:rPr>
                <w:spacing w:val="-1"/>
              </w:rPr>
              <w:t xml:space="preserve"> </w:t>
            </w:r>
            <w:r>
              <w:t>осознавать</w:t>
            </w:r>
            <w:r>
              <w:rPr>
                <w:spacing w:val="-4"/>
              </w:rPr>
              <w:t xml:space="preserve"> </w:t>
            </w:r>
            <w:r>
              <w:t>дефицит</w:t>
            </w:r>
            <w:r>
              <w:rPr>
                <w:spacing w:val="-1"/>
              </w:rPr>
              <w:t xml:space="preserve"> </w:t>
            </w:r>
            <w:r>
              <w:t>собственных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 компетентностей,</w:t>
            </w:r>
            <w:r>
              <w:rPr>
                <w:spacing w:val="-1"/>
              </w:rPr>
              <w:t xml:space="preserve"> </w:t>
            </w:r>
            <w:r>
              <w:t>планировать своё</w:t>
            </w:r>
            <w:r>
              <w:rPr>
                <w:spacing w:val="-1"/>
              </w:rPr>
              <w:t xml:space="preserve"> </w:t>
            </w:r>
            <w:r>
              <w:t>развитие;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8"/>
              </w:numPr>
              <w:tabs>
                <w:tab w:val="left" w:pos="281"/>
              </w:tabs>
              <w:ind w:right="96" w:firstLine="0"/>
              <w:jc w:val="both"/>
            </w:pPr>
            <w:r>
              <w:t>умение понятия по характерным признакам, выполнять операции в соответствии с определением и простейшими свойствами</w:t>
            </w:r>
            <w:r>
              <w:rPr>
                <w:spacing w:val="1"/>
              </w:rPr>
              <w:t xml:space="preserve"> </w:t>
            </w:r>
            <w:r>
              <w:t>понятия, конкретизировать понятие примерами, использовать понятие и его свойства при решении задач, оперировать терминами и</w:t>
            </w:r>
            <w:r>
              <w:rPr>
                <w:spacing w:val="1"/>
              </w:rPr>
              <w:t xml:space="preserve"> </w:t>
            </w:r>
            <w:r>
              <w:t>представлениями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  <w:r>
              <w:rPr>
                <w:spacing w:val="-1"/>
              </w:rPr>
              <w:t xml:space="preserve"> </w:t>
            </w:r>
            <w:r>
              <w:t>концепции</w:t>
            </w:r>
            <w:r>
              <w:rPr>
                <w:spacing w:val="-1"/>
              </w:rPr>
              <w:t xml:space="preserve"> </w:t>
            </w:r>
            <w:r>
              <w:t>устойчивого развития;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8"/>
              </w:numPr>
              <w:tabs>
                <w:tab w:val="left" w:pos="237"/>
              </w:tabs>
              <w:spacing w:line="252" w:lineRule="exact"/>
              <w:ind w:left="237" w:hanging="128"/>
              <w:jc w:val="both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анализировать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выявлять</w:t>
            </w:r>
            <w:r>
              <w:rPr>
                <w:spacing w:val="-2"/>
              </w:rPr>
              <w:t xml:space="preserve"> </w:t>
            </w:r>
            <w:r>
              <w:t>взаимосвязи</w:t>
            </w:r>
            <w:r>
              <w:rPr>
                <w:spacing w:val="-2"/>
              </w:rPr>
              <w:t xml:space="preserve"> </w:t>
            </w:r>
            <w:r>
              <w:t>природы,</w:t>
            </w:r>
            <w:r>
              <w:rPr>
                <w:spacing w:val="-1"/>
              </w:rPr>
              <w:t xml:space="preserve"> </w:t>
            </w:r>
            <w:r>
              <w:t>общества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экономики;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8"/>
              </w:numPr>
              <w:tabs>
                <w:tab w:val="left" w:pos="235"/>
              </w:tabs>
              <w:spacing w:line="252" w:lineRule="exact"/>
              <w:ind w:left="234" w:hanging="126"/>
              <w:jc w:val="both"/>
            </w:pP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осознавать</w:t>
            </w:r>
            <w:r>
              <w:rPr>
                <w:spacing w:val="-4"/>
              </w:rPr>
              <w:t xml:space="preserve"> </w:t>
            </w:r>
            <w:r>
              <w:t>стрессовую</w:t>
            </w:r>
            <w:r>
              <w:rPr>
                <w:spacing w:val="-1"/>
              </w:rPr>
              <w:t xml:space="preserve"> </w:t>
            </w:r>
            <w:r>
              <w:t>ситуацию как</w:t>
            </w:r>
            <w:r>
              <w:rPr>
                <w:spacing w:val="-3"/>
              </w:rPr>
              <w:t xml:space="preserve"> </w:t>
            </w:r>
            <w:r>
              <w:t>вызов,</w:t>
            </w:r>
            <w:r>
              <w:rPr>
                <w:spacing w:val="-1"/>
              </w:rPr>
              <w:t xml:space="preserve"> </w:t>
            </w:r>
            <w:r>
              <w:t>оценивать происходящие</w:t>
            </w:r>
            <w:r>
              <w:rPr>
                <w:spacing w:val="-1"/>
              </w:rPr>
              <w:t xml:space="preserve"> </w:t>
            </w:r>
            <w:r>
              <w:t>изменения</w:t>
            </w:r>
            <w:r>
              <w:rPr>
                <w:spacing w:val="-2"/>
              </w:rPr>
              <w:t xml:space="preserve"> </w:t>
            </w:r>
            <w:r>
              <w:t>и их</w:t>
            </w:r>
            <w:r>
              <w:rPr>
                <w:spacing w:val="-1"/>
              </w:rPr>
              <w:t xml:space="preserve"> </w:t>
            </w:r>
            <w:r>
              <w:t>последствия;</w:t>
            </w:r>
          </w:p>
          <w:p w:rsidR="0035379D" w:rsidRDefault="00E24F8A">
            <w:pPr>
              <w:pStyle w:val="TableParagraph"/>
              <w:spacing w:line="252" w:lineRule="exact"/>
              <w:ind w:left="109" w:right="95"/>
              <w:jc w:val="both"/>
            </w:pPr>
            <w:proofErr w:type="gramStart"/>
            <w:r>
              <w:t>корректировать</w:t>
            </w:r>
            <w:r>
              <w:rPr>
                <w:spacing w:val="6"/>
              </w:rPr>
              <w:t xml:space="preserve"> </w:t>
            </w:r>
            <w:r>
              <w:t>принимаемые</w:t>
            </w:r>
            <w:r>
              <w:rPr>
                <w:spacing w:val="7"/>
              </w:rPr>
              <w:t xml:space="preserve"> </w:t>
            </w:r>
            <w:r>
              <w:t>решения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действия;</w:t>
            </w:r>
            <w:r>
              <w:rPr>
                <w:spacing w:val="6"/>
              </w:rPr>
              <w:t xml:space="preserve"> </w:t>
            </w:r>
            <w:r>
              <w:t>оценивать</w:t>
            </w:r>
            <w:r>
              <w:rPr>
                <w:spacing w:val="7"/>
              </w:rPr>
              <w:t xml:space="preserve"> </w:t>
            </w:r>
            <w:r>
              <w:t>риски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последствия,</w:t>
            </w:r>
            <w:r>
              <w:rPr>
                <w:spacing w:val="7"/>
              </w:rPr>
              <w:t xml:space="preserve"> </w:t>
            </w:r>
            <w:r>
              <w:t>формировать</w:t>
            </w:r>
            <w:r>
              <w:rPr>
                <w:spacing w:val="7"/>
              </w:rPr>
              <w:t xml:space="preserve"> </w:t>
            </w:r>
            <w:r>
              <w:t>опыт,</w:t>
            </w:r>
            <w:r>
              <w:rPr>
                <w:spacing w:val="7"/>
              </w:rPr>
              <w:t xml:space="preserve"> </w:t>
            </w:r>
            <w:r>
              <w:t>уметь</w:t>
            </w:r>
            <w:r>
              <w:rPr>
                <w:spacing w:val="7"/>
              </w:rPr>
              <w:t xml:space="preserve"> </w:t>
            </w:r>
            <w:r>
              <w:t>находить</w:t>
            </w:r>
            <w:r>
              <w:rPr>
                <w:spacing w:val="7"/>
              </w:rPr>
              <w:t xml:space="preserve"> </w:t>
            </w: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произошедшей ситуации; быть</w:t>
            </w:r>
            <w:r>
              <w:rPr>
                <w:spacing w:val="-3"/>
              </w:rPr>
              <w:t xml:space="preserve"> </w:t>
            </w:r>
            <w:r>
              <w:t>готовым</w:t>
            </w:r>
            <w:r>
              <w:rPr>
                <w:spacing w:val="-3"/>
              </w:rPr>
              <w:t xml:space="preserve"> </w:t>
            </w:r>
            <w:r>
              <w:t>действовать в</w:t>
            </w:r>
            <w:r>
              <w:rPr>
                <w:spacing w:val="-1"/>
              </w:rPr>
              <w:t xml:space="preserve"> </w:t>
            </w:r>
            <w:r>
              <w:t>отсутствие гарантий</w:t>
            </w:r>
            <w:r>
              <w:rPr>
                <w:spacing w:val="-3"/>
              </w:rPr>
              <w:t xml:space="preserve"> </w:t>
            </w:r>
            <w:r>
              <w:t>успеха.</w:t>
            </w:r>
            <w:proofErr w:type="gramEnd"/>
          </w:p>
        </w:tc>
      </w:tr>
    </w:tbl>
    <w:p w:rsidR="0035379D" w:rsidRDefault="0035379D">
      <w:pPr>
        <w:pStyle w:val="a3"/>
        <w:spacing w:before="4"/>
        <w:ind w:left="0"/>
        <w:rPr>
          <w:sz w:val="16"/>
        </w:rPr>
      </w:pPr>
    </w:p>
    <w:p w:rsidR="0035379D" w:rsidRDefault="00E24F8A">
      <w:pPr>
        <w:pStyle w:val="Heading1"/>
        <w:spacing w:before="90"/>
        <w:ind w:left="6633"/>
      </w:pP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</w:t>
      </w:r>
    </w:p>
    <w:p w:rsidR="0035379D" w:rsidRDefault="00E24F8A">
      <w:pPr>
        <w:pStyle w:val="a3"/>
        <w:spacing w:after="6"/>
        <w:ind w:right="229" w:firstLine="427"/>
        <w:jc w:val="both"/>
      </w:pPr>
      <w:r>
        <w:t xml:space="preserve">Овладение системой универсальных учебных познавательных действий обеспечивает </w:t>
      </w:r>
      <w:proofErr w:type="spellStart"/>
      <w:r>
        <w:t>сформированность</w:t>
      </w:r>
      <w:proofErr w:type="spellEnd"/>
      <w:r>
        <w:t xml:space="preserve"> когнитивных навыков у обучающихся,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proofErr w:type="gramStart"/>
      <w:r>
        <w:t>управления</w:t>
      </w:r>
      <w:proofErr w:type="gramEnd"/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 устойчивого</w:t>
      </w:r>
      <w:r>
        <w:rPr>
          <w:spacing w:val="-1"/>
        </w:rPr>
        <w:t xml:space="preserve"> </w:t>
      </w:r>
      <w:r>
        <w:t>поведения.</w:t>
      </w: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2274"/>
        <w:gridCol w:w="10754"/>
      </w:tblGrid>
      <w:tr w:rsidR="0035379D">
        <w:trPr>
          <w:trHeight w:val="551"/>
        </w:trPr>
        <w:tc>
          <w:tcPr>
            <w:tcW w:w="2144" w:type="dxa"/>
          </w:tcPr>
          <w:p w:rsidR="0035379D" w:rsidRDefault="00E24F8A">
            <w:pPr>
              <w:pStyle w:val="TableParagraph"/>
              <w:spacing w:line="276" w:lineRule="exact"/>
              <w:ind w:left="438" w:right="100" w:hanging="3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274" w:type="dxa"/>
          </w:tcPr>
          <w:p w:rsidR="0035379D" w:rsidRDefault="00E24F8A">
            <w:pPr>
              <w:pStyle w:val="TableParagraph"/>
              <w:spacing w:line="273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  <w:tc>
          <w:tcPr>
            <w:tcW w:w="10754" w:type="dxa"/>
          </w:tcPr>
          <w:p w:rsidR="0035379D" w:rsidRDefault="00E24F8A">
            <w:pPr>
              <w:pStyle w:val="TableParagraph"/>
              <w:spacing w:line="273" w:lineRule="exact"/>
              <w:ind w:left="2591" w:right="2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действиям</w:t>
            </w:r>
          </w:p>
        </w:tc>
      </w:tr>
      <w:tr w:rsidR="0035379D">
        <w:trPr>
          <w:trHeight w:val="2023"/>
        </w:trPr>
        <w:tc>
          <w:tcPr>
            <w:tcW w:w="2144" w:type="dxa"/>
            <w:vMerge w:val="restart"/>
          </w:tcPr>
          <w:p w:rsidR="0035379D" w:rsidRDefault="00E24F8A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74" w:type="dxa"/>
          </w:tcPr>
          <w:p w:rsidR="0035379D" w:rsidRDefault="00E24F8A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Базовые 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07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277"/>
              </w:numPr>
              <w:tabs>
                <w:tab w:val="left" w:pos="311"/>
              </w:tabs>
              <w:ind w:right="98" w:firstLine="0"/>
            </w:pPr>
            <w:r>
              <w:t>выявлять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характеризовать</w:t>
            </w:r>
            <w:r>
              <w:rPr>
                <w:spacing w:val="20"/>
              </w:rPr>
              <w:t xml:space="preserve"> </w:t>
            </w:r>
            <w:r>
              <w:t>существенные</w:t>
            </w:r>
            <w:r>
              <w:rPr>
                <w:spacing w:val="19"/>
              </w:rPr>
              <w:t xml:space="preserve"> </w:t>
            </w:r>
            <w:r>
              <w:t>признаки</w:t>
            </w:r>
            <w:r>
              <w:rPr>
                <w:spacing w:val="18"/>
              </w:rPr>
              <w:t xml:space="preserve"> </w:t>
            </w:r>
            <w:r>
              <w:t>объектов</w:t>
            </w:r>
            <w:r>
              <w:rPr>
                <w:spacing w:val="16"/>
              </w:rPr>
              <w:t xml:space="preserve"> </w:t>
            </w:r>
            <w:r>
              <w:t>(явлений);</w:t>
            </w:r>
            <w:r>
              <w:rPr>
                <w:spacing w:val="19"/>
              </w:rPr>
              <w:t xml:space="preserve"> </w:t>
            </w:r>
            <w:r>
              <w:t>устанавливать</w:t>
            </w:r>
            <w:r>
              <w:rPr>
                <w:spacing w:val="18"/>
              </w:rPr>
              <w:t xml:space="preserve"> </w:t>
            </w:r>
            <w:r>
              <w:t>существенный</w:t>
            </w:r>
            <w:r>
              <w:rPr>
                <w:spacing w:val="-52"/>
              </w:rPr>
              <w:t xml:space="preserve"> </w:t>
            </w:r>
            <w:r>
              <w:t>признак</w:t>
            </w:r>
            <w:r>
              <w:rPr>
                <w:spacing w:val="-1"/>
              </w:rPr>
              <w:t xml:space="preserve"> </w:t>
            </w:r>
            <w:r>
              <w:t>классификации,</w:t>
            </w:r>
            <w:r>
              <w:rPr>
                <w:spacing w:val="-4"/>
              </w:rPr>
              <w:t xml:space="preserve"> </w:t>
            </w:r>
            <w:r>
              <w:t>основания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обобщения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сравнения, критерии</w:t>
            </w:r>
            <w:r>
              <w:rPr>
                <w:spacing w:val="-2"/>
              </w:rPr>
              <w:t xml:space="preserve"> </w:t>
            </w:r>
            <w:r>
              <w:t>проводимого анализа;</w:t>
            </w:r>
          </w:p>
          <w:p w:rsidR="0035379D" w:rsidRDefault="00E24F8A">
            <w:pPr>
              <w:pStyle w:val="TableParagraph"/>
              <w:spacing w:line="252" w:lineRule="exact"/>
              <w:ind w:left="109"/>
            </w:pPr>
            <w:r>
              <w:t>-выявлять</w:t>
            </w:r>
            <w:r>
              <w:rPr>
                <w:spacing w:val="-2"/>
              </w:rPr>
              <w:t xml:space="preserve"> </w:t>
            </w:r>
            <w:r>
              <w:t>закономерности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противоречия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рассматриваемых</w:t>
            </w:r>
            <w:r>
              <w:rPr>
                <w:spacing w:val="-4"/>
              </w:rPr>
              <w:t xml:space="preserve"> </w:t>
            </w:r>
            <w:r>
              <w:t>фактах,</w:t>
            </w:r>
            <w:r>
              <w:rPr>
                <w:spacing w:val="-4"/>
              </w:rPr>
              <w:t xml:space="preserve"> </w:t>
            </w:r>
            <w:r>
              <w:t>данных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наблюдениях;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7"/>
              </w:numPr>
              <w:tabs>
                <w:tab w:val="left" w:pos="237"/>
              </w:tabs>
              <w:spacing w:line="252" w:lineRule="exact"/>
              <w:ind w:left="236" w:hanging="128"/>
            </w:pPr>
            <w:r>
              <w:t>выявлять</w:t>
            </w:r>
            <w:r>
              <w:rPr>
                <w:spacing w:val="-3"/>
              </w:rPr>
              <w:t xml:space="preserve"> </w:t>
            </w:r>
            <w:r>
              <w:t>дефицит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поставленной</w:t>
            </w:r>
            <w:r>
              <w:rPr>
                <w:spacing w:val="-3"/>
              </w:rPr>
              <w:t xml:space="preserve"> </w:t>
            </w:r>
            <w:r>
              <w:t>задачи;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7"/>
              </w:numPr>
              <w:tabs>
                <w:tab w:val="left" w:pos="242"/>
              </w:tabs>
              <w:ind w:right="99" w:firstLine="0"/>
            </w:pP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причинно-следственные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изучении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процессов;</w:t>
            </w:r>
            <w:r>
              <w:rPr>
                <w:spacing w:val="3"/>
              </w:rPr>
              <w:t xml:space="preserve"> </w:t>
            </w:r>
            <w:r>
              <w:t>делать</w:t>
            </w:r>
            <w:r>
              <w:rPr>
                <w:spacing w:val="2"/>
              </w:rPr>
              <w:t xml:space="preserve"> </w:t>
            </w:r>
            <w:r>
              <w:t>выводы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использованием</w:t>
            </w:r>
            <w:r>
              <w:rPr>
                <w:spacing w:val="-52"/>
              </w:rPr>
              <w:t xml:space="preserve"> </w:t>
            </w:r>
            <w:r>
              <w:t>дедуктивных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индуктивных</w:t>
            </w:r>
            <w:r>
              <w:rPr>
                <w:spacing w:val="-1"/>
              </w:rPr>
              <w:t xml:space="preserve"> </w:t>
            </w:r>
            <w:r>
              <w:t>умозаключений,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аналогии,</w:t>
            </w:r>
            <w:r>
              <w:rPr>
                <w:spacing w:val="-4"/>
              </w:rPr>
              <w:t xml:space="preserve"> </w:t>
            </w:r>
            <w:r>
              <w:t>формулировать</w:t>
            </w:r>
            <w:r>
              <w:rPr>
                <w:spacing w:val="-4"/>
              </w:rPr>
              <w:t xml:space="preserve"> </w:t>
            </w:r>
            <w:r>
              <w:t>гипотезы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взаимосвязях;</w:t>
            </w:r>
          </w:p>
          <w:p w:rsidR="0035379D" w:rsidRDefault="00E24F8A">
            <w:pPr>
              <w:pStyle w:val="TableParagraph"/>
              <w:spacing w:line="252" w:lineRule="exact"/>
              <w:ind w:left="109"/>
            </w:pPr>
            <w:r>
              <w:t>самостоятельно</w:t>
            </w:r>
            <w:r>
              <w:rPr>
                <w:spacing w:val="46"/>
              </w:rPr>
              <w:t xml:space="preserve"> </w:t>
            </w:r>
            <w:r>
              <w:t>выбирать</w:t>
            </w:r>
            <w:r>
              <w:rPr>
                <w:spacing w:val="46"/>
              </w:rPr>
              <w:t xml:space="preserve"> </w:t>
            </w:r>
            <w:r>
              <w:t>способ</w:t>
            </w:r>
            <w:r>
              <w:rPr>
                <w:spacing w:val="46"/>
              </w:rPr>
              <w:t xml:space="preserve"> </w:t>
            </w:r>
            <w:r>
              <w:t>решения</w:t>
            </w:r>
            <w:r>
              <w:rPr>
                <w:spacing w:val="44"/>
              </w:rPr>
              <w:t xml:space="preserve"> </w:t>
            </w:r>
            <w:r>
              <w:t>учебной</w:t>
            </w:r>
            <w:r>
              <w:rPr>
                <w:spacing w:val="45"/>
              </w:rPr>
              <w:t xml:space="preserve"> </w:t>
            </w:r>
            <w:r>
              <w:t>задачи,</w:t>
            </w:r>
            <w:r>
              <w:rPr>
                <w:spacing w:val="46"/>
              </w:rPr>
              <w:t xml:space="preserve"> </w:t>
            </w:r>
            <w:r>
              <w:t>выбирать</w:t>
            </w:r>
            <w:r>
              <w:rPr>
                <w:spacing w:val="44"/>
              </w:rPr>
              <w:t xml:space="preserve"> </w:t>
            </w:r>
            <w:r>
              <w:t>наиболее</w:t>
            </w:r>
            <w:r>
              <w:rPr>
                <w:spacing w:val="46"/>
              </w:rPr>
              <w:t xml:space="preserve"> </w:t>
            </w:r>
            <w:r>
              <w:t>подходящий</w:t>
            </w:r>
            <w:r>
              <w:rPr>
                <w:spacing w:val="43"/>
              </w:rPr>
              <w:t xml:space="preserve"> </w:t>
            </w:r>
            <w:r>
              <w:t>с</w:t>
            </w:r>
            <w:r>
              <w:rPr>
                <w:spacing w:val="46"/>
              </w:rPr>
              <w:t xml:space="preserve"> </w:t>
            </w:r>
            <w:r>
              <w:t>учётом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выделенных критериев;</w:t>
            </w:r>
          </w:p>
        </w:tc>
      </w:tr>
      <w:tr w:rsidR="0035379D">
        <w:trPr>
          <w:trHeight w:val="2532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Базовые</w:t>
            </w:r>
          </w:p>
          <w:p w:rsidR="0035379D" w:rsidRDefault="00E24F8A">
            <w:pPr>
              <w:pStyle w:val="TableParagraph"/>
              <w:ind w:right="225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07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276"/>
              </w:numPr>
              <w:tabs>
                <w:tab w:val="left" w:pos="251"/>
              </w:tabs>
              <w:ind w:right="93" w:firstLine="0"/>
              <w:jc w:val="both"/>
            </w:pPr>
            <w:r>
              <w:t>использовать вопросы как исследовательский инструмент познания; формулировать вопросы, фиксирующие</w:t>
            </w:r>
            <w:r>
              <w:rPr>
                <w:spacing w:val="1"/>
              </w:rPr>
              <w:t xml:space="preserve"> </w:t>
            </w:r>
            <w:r>
              <w:t>разрыв между реальным и желательным состоянием ситуации, объекта, самостоятельно устанавливать искомое</w:t>
            </w:r>
            <w:r>
              <w:rPr>
                <w:spacing w:val="-52"/>
              </w:rPr>
              <w:t xml:space="preserve"> </w:t>
            </w:r>
            <w:r>
              <w:t>и данное; формулировать гипотезу об истинности собственных суждений и суждений других, аргументировать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позицию, мнение;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6"/>
              </w:numPr>
              <w:tabs>
                <w:tab w:val="left" w:pos="323"/>
              </w:tabs>
              <w:ind w:right="98" w:firstLine="0"/>
            </w:pPr>
            <w:r>
              <w:t>проводить</w:t>
            </w:r>
            <w:r>
              <w:rPr>
                <w:spacing w:val="29"/>
              </w:rPr>
              <w:t xml:space="preserve"> </w:t>
            </w:r>
            <w:r>
              <w:t>по</w:t>
            </w:r>
            <w:r>
              <w:rPr>
                <w:spacing w:val="29"/>
              </w:rPr>
              <w:t xml:space="preserve"> </w:t>
            </w:r>
            <w:r>
              <w:t>самостоятельно</w:t>
            </w:r>
            <w:r>
              <w:rPr>
                <w:spacing w:val="30"/>
              </w:rPr>
              <w:t xml:space="preserve"> </w:t>
            </w:r>
            <w:r>
              <w:t>составленному</w:t>
            </w:r>
            <w:r>
              <w:rPr>
                <w:spacing w:val="27"/>
              </w:rPr>
              <w:t xml:space="preserve"> </w:t>
            </w:r>
            <w:r>
              <w:t>плану</w:t>
            </w:r>
            <w:r>
              <w:rPr>
                <w:spacing w:val="27"/>
              </w:rPr>
              <w:t xml:space="preserve"> </w:t>
            </w:r>
            <w:r>
              <w:t>опыт,</w:t>
            </w:r>
            <w:r>
              <w:rPr>
                <w:spacing w:val="29"/>
              </w:rPr>
              <w:t xml:space="preserve"> </w:t>
            </w:r>
            <w:r>
              <w:t>небольшое</w:t>
            </w:r>
            <w:r>
              <w:rPr>
                <w:spacing w:val="28"/>
              </w:rPr>
              <w:t xml:space="preserve"> </w:t>
            </w:r>
            <w:r>
              <w:t>исследование</w:t>
            </w:r>
            <w:r>
              <w:rPr>
                <w:spacing w:val="30"/>
              </w:rPr>
              <w:t xml:space="preserve"> </w:t>
            </w:r>
            <w:r>
              <w:t>по</w:t>
            </w:r>
            <w:r>
              <w:rPr>
                <w:spacing w:val="29"/>
              </w:rPr>
              <w:t xml:space="preserve"> </w:t>
            </w:r>
            <w:r>
              <w:t>установлению</w:t>
            </w:r>
            <w:r>
              <w:rPr>
                <w:spacing w:val="-52"/>
              </w:rPr>
              <w:t xml:space="preserve"> </w:t>
            </w:r>
            <w:r>
              <w:t>особенностей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  <w:r>
              <w:rPr>
                <w:spacing w:val="-1"/>
              </w:rPr>
              <w:t xml:space="preserve"> </w:t>
            </w:r>
            <w:r>
              <w:t>изучения,</w:t>
            </w:r>
            <w:r>
              <w:rPr>
                <w:spacing w:val="-1"/>
              </w:rPr>
              <w:t xml:space="preserve"> </w:t>
            </w:r>
            <w:r>
              <w:t>причинно-следственных связей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зависимости</w:t>
            </w:r>
            <w:r>
              <w:rPr>
                <w:spacing w:val="-1"/>
              </w:rPr>
              <w:t xml:space="preserve"> </w:t>
            </w:r>
            <w:r>
              <w:t>объектов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собой;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6"/>
              </w:numPr>
              <w:tabs>
                <w:tab w:val="left" w:pos="242"/>
              </w:tabs>
              <w:ind w:right="95" w:firstLine="0"/>
            </w:pPr>
            <w:r>
              <w:t>оценивать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применимость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достоверность</w:t>
            </w:r>
            <w:r>
              <w:rPr>
                <w:spacing w:val="3"/>
              </w:rPr>
              <w:t xml:space="preserve"> </w:t>
            </w:r>
            <w:r>
              <w:t>информацию,</w:t>
            </w:r>
            <w:r>
              <w:rPr>
                <w:spacing w:val="3"/>
              </w:rPr>
              <w:t xml:space="preserve"> </w:t>
            </w:r>
            <w:r>
              <w:t>полученную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ходе</w:t>
            </w:r>
            <w:r>
              <w:rPr>
                <w:spacing w:val="4"/>
              </w:rPr>
              <w:t xml:space="preserve"> </w:t>
            </w:r>
            <w:r>
              <w:t>исследования,</w:t>
            </w:r>
            <w:r>
              <w:rPr>
                <w:spacing w:val="3"/>
              </w:rPr>
              <w:t xml:space="preserve"> </w:t>
            </w:r>
            <w:r>
              <w:t>формулировать</w:t>
            </w:r>
            <w:r>
              <w:rPr>
                <w:spacing w:val="-52"/>
              </w:rPr>
              <w:t xml:space="preserve"> </w:t>
            </w:r>
            <w:r>
              <w:t>обобщения</w:t>
            </w:r>
            <w:r>
              <w:rPr>
                <w:spacing w:val="-2"/>
              </w:rPr>
              <w:t xml:space="preserve"> </w:t>
            </w:r>
            <w:r>
              <w:t>и выводы по его результатам, оценивать</w:t>
            </w:r>
            <w:r>
              <w:rPr>
                <w:spacing w:val="-1"/>
              </w:rPr>
              <w:t xml:space="preserve"> </w:t>
            </w:r>
            <w:r>
              <w:t>их достоверность;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6"/>
              </w:numPr>
              <w:tabs>
                <w:tab w:val="left" w:pos="266"/>
              </w:tabs>
              <w:spacing w:line="252" w:lineRule="exact"/>
              <w:ind w:right="102" w:firstLine="0"/>
            </w:pPr>
            <w:r>
              <w:t>прогнозировать</w:t>
            </w:r>
            <w:r>
              <w:rPr>
                <w:spacing w:val="25"/>
              </w:rPr>
              <w:t xml:space="preserve"> </w:t>
            </w:r>
            <w:r>
              <w:t>возможное</w:t>
            </w:r>
            <w:r>
              <w:rPr>
                <w:spacing w:val="26"/>
              </w:rPr>
              <w:t xml:space="preserve"> </w:t>
            </w:r>
            <w:r>
              <w:t>дальнейшее</w:t>
            </w:r>
            <w:r>
              <w:rPr>
                <w:spacing w:val="26"/>
              </w:rPr>
              <w:t xml:space="preserve"> </w:t>
            </w:r>
            <w:r>
              <w:t>развитие</w:t>
            </w:r>
            <w:r>
              <w:rPr>
                <w:spacing w:val="24"/>
              </w:rPr>
              <w:t xml:space="preserve"> </w:t>
            </w:r>
            <w:r>
              <w:t>процессов,</w:t>
            </w:r>
            <w:r>
              <w:rPr>
                <w:spacing w:val="26"/>
              </w:rPr>
              <w:t xml:space="preserve"> </w:t>
            </w:r>
            <w:r>
              <w:t>событий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их</w:t>
            </w:r>
            <w:r>
              <w:rPr>
                <w:spacing w:val="25"/>
              </w:rPr>
              <w:t xml:space="preserve"> </w:t>
            </w:r>
            <w:r>
              <w:t>последствия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аналогичных</w:t>
            </w:r>
            <w:r>
              <w:rPr>
                <w:spacing w:val="25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сходных</w:t>
            </w:r>
            <w:r>
              <w:rPr>
                <w:spacing w:val="-1"/>
              </w:rPr>
              <w:t xml:space="preserve"> </w:t>
            </w:r>
            <w:r>
              <w:t>ситуациях, выдвигать</w:t>
            </w:r>
            <w:r>
              <w:rPr>
                <w:spacing w:val="-1"/>
              </w:rPr>
              <w:t xml:space="preserve"> </w:t>
            </w:r>
            <w:r>
              <w:t>предположения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развитии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новых условиях и</w:t>
            </w:r>
            <w:r>
              <w:rPr>
                <w:spacing w:val="-1"/>
              </w:rPr>
              <w:t xml:space="preserve"> </w:t>
            </w:r>
            <w:r>
              <w:t>контекстах;</w:t>
            </w:r>
          </w:p>
        </w:tc>
      </w:tr>
      <w:tr w:rsidR="0035379D">
        <w:trPr>
          <w:trHeight w:val="275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</w:tcPr>
          <w:p w:rsidR="0035379D" w:rsidRDefault="00E24F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0754" w:type="dxa"/>
          </w:tcPr>
          <w:p w:rsidR="0035379D" w:rsidRDefault="00E24F8A">
            <w:pPr>
              <w:pStyle w:val="TableParagraph"/>
              <w:spacing w:line="247" w:lineRule="exact"/>
              <w:ind w:left="109"/>
            </w:pPr>
            <w:r>
              <w:t>-</w:t>
            </w:r>
            <w:r>
              <w:rPr>
                <w:spacing w:val="40"/>
              </w:rPr>
              <w:t xml:space="preserve"> </w:t>
            </w:r>
            <w:r>
              <w:t>применять</w:t>
            </w:r>
            <w:r>
              <w:rPr>
                <w:spacing w:val="41"/>
              </w:rPr>
              <w:t xml:space="preserve"> </w:t>
            </w:r>
            <w:r>
              <w:t>различные</w:t>
            </w:r>
            <w:r>
              <w:rPr>
                <w:spacing w:val="43"/>
              </w:rPr>
              <w:t xml:space="preserve"> </w:t>
            </w:r>
            <w:r>
              <w:t>методы,</w:t>
            </w:r>
            <w:r>
              <w:rPr>
                <w:spacing w:val="42"/>
              </w:rPr>
              <w:t xml:space="preserve"> </w:t>
            </w:r>
            <w:r>
              <w:t>инструменты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запросы</w:t>
            </w:r>
            <w:r>
              <w:rPr>
                <w:spacing w:val="43"/>
              </w:rPr>
              <w:t xml:space="preserve"> </w:t>
            </w:r>
            <w:r>
              <w:t>при</w:t>
            </w:r>
            <w:r>
              <w:rPr>
                <w:spacing w:val="41"/>
              </w:rPr>
              <w:t xml:space="preserve"> </w:t>
            </w:r>
            <w:r>
              <w:t>поиске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отборе</w:t>
            </w:r>
            <w:r>
              <w:rPr>
                <w:spacing w:val="43"/>
              </w:rPr>
              <w:t xml:space="preserve"> </w:t>
            </w:r>
            <w:r>
              <w:t>информации</w:t>
            </w:r>
            <w:r>
              <w:rPr>
                <w:spacing w:val="41"/>
              </w:rPr>
              <w:t xml:space="preserve"> </w:t>
            </w:r>
            <w:r>
              <w:t>или</w:t>
            </w:r>
            <w:r>
              <w:rPr>
                <w:spacing w:val="42"/>
              </w:rPr>
              <w:t xml:space="preserve"> </w:t>
            </w:r>
            <w:r>
              <w:t>данных</w:t>
            </w:r>
            <w:r>
              <w:rPr>
                <w:spacing w:val="42"/>
              </w:rPr>
              <w:t xml:space="preserve"> </w:t>
            </w:r>
            <w:proofErr w:type="gramStart"/>
            <w:r>
              <w:t>из</w:t>
            </w:r>
            <w:proofErr w:type="gramEnd"/>
          </w:p>
        </w:tc>
      </w:tr>
    </w:tbl>
    <w:p w:rsidR="0035379D" w:rsidRDefault="0035379D">
      <w:pPr>
        <w:spacing w:line="247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2274"/>
        <w:gridCol w:w="10754"/>
      </w:tblGrid>
      <w:tr w:rsidR="0035379D">
        <w:trPr>
          <w:trHeight w:val="1771"/>
        </w:trPr>
        <w:tc>
          <w:tcPr>
            <w:tcW w:w="2144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2274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</w:p>
        </w:tc>
        <w:tc>
          <w:tcPr>
            <w:tcW w:w="10754" w:type="dxa"/>
          </w:tcPr>
          <w:p w:rsidR="0035379D" w:rsidRDefault="00E24F8A">
            <w:pPr>
              <w:pStyle w:val="TableParagraph"/>
              <w:spacing w:line="246" w:lineRule="exact"/>
              <w:ind w:left="109"/>
            </w:pPr>
            <w:r>
              <w:t>источников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учётом</w:t>
            </w:r>
            <w:r>
              <w:rPr>
                <w:spacing w:val="-3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заданных</w:t>
            </w:r>
            <w:r>
              <w:rPr>
                <w:spacing w:val="-3"/>
              </w:rPr>
              <w:t xml:space="preserve"> </w:t>
            </w:r>
            <w:r>
              <w:t>критериев;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5"/>
              </w:numPr>
              <w:tabs>
                <w:tab w:val="left" w:pos="249"/>
              </w:tabs>
              <w:ind w:right="97" w:firstLine="0"/>
            </w:pPr>
            <w:r>
              <w:t>выбирать,</w:t>
            </w:r>
            <w:r>
              <w:rPr>
                <w:spacing w:val="8"/>
              </w:rPr>
              <w:t xml:space="preserve"> </w:t>
            </w:r>
            <w:r>
              <w:t>анализировать,</w:t>
            </w:r>
            <w:r>
              <w:rPr>
                <w:spacing w:val="9"/>
              </w:rPr>
              <w:t xml:space="preserve"> </w:t>
            </w:r>
            <w:r>
              <w:t>систематизировать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интерпретировать</w:t>
            </w:r>
            <w:r>
              <w:rPr>
                <w:spacing w:val="8"/>
              </w:rPr>
              <w:t xml:space="preserve"> </w:t>
            </w:r>
            <w:r>
              <w:t>информацию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различных</w:t>
            </w:r>
            <w:r>
              <w:rPr>
                <w:spacing w:val="9"/>
              </w:rPr>
              <w:t xml:space="preserve"> </w:t>
            </w:r>
            <w:r>
              <w:t>видах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формах;</w:t>
            </w:r>
            <w:r>
              <w:rPr>
                <w:spacing w:val="-52"/>
              </w:rPr>
              <w:t xml:space="preserve"> </w:t>
            </w:r>
            <w:r>
              <w:t>находить</w:t>
            </w:r>
            <w:r>
              <w:rPr>
                <w:spacing w:val="-1"/>
              </w:rPr>
              <w:t xml:space="preserve"> </w:t>
            </w:r>
            <w:r>
              <w:t>сходные аргументы в</w:t>
            </w:r>
            <w:r>
              <w:rPr>
                <w:spacing w:val="-2"/>
              </w:rPr>
              <w:t xml:space="preserve"> </w:t>
            </w:r>
            <w:r>
              <w:t>различных информационных источниках;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5"/>
              </w:numPr>
              <w:tabs>
                <w:tab w:val="left" w:pos="294"/>
              </w:tabs>
              <w:ind w:right="99" w:firstLine="0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оптимальную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иллюстрировать</w:t>
            </w:r>
            <w:r>
              <w:rPr>
                <w:spacing w:val="1"/>
              </w:rPr>
              <w:t xml:space="preserve"> </w:t>
            </w:r>
            <w:r>
              <w:t>решаемые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несложными</w:t>
            </w:r>
            <w:r>
              <w:rPr>
                <w:spacing w:val="-1"/>
              </w:rPr>
              <w:t xml:space="preserve"> </w:t>
            </w:r>
            <w:r>
              <w:t>схемами, диаграммами, иной</w:t>
            </w:r>
            <w:r>
              <w:rPr>
                <w:spacing w:val="-3"/>
              </w:rPr>
              <w:t xml:space="preserve"> </w:t>
            </w:r>
            <w:r>
              <w:t>графикой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 комбинациями;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5"/>
              </w:numPr>
              <w:tabs>
                <w:tab w:val="left" w:pos="421"/>
                <w:tab w:val="left" w:pos="422"/>
                <w:tab w:val="left" w:pos="1623"/>
                <w:tab w:val="left" w:pos="2966"/>
                <w:tab w:val="left" w:pos="4398"/>
                <w:tab w:val="left" w:pos="4866"/>
                <w:tab w:val="left" w:pos="6538"/>
                <w:tab w:val="left" w:pos="7832"/>
                <w:tab w:val="left" w:pos="9203"/>
                <w:tab w:val="left" w:pos="10525"/>
              </w:tabs>
              <w:spacing w:line="252" w:lineRule="exact"/>
              <w:ind w:right="98" w:firstLine="0"/>
            </w:pPr>
            <w:r>
              <w:t>оценивать</w:t>
            </w:r>
            <w:r>
              <w:tab/>
              <w:t>надёжность</w:t>
            </w:r>
            <w:r>
              <w:tab/>
              <w:t>информации</w:t>
            </w:r>
            <w:r>
              <w:tab/>
              <w:t>по</w:t>
            </w:r>
            <w:r>
              <w:tab/>
              <w:t>предложенным</w:t>
            </w:r>
            <w:r>
              <w:tab/>
              <w:t>критериям,</w:t>
            </w:r>
            <w:r>
              <w:tab/>
              <w:t>эффективно</w:t>
            </w:r>
            <w:r>
              <w:tab/>
              <w:t>запоминать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систематизировать</w:t>
            </w:r>
            <w:r>
              <w:rPr>
                <w:spacing w:val="-1"/>
              </w:rPr>
              <w:t xml:space="preserve"> </w:t>
            </w:r>
            <w:r>
              <w:t>информацию.</w:t>
            </w:r>
          </w:p>
        </w:tc>
      </w:tr>
      <w:tr w:rsidR="0035379D">
        <w:trPr>
          <w:trHeight w:val="2781"/>
        </w:trPr>
        <w:tc>
          <w:tcPr>
            <w:tcW w:w="2144" w:type="dxa"/>
            <w:vMerge w:val="restart"/>
          </w:tcPr>
          <w:p w:rsidR="0035379D" w:rsidRDefault="00E24F8A">
            <w:pPr>
              <w:pStyle w:val="TableParagraph"/>
              <w:ind w:right="95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74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Общение</w:t>
            </w:r>
          </w:p>
        </w:tc>
        <w:tc>
          <w:tcPr>
            <w:tcW w:w="107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274"/>
              </w:numPr>
              <w:tabs>
                <w:tab w:val="left" w:pos="246"/>
              </w:tabs>
              <w:ind w:right="97" w:firstLine="0"/>
              <w:jc w:val="both"/>
            </w:pPr>
            <w:proofErr w:type="gramStart"/>
            <w:r>
              <w:t>воспринимать и формулировать суждения, выражать эмоции в соответствии с целями и условиями общения;</w:t>
            </w:r>
            <w:r>
              <w:rPr>
                <w:spacing w:val="1"/>
              </w:rPr>
              <w:t xml:space="preserve"> </w:t>
            </w:r>
            <w:r>
              <w:t>выражать себя</w:t>
            </w:r>
            <w:r>
              <w:rPr>
                <w:spacing w:val="1"/>
              </w:rPr>
              <w:t xml:space="preserve"> </w:t>
            </w:r>
            <w:r>
              <w:t>в устных и письменных текстах; распознавать невербальные средства общения, понимать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знаков,</w:t>
            </w:r>
            <w:r>
              <w:rPr>
                <w:spacing w:val="1"/>
              </w:rPr>
              <w:t xml:space="preserve"> </w:t>
            </w:r>
            <w:r>
              <w:t>знать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предпосылки</w:t>
            </w:r>
            <w:r>
              <w:rPr>
                <w:spacing w:val="1"/>
              </w:rPr>
              <w:t xml:space="preserve"> </w:t>
            </w:r>
            <w:r>
              <w:t>конфликтных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смягчать</w:t>
            </w:r>
            <w:r>
              <w:rPr>
                <w:spacing w:val="-52"/>
              </w:rPr>
              <w:t xml:space="preserve"> </w:t>
            </w:r>
            <w:r>
              <w:t>конфликты, вести переговоры; понимать намерения других, проявлять уважительное отношение к собеседнику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корректной форме</w:t>
            </w:r>
            <w:r>
              <w:rPr>
                <w:spacing w:val="-3"/>
              </w:rPr>
              <w:t xml:space="preserve"> </w:t>
            </w:r>
            <w:r>
              <w:t>формулировать свои возражения;</w:t>
            </w:r>
            <w:proofErr w:type="gramEnd"/>
          </w:p>
          <w:p w:rsidR="0035379D" w:rsidRDefault="00E24F8A" w:rsidP="00160A83">
            <w:pPr>
              <w:pStyle w:val="TableParagraph"/>
              <w:numPr>
                <w:ilvl w:val="0"/>
                <w:numId w:val="274"/>
              </w:numPr>
              <w:tabs>
                <w:tab w:val="left" w:pos="280"/>
              </w:tabs>
              <w:ind w:right="98" w:firstLine="0"/>
              <w:jc w:val="both"/>
            </w:pPr>
            <w:r>
              <w:t xml:space="preserve">в ходе диалога </w:t>
            </w:r>
            <w:proofErr w:type="gramStart"/>
            <w:r>
              <w:t>и(</w:t>
            </w:r>
            <w:proofErr w:type="gramEnd"/>
            <w:r>
              <w:t>или) дискуссии задавать вопросы по существу обсуждаемой темы и высказывать идеи,</w:t>
            </w:r>
            <w:r>
              <w:rPr>
                <w:spacing w:val="1"/>
              </w:rPr>
              <w:t xml:space="preserve"> </w:t>
            </w:r>
            <w:r>
              <w:t>нацеленные на решение задачи и поддержание благожелательности общения; сопоставлять свои суждения с</w:t>
            </w:r>
            <w:r>
              <w:rPr>
                <w:spacing w:val="1"/>
              </w:rPr>
              <w:t xml:space="preserve"> </w:t>
            </w:r>
            <w:r>
              <w:t>суждениями</w:t>
            </w:r>
            <w:r>
              <w:rPr>
                <w:spacing w:val="-2"/>
              </w:rPr>
              <w:t xml:space="preserve"> </w:t>
            </w:r>
            <w:r>
              <w:t>других участников</w:t>
            </w:r>
            <w:r>
              <w:rPr>
                <w:spacing w:val="-2"/>
              </w:rPr>
              <w:t xml:space="preserve"> </w:t>
            </w:r>
            <w:r>
              <w:t>диалога, обнаруживать различие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сходство</w:t>
            </w:r>
            <w:r>
              <w:rPr>
                <w:spacing w:val="-3"/>
              </w:rPr>
              <w:t xml:space="preserve"> </w:t>
            </w:r>
            <w:r>
              <w:t>позиций;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4"/>
              </w:numPr>
              <w:tabs>
                <w:tab w:val="left" w:pos="345"/>
              </w:tabs>
              <w:ind w:right="95" w:firstLine="0"/>
              <w:jc w:val="both"/>
            </w:pPr>
            <w:r>
              <w:t>публично</w:t>
            </w:r>
            <w:r>
              <w:rPr>
                <w:spacing w:val="1"/>
              </w:rPr>
              <w:t xml:space="preserve"> </w:t>
            </w: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выполненного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исследования,</w:t>
            </w:r>
            <w:r>
              <w:rPr>
                <w:spacing w:val="1"/>
              </w:rPr>
              <w:t xml:space="preserve"> </w:t>
            </w:r>
            <w:r>
              <w:t>проекта,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формат</w:t>
            </w:r>
            <w:r>
              <w:rPr>
                <w:spacing w:val="1"/>
              </w:rPr>
              <w:t xml:space="preserve"> </w:t>
            </w:r>
            <w:r>
              <w:t>выступления</w:t>
            </w:r>
            <w:r>
              <w:rPr>
                <w:spacing w:val="-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задач презентации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особенностей аудитории 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</w:p>
          <w:p w:rsidR="0035379D" w:rsidRDefault="00E24F8A">
            <w:pPr>
              <w:pStyle w:val="TableParagraph"/>
              <w:spacing w:line="238" w:lineRule="exact"/>
              <w:ind w:left="109"/>
              <w:jc w:val="both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ним</w:t>
            </w:r>
            <w:r>
              <w:rPr>
                <w:spacing w:val="-2"/>
              </w:rPr>
              <w:t xml:space="preserve"> </w:t>
            </w:r>
            <w:r>
              <w:t>составлять</w:t>
            </w:r>
            <w:r>
              <w:rPr>
                <w:spacing w:val="-2"/>
              </w:rPr>
              <w:t xml:space="preserve"> </w:t>
            </w:r>
            <w:r>
              <w:t>устные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письменные</w:t>
            </w:r>
            <w:r>
              <w:rPr>
                <w:spacing w:val="-2"/>
              </w:rPr>
              <w:t xml:space="preserve"> </w:t>
            </w:r>
            <w:r>
              <w:t>тексты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использованием</w:t>
            </w:r>
            <w:r>
              <w:rPr>
                <w:spacing w:val="-2"/>
              </w:rPr>
              <w:t xml:space="preserve"> </w:t>
            </w:r>
            <w:r>
              <w:t>иллюстративных</w:t>
            </w:r>
            <w:r>
              <w:rPr>
                <w:spacing w:val="-2"/>
              </w:rPr>
              <w:t xml:space="preserve"> </w:t>
            </w:r>
            <w:r>
              <w:t>материалов;</w:t>
            </w:r>
          </w:p>
        </w:tc>
      </w:tr>
      <w:tr w:rsidR="0035379D">
        <w:trPr>
          <w:trHeight w:val="2783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</w:tcPr>
          <w:p w:rsidR="0035379D" w:rsidRDefault="00E24F8A">
            <w:pPr>
              <w:pStyle w:val="TableParagraph"/>
              <w:ind w:right="78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07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273"/>
              </w:numPr>
              <w:tabs>
                <w:tab w:val="left" w:pos="290"/>
              </w:tabs>
              <w:ind w:right="93" w:firstLine="0"/>
              <w:jc w:val="both"/>
            </w:pP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преимущества</w:t>
            </w:r>
            <w:r>
              <w:rPr>
                <w:spacing w:val="1"/>
              </w:rPr>
              <w:t xml:space="preserve"> </w:t>
            </w:r>
            <w:r>
              <w:t>командной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индивидуальной работы</w:t>
            </w:r>
            <w:r>
              <w:rPr>
                <w:spacing w:val="1"/>
              </w:rPr>
              <w:t xml:space="preserve"> </w:t>
            </w:r>
            <w:r>
              <w:t>при решении</w:t>
            </w:r>
            <w:r>
              <w:rPr>
                <w:spacing w:val="1"/>
              </w:rPr>
              <w:t xml:space="preserve"> </w:t>
            </w:r>
            <w:r>
              <w:t>конкретной</w:t>
            </w:r>
            <w:r>
              <w:rPr>
                <w:spacing w:val="1"/>
              </w:rPr>
              <w:t xml:space="preserve"> </w:t>
            </w:r>
            <w:r>
              <w:t>проблемы,</w:t>
            </w:r>
            <w:r>
              <w:rPr>
                <w:spacing w:val="1"/>
              </w:rPr>
              <w:t xml:space="preserve"> </w:t>
            </w:r>
            <w:r>
              <w:t>обосновывать</w:t>
            </w:r>
            <w:r>
              <w:rPr>
                <w:spacing w:val="1"/>
              </w:rPr>
              <w:t xml:space="preserve"> </w:t>
            </w:r>
            <w:r>
              <w:t>необходимость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групповых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поставленной</w:t>
            </w:r>
            <w:r>
              <w:rPr>
                <w:spacing w:val="-2"/>
              </w:rPr>
              <w:t xml:space="preserve"> </w:t>
            </w:r>
            <w:r>
              <w:t>задачи;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3"/>
              </w:numPr>
              <w:tabs>
                <w:tab w:val="left" w:pos="268"/>
              </w:tabs>
              <w:ind w:right="93" w:firstLine="0"/>
              <w:jc w:val="both"/>
            </w:pPr>
            <w:r>
              <w:t>принимать цель совместной деятельности, коллективно строить действия по её достижению: распределять</w:t>
            </w:r>
            <w:r>
              <w:rPr>
                <w:spacing w:val="1"/>
              </w:rPr>
              <w:t xml:space="preserve"> </w:t>
            </w:r>
            <w:r>
              <w:t>роли,</w:t>
            </w:r>
            <w:r>
              <w:rPr>
                <w:spacing w:val="-1"/>
              </w:rPr>
              <w:t xml:space="preserve"> </w:t>
            </w:r>
            <w:r>
              <w:t>договариваться,</w:t>
            </w:r>
            <w:r>
              <w:rPr>
                <w:spacing w:val="-3"/>
              </w:rPr>
              <w:t xml:space="preserve"> </w:t>
            </w:r>
            <w:r>
              <w:t>обсуждать процесс и результат совместной работы;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3"/>
              </w:numPr>
              <w:tabs>
                <w:tab w:val="left" w:pos="326"/>
              </w:tabs>
              <w:ind w:right="95" w:firstLine="0"/>
              <w:jc w:val="both"/>
            </w:pP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обобщать</w:t>
            </w:r>
            <w:r>
              <w:rPr>
                <w:spacing w:val="1"/>
              </w:rPr>
              <w:t xml:space="preserve"> </w:t>
            </w:r>
            <w:r>
              <w:t>мнения</w:t>
            </w:r>
            <w:r>
              <w:rPr>
                <w:spacing w:val="1"/>
              </w:rPr>
              <w:t xml:space="preserve"> </w:t>
            </w:r>
            <w:proofErr w:type="gramStart"/>
            <w:r>
              <w:t>нескольких</w:t>
            </w:r>
            <w:proofErr w:type="gramEnd"/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руководить,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поручения,</w:t>
            </w:r>
            <w:r>
              <w:rPr>
                <w:spacing w:val="1"/>
              </w:rPr>
              <w:t xml:space="preserve"> </w:t>
            </w:r>
            <w:r>
              <w:t>подчиняться;</w:t>
            </w:r>
            <w:r>
              <w:rPr>
                <w:spacing w:val="1"/>
              </w:rPr>
              <w:t xml:space="preserve"> </w:t>
            </w:r>
            <w:r>
              <w:t>планировать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работу,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роль,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членами</w:t>
            </w:r>
            <w:r>
              <w:rPr>
                <w:spacing w:val="1"/>
              </w:rPr>
              <w:t xml:space="preserve"> </w:t>
            </w:r>
            <w:r>
              <w:t>команды,</w:t>
            </w:r>
            <w:r>
              <w:rPr>
                <w:spacing w:val="-52"/>
              </w:rPr>
              <w:t xml:space="preserve"> </w:t>
            </w:r>
            <w:r>
              <w:t>участвовать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групповых формах</w:t>
            </w:r>
            <w:r>
              <w:rPr>
                <w:spacing w:val="-3"/>
              </w:rPr>
              <w:t xml:space="preserve"> </w:t>
            </w:r>
            <w:r>
              <w:t>работы;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3"/>
              </w:numPr>
              <w:tabs>
                <w:tab w:val="left" w:pos="237"/>
              </w:tabs>
              <w:spacing w:line="252" w:lineRule="exact"/>
              <w:ind w:right="95" w:firstLine="0"/>
              <w:jc w:val="both"/>
            </w:pPr>
            <w:r>
              <w:t>выполнять свою часть работы,</w:t>
            </w:r>
            <w:r>
              <w:rPr>
                <w:spacing w:val="1"/>
              </w:rPr>
              <w:t xml:space="preserve"> </w:t>
            </w:r>
            <w:r>
              <w:t>достигать качественного результата, координировать свои действия с другими</w:t>
            </w:r>
            <w:r>
              <w:rPr>
                <w:spacing w:val="-52"/>
              </w:rPr>
              <w:t xml:space="preserve"> </w:t>
            </w:r>
            <w:r>
              <w:t>членами</w:t>
            </w:r>
            <w:r>
              <w:rPr>
                <w:spacing w:val="1"/>
              </w:rPr>
              <w:t xml:space="preserve"> </w:t>
            </w:r>
            <w:r>
              <w:t>команды;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качество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вклада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общий</w:t>
            </w:r>
            <w:r>
              <w:rPr>
                <w:spacing w:val="1"/>
              </w:rPr>
              <w:t xml:space="preserve"> </w:t>
            </w:r>
            <w:r>
              <w:t>продукт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критериям,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сформулированным</w:t>
            </w:r>
            <w:r>
              <w:rPr>
                <w:spacing w:val="53"/>
              </w:rPr>
              <w:t xml:space="preserve"> </w:t>
            </w:r>
            <w:r>
              <w:t>членами</w:t>
            </w:r>
            <w:r>
              <w:rPr>
                <w:spacing w:val="-2"/>
              </w:rPr>
              <w:t xml:space="preserve"> </w:t>
            </w:r>
            <w:r>
              <w:t>команды,</w:t>
            </w:r>
            <w:r>
              <w:rPr>
                <w:spacing w:val="-6"/>
              </w:rPr>
              <w:t xml:space="preserve"> </w:t>
            </w:r>
            <w:r>
              <w:t>проявлять</w:t>
            </w:r>
            <w:r>
              <w:rPr>
                <w:spacing w:val="-1"/>
              </w:rPr>
              <w:t xml:space="preserve"> </w:t>
            </w:r>
            <w:r>
              <w:t>готовность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предоставлению</w:t>
            </w:r>
            <w:r>
              <w:rPr>
                <w:spacing w:val="-1"/>
              </w:rPr>
              <w:t xml:space="preserve"> </w:t>
            </w:r>
            <w:r>
              <w:t>отчёта</w:t>
            </w:r>
            <w:r>
              <w:rPr>
                <w:spacing w:val="-1"/>
              </w:rPr>
              <w:t xml:space="preserve"> </w:t>
            </w:r>
            <w:r>
              <w:t>перед</w:t>
            </w:r>
            <w:r>
              <w:rPr>
                <w:spacing w:val="-3"/>
              </w:rPr>
              <w:t xml:space="preserve"> </w:t>
            </w:r>
            <w:r>
              <w:t>группой.</w:t>
            </w:r>
          </w:p>
        </w:tc>
      </w:tr>
      <w:tr w:rsidR="0035379D">
        <w:trPr>
          <w:trHeight w:val="1265"/>
        </w:trPr>
        <w:tc>
          <w:tcPr>
            <w:tcW w:w="2144" w:type="dxa"/>
            <w:vMerge w:val="restart"/>
          </w:tcPr>
          <w:p w:rsidR="0035379D" w:rsidRDefault="00E24F8A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74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Самоорганизация</w:t>
            </w:r>
          </w:p>
        </w:tc>
        <w:tc>
          <w:tcPr>
            <w:tcW w:w="107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272"/>
              </w:numPr>
              <w:tabs>
                <w:tab w:val="left" w:pos="321"/>
              </w:tabs>
              <w:ind w:right="98" w:firstLine="0"/>
              <w:jc w:val="both"/>
            </w:pP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проблемы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1"/>
              </w:rPr>
              <w:t xml:space="preserve"> </w:t>
            </w: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вариантах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решения,</w:t>
            </w:r>
            <w:r>
              <w:rPr>
                <w:spacing w:val="1"/>
              </w:rPr>
              <w:t xml:space="preserve"> </w:t>
            </w:r>
            <w:r>
              <w:t>самостоятельно составлять алгоритм их решения с учётом имеющихся ресурсов и собственных возможностей,</w:t>
            </w:r>
            <w:r>
              <w:rPr>
                <w:spacing w:val="1"/>
              </w:rPr>
              <w:t xml:space="preserve"> </w:t>
            </w:r>
            <w:r>
              <w:t>аргументировать</w:t>
            </w:r>
            <w:r>
              <w:rPr>
                <w:spacing w:val="-1"/>
              </w:rPr>
              <w:t xml:space="preserve"> </w:t>
            </w:r>
            <w:r>
              <w:t>предлагаемые варианты решений;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2"/>
              </w:numPr>
              <w:tabs>
                <w:tab w:val="left" w:pos="282"/>
              </w:tabs>
              <w:spacing w:line="254" w:lineRule="exact"/>
              <w:ind w:right="96" w:firstLine="0"/>
              <w:jc w:val="both"/>
            </w:pPr>
            <w:r>
              <w:t>составлять план действий корректировать предложенный алгоритм с учётом получения новых знаний об</w:t>
            </w:r>
            <w:r>
              <w:rPr>
                <w:spacing w:val="1"/>
              </w:rPr>
              <w:t xml:space="preserve"> </w:t>
            </w:r>
            <w:r>
              <w:t>изучаемом</w:t>
            </w:r>
            <w:r>
              <w:rPr>
                <w:spacing w:val="-1"/>
              </w:rPr>
              <w:t xml:space="preserve"> </w:t>
            </w:r>
            <w:r>
              <w:t>объекте;</w:t>
            </w:r>
            <w:r>
              <w:rPr>
                <w:spacing w:val="-2"/>
              </w:rPr>
              <w:t xml:space="preserve"> </w:t>
            </w:r>
            <w:r>
              <w:t>делать выбор и</w:t>
            </w:r>
            <w:r>
              <w:rPr>
                <w:spacing w:val="-3"/>
              </w:rPr>
              <w:t xml:space="preserve"> </w:t>
            </w:r>
            <w:r>
              <w:t>брать ответственность</w:t>
            </w:r>
            <w:r>
              <w:rPr>
                <w:spacing w:val="-1"/>
              </w:rPr>
              <w:t xml:space="preserve"> </w:t>
            </w:r>
            <w:r>
              <w:t>за решение.</w:t>
            </w:r>
          </w:p>
        </w:tc>
      </w:tr>
      <w:tr w:rsidR="0035379D">
        <w:trPr>
          <w:trHeight w:val="1516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</w:tcPr>
          <w:p w:rsidR="0035379D" w:rsidRDefault="00E24F8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</w:p>
        </w:tc>
        <w:tc>
          <w:tcPr>
            <w:tcW w:w="10754" w:type="dxa"/>
          </w:tcPr>
          <w:p w:rsidR="0035379D" w:rsidRDefault="00E24F8A">
            <w:pPr>
              <w:pStyle w:val="TableParagraph"/>
              <w:spacing w:line="245" w:lineRule="exact"/>
              <w:ind w:left="109"/>
              <w:jc w:val="both"/>
            </w:pPr>
            <w:r>
              <w:t>-владеть</w:t>
            </w:r>
            <w:r>
              <w:rPr>
                <w:spacing w:val="-1"/>
              </w:rPr>
              <w:t xml:space="preserve"> </w:t>
            </w:r>
            <w:r>
              <w:t>способами</w:t>
            </w:r>
            <w:r>
              <w:rPr>
                <w:spacing w:val="-5"/>
              </w:rPr>
              <w:t xml:space="preserve"> </w:t>
            </w:r>
            <w:r>
              <w:t xml:space="preserve">самоконтроля, </w:t>
            </w:r>
            <w:proofErr w:type="spellStart"/>
            <w:r>
              <w:t>самомотивации</w:t>
            </w:r>
            <w:proofErr w:type="spell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  <w:r>
              <w:rPr>
                <w:spacing w:val="-4"/>
              </w:rPr>
              <w:t xml:space="preserve"> </w:t>
            </w:r>
            <w:r>
              <w:t>адекватной</w:t>
            </w:r>
            <w:r>
              <w:rPr>
                <w:spacing w:val="-4"/>
              </w:rPr>
              <w:t xml:space="preserve"> </w:t>
            </w:r>
            <w:r>
              <w:t>оценкой</w:t>
            </w:r>
            <w:r>
              <w:rPr>
                <w:spacing w:val="-1"/>
              </w:rPr>
              <w:t xml:space="preserve"> </w:t>
            </w:r>
            <w:r>
              <w:t>ситуации;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1"/>
              </w:numPr>
              <w:tabs>
                <w:tab w:val="left" w:pos="302"/>
              </w:tabs>
              <w:spacing w:before="1"/>
              <w:ind w:right="93" w:firstLine="0"/>
              <w:jc w:val="both"/>
            </w:pPr>
            <w:r>
              <w:t>учитывать</w:t>
            </w:r>
            <w:r>
              <w:rPr>
                <w:spacing w:val="1"/>
              </w:rPr>
              <w:t xml:space="preserve"> </w:t>
            </w:r>
            <w:r>
              <w:t>контекст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предвидеть</w:t>
            </w:r>
            <w:r>
              <w:rPr>
                <w:spacing w:val="1"/>
              </w:rPr>
              <w:t xml:space="preserve"> </w:t>
            </w:r>
            <w:r>
              <w:t>трудности,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возникнуть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адаптировать</w:t>
            </w:r>
            <w:r>
              <w:rPr>
                <w:spacing w:val="-4"/>
              </w:rPr>
              <w:t xml:space="preserve"> </w:t>
            </w:r>
            <w:r>
              <w:t>решение к</w:t>
            </w:r>
            <w:r>
              <w:rPr>
                <w:spacing w:val="-2"/>
              </w:rPr>
              <w:t xml:space="preserve"> </w:t>
            </w:r>
            <w:r>
              <w:t>меняющимся обстоятельствам;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71"/>
              </w:numPr>
              <w:tabs>
                <w:tab w:val="left" w:pos="270"/>
              </w:tabs>
              <w:spacing w:line="252" w:lineRule="exact"/>
              <w:ind w:right="93" w:firstLine="0"/>
              <w:jc w:val="both"/>
            </w:pPr>
            <w:r>
              <w:t>объяснять причины достижения (</w:t>
            </w:r>
            <w:proofErr w:type="spellStart"/>
            <w:r>
              <w:t>недостижения</w:t>
            </w:r>
            <w:proofErr w:type="spellEnd"/>
            <w:r>
              <w:t>) результатов деятельности, давать оценку приобретённому</w:t>
            </w:r>
            <w:r>
              <w:rPr>
                <w:spacing w:val="1"/>
              </w:rPr>
              <w:t xml:space="preserve"> </w:t>
            </w:r>
            <w:r>
              <w:t>опыту; вносить коррективы в деятельность на основе новых обстоятельств, установленных ошибок, возникших</w:t>
            </w:r>
            <w:r>
              <w:rPr>
                <w:spacing w:val="-52"/>
              </w:rPr>
              <w:t xml:space="preserve"> </w:t>
            </w:r>
            <w:r>
              <w:t>трудностей;</w:t>
            </w:r>
            <w:r>
              <w:rPr>
                <w:spacing w:val="-1"/>
              </w:rPr>
              <w:t xml:space="preserve"> </w:t>
            </w:r>
            <w:r>
              <w:t>оценивать</w:t>
            </w:r>
            <w:r>
              <w:rPr>
                <w:spacing w:val="-3"/>
              </w:rPr>
              <w:t xml:space="preserve"> </w:t>
            </w:r>
            <w:r>
              <w:t>соответствие результата цели.</w:t>
            </w:r>
          </w:p>
        </w:tc>
      </w:tr>
    </w:tbl>
    <w:p w:rsidR="0035379D" w:rsidRDefault="0035379D">
      <w:pPr>
        <w:spacing w:line="252" w:lineRule="exact"/>
        <w:jc w:val="both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2274"/>
        <w:gridCol w:w="10754"/>
      </w:tblGrid>
      <w:tr w:rsidR="0035379D">
        <w:trPr>
          <w:trHeight w:val="758"/>
        </w:trPr>
        <w:tc>
          <w:tcPr>
            <w:tcW w:w="2144" w:type="dxa"/>
            <w:vMerge w:val="restart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2274" w:type="dxa"/>
          </w:tcPr>
          <w:p w:rsidR="0035379D" w:rsidRDefault="00E24F8A">
            <w:pPr>
              <w:pStyle w:val="TableParagraph"/>
              <w:ind w:right="447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</w:p>
        </w:tc>
        <w:tc>
          <w:tcPr>
            <w:tcW w:w="10754" w:type="dxa"/>
          </w:tcPr>
          <w:p w:rsidR="0035379D" w:rsidRDefault="00E24F8A">
            <w:pPr>
              <w:pStyle w:val="TableParagraph"/>
              <w:ind w:left="109"/>
            </w:pPr>
            <w:r>
              <w:t>-</w:t>
            </w:r>
            <w:r>
              <w:rPr>
                <w:spacing w:val="32"/>
              </w:rPr>
              <w:t xml:space="preserve"> </w:t>
            </w:r>
            <w:r>
              <w:t>различать,</w:t>
            </w:r>
            <w:r>
              <w:rPr>
                <w:spacing w:val="37"/>
              </w:rPr>
              <w:t xml:space="preserve"> </w:t>
            </w:r>
            <w:r>
              <w:t>называть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управлять</w:t>
            </w:r>
            <w:r>
              <w:rPr>
                <w:spacing w:val="37"/>
              </w:rPr>
              <w:t xml:space="preserve"> </w:t>
            </w:r>
            <w:r>
              <w:t>собственными</w:t>
            </w:r>
            <w:r>
              <w:rPr>
                <w:spacing w:val="33"/>
              </w:rPr>
              <w:t xml:space="preserve"> </w:t>
            </w:r>
            <w:r>
              <w:t>эмоциями</w:t>
            </w:r>
            <w:r>
              <w:rPr>
                <w:spacing w:val="36"/>
              </w:rPr>
              <w:t xml:space="preserve"> </w:t>
            </w:r>
            <w:r>
              <w:t>и эмоциями</w:t>
            </w:r>
            <w:r>
              <w:rPr>
                <w:spacing w:val="36"/>
              </w:rPr>
              <w:t xml:space="preserve"> </w:t>
            </w:r>
            <w:r>
              <w:t>других</w:t>
            </w:r>
            <w:r>
              <w:rPr>
                <w:spacing w:val="35"/>
              </w:rPr>
              <w:t xml:space="preserve"> </w:t>
            </w:r>
            <w:r>
              <w:t>анализировать</w:t>
            </w:r>
            <w:r>
              <w:rPr>
                <w:spacing w:val="37"/>
              </w:rPr>
              <w:t xml:space="preserve"> </w:t>
            </w:r>
            <w:r>
              <w:t>их</w:t>
            </w:r>
            <w:r>
              <w:rPr>
                <w:spacing w:val="31"/>
              </w:rPr>
              <w:t xml:space="preserve"> </w:t>
            </w:r>
            <w:r>
              <w:t>причины;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себя на место</w:t>
            </w:r>
            <w:r>
              <w:rPr>
                <w:spacing w:val="-3"/>
              </w:rPr>
              <w:t xml:space="preserve"> </w:t>
            </w:r>
            <w:r>
              <w:t>другого человека,</w:t>
            </w:r>
            <w:r>
              <w:rPr>
                <w:spacing w:val="-1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мотивы и</w:t>
            </w:r>
            <w:r>
              <w:rPr>
                <w:spacing w:val="1"/>
              </w:rPr>
              <w:t xml:space="preserve"> </w:t>
            </w:r>
            <w:r>
              <w:t>намерения</w:t>
            </w:r>
            <w:r>
              <w:rPr>
                <w:spacing w:val="-1"/>
              </w:rPr>
              <w:t xml:space="preserve"> </w:t>
            </w:r>
            <w:r>
              <w:t>другого;</w:t>
            </w:r>
          </w:p>
          <w:p w:rsidR="0035379D" w:rsidRDefault="00E24F8A">
            <w:pPr>
              <w:pStyle w:val="TableParagraph"/>
              <w:spacing w:line="238" w:lineRule="exact"/>
              <w:ind w:left="109"/>
            </w:pPr>
            <w:r>
              <w:t>регулировать</w:t>
            </w:r>
            <w:r>
              <w:rPr>
                <w:spacing w:val="-2"/>
              </w:rPr>
              <w:t xml:space="preserve"> </w:t>
            </w:r>
            <w:r>
              <w:t>способ</w:t>
            </w:r>
            <w:r>
              <w:rPr>
                <w:spacing w:val="-1"/>
              </w:rPr>
              <w:t xml:space="preserve"> </w:t>
            </w:r>
            <w:r>
              <w:t>выражения</w:t>
            </w:r>
            <w:r>
              <w:rPr>
                <w:spacing w:val="-2"/>
              </w:rPr>
              <w:t xml:space="preserve"> </w:t>
            </w:r>
            <w:r>
              <w:t>эмоций;</w:t>
            </w:r>
          </w:p>
        </w:tc>
      </w:tr>
      <w:tr w:rsidR="0035379D">
        <w:trPr>
          <w:trHeight w:val="760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</w:tcPr>
          <w:p w:rsidR="0035379D" w:rsidRDefault="00E24F8A">
            <w:pPr>
              <w:pStyle w:val="TableParagraph"/>
              <w:ind w:right="459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10754" w:type="dxa"/>
          </w:tcPr>
          <w:p w:rsidR="0035379D" w:rsidRDefault="00E24F8A">
            <w:pPr>
              <w:pStyle w:val="TableParagraph"/>
              <w:spacing w:line="247" w:lineRule="exact"/>
              <w:ind w:left="109"/>
            </w:pPr>
            <w:r>
              <w:t>-</w:t>
            </w:r>
            <w:r>
              <w:rPr>
                <w:spacing w:val="16"/>
              </w:rPr>
              <w:t xml:space="preserve"> </w:t>
            </w:r>
            <w:r>
              <w:t>принятие</w:t>
            </w:r>
            <w:r>
              <w:rPr>
                <w:spacing w:val="19"/>
              </w:rPr>
              <w:t xml:space="preserve"> </w:t>
            </w:r>
            <w:r>
              <w:t>себя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других:</w:t>
            </w:r>
            <w:r>
              <w:rPr>
                <w:spacing w:val="19"/>
              </w:rPr>
              <w:t xml:space="preserve"> </w:t>
            </w:r>
            <w:r>
              <w:t>осознанно</w:t>
            </w:r>
            <w:r>
              <w:rPr>
                <w:spacing w:val="19"/>
              </w:rPr>
              <w:t xml:space="preserve"> </w:t>
            </w:r>
            <w:r>
              <w:t>относиться</w:t>
            </w:r>
            <w:r>
              <w:rPr>
                <w:spacing w:val="18"/>
              </w:rPr>
              <w:t xml:space="preserve"> </w:t>
            </w:r>
            <w:r>
              <w:t>к</w:t>
            </w:r>
            <w:r>
              <w:rPr>
                <w:spacing w:val="17"/>
              </w:rPr>
              <w:t xml:space="preserve"> </w:t>
            </w:r>
            <w:r>
              <w:t>другому</w:t>
            </w:r>
            <w:r>
              <w:rPr>
                <w:spacing w:val="18"/>
              </w:rPr>
              <w:t xml:space="preserve"> </w:t>
            </w:r>
            <w:r>
              <w:t>человеку,</w:t>
            </w:r>
            <w:r>
              <w:rPr>
                <w:spacing w:val="19"/>
              </w:rPr>
              <w:t xml:space="preserve"> </w:t>
            </w:r>
            <w:r>
              <w:t>его</w:t>
            </w:r>
            <w:r>
              <w:rPr>
                <w:spacing w:val="19"/>
              </w:rPr>
              <w:t xml:space="preserve"> </w:t>
            </w:r>
            <w:r>
              <w:t>мнению;</w:t>
            </w:r>
            <w:r>
              <w:rPr>
                <w:spacing w:val="20"/>
              </w:rPr>
              <w:t xml:space="preserve"> </w:t>
            </w:r>
            <w:r>
              <w:t>признавать</w:t>
            </w:r>
            <w:r>
              <w:rPr>
                <w:spacing w:val="19"/>
              </w:rPr>
              <w:t xml:space="preserve"> </w:t>
            </w:r>
            <w:r>
              <w:t>своё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другого</w:t>
            </w:r>
          </w:p>
          <w:p w:rsidR="0035379D" w:rsidRDefault="00E24F8A">
            <w:pPr>
              <w:pStyle w:val="TableParagraph"/>
              <w:spacing w:line="252" w:lineRule="exact"/>
              <w:ind w:left="109"/>
            </w:pPr>
            <w:r>
              <w:t>человека</w:t>
            </w:r>
            <w:r>
              <w:rPr>
                <w:spacing w:val="49"/>
              </w:rPr>
              <w:t xml:space="preserve"> </w:t>
            </w:r>
            <w:r>
              <w:t>право</w:t>
            </w:r>
            <w:r>
              <w:rPr>
                <w:spacing w:val="51"/>
              </w:rPr>
              <w:t xml:space="preserve"> </w:t>
            </w:r>
            <w:r>
              <w:t>на</w:t>
            </w:r>
            <w:r>
              <w:rPr>
                <w:spacing w:val="48"/>
              </w:rPr>
              <w:t xml:space="preserve"> </w:t>
            </w:r>
            <w:r>
              <w:t>ошибку;</w:t>
            </w:r>
            <w:r>
              <w:rPr>
                <w:spacing w:val="52"/>
              </w:rPr>
              <w:t xml:space="preserve"> </w:t>
            </w:r>
            <w:r>
              <w:t>принимать</w:t>
            </w:r>
            <w:r>
              <w:rPr>
                <w:spacing w:val="51"/>
              </w:rPr>
              <w:t xml:space="preserve"> </w:t>
            </w:r>
            <w:r>
              <w:t>себя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других,</w:t>
            </w:r>
            <w:r>
              <w:rPr>
                <w:spacing w:val="50"/>
              </w:rPr>
              <w:t xml:space="preserve"> </w:t>
            </w:r>
            <w:r>
              <w:t>не</w:t>
            </w:r>
            <w:r>
              <w:rPr>
                <w:spacing w:val="51"/>
              </w:rPr>
              <w:t xml:space="preserve"> </w:t>
            </w:r>
            <w:r>
              <w:t>осуждая;</w:t>
            </w:r>
            <w:r>
              <w:rPr>
                <w:spacing w:val="51"/>
              </w:rPr>
              <w:t xml:space="preserve"> </w:t>
            </w:r>
            <w:r>
              <w:t>открытость</w:t>
            </w:r>
            <w:r>
              <w:rPr>
                <w:spacing w:val="51"/>
              </w:rPr>
              <w:t xml:space="preserve"> </w:t>
            </w:r>
            <w:r>
              <w:t>себе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другим;</w:t>
            </w:r>
            <w:r>
              <w:rPr>
                <w:spacing w:val="50"/>
              </w:rPr>
              <w:t xml:space="preserve"> </w:t>
            </w:r>
            <w:r>
              <w:t>осознавать</w:t>
            </w:r>
            <w:r>
              <w:rPr>
                <w:spacing w:val="-52"/>
              </w:rPr>
              <w:t xml:space="preserve"> </w:t>
            </w:r>
            <w:r>
              <w:t>невозможность</w:t>
            </w:r>
            <w:r>
              <w:rPr>
                <w:spacing w:val="-4"/>
              </w:rPr>
              <w:t xml:space="preserve"> </w:t>
            </w:r>
            <w:r>
              <w:t>контролировать всё вокруг.</w:t>
            </w:r>
          </w:p>
        </w:tc>
      </w:tr>
    </w:tbl>
    <w:p w:rsidR="0035379D" w:rsidRDefault="0035379D">
      <w:pPr>
        <w:pStyle w:val="a3"/>
        <w:spacing w:before="11"/>
        <w:ind w:left="0"/>
        <w:rPr>
          <w:sz w:val="15"/>
        </w:rPr>
      </w:pPr>
    </w:p>
    <w:p w:rsidR="0035379D" w:rsidRDefault="00E24F8A">
      <w:pPr>
        <w:pStyle w:val="a3"/>
        <w:spacing w:before="90"/>
        <w:ind w:right="232" w:firstLine="283"/>
        <w:jc w:val="both"/>
      </w:pPr>
      <w:r>
        <w:t>Предметные результаты по предметной области «Иностранные языки» ориентированы на применение знаний, умений и навыков в учебных</w:t>
      </w:r>
      <w:r>
        <w:rPr>
          <w:spacing w:val="1"/>
        </w:rPr>
        <w:t xml:space="preserve"> </w:t>
      </w:r>
      <w:r>
        <w:t>ситуациях и реальных жизненных условиях,</w:t>
      </w:r>
      <w:r>
        <w:rPr>
          <w:spacing w:val="1"/>
        </w:rPr>
        <w:t xml:space="preserve"> </w:t>
      </w:r>
      <w:r>
        <w:t xml:space="preserve">отражают </w:t>
      </w:r>
      <w:proofErr w:type="spellStart"/>
      <w:r>
        <w:t>сформированность</w:t>
      </w:r>
      <w:proofErr w:type="spellEnd"/>
      <w:r>
        <w:t xml:space="preserve"> иноязычной коммуникативной компетенции на </w:t>
      </w:r>
      <w:proofErr w:type="spellStart"/>
      <w:r>
        <w:t>допороговом</w:t>
      </w:r>
      <w:proofErr w:type="spellEnd"/>
      <w:r>
        <w:t xml:space="preserve"> уровне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proofErr w:type="spellStart"/>
      <w:r>
        <w:t>социокультурной</w:t>
      </w:r>
      <w:proofErr w:type="spellEnd"/>
      <w:r>
        <w:t>,</w:t>
      </w:r>
      <w:r>
        <w:rPr>
          <w:spacing w:val="1"/>
        </w:rPr>
        <w:t xml:space="preserve"> </w:t>
      </w:r>
      <w:r>
        <w:t>компенсаторной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каждый</w:t>
      </w:r>
      <w:r>
        <w:rPr>
          <w:spacing w:val="60"/>
        </w:rPr>
        <w:t xml:space="preserve"> </w:t>
      </w:r>
      <w:r>
        <w:t>класс</w:t>
      </w:r>
      <w:r>
        <w:rPr>
          <w:spacing w:val="60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действиях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№1</w:t>
      </w:r>
      <w:r>
        <w:rPr>
          <w:spacing w:val="-1"/>
        </w:rPr>
        <w:t xml:space="preserve"> </w:t>
      </w:r>
      <w:r>
        <w:t>к ООП.</w:t>
      </w:r>
    </w:p>
    <w:p w:rsidR="0035379D" w:rsidRDefault="0035379D">
      <w:pPr>
        <w:pStyle w:val="a3"/>
        <w:spacing w:before="5"/>
        <w:ind w:left="0"/>
      </w:pPr>
    </w:p>
    <w:p w:rsidR="0035379D" w:rsidRDefault="00E24F8A" w:rsidP="00160A83">
      <w:pPr>
        <w:pStyle w:val="Heading1"/>
        <w:numPr>
          <w:ilvl w:val="2"/>
          <w:numId w:val="270"/>
        </w:numPr>
        <w:tabs>
          <w:tab w:val="left" w:pos="5929"/>
        </w:tabs>
        <w:spacing w:line="240" w:lineRule="auto"/>
        <w:ind w:hanging="721"/>
        <w:jc w:val="left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«История»</w:t>
      </w:r>
    </w:p>
    <w:p w:rsidR="0035379D" w:rsidRDefault="0035379D">
      <w:pPr>
        <w:pStyle w:val="a3"/>
        <w:spacing w:before="5"/>
        <w:ind w:left="0"/>
        <w:rPr>
          <w:b/>
          <w:sz w:val="20"/>
        </w:rPr>
      </w:pPr>
    </w:p>
    <w:p w:rsidR="0035379D" w:rsidRDefault="00E24F8A">
      <w:pPr>
        <w:pStyle w:val="a3"/>
        <w:spacing w:before="1"/>
        <w:ind w:right="234" w:firstLine="283"/>
        <w:jc w:val="both"/>
      </w:pPr>
      <w:r>
        <w:t>Рабочая программа по истории составлена на основе положений и требований к результатам освоения ООП ООО в соответствии с требованиями</w:t>
      </w:r>
      <w:r>
        <w:rPr>
          <w:spacing w:val="1"/>
        </w:rPr>
        <w:t xml:space="preserve"> </w:t>
      </w:r>
      <w:r>
        <w:t>ФГОС ООО и Рабочей программы воспитания, Концепции</w:t>
      </w:r>
      <w:r>
        <w:rPr>
          <w:spacing w:val="1"/>
        </w:rPr>
        <w:t xml:space="preserve"> </w:t>
      </w:r>
      <w:r>
        <w:t>преподавания учебного курса</w:t>
      </w:r>
      <w:r>
        <w:rPr>
          <w:spacing w:val="1"/>
        </w:rPr>
        <w:t xml:space="preserve"> </w:t>
      </w:r>
      <w:r>
        <w:t>«История России» в образовательных 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5379D" w:rsidRDefault="00E24F8A">
      <w:pPr>
        <w:pStyle w:val="Heading1"/>
        <w:spacing w:before="4"/>
        <w:ind w:left="7003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35379D" w:rsidRDefault="00E24F8A">
      <w:pPr>
        <w:pStyle w:val="a3"/>
        <w:ind w:right="232" w:firstLine="283"/>
        <w:jc w:val="both"/>
      </w:pPr>
      <w:r>
        <w:t>Рабочая программа является ориентиром для составления рабочих авторских</w:t>
      </w:r>
      <w:r>
        <w:rPr>
          <w:spacing w:val="60"/>
        </w:rPr>
        <w:t xml:space="preserve"> </w:t>
      </w:r>
      <w:r>
        <w:t>программ по учебным курсам (по классам), определяет цели,</w:t>
      </w:r>
      <w:r>
        <w:rPr>
          <w:spacing w:val="1"/>
        </w:rPr>
        <w:t xml:space="preserve"> </w:t>
      </w:r>
      <w:r>
        <w:t>общую стратегию изучения истории, роль в развитии и в воспитании личности обучающегося,</w:t>
      </w:r>
      <w:r>
        <w:rPr>
          <w:spacing w:val="1"/>
        </w:rPr>
        <w:t xml:space="preserve"> </w:t>
      </w:r>
      <w:r>
        <w:t>устанавливает обязательное предметное содержание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классам, 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1"/>
        </w:rPr>
        <w:t xml:space="preserve"> </w:t>
      </w:r>
      <w:r>
        <w:t>курса.</w:t>
      </w:r>
    </w:p>
    <w:p w:rsidR="0035379D" w:rsidRDefault="00E24F8A">
      <w:pPr>
        <w:pStyle w:val="Heading1"/>
        <w:spacing w:before="3"/>
        <w:ind w:left="5359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«История»</w:t>
      </w:r>
    </w:p>
    <w:p w:rsidR="0035379D" w:rsidRDefault="00E24F8A">
      <w:pPr>
        <w:pStyle w:val="a3"/>
        <w:ind w:right="230" w:firstLine="283"/>
        <w:jc w:val="both"/>
      </w:pPr>
      <w:r>
        <w:t>Место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 потенциалом, вкладом в становление личности молодого человека. История представляет собирательную картину жизни людей во</w:t>
      </w:r>
      <w:r>
        <w:rPr>
          <w:spacing w:val="1"/>
        </w:rPr>
        <w:t xml:space="preserve"> </w:t>
      </w:r>
      <w:r>
        <w:t>времени, их социального, созидательного, нравственного опыта. Она служит важным ресурсом самоидентификации</w:t>
      </w:r>
      <w:r>
        <w:rPr>
          <w:spacing w:val="1"/>
        </w:rPr>
        <w:t xml:space="preserve"> </w:t>
      </w:r>
      <w:r>
        <w:t>личности в окружающем</w:t>
      </w:r>
      <w:r>
        <w:rPr>
          <w:spacing w:val="1"/>
        </w:rPr>
        <w:t xml:space="preserve"> </w:t>
      </w:r>
      <w:r>
        <w:t>социуме, культурной среде от уровня семьи до уровня своей страны и мира в целом. История дает возможность познания и понимания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 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 будущего.</w:t>
      </w:r>
    </w:p>
    <w:p w:rsidR="0035379D" w:rsidRDefault="00E24F8A">
      <w:pPr>
        <w:pStyle w:val="a3"/>
        <w:ind w:right="231" w:firstLine="283"/>
        <w:jc w:val="both"/>
      </w:pPr>
      <w:proofErr w:type="gramStart"/>
      <w:r>
        <w:rPr>
          <w:b/>
        </w:rPr>
        <w:t xml:space="preserve">Цель изучения учебного предмета «Истории» </w:t>
      </w:r>
      <w:r>
        <w:t>- формирование у обучающихся целостной картины российской и мировой истории, понимание</w:t>
      </w:r>
      <w:r>
        <w:rPr>
          <w:spacing w:val="1"/>
        </w:rPr>
        <w:t xml:space="preserve"> </w:t>
      </w:r>
      <w:r>
        <w:t>места и роли современной России в мире, важности вклада каждого ее народа, его культуры в общую историю страны и мировую историю,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 и освоения исторического опыта своей страны и человечества в</w:t>
      </w:r>
      <w:proofErr w:type="gramEnd"/>
      <w:r>
        <w:t xml:space="preserve"> </w:t>
      </w:r>
      <w:proofErr w:type="gramStart"/>
      <w:r>
        <w:t>целом</w:t>
      </w:r>
      <w:proofErr w:type="gramEnd"/>
      <w:r>
        <w:t>, активно и творчески применяющего исторические знания и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 социальной</w:t>
      </w:r>
      <w:r>
        <w:rPr>
          <w:spacing w:val="-2"/>
        </w:rPr>
        <w:t xml:space="preserve"> </w:t>
      </w:r>
      <w:r>
        <w:t>практике.</w:t>
      </w:r>
    </w:p>
    <w:p w:rsidR="0035379D" w:rsidRDefault="00E24F8A">
      <w:pPr>
        <w:pStyle w:val="Heading1"/>
        <w:spacing w:line="240" w:lineRule="auto"/>
        <w:rPr>
          <w:b w:val="0"/>
        </w:rPr>
      </w:pPr>
      <w:r>
        <w:t>Задачи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ООО</w:t>
      </w:r>
      <w:r>
        <w:rPr>
          <w:b w:val="0"/>
        </w:rPr>
        <w:t>.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1131"/>
        </w:tabs>
        <w:ind w:right="235" w:firstLine="283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этнонациональной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1003"/>
        </w:tabs>
        <w:ind w:right="230" w:firstLine="283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35379D" w:rsidRDefault="0035379D">
      <w:pPr>
        <w:jc w:val="both"/>
        <w:rPr>
          <w:sz w:val="24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967"/>
        </w:tabs>
        <w:spacing w:before="77"/>
        <w:ind w:right="233" w:firstLine="283"/>
        <w:jc w:val="left"/>
        <w:rPr>
          <w:sz w:val="24"/>
        </w:rPr>
      </w:pPr>
      <w:r>
        <w:rPr>
          <w:sz w:val="24"/>
        </w:rPr>
        <w:lastRenderedPageBreak/>
        <w:t>воспитать</w:t>
      </w:r>
      <w:r>
        <w:rPr>
          <w:spacing w:val="3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духе</w:t>
      </w:r>
      <w:r>
        <w:rPr>
          <w:spacing w:val="28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3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4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23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2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 мира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духе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952"/>
        </w:tabs>
        <w:spacing w:before="1"/>
        <w:ind w:right="232" w:firstLine="283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настоящего,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взаимообусловленности;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952"/>
        </w:tabs>
        <w:ind w:right="234" w:firstLine="283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4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полиэтническом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35379D" w:rsidRDefault="00E24F8A">
      <w:pPr>
        <w:pStyle w:val="Heading1"/>
        <w:spacing w:before="5" w:after="3" w:line="240" w:lineRule="auto"/>
        <w:ind w:left="512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курсов.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8504"/>
        <w:gridCol w:w="5814"/>
      </w:tblGrid>
      <w:tr w:rsidR="0035379D">
        <w:trPr>
          <w:trHeight w:val="275"/>
        </w:trPr>
        <w:tc>
          <w:tcPr>
            <w:tcW w:w="1244" w:type="dxa"/>
          </w:tcPr>
          <w:p w:rsidR="0035379D" w:rsidRDefault="00E24F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8504" w:type="dxa"/>
          </w:tcPr>
          <w:p w:rsidR="0035379D" w:rsidRDefault="00E24F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5814" w:type="dxa"/>
          </w:tcPr>
          <w:p w:rsidR="0035379D" w:rsidRDefault="00E24F8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5379D">
        <w:trPr>
          <w:trHeight w:val="275"/>
        </w:trPr>
        <w:tc>
          <w:tcPr>
            <w:tcW w:w="1244" w:type="dxa"/>
          </w:tcPr>
          <w:p w:rsidR="0035379D" w:rsidRDefault="00E24F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4" w:type="dxa"/>
          </w:tcPr>
          <w:p w:rsidR="0035379D" w:rsidRDefault="00E24F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5814" w:type="dxa"/>
          </w:tcPr>
          <w:p w:rsidR="0035379D" w:rsidRDefault="00E24F8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35379D">
        <w:trPr>
          <w:trHeight w:val="552"/>
        </w:trPr>
        <w:tc>
          <w:tcPr>
            <w:tcW w:w="1244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4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  <w:p w:rsidR="0035379D" w:rsidRDefault="00E24F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5814" w:type="dxa"/>
          </w:tcPr>
          <w:p w:rsidR="0035379D" w:rsidRDefault="00E24F8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5379D" w:rsidRDefault="00E24F8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5379D">
        <w:trPr>
          <w:trHeight w:val="551"/>
        </w:trPr>
        <w:tc>
          <w:tcPr>
            <w:tcW w:w="1244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4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35379D" w:rsidRDefault="00E24F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царству.</w:t>
            </w:r>
          </w:p>
        </w:tc>
        <w:tc>
          <w:tcPr>
            <w:tcW w:w="5814" w:type="dxa"/>
          </w:tcPr>
          <w:p w:rsidR="0035379D" w:rsidRDefault="00E24F8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5379D" w:rsidRDefault="00E24F8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5379D">
        <w:trPr>
          <w:trHeight w:val="551"/>
        </w:trPr>
        <w:tc>
          <w:tcPr>
            <w:tcW w:w="1244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4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35379D" w:rsidRDefault="00E24F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XVII—XVIII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5814" w:type="dxa"/>
          </w:tcPr>
          <w:p w:rsidR="0035379D" w:rsidRDefault="00E24F8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5379D" w:rsidRDefault="00E24F8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5379D">
        <w:trPr>
          <w:trHeight w:val="554"/>
        </w:trPr>
        <w:tc>
          <w:tcPr>
            <w:tcW w:w="1244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04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 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  <w:p w:rsidR="0035379D" w:rsidRDefault="00E24F8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814" w:type="dxa"/>
          </w:tcPr>
          <w:p w:rsidR="0035379D" w:rsidRDefault="00E24F8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5379D" w:rsidRDefault="00E24F8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 w:rsidR="0035379D" w:rsidRDefault="0035379D">
      <w:pPr>
        <w:pStyle w:val="a3"/>
        <w:spacing w:before="8"/>
        <w:ind w:left="0"/>
        <w:rPr>
          <w:b/>
          <w:sz w:val="23"/>
        </w:rPr>
      </w:pPr>
    </w:p>
    <w:p w:rsidR="0035379D" w:rsidRDefault="00E24F8A">
      <w:pPr>
        <w:spacing w:line="274" w:lineRule="exact"/>
        <w:ind w:left="3676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«История»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ООО</w:t>
      </w:r>
    </w:p>
    <w:p w:rsidR="0035379D" w:rsidRDefault="00E24F8A">
      <w:pPr>
        <w:pStyle w:val="a3"/>
        <w:ind w:left="229" w:right="230" w:firstLine="283"/>
        <w:jc w:val="both"/>
      </w:pPr>
      <w:r>
        <w:t>Содержание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-57"/>
        </w:rPr>
        <w:t xml:space="preserve"> </w:t>
      </w:r>
      <w:r>
        <w:t>дидактическим средством формирования всех групп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обладает существенным воспитательным потенциалом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учащегося.</w:t>
      </w:r>
    </w:p>
    <w:p w:rsidR="0035379D" w:rsidRDefault="00E24F8A">
      <w:pPr>
        <w:ind w:left="512"/>
        <w:jc w:val="both"/>
        <w:rPr>
          <w:sz w:val="24"/>
        </w:rPr>
      </w:pPr>
      <w:r>
        <w:rPr>
          <w:b/>
          <w:sz w:val="24"/>
        </w:rPr>
        <w:t>Достижение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2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5379D" w:rsidRDefault="0035379D">
      <w:pPr>
        <w:pStyle w:val="a3"/>
        <w:spacing w:before="6"/>
        <w:ind w:left="0"/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1"/>
        <w:gridCol w:w="12537"/>
      </w:tblGrid>
      <w:tr w:rsidR="0035379D">
        <w:trPr>
          <w:trHeight w:val="251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32" w:lineRule="exact"/>
              <w:ind w:left="90" w:right="79"/>
              <w:jc w:val="center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32" w:lineRule="exact"/>
              <w:ind w:left="3525" w:right="3514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планируемым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личностным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результатам</w:t>
            </w:r>
          </w:p>
        </w:tc>
      </w:tr>
      <w:tr w:rsidR="0035379D">
        <w:trPr>
          <w:trHeight w:val="1519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967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68"/>
              </w:numPr>
              <w:tabs>
                <w:tab w:val="left" w:pos="245"/>
              </w:tabs>
              <w:spacing w:line="242" w:lineRule="auto"/>
              <w:ind w:right="92" w:firstLine="0"/>
            </w:pPr>
            <w:r>
              <w:t>осознание</w:t>
            </w:r>
            <w:r>
              <w:rPr>
                <w:spacing w:val="4"/>
              </w:rPr>
              <w:t xml:space="preserve"> </w:t>
            </w:r>
            <w:r>
              <w:t>российской</w:t>
            </w:r>
            <w:r>
              <w:rPr>
                <w:spacing w:val="4"/>
              </w:rPr>
              <w:t xml:space="preserve"> </w:t>
            </w:r>
            <w:r>
              <w:t>гражданской</w:t>
            </w:r>
            <w:r>
              <w:rPr>
                <w:spacing w:val="3"/>
              </w:rPr>
              <w:t xml:space="preserve"> </w:t>
            </w:r>
            <w:r>
              <w:t>идентичности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поликультурном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proofErr w:type="spellStart"/>
            <w:r>
              <w:t>многоконфессиональном</w:t>
            </w:r>
            <w:proofErr w:type="spellEnd"/>
            <w:r>
              <w:rPr>
                <w:spacing w:val="3"/>
              </w:rPr>
              <w:t xml:space="preserve"> </w:t>
            </w:r>
            <w:r>
              <w:t>обществе,</w:t>
            </w:r>
            <w:r>
              <w:rPr>
                <w:spacing w:val="5"/>
              </w:rPr>
              <w:t xml:space="preserve"> </w:t>
            </w:r>
            <w:r>
              <w:t>проявление</w:t>
            </w:r>
            <w:r>
              <w:rPr>
                <w:spacing w:val="4"/>
              </w:rPr>
              <w:t xml:space="preserve"> </w:t>
            </w:r>
            <w:r>
              <w:t>интереса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познанию родного</w:t>
            </w:r>
            <w:r>
              <w:rPr>
                <w:spacing w:val="-1"/>
              </w:rPr>
              <w:t xml:space="preserve"> </w:t>
            </w:r>
            <w:r>
              <w:t>языка, истории, культуры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Федерации,</w:t>
            </w:r>
            <w:r>
              <w:rPr>
                <w:spacing w:val="-1"/>
              </w:rPr>
              <w:t xml:space="preserve"> </w:t>
            </w:r>
            <w:r>
              <w:t>своего края, народов</w:t>
            </w:r>
            <w:r>
              <w:rPr>
                <w:spacing w:val="-1"/>
              </w:rPr>
              <w:t xml:space="preserve"> </w:t>
            </w:r>
            <w:r>
              <w:t>России;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68"/>
              </w:numPr>
              <w:tabs>
                <w:tab w:val="left" w:pos="274"/>
              </w:tabs>
              <w:ind w:right="91" w:firstLine="0"/>
            </w:pPr>
            <w:r>
              <w:t>ценностное</w:t>
            </w:r>
            <w:r>
              <w:rPr>
                <w:spacing w:val="33"/>
              </w:rPr>
              <w:t xml:space="preserve"> </w:t>
            </w:r>
            <w:r>
              <w:t>отношение</w:t>
            </w:r>
            <w:r>
              <w:rPr>
                <w:spacing w:val="32"/>
              </w:rPr>
              <w:t xml:space="preserve"> </w:t>
            </w:r>
            <w:r>
              <w:t>к</w:t>
            </w:r>
            <w:r>
              <w:rPr>
                <w:spacing w:val="34"/>
              </w:rPr>
              <w:t xml:space="preserve"> </w:t>
            </w:r>
            <w:r>
              <w:t>достижениям</w:t>
            </w:r>
            <w:r>
              <w:rPr>
                <w:spacing w:val="32"/>
              </w:rPr>
              <w:t xml:space="preserve"> </w:t>
            </w:r>
            <w:r>
              <w:t>своей</w:t>
            </w:r>
            <w:r>
              <w:rPr>
                <w:spacing w:val="33"/>
              </w:rPr>
              <w:t xml:space="preserve"> </w:t>
            </w:r>
            <w:r>
              <w:t>Родины —</w:t>
            </w:r>
            <w:r>
              <w:rPr>
                <w:spacing w:val="34"/>
              </w:rPr>
              <w:t xml:space="preserve"> </w:t>
            </w:r>
            <w:r>
              <w:t>России,</w:t>
            </w:r>
            <w:r>
              <w:rPr>
                <w:spacing w:val="33"/>
              </w:rPr>
              <w:t xml:space="preserve"> </w:t>
            </w:r>
            <w:r>
              <w:t>к</w:t>
            </w:r>
            <w:r>
              <w:rPr>
                <w:spacing w:val="33"/>
              </w:rPr>
              <w:t xml:space="preserve"> </w:t>
            </w:r>
            <w:r>
              <w:t>науке,</w:t>
            </w:r>
            <w:r>
              <w:rPr>
                <w:spacing w:val="36"/>
              </w:rPr>
              <w:t xml:space="preserve"> </w:t>
            </w:r>
            <w:r>
              <w:t>искусству,</w:t>
            </w:r>
            <w:r>
              <w:rPr>
                <w:spacing w:val="33"/>
              </w:rPr>
              <w:t xml:space="preserve"> </w:t>
            </w:r>
            <w:r>
              <w:t>спорту,</w:t>
            </w:r>
            <w:r>
              <w:rPr>
                <w:spacing w:val="32"/>
              </w:rPr>
              <w:t xml:space="preserve"> </w:t>
            </w:r>
            <w:r>
              <w:t>технологиям,</w:t>
            </w:r>
            <w:r>
              <w:rPr>
                <w:spacing w:val="33"/>
              </w:rPr>
              <w:t xml:space="preserve"> </w:t>
            </w:r>
            <w:r>
              <w:t>боевым</w:t>
            </w:r>
            <w:r>
              <w:rPr>
                <w:spacing w:val="33"/>
              </w:rPr>
              <w:t xml:space="preserve"> </w:t>
            </w:r>
            <w:r>
              <w:t>подвигам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трудовым достижениям народа;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68"/>
              </w:numPr>
              <w:tabs>
                <w:tab w:val="left" w:pos="252"/>
              </w:tabs>
              <w:spacing w:line="252" w:lineRule="exact"/>
              <w:ind w:right="91" w:firstLine="0"/>
            </w:pPr>
            <w:r>
              <w:t>уважение</w:t>
            </w:r>
            <w:r>
              <w:rPr>
                <w:spacing w:val="9"/>
              </w:rPr>
              <w:t xml:space="preserve"> </w:t>
            </w:r>
            <w:r>
              <w:t>к</w:t>
            </w:r>
            <w:r>
              <w:rPr>
                <w:spacing w:val="10"/>
              </w:rPr>
              <w:t xml:space="preserve"> </w:t>
            </w:r>
            <w:r>
              <w:t>символам</w:t>
            </w:r>
            <w:r>
              <w:rPr>
                <w:spacing w:val="9"/>
              </w:rPr>
              <w:t xml:space="preserve"> </w:t>
            </w:r>
            <w:r>
              <w:t>России,</w:t>
            </w:r>
            <w:r>
              <w:rPr>
                <w:spacing w:val="10"/>
              </w:rPr>
              <w:t xml:space="preserve"> </w:t>
            </w:r>
            <w:r>
              <w:t>государственным</w:t>
            </w:r>
            <w:r>
              <w:rPr>
                <w:spacing w:val="9"/>
              </w:rPr>
              <w:t xml:space="preserve"> </w:t>
            </w:r>
            <w:r>
              <w:t>праздникам,</w:t>
            </w:r>
            <w:r>
              <w:rPr>
                <w:spacing w:val="9"/>
              </w:rPr>
              <w:t xml:space="preserve"> </w:t>
            </w:r>
            <w:r>
              <w:t>историческому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природному</w:t>
            </w:r>
            <w:r>
              <w:rPr>
                <w:spacing w:val="8"/>
              </w:rPr>
              <w:t xml:space="preserve"> </w:t>
            </w:r>
            <w:r>
              <w:t>наследию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памятникам,</w:t>
            </w:r>
            <w:r>
              <w:rPr>
                <w:spacing w:val="9"/>
              </w:rPr>
              <w:t xml:space="preserve"> </w:t>
            </w:r>
            <w:r>
              <w:t>традициям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народов, проживающих в</w:t>
            </w:r>
            <w:r>
              <w:rPr>
                <w:spacing w:val="-1"/>
              </w:rPr>
              <w:t xml:space="preserve"> </w:t>
            </w:r>
            <w:r>
              <w:t>родной стране.</w:t>
            </w:r>
          </w:p>
        </w:tc>
      </w:tr>
      <w:tr w:rsidR="0035379D">
        <w:trPr>
          <w:trHeight w:val="1010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0" w:lineRule="exact"/>
              <w:ind w:left="88" w:right="88"/>
              <w:jc w:val="center"/>
              <w:rPr>
                <w:b/>
              </w:rPr>
            </w:pPr>
            <w:r>
              <w:rPr>
                <w:b/>
              </w:rPr>
              <w:t>Гражданское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67"/>
              </w:numPr>
              <w:tabs>
                <w:tab w:val="left" w:pos="272"/>
              </w:tabs>
              <w:ind w:right="93" w:firstLine="0"/>
            </w:pPr>
            <w:r>
              <w:t>осмысление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традиции и</w:t>
            </w:r>
            <w:r>
              <w:rPr>
                <w:spacing w:val="1"/>
              </w:rPr>
              <w:t xml:space="preserve"> </w:t>
            </w:r>
            <w:r>
              <w:t>примеров</w:t>
            </w:r>
            <w:r>
              <w:rPr>
                <w:spacing w:val="1"/>
              </w:rPr>
              <w:t xml:space="preserve"> </w:t>
            </w:r>
            <w:r>
              <w:t>гражданского служения Отечеству;</w:t>
            </w:r>
            <w:r>
              <w:rPr>
                <w:spacing w:val="1"/>
              </w:rPr>
              <w:t xml:space="preserve"> </w:t>
            </w:r>
            <w:r>
              <w:t>готовность к</w:t>
            </w:r>
            <w:r>
              <w:rPr>
                <w:spacing w:val="1"/>
              </w:rPr>
              <w:t xml:space="preserve"> </w:t>
            </w:r>
            <w:r>
              <w:t>выполнению</w:t>
            </w:r>
            <w:r>
              <w:rPr>
                <w:spacing w:val="1"/>
              </w:rPr>
              <w:t xml:space="preserve"> </w:t>
            </w:r>
            <w:r>
              <w:t>обязанностей</w:t>
            </w:r>
            <w:r>
              <w:rPr>
                <w:spacing w:val="-52"/>
              </w:rPr>
              <w:t xml:space="preserve"> </w:t>
            </w:r>
            <w:r>
              <w:t>гражданина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реализации его</w:t>
            </w:r>
            <w:r>
              <w:rPr>
                <w:spacing w:val="-1"/>
              </w:rPr>
              <w:t xml:space="preserve"> </w:t>
            </w:r>
            <w:r>
              <w:t>прав;</w:t>
            </w:r>
            <w:r>
              <w:rPr>
                <w:spacing w:val="1"/>
              </w:rPr>
              <w:t xml:space="preserve"> </w:t>
            </w:r>
            <w:r>
              <w:t>уважение прав,</w:t>
            </w:r>
            <w:r>
              <w:rPr>
                <w:spacing w:val="-3"/>
              </w:rPr>
              <w:t xml:space="preserve"> </w:t>
            </w:r>
            <w:r>
              <w:t>свобод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законных интересов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67"/>
              </w:numPr>
              <w:tabs>
                <w:tab w:val="left" w:pos="252"/>
              </w:tabs>
              <w:spacing w:line="252" w:lineRule="exact"/>
              <w:ind w:right="93" w:firstLine="0"/>
            </w:pPr>
            <w:r>
              <w:t>активное</w:t>
            </w:r>
            <w:r>
              <w:rPr>
                <w:spacing w:val="13"/>
              </w:rPr>
              <w:t xml:space="preserve"> </w:t>
            </w:r>
            <w:r>
              <w:t>участие</w:t>
            </w:r>
            <w:r>
              <w:rPr>
                <w:spacing w:val="13"/>
              </w:rPr>
              <w:t xml:space="preserve"> </w:t>
            </w:r>
            <w:r>
              <w:t>в жизни</w:t>
            </w:r>
            <w:r>
              <w:rPr>
                <w:spacing w:val="12"/>
              </w:rPr>
              <w:t xml:space="preserve"> </w:t>
            </w:r>
            <w:r>
              <w:t>семьи,</w:t>
            </w:r>
            <w:r>
              <w:rPr>
                <w:spacing w:val="13"/>
              </w:rPr>
              <w:t xml:space="preserve"> </w:t>
            </w:r>
            <w:r>
              <w:t>образовательной</w:t>
            </w:r>
            <w:r>
              <w:rPr>
                <w:spacing w:val="13"/>
              </w:rPr>
              <w:t xml:space="preserve"> </w:t>
            </w:r>
            <w:r>
              <w:t>организации,</w:t>
            </w:r>
            <w:r>
              <w:rPr>
                <w:spacing w:val="12"/>
              </w:rPr>
              <w:t xml:space="preserve"> </w:t>
            </w:r>
            <w:r>
              <w:t>местного</w:t>
            </w:r>
            <w:r>
              <w:rPr>
                <w:spacing w:val="10"/>
              </w:rPr>
              <w:t xml:space="preserve"> </w:t>
            </w:r>
            <w:r>
              <w:t>сообщества,</w:t>
            </w:r>
            <w:r>
              <w:rPr>
                <w:spacing w:val="14"/>
              </w:rPr>
              <w:t xml:space="preserve"> </w:t>
            </w:r>
            <w:r>
              <w:t>родного</w:t>
            </w:r>
            <w:r>
              <w:rPr>
                <w:spacing w:val="15"/>
              </w:rPr>
              <w:t xml:space="preserve"> </w:t>
            </w:r>
            <w:r>
              <w:t>края,</w:t>
            </w:r>
            <w:r>
              <w:rPr>
                <w:spacing w:val="13"/>
              </w:rPr>
              <w:t xml:space="preserve"> </w:t>
            </w:r>
            <w:r>
              <w:t>страны;</w:t>
            </w:r>
            <w:r>
              <w:rPr>
                <w:spacing w:val="15"/>
              </w:rPr>
              <w:t xml:space="preserve"> </w:t>
            </w:r>
            <w:r>
              <w:t>неприятие</w:t>
            </w:r>
            <w:r>
              <w:rPr>
                <w:spacing w:val="15"/>
              </w:rPr>
              <w:t xml:space="preserve"> </w:t>
            </w:r>
            <w:r>
              <w:t>любых</w:t>
            </w:r>
            <w:r>
              <w:rPr>
                <w:spacing w:val="-52"/>
              </w:rPr>
              <w:t xml:space="preserve"> </w:t>
            </w:r>
            <w:r>
              <w:t>форм</w:t>
            </w:r>
            <w:r>
              <w:rPr>
                <w:spacing w:val="-1"/>
              </w:rPr>
              <w:t xml:space="preserve"> </w:t>
            </w:r>
            <w:r>
              <w:t>экстремизма, дискриминации; неприятие действий,</w:t>
            </w:r>
            <w:r>
              <w:rPr>
                <w:spacing w:val="-1"/>
              </w:rPr>
              <w:t xml:space="preserve"> </w:t>
            </w:r>
            <w:r>
              <w:t>наносящих ущерб</w:t>
            </w:r>
            <w:r>
              <w:rPr>
                <w:spacing w:val="-2"/>
              </w:rPr>
              <w:t xml:space="preserve"> </w:t>
            </w:r>
            <w:r>
              <w:t>социальной</w:t>
            </w:r>
            <w:r>
              <w:rPr>
                <w:spacing w:val="-2"/>
              </w:rPr>
              <w:t xml:space="preserve"> </w:t>
            </w:r>
            <w:r>
              <w:t>и природной</w:t>
            </w:r>
            <w:r>
              <w:rPr>
                <w:spacing w:val="-4"/>
              </w:rPr>
              <w:t xml:space="preserve"> </w:t>
            </w:r>
            <w:r>
              <w:t>среде.</w:t>
            </w:r>
          </w:p>
        </w:tc>
      </w:tr>
      <w:tr w:rsidR="0035379D">
        <w:trPr>
          <w:trHeight w:val="758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332"/>
              <w:rPr>
                <w:b/>
              </w:rPr>
            </w:pPr>
            <w:r>
              <w:rPr>
                <w:b/>
              </w:rPr>
              <w:t>Духовно-нравственное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66"/>
              </w:numPr>
              <w:tabs>
                <w:tab w:val="left" w:pos="245"/>
              </w:tabs>
              <w:ind w:right="91" w:firstLine="0"/>
            </w:pPr>
            <w:r>
              <w:t>представление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4"/>
              </w:rPr>
              <w:t xml:space="preserve"> </w:t>
            </w:r>
            <w:r>
              <w:t>традиционных</w:t>
            </w:r>
            <w:r>
              <w:rPr>
                <w:spacing w:val="6"/>
              </w:rPr>
              <w:t xml:space="preserve"> </w:t>
            </w:r>
            <w:r>
              <w:t>духовно-нравственных</w:t>
            </w:r>
            <w:r>
              <w:rPr>
                <w:spacing w:val="5"/>
              </w:rPr>
              <w:t xml:space="preserve"> </w:t>
            </w:r>
            <w:r>
              <w:t>ценностях</w:t>
            </w:r>
            <w:r>
              <w:rPr>
                <w:spacing w:val="6"/>
              </w:rPr>
              <w:t xml:space="preserve"> </w:t>
            </w:r>
            <w:r>
              <w:t>народов</w:t>
            </w:r>
            <w:r>
              <w:rPr>
                <w:spacing w:val="3"/>
              </w:rPr>
              <w:t xml:space="preserve"> </w:t>
            </w:r>
            <w:r>
              <w:t>России;</w:t>
            </w:r>
            <w:r>
              <w:rPr>
                <w:spacing w:val="9"/>
              </w:rPr>
              <w:t xml:space="preserve"> </w:t>
            </w:r>
            <w:r>
              <w:t>ориентация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моральные</w:t>
            </w:r>
            <w:r>
              <w:rPr>
                <w:spacing w:val="5"/>
              </w:rPr>
              <w:t xml:space="preserve"> </w:t>
            </w:r>
            <w:r>
              <w:t>ценности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нормы</w:t>
            </w:r>
            <w:r>
              <w:rPr>
                <w:spacing w:val="-52"/>
              </w:rPr>
              <w:t xml:space="preserve"> </w:t>
            </w:r>
            <w:r>
              <w:t>современного</w:t>
            </w:r>
            <w:r>
              <w:rPr>
                <w:spacing w:val="-1"/>
              </w:rPr>
              <w:t xml:space="preserve"> </w:t>
            </w:r>
            <w:r>
              <w:t>российского общества в</w:t>
            </w:r>
            <w:r>
              <w:rPr>
                <w:spacing w:val="-1"/>
              </w:rPr>
              <w:t xml:space="preserve"> </w:t>
            </w:r>
            <w:r>
              <w:t>ситуациях нравственного выбора;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66"/>
              </w:numPr>
              <w:tabs>
                <w:tab w:val="left" w:pos="248"/>
              </w:tabs>
              <w:spacing w:line="238" w:lineRule="exact"/>
              <w:ind w:left="247" w:hanging="138"/>
            </w:pPr>
            <w:r>
              <w:t>готовность</w:t>
            </w:r>
            <w:r>
              <w:rPr>
                <w:spacing w:val="9"/>
              </w:rPr>
              <w:t xml:space="preserve"> </w:t>
            </w:r>
            <w:r>
              <w:t>оценивать</w:t>
            </w:r>
            <w:r>
              <w:rPr>
                <w:spacing w:val="9"/>
              </w:rPr>
              <w:t xml:space="preserve"> </w:t>
            </w:r>
            <w:r>
              <w:t>свое</w:t>
            </w:r>
            <w:r>
              <w:rPr>
                <w:spacing w:val="10"/>
              </w:rPr>
              <w:t xml:space="preserve"> </w:t>
            </w:r>
            <w:r>
              <w:t>поведение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proofErr w:type="gramStart"/>
            <w:r>
              <w:t>поступки</w:t>
            </w:r>
            <w:proofErr w:type="gramEnd"/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поступки</w:t>
            </w:r>
            <w:r>
              <w:rPr>
                <w:spacing w:val="10"/>
              </w:rPr>
              <w:t xml:space="preserve"> </w:t>
            </w:r>
            <w:r>
              <w:t>других</w:t>
            </w:r>
            <w:r>
              <w:rPr>
                <w:spacing w:val="7"/>
              </w:rPr>
              <w:t xml:space="preserve"> </w:t>
            </w:r>
            <w:r>
              <w:t>людей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8"/>
              </w:rPr>
              <w:t xml:space="preserve"> </w:t>
            </w:r>
            <w:r>
              <w:t>нравственных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правовых</w:t>
            </w:r>
            <w:r>
              <w:rPr>
                <w:spacing w:val="10"/>
              </w:rPr>
              <w:t xml:space="preserve"> </w:t>
            </w:r>
            <w:r>
              <w:t>норм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7"/>
              </w:rPr>
              <w:t xml:space="preserve"> </w:t>
            </w:r>
            <w:r>
              <w:t>учетом</w:t>
            </w:r>
          </w:p>
        </w:tc>
      </w:tr>
    </w:tbl>
    <w:p w:rsidR="0035379D" w:rsidRDefault="0035379D">
      <w:pPr>
        <w:spacing w:line="238" w:lineRule="exact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1"/>
        <w:gridCol w:w="12537"/>
      </w:tblGrid>
      <w:tr w:rsidR="0035379D">
        <w:trPr>
          <w:trHeight w:val="251"/>
        </w:trPr>
        <w:tc>
          <w:tcPr>
            <w:tcW w:w="2741" w:type="dxa"/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32" w:lineRule="exact"/>
              <w:ind w:left="110"/>
            </w:pPr>
            <w:r>
              <w:t>осознания</w:t>
            </w:r>
            <w:r>
              <w:rPr>
                <w:spacing w:val="-5"/>
              </w:rPr>
              <w:t xml:space="preserve"> </w:t>
            </w:r>
            <w:r>
              <w:t>последствий</w:t>
            </w:r>
            <w:r>
              <w:rPr>
                <w:spacing w:val="-5"/>
              </w:rPr>
              <w:t xml:space="preserve"> </w:t>
            </w:r>
            <w:r>
              <w:t>поступков;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  <w:r>
              <w:rPr>
                <w:spacing w:val="-4"/>
              </w:rPr>
              <w:t xml:space="preserve"> </w:t>
            </w:r>
            <w:r>
              <w:t>неприятие</w:t>
            </w:r>
            <w:r>
              <w:rPr>
                <w:spacing w:val="-4"/>
              </w:rPr>
              <w:t xml:space="preserve"> </w:t>
            </w:r>
            <w:r>
              <w:t>асоциальных</w:t>
            </w:r>
            <w:r>
              <w:rPr>
                <w:spacing w:val="-4"/>
              </w:rPr>
              <w:t xml:space="preserve"> </w:t>
            </w:r>
            <w:r>
              <w:t>поступков.</w:t>
            </w:r>
          </w:p>
        </w:tc>
      </w:tr>
      <w:tr w:rsidR="0035379D">
        <w:trPr>
          <w:trHeight w:val="760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1262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-</w:t>
            </w:r>
            <w:r>
              <w:rPr>
                <w:spacing w:val="37"/>
              </w:rPr>
              <w:t xml:space="preserve"> </w:t>
            </w:r>
            <w:r>
              <w:t>представление</w:t>
            </w:r>
            <w:r>
              <w:rPr>
                <w:spacing w:val="41"/>
              </w:rPr>
              <w:t xml:space="preserve"> </w:t>
            </w:r>
            <w:r>
              <w:t>о</w:t>
            </w:r>
            <w:r>
              <w:rPr>
                <w:spacing w:val="38"/>
              </w:rPr>
              <w:t xml:space="preserve"> </w:t>
            </w:r>
            <w:r>
              <w:t>культурном</w:t>
            </w:r>
            <w:r>
              <w:rPr>
                <w:spacing w:val="40"/>
              </w:rPr>
              <w:t xml:space="preserve"> </w:t>
            </w:r>
            <w:r>
              <w:t>многообразии</w:t>
            </w:r>
            <w:r>
              <w:rPr>
                <w:spacing w:val="37"/>
              </w:rPr>
              <w:t xml:space="preserve"> </w:t>
            </w:r>
            <w:r>
              <w:t>своей</w:t>
            </w:r>
            <w:r>
              <w:rPr>
                <w:spacing w:val="40"/>
              </w:rPr>
              <w:t xml:space="preserve"> </w:t>
            </w:r>
            <w:r>
              <w:t>страны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мира;</w:t>
            </w:r>
            <w:r>
              <w:rPr>
                <w:spacing w:val="39"/>
              </w:rPr>
              <w:t xml:space="preserve"> </w:t>
            </w:r>
            <w:r>
              <w:t>осознание</w:t>
            </w:r>
            <w:r>
              <w:rPr>
                <w:spacing w:val="42"/>
              </w:rPr>
              <w:t xml:space="preserve"> </w:t>
            </w:r>
            <w:r>
              <w:t>важности</w:t>
            </w:r>
            <w:r>
              <w:rPr>
                <w:spacing w:val="37"/>
              </w:rPr>
              <w:t xml:space="preserve"> </w:t>
            </w:r>
            <w:r>
              <w:t>культуры</w:t>
            </w:r>
            <w:r>
              <w:rPr>
                <w:spacing w:val="41"/>
              </w:rPr>
              <w:t xml:space="preserve"> </w:t>
            </w:r>
            <w:r>
              <w:t>как</w:t>
            </w:r>
            <w:r>
              <w:rPr>
                <w:spacing w:val="41"/>
              </w:rPr>
              <w:t xml:space="preserve"> </w:t>
            </w:r>
            <w:r>
              <w:t>воплощения</w:t>
            </w:r>
            <w:r>
              <w:rPr>
                <w:spacing w:val="40"/>
              </w:rPr>
              <w:t xml:space="preserve"> </w:t>
            </w:r>
            <w:r>
              <w:t>ценностей</w:t>
            </w:r>
          </w:p>
          <w:p w:rsidR="0035379D" w:rsidRDefault="00E24F8A">
            <w:pPr>
              <w:pStyle w:val="TableParagraph"/>
              <w:spacing w:line="252" w:lineRule="exact"/>
              <w:ind w:left="110"/>
            </w:pPr>
            <w:r>
              <w:t>общества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средства</w:t>
            </w:r>
            <w:r>
              <w:rPr>
                <w:spacing w:val="32"/>
              </w:rPr>
              <w:t xml:space="preserve"> </w:t>
            </w:r>
            <w:r>
              <w:t>коммуникации;</w:t>
            </w:r>
            <w:r>
              <w:rPr>
                <w:spacing w:val="34"/>
              </w:rPr>
              <w:t xml:space="preserve"> </w:t>
            </w:r>
            <w:r>
              <w:t>понимание</w:t>
            </w:r>
            <w:r>
              <w:rPr>
                <w:spacing w:val="33"/>
              </w:rPr>
              <w:t xml:space="preserve"> </w:t>
            </w:r>
            <w:r>
              <w:t>ценности</w:t>
            </w:r>
            <w:r>
              <w:rPr>
                <w:spacing w:val="32"/>
              </w:rPr>
              <w:t xml:space="preserve"> </w:t>
            </w:r>
            <w:r>
              <w:t>отечественного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мирового</w:t>
            </w:r>
            <w:r>
              <w:rPr>
                <w:spacing w:val="33"/>
              </w:rPr>
              <w:t xml:space="preserve"> </w:t>
            </w:r>
            <w:r>
              <w:t>искусства,</w:t>
            </w:r>
            <w:r>
              <w:rPr>
                <w:spacing w:val="34"/>
              </w:rPr>
              <w:t xml:space="preserve"> </w:t>
            </w:r>
            <w:r>
              <w:t>роли</w:t>
            </w:r>
            <w:r>
              <w:rPr>
                <w:spacing w:val="33"/>
              </w:rPr>
              <w:t xml:space="preserve"> </w:t>
            </w:r>
            <w:r>
              <w:t>этнических</w:t>
            </w:r>
            <w:r>
              <w:rPr>
                <w:spacing w:val="33"/>
              </w:rPr>
              <w:t xml:space="preserve"> </w:t>
            </w:r>
            <w:r>
              <w:t>культурных</w:t>
            </w:r>
            <w:r>
              <w:rPr>
                <w:spacing w:val="-52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народного творчества;</w:t>
            </w:r>
            <w:r>
              <w:rPr>
                <w:spacing w:val="1"/>
              </w:rPr>
              <w:t xml:space="preserve"> </w:t>
            </w:r>
            <w:r>
              <w:t>уважение к</w:t>
            </w:r>
            <w:r>
              <w:rPr>
                <w:spacing w:val="-2"/>
              </w:rPr>
              <w:t xml:space="preserve"> </w:t>
            </w:r>
            <w:r>
              <w:t>культуре своего и других народов;</w:t>
            </w:r>
          </w:p>
        </w:tc>
      </w:tr>
      <w:tr w:rsidR="0035379D">
        <w:trPr>
          <w:trHeight w:val="757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203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ценностного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отношения</w:t>
            </w:r>
          </w:p>
          <w:p w:rsidR="0035379D" w:rsidRDefault="00E24F8A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к здоровью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ind w:left="110"/>
            </w:pPr>
            <w:proofErr w:type="gramStart"/>
            <w:r>
              <w:t>-</w:t>
            </w:r>
            <w:r>
              <w:rPr>
                <w:spacing w:val="12"/>
              </w:rPr>
              <w:t xml:space="preserve"> </w:t>
            </w:r>
            <w:r>
              <w:t>осознание</w:t>
            </w:r>
            <w:r>
              <w:rPr>
                <w:spacing w:val="13"/>
              </w:rPr>
              <w:t xml:space="preserve"> </w:t>
            </w:r>
            <w:r>
              <w:t>ценности</w:t>
            </w:r>
            <w:r>
              <w:rPr>
                <w:spacing w:val="12"/>
              </w:rPr>
              <w:t xml:space="preserve"> </w:t>
            </w:r>
            <w:r>
              <w:t>жизни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необходимости</w:t>
            </w:r>
            <w:r>
              <w:rPr>
                <w:spacing w:val="12"/>
              </w:rPr>
              <w:t xml:space="preserve"> </w:t>
            </w:r>
            <w:r>
              <w:t>ее</w:t>
            </w:r>
            <w:r>
              <w:rPr>
                <w:spacing w:val="13"/>
              </w:rPr>
              <w:t xml:space="preserve"> </w:t>
            </w:r>
            <w:r>
              <w:t>сохранения</w:t>
            </w:r>
            <w:r>
              <w:rPr>
                <w:spacing w:val="12"/>
              </w:rPr>
              <w:t xml:space="preserve"> </w:t>
            </w:r>
            <w:r>
              <w:t>(в</w:t>
            </w:r>
            <w:r>
              <w:rPr>
                <w:spacing w:val="12"/>
              </w:rPr>
              <w:t xml:space="preserve"> </w:t>
            </w:r>
            <w:r>
              <w:t>том</w:t>
            </w:r>
            <w:r>
              <w:rPr>
                <w:spacing w:val="13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14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основе</w:t>
            </w:r>
            <w:r>
              <w:rPr>
                <w:spacing w:val="14"/>
              </w:rPr>
              <w:t xml:space="preserve"> </w:t>
            </w:r>
            <w:r>
              <w:t>примеров</w:t>
            </w:r>
            <w:r>
              <w:rPr>
                <w:spacing w:val="12"/>
              </w:rPr>
              <w:t xml:space="preserve"> </w:t>
            </w:r>
            <w:r>
              <w:t>из</w:t>
            </w:r>
            <w:r>
              <w:rPr>
                <w:spacing w:val="11"/>
              </w:rPr>
              <w:t xml:space="preserve"> </w:t>
            </w:r>
            <w:r>
              <w:t>истории);</w:t>
            </w:r>
            <w:r>
              <w:rPr>
                <w:spacing w:val="14"/>
              </w:rPr>
              <w:t xml:space="preserve"> </w:t>
            </w:r>
            <w:r>
              <w:t>представление</w:t>
            </w:r>
            <w:r>
              <w:rPr>
                <w:spacing w:val="13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идеалах</w:t>
            </w:r>
            <w:r>
              <w:rPr>
                <w:spacing w:val="25"/>
              </w:rPr>
              <w:t xml:space="preserve"> </w:t>
            </w:r>
            <w:r>
              <w:t>гармоничного</w:t>
            </w:r>
            <w:r>
              <w:rPr>
                <w:spacing w:val="23"/>
              </w:rPr>
              <w:t xml:space="preserve"> </w:t>
            </w:r>
            <w:r>
              <w:t>физического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духовного</w:t>
            </w:r>
            <w:r>
              <w:rPr>
                <w:spacing w:val="28"/>
              </w:rPr>
              <w:t xml:space="preserve"> </w:t>
            </w:r>
            <w:r>
              <w:t>развития</w:t>
            </w:r>
            <w:r>
              <w:rPr>
                <w:spacing w:val="24"/>
              </w:rPr>
              <w:t xml:space="preserve"> </w:t>
            </w:r>
            <w:r>
              <w:t>человека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исторических</w:t>
            </w:r>
            <w:r>
              <w:rPr>
                <w:spacing w:val="25"/>
              </w:rPr>
              <w:t xml:space="preserve"> </w:t>
            </w:r>
            <w:r>
              <w:t>обществах</w:t>
            </w:r>
            <w:r>
              <w:rPr>
                <w:spacing w:val="23"/>
              </w:rPr>
              <w:t xml:space="preserve"> </w:t>
            </w:r>
            <w:r>
              <w:t>(в</w:t>
            </w:r>
            <w:r>
              <w:rPr>
                <w:spacing w:val="24"/>
              </w:rPr>
              <w:t xml:space="preserve"> </w:t>
            </w:r>
            <w:r>
              <w:t>античном</w:t>
            </w:r>
            <w:r>
              <w:rPr>
                <w:spacing w:val="26"/>
              </w:rPr>
              <w:t xml:space="preserve"> </w:t>
            </w:r>
            <w:r>
              <w:t>мире,</w:t>
            </w:r>
            <w:r>
              <w:rPr>
                <w:spacing w:val="25"/>
              </w:rPr>
              <w:t xml:space="preserve"> </w:t>
            </w:r>
            <w:r>
              <w:t>эпоху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  <w:ind w:left="110"/>
            </w:pPr>
            <w:proofErr w:type="gramStart"/>
            <w:r>
              <w:t>Возрождения)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современную</w:t>
            </w:r>
            <w:r>
              <w:rPr>
                <w:spacing w:val="-2"/>
              </w:rPr>
              <w:t xml:space="preserve"> </w:t>
            </w:r>
            <w:r>
              <w:t>эпоху;</w:t>
            </w:r>
            <w:proofErr w:type="gramEnd"/>
          </w:p>
        </w:tc>
      </w:tr>
      <w:tr w:rsidR="0035379D">
        <w:trPr>
          <w:trHeight w:val="1012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ind w:left="110" w:right="92"/>
              <w:jc w:val="both"/>
            </w:pPr>
            <w:r>
              <w:t xml:space="preserve">- понимание на основе </w:t>
            </w:r>
            <w:proofErr w:type="gramStart"/>
            <w:r>
              <w:t>знания истории значения трудовой деятельности людей</w:t>
            </w:r>
            <w:proofErr w:type="gramEnd"/>
            <w:r>
              <w:t xml:space="preserve"> как источника развития человека и общества;</w:t>
            </w:r>
            <w:r>
              <w:rPr>
                <w:spacing w:val="1"/>
              </w:rPr>
              <w:t xml:space="preserve"> </w:t>
            </w:r>
            <w:r>
              <w:t>представление о разнообразии существовавших в прошлом и современных профессий; уважение к труду и результатам трудовой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23"/>
              </w:rPr>
              <w:t xml:space="preserve"> </w:t>
            </w:r>
            <w:r>
              <w:t>человека;</w:t>
            </w:r>
            <w:r>
              <w:rPr>
                <w:spacing w:val="22"/>
              </w:rPr>
              <w:t xml:space="preserve"> </w:t>
            </w:r>
            <w:r>
              <w:t>определение</w:t>
            </w:r>
            <w:r>
              <w:rPr>
                <w:spacing w:val="21"/>
              </w:rPr>
              <w:t xml:space="preserve"> </w:t>
            </w:r>
            <w:r>
              <w:t>сферы</w:t>
            </w:r>
            <w:r>
              <w:rPr>
                <w:spacing w:val="21"/>
              </w:rPr>
              <w:t xml:space="preserve"> </w:t>
            </w:r>
            <w:r>
              <w:t>профессионально-ориентированных</w:t>
            </w:r>
            <w:r>
              <w:rPr>
                <w:spacing w:val="24"/>
              </w:rPr>
              <w:t xml:space="preserve"> </w:t>
            </w:r>
            <w:r>
              <w:t>интересов,</w:t>
            </w:r>
            <w:r>
              <w:rPr>
                <w:spacing w:val="20"/>
              </w:rPr>
              <w:t xml:space="preserve"> </w:t>
            </w:r>
            <w:r>
              <w:t>построение</w:t>
            </w:r>
            <w:r>
              <w:rPr>
                <w:spacing w:val="24"/>
              </w:rPr>
              <w:t xml:space="preserve"> </w:t>
            </w:r>
            <w:r>
              <w:t>индивидуальной</w:t>
            </w:r>
          </w:p>
          <w:p w:rsidR="0035379D" w:rsidRDefault="00E24F8A">
            <w:pPr>
              <w:pStyle w:val="TableParagraph"/>
              <w:spacing w:line="240" w:lineRule="exact"/>
              <w:ind w:left="110"/>
              <w:jc w:val="both"/>
            </w:pPr>
            <w:r>
              <w:t>траектории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жизненных</w:t>
            </w:r>
            <w:r>
              <w:rPr>
                <w:spacing w:val="-1"/>
              </w:rPr>
              <w:t xml:space="preserve"> </w:t>
            </w:r>
            <w:r>
              <w:t>планов;</w:t>
            </w:r>
          </w:p>
        </w:tc>
      </w:tr>
      <w:tr w:rsidR="0035379D">
        <w:trPr>
          <w:trHeight w:val="758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1104"/>
              <w:rPr>
                <w:b/>
              </w:rPr>
            </w:pPr>
            <w:r>
              <w:rPr>
                <w:b/>
              </w:rPr>
              <w:t>Экологическое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ind w:left="110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осмысление</w:t>
            </w:r>
            <w:r>
              <w:rPr>
                <w:spacing w:val="13"/>
              </w:rPr>
              <w:t xml:space="preserve"> </w:t>
            </w:r>
            <w:r>
              <w:t>исторического</w:t>
            </w:r>
            <w:r>
              <w:rPr>
                <w:spacing w:val="13"/>
              </w:rPr>
              <w:t xml:space="preserve"> </w:t>
            </w:r>
            <w:r>
              <w:t>опыта</w:t>
            </w:r>
            <w:r>
              <w:rPr>
                <w:spacing w:val="12"/>
              </w:rPr>
              <w:t xml:space="preserve"> </w:t>
            </w:r>
            <w:r>
              <w:t>взаимодействия</w:t>
            </w:r>
            <w:r>
              <w:rPr>
                <w:spacing w:val="13"/>
              </w:rPr>
              <w:t xml:space="preserve"> </w:t>
            </w:r>
            <w:r>
              <w:t>людей</w:t>
            </w:r>
            <w:r>
              <w:rPr>
                <w:spacing w:val="12"/>
              </w:rPr>
              <w:t xml:space="preserve"> </w:t>
            </w:r>
            <w:r>
              <w:t>с природной</w:t>
            </w:r>
            <w:r>
              <w:rPr>
                <w:spacing w:val="11"/>
              </w:rPr>
              <w:t xml:space="preserve"> </w:t>
            </w:r>
            <w:r>
              <w:t>средой;</w:t>
            </w:r>
            <w:r>
              <w:rPr>
                <w:spacing w:val="14"/>
              </w:rPr>
              <w:t xml:space="preserve"> </w:t>
            </w:r>
            <w:r>
              <w:t>осознание</w:t>
            </w:r>
            <w:r>
              <w:rPr>
                <w:spacing w:val="13"/>
              </w:rPr>
              <w:t xml:space="preserve"> </w:t>
            </w:r>
            <w:r>
              <w:t>глобального</w:t>
            </w:r>
            <w:r>
              <w:rPr>
                <w:spacing w:val="12"/>
              </w:rPr>
              <w:t xml:space="preserve"> </w:t>
            </w:r>
            <w:r>
              <w:t>характера</w:t>
            </w:r>
            <w:r>
              <w:rPr>
                <w:spacing w:val="13"/>
              </w:rPr>
              <w:t xml:space="preserve"> </w:t>
            </w:r>
            <w:r>
              <w:t>экологических</w:t>
            </w:r>
            <w:r>
              <w:rPr>
                <w:spacing w:val="-52"/>
              </w:rPr>
              <w:t xml:space="preserve"> </w:t>
            </w:r>
            <w:r>
              <w:t>проблем</w:t>
            </w:r>
            <w:r>
              <w:rPr>
                <w:spacing w:val="47"/>
              </w:rPr>
              <w:t xml:space="preserve"> </w:t>
            </w:r>
            <w:r>
              <w:t>современного</w:t>
            </w:r>
            <w:r>
              <w:rPr>
                <w:spacing w:val="47"/>
              </w:rPr>
              <w:t xml:space="preserve"> </w:t>
            </w:r>
            <w:r>
              <w:t>мира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необходимости</w:t>
            </w:r>
            <w:r>
              <w:rPr>
                <w:spacing w:val="49"/>
              </w:rPr>
              <w:t xml:space="preserve"> </w:t>
            </w:r>
            <w:r>
              <w:t>защиты</w:t>
            </w:r>
            <w:r>
              <w:rPr>
                <w:spacing w:val="51"/>
              </w:rPr>
              <w:t xml:space="preserve"> </w:t>
            </w:r>
            <w:r>
              <w:t>окружающей</w:t>
            </w:r>
            <w:r>
              <w:rPr>
                <w:spacing w:val="46"/>
              </w:rPr>
              <w:t xml:space="preserve"> </w:t>
            </w:r>
            <w:r>
              <w:t>среды;</w:t>
            </w:r>
            <w:r>
              <w:rPr>
                <w:spacing w:val="51"/>
              </w:rPr>
              <w:t xml:space="preserve"> </w:t>
            </w:r>
            <w:r>
              <w:t>активное</w:t>
            </w:r>
            <w:r>
              <w:rPr>
                <w:spacing w:val="48"/>
              </w:rPr>
              <w:t xml:space="preserve"> </w:t>
            </w:r>
            <w:r>
              <w:t>неприятие</w:t>
            </w:r>
            <w:r>
              <w:rPr>
                <w:spacing w:val="47"/>
              </w:rPr>
              <w:t xml:space="preserve"> </w:t>
            </w:r>
            <w:r>
              <w:t>действий,</w:t>
            </w:r>
            <w:r>
              <w:rPr>
                <w:spacing w:val="50"/>
              </w:rPr>
              <w:t xml:space="preserve"> </w:t>
            </w:r>
            <w:r>
              <w:t>приносящих</w:t>
            </w:r>
            <w:r>
              <w:rPr>
                <w:spacing w:val="49"/>
              </w:rPr>
              <w:t xml:space="preserve"> </w:t>
            </w:r>
            <w:r>
              <w:t>вред</w:t>
            </w:r>
          </w:p>
          <w:p w:rsidR="0035379D" w:rsidRDefault="00E24F8A">
            <w:pPr>
              <w:pStyle w:val="TableParagraph"/>
              <w:spacing w:line="238" w:lineRule="exact"/>
              <w:ind w:left="110"/>
            </w:pP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среде;</w:t>
            </w:r>
            <w:r>
              <w:rPr>
                <w:spacing w:val="-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практической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экологической</w:t>
            </w:r>
            <w:r>
              <w:rPr>
                <w:spacing w:val="-3"/>
              </w:rPr>
              <w:t xml:space="preserve"> </w:t>
            </w:r>
            <w:r>
              <w:t>направленности.</w:t>
            </w:r>
          </w:p>
        </w:tc>
      </w:tr>
      <w:tr w:rsidR="0035379D">
        <w:trPr>
          <w:trHeight w:val="1012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666"/>
              <w:rPr>
                <w:b/>
              </w:rPr>
            </w:pPr>
            <w:r>
              <w:rPr>
                <w:b/>
              </w:rPr>
              <w:t>Ценности научного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познания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65"/>
              </w:numPr>
              <w:tabs>
                <w:tab w:val="left" w:pos="264"/>
              </w:tabs>
              <w:spacing w:line="242" w:lineRule="auto"/>
              <w:ind w:right="94" w:firstLine="0"/>
            </w:pPr>
            <w:r>
              <w:t>осмысление</w:t>
            </w:r>
            <w:r>
              <w:rPr>
                <w:spacing w:val="25"/>
              </w:rPr>
              <w:t xml:space="preserve"> </w:t>
            </w:r>
            <w:r>
              <w:t>значения</w:t>
            </w:r>
            <w:r>
              <w:rPr>
                <w:spacing w:val="24"/>
              </w:rPr>
              <w:t xml:space="preserve"> </w:t>
            </w:r>
            <w:r>
              <w:t>истории</w:t>
            </w:r>
            <w:r>
              <w:rPr>
                <w:spacing w:val="25"/>
              </w:rPr>
              <w:t xml:space="preserve"> </w:t>
            </w:r>
            <w:r>
              <w:t>как</w:t>
            </w:r>
            <w:r>
              <w:rPr>
                <w:spacing w:val="25"/>
              </w:rPr>
              <w:t xml:space="preserve"> </w:t>
            </w:r>
            <w:r>
              <w:t>знания</w:t>
            </w:r>
            <w:r>
              <w:rPr>
                <w:spacing w:val="26"/>
              </w:rPr>
              <w:t xml:space="preserve"> </w:t>
            </w:r>
            <w:r>
              <w:t>о</w:t>
            </w:r>
            <w:r>
              <w:rPr>
                <w:spacing w:val="25"/>
              </w:rPr>
              <w:t xml:space="preserve"> </w:t>
            </w:r>
            <w:r>
              <w:t>развитии</w:t>
            </w:r>
            <w:r>
              <w:rPr>
                <w:spacing w:val="25"/>
              </w:rPr>
              <w:t xml:space="preserve"> </w:t>
            </w:r>
            <w:r>
              <w:t>человека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общества,</w:t>
            </w:r>
            <w:r>
              <w:rPr>
                <w:spacing w:val="26"/>
              </w:rPr>
              <w:t xml:space="preserve"> </w:t>
            </w:r>
            <w:r>
              <w:t>о</w:t>
            </w:r>
            <w:r>
              <w:rPr>
                <w:spacing w:val="26"/>
              </w:rPr>
              <w:t xml:space="preserve"> </w:t>
            </w:r>
            <w:r>
              <w:t>социальном,</w:t>
            </w:r>
            <w:r>
              <w:rPr>
                <w:spacing w:val="24"/>
              </w:rPr>
              <w:t xml:space="preserve"> </w:t>
            </w:r>
            <w:r>
              <w:t>культурном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нравственном</w:t>
            </w:r>
            <w:r>
              <w:rPr>
                <w:spacing w:val="25"/>
              </w:rPr>
              <w:t xml:space="preserve"> </w:t>
            </w:r>
            <w:r>
              <w:t>опыте</w:t>
            </w:r>
            <w:r>
              <w:rPr>
                <w:spacing w:val="-52"/>
              </w:rPr>
              <w:t xml:space="preserve"> </w:t>
            </w:r>
            <w:r>
              <w:t>предшествующих</w:t>
            </w:r>
            <w:r>
              <w:rPr>
                <w:spacing w:val="-1"/>
              </w:rPr>
              <w:t xml:space="preserve"> </w:t>
            </w:r>
            <w:r>
              <w:t>поколений;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65"/>
              </w:numPr>
              <w:tabs>
                <w:tab w:val="left" w:pos="293"/>
              </w:tabs>
              <w:spacing w:line="248" w:lineRule="exact"/>
              <w:ind w:left="292" w:hanging="183"/>
            </w:pPr>
            <w:r>
              <w:t>овладение</w:t>
            </w:r>
            <w:r>
              <w:rPr>
                <w:spacing w:val="53"/>
              </w:rPr>
              <w:t xml:space="preserve"> </w:t>
            </w:r>
            <w:r>
              <w:t>навыками</w:t>
            </w:r>
            <w:r>
              <w:rPr>
                <w:spacing w:val="52"/>
              </w:rPr>
              <w:t xml:space="preserve"> </w:t>
            </w:r>
            <w:r>
              <w:t>познания</w:t>
            </w:r>
            <w:r>
              <w:rPr>
                <w:spacing w:val="51"/>
              </w:rPr>
              <w:t xml:space="preserve"> </w:t>
            </w:r>
            <w:r>
              <w:t>и оценки</w:t>
            </w:r>
            <w:r>
              <w:rPr>
                <w:spacing w:val="52"/>
              </w:rPr>
              <w:t xml:space="preserve"> </w:t>
            </w:r>
            <w:r>
              <w:t>событий</w:t>
            </w:r>
            <w:r>
              <w:rPr>
                <w:spacing w:val="52"/>
              </w:rPr>
              <w:t xml:space="preserve"> </w:t>
            </w:r>
            <w:r>
              <w:t>прошлого</w:t>
            </w:r>
            <w:r>
              <w:rPr>
                <w:spacing w:val="53"/>
              </w:rPr>
              <w:t xml:space="preserve"> </w:t>
            </w:r>
            <w:r>
              <w:t>с</w:t>
            </w:r>
            <w:r>
              <w:rPr>
                <w:spacing w:val="55"/>
              </w:rPr>
              <w:t xml:space="preserve"> </w:t>
            </w:r>
            <w:r>
              <w:t>позиций</w:t>
            </w:r>
            <w:r>
              <w:rPr>
                <w:spacing w:val="49"/>
              </w:rPr>
              <w:t xml:space="preserve"> </w:t>
            </w:r>
            <w:r>
              <w:t>историзма;</w:t>
            </w:r>
            <w:r>
              <w:rPr>
                <w:spacing w:val="53"/>
              </w:rPr>
              <w:t xml:space="preserve"> </w:t>
            </w:r>
            <w:r>
              <w:t>формирование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сохранение</w:t>
            </w:r>
            <w:r>
              <w:rPr>
                <w:spacing w:val="53"/>
              </w:rPr>
              <w:t xml:space="preserve"> </w:t>
            </w:r>
            <w:r>
              <w:t>интереса</w:t>
            </w:r>
            <w:r>
              <w:rPr>
                <w:spacing w:val="53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  <w:ind w:left="110"/>
            </w:pPr>
            <w:r>
              <w:t>истории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важной</w:t>
            </w:r>
            <w:r>
              <w:rPr>
                <w:spacing w:val="-3"/>
              </w:rPr>
              <w:t xml:space="preserve"> </w:t>
            </w:r>
            <w:r>
              <w:t>составляющей</w:t>
            </w:r>
            <w:r>
              <w:rPr>
                <w:spacing w:val="-3"/>
              </w:rPr>
              <w:t xml:space="preserve"> </w:t>
            </w:r>
            <w:r>
              <w:t>современного</w:t>
            </w:r>
            <w:r>
              <w:rPr>
                <w:spacing w:val="-2"/>
              </w:rPr>
              <w:t xml:space="preserve"> </w:t>
            </w:r>
            <w:r>
              <w:t>общественного</w:t>
            </w:r>
            <w:r>
              <w:rPr>
                <w:spacing w:val="-3"/>
              </w:rPr>
              <w:t xml:space="preserve"> </w:t>
            </w:r>
            <w:r>
              <w:t>сознания.</w:t>
            </w:r>
          </w:p>
        </w:tc>
      </w:tr>
      <w:tr w:rsidR="0035379D">
        <w:trPr>
          <w:trHeight w:val="1012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1048"/>
              <w:rPr>
                <w:b/>
              </w:rPr>
            </w:pPr>
            <w:r>
              <w:rPr>
                <w:b/>
              </w:rPr>
              <w:t>Адаптация к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изменяющимся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  <w:ind w:right="237"/>
              <w:rPr>
                <w:b/>
              </w:rPr>
            </w:pPr>
            <w:r>
              <w:rPr>
                <w:b/>
              </w:rPr>
              <w:t>условиям социальной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среды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ind w:left="110"/>
            </w:pPr>
            <w:r>
              <w:t>-</w:t>
            </w:r>
            <w:r>
              <w:rPr>
                <w:spacing w:val="49"/>
              </w:rPr>
              <w:t xml:space="preserve"> </w:t>
            </w:r>
            <w:r>
              <w:t>представления</w:t>
            </w:r>
            <w:r>
              <w:rPr>
                <w:spacing w:val="50"/>
              </w:rPr>
              <w:t xml:space="preserve"> </w:t>
            </w:r>
            <w:r>
              <w:t>об</w:t>
            </w:r>
            <w:r>
              <w:rPr>
                <w:spacing w:val="52"/>
              </w:rPr>
              <w:t xml:space="preserve"> </w:t>
            </w:r>
            <w:r>
              <w:t>изменениях</w:t>
            </w:r>
            <w:r>
              <w:rPr>
                <w:spacing w:val="50"/>
              </w:rPr>
              <w:t xml:space="preserve"> </w:t>
            </w:r>
            <w:r>
              <w:t>природной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социальной</w:t>
            </w:r>
            <w:r>
              <w:rPr>
                <w:spacing w:val="49"/>
              </w:rPr>
              <w:t xml:space="preserve"> </w:t>
            </w:r>
            <w:r>
              <w:t>среды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истории,</w:t>
            </w:r>
            <w:r>
              <w:rPr>
                <w:spacing w:val="51"/>
              </w:rPr>
              <w:t xml:space="preserve"> </w:t>
            </w:r>
            <w:r>
              <w:t>об</w:t>
            </w:r>
            <w:r>
              <w:rPr>
                <w:spacing w:val="51"/>
              </w:rPr>
              <w:t xml:space="preserve"> </w:t>
            </w:r>
            <w:r>
              <w:t>опыте</w:t>
            </w:r>
            <w:r>
              <w:rPr>
                <w:spacing w:val="51"/>
              </w:rPr>
              <w:t xml:space="preserve"> </w:t>
            </w:r>
            <w:r>
              <w:t>адаптации</w:t>
            </w:r>
            <w:r>
              <w:rPr>
                <w:spacing w:val="50"/>
              </w:rPr>
              <w:t xml:space="preserve"> </w:t>
            </w:r>
            <w:r>
              <w:t>людей</w:t>
            </w:r>
            <w:r>
              <w:rPr>
                <w:spacing w:val="50"/>
              </w:rPr>
              <w:t xml:space="preserve"> </w:t>
            </w:r>
            <w:r>
              <w:t>к новым</w:t>
            </w:r>
            <w:r>
              <w:rPr>
                <w:spacing w:val="50"/>
              </w:rPr>
              <w:t xml:space="preserve"> </w:t>
            </w:r>
            <w:r>
              <w:t>жизненным</w:t>
            </w:r>
            <w:r>
              <w:rPr>
                <w:spacing w:val="-52"/>
              </w:rPr>
              <w:t xml:space="preserve"> </w:t>
            </w:r>
            <w:r>
              <w:t>условиям,</w:t>
            </w:r>
            <w:r>
              <w:rPr>
                <w:spacing w:val="-1"/>
              </w:rPr>
              <w:t xml:space="preserve"> </w:t>
            </w:r>
            <w:r>
              <w:t>о значении совместной деятельности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конструктивного ответа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природные и социальные вызовы.</w:t>
            </w:r>
          </w:p>
        </w:tc>
      </w:tr>
    </w:tbl>
    <w:p w:rsidR="0035379D" w:rsidRDefault="0035379D">
      <w:pPr>
        <w:pStyle w:val="a3"/>
        <w:spacing w:before="4"/>
        <w:ind w:left="0"/>
        <w:rPr>
          <w:sz w:val="16"/>
        </w:rPr>
      </w:pPr>
    </w:p>
    <w:p w:rsidR="0035379D" w:rsidRDefault="00E24F8A">
      <w:pPr>
        <w:pStyle w:val="Heading1"/>
        <w:spacing w:before="90" w:after="4" w:line="240" w:lineRule="auto"/>
        <w:ind w:left="512"/>
        <w:jc w:val="left"/>
      </w:pP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результаты.</w:t>
      </w: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551"/>
        </w:trPr>
        <w:tc>
          <w:tcPr>
            <w:tcW w:w="2127" w:type="dxa"/>
          </w:tcPr>
          <w:p w:rsidR="0035379D" w:rsidRDefault="00E24F8A">
            <w:pPr>
              <w:pStyle w:val="TableParagraph"/>
              <w:spacing w:line="276" w:lineRule="exact"/>
              <w:ind w:left="431" w:right="90" w:hanging="3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73" w:lineRule="exact"/>
              <w:ind w:left="2740" w:right="2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действиям</w:t>
            </w:r>
          </w:p>
        </w:tc>
      </w:tr>
      <w:tr w:rsidR="0035379D">
        <w:trPr>
          <w:trHeight w:val="757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203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6" w:lineRule="exact"/>
              <w:ind w:left="110"/>
            </w:pPr>
            <w:r>
              <w:t>Базовые</w:t>
            </w:r>
          </w:p>
          <w:p w:rsidR="0035379D" w:rsidRDefault="00E24F8A">
            <w:pPr>
              <w:pStyle w:val="TableParagraph"/>
              <w:spacing w:line="252" w:lineRule="exact"/>
              <w:ind w:left="110" w:right="790"/>
            </w:pPr>
            <w:r>
              <w:t>логические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264"/>
              </w:numPr>
              <w:tabs>
                <w:tab w:val="left" w:pos="271"/>
              </w:tabs>
              <w:spacing w:line="242" w:lineRule="auto"/>
              <w:ind w:left="106" w:right="100" w:firstLine="0"/>
            </w:pPr>
            <w:r>
              <w:t>систематизировать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обобщать</w:t>
            </w:r>
            <w:r>
              <w:rPr>
                <w:spacing w:val="35"/>
              </w:rPr>
              <w:t xml:space="preserve"> </w:t>
            </w:r>
            <w:r>
              <w:t>исторические</w:t>
            </w:r>
            <w:r>
              <w:rPr>
                <w:spacing w:val="34"/>
              </w:rPr>
              <w:t xml:space="preserve"> </w:t>
            </w:r>
            <w:r>
              <w:t>факты</w:t>
            </w:r>
            <w:r>
              <w:rPr>
                <w:spacing w:val="34"/>
              </w:rPr>
              <w:t xml:space="preserve"> </w:t>
            </w:r>
            <w:r>
              <w:t>(в</w:t>
            </w:r>
            <w:r>
              <w:rPr>
                <w:spacing w:val="33"/>
              </w:rPr>
              <w:t xml:space="preserve"> </w:t>
            </w:r>
            <w:r>
              <w:t>форме</w:t>
            </w:r>
            <w:r>
              <w:rPr>
                <w:spacing w:val="35"/>
              </w:rPr>
              <w:t xml:space="preserve"> </w:t>
            </w:r>
            <w:r>
              <w:t>таблиц,</w:t>
            </w:r>
            <w:r>
              <w:rPr>
                <w:spacing w:val="34"/>
              </w:rPr>
              <w:t xml:space="preserve"> </w:t>
            </w:r>
            <w:r>
              <w:t>схем);</w:t>
            </w:r>
            <w:r>
              <w:rPr>
                <w:spacing w:val="34"/>
              </w:rPr>
              <w:t xml:space="preserve"> </w:t>
            </w:r>
            <w:r>
              <w:t>выявлять</w:t>
            </w:r>
            <w:r>
              <w:rPr>
                <w:spacing w:val="35"/>
              </w:rPr>
              <w:t xml:space="preserve"> </w:t>
            </w:r>
            <w:r>
              <w:t>характерные</w:t>
            </w:r>
            <w:r>
              <w:rPr>
                <w:spacing w:val="35"/>
              </w:rPr>
              <w:t xml:space="preserve"> </w:t>
            </w:r>
            <w:r>
              <w:t>признаки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rPr>
                <w:spacing w:val="-1"/>
              </w:rPr>
              <w:t xml:space="preserve"> </w:t>
            </w:r>
            <w:r>
              <w:t>явлений;</w:t>
            </w:r>
            <w:r>
              <w:rPr>
                <w:spacing w:val="1"/>
              </w:rPr>
              <w:t xml:space="preserve"> </w:t>
            </w:r>
            <w:r>
              <w:t>раскрывать</w:t>
            </w:r>
            <w:r>
              <w:rPr>
                <w:spacing w:val="-3"/>
              </w:rPr>
              <w:t xml:space="preserve"> </w:t>
            </w:r>
            <w:r>
              <w:t>причинно-следственные</w:t>
            </w:r>
            <w:r>
              <w:rPr>
                <w:spacing w:val="-1"/>
              </w:rPr>
              <w:t xml:space="preserve"> </w:t>
            </w:r>
            <w:r>
              <w:t>связи событий;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64"/>
              </w:numPr>
              <w:tabs>
                <w:tab w:val="left" w:pos="232"/>
              </w:tabs>
              <w:spacing w:line="233" w:lineRule="exact"/>
              <w:ind w:left="231" w:hanging="126"/>
            </w:pPr>
            <w:r>
              <w:t>сравнивать</w:t>
            </w:r>
            <w:r>
              <w:rPr>
                <w:spacing w:val="-2"/>
              </w:rPr>
              <w:t xml:space="preserve"> </w:t>
            </w:r>
            <w:r>
              <w:t>события,</w:t>
            </w:r>
            <w:r>
              <w:rPr>
                <w:spacing w:val="-1"/>
              </w:rPr>
              <w:t xml:space="preserve"> </w:t>
            </w:r>
            <w:r>
              <w:t>ситуации,</w:t>
            </w:r>
            <w:r>
              <w:rPr>
                <w:spacing w:val="-1"/>
              </w:rPr>
              <w:t xml:space="preserve"> </w:t>
            </w:r>
            <w:r>
              <w:t>выявляя</w:t>
            </w:r>
            <w:r>
              <w:rPr>
                <w:spacing w:val="-4"/>
              </w:rPr>
              <w:t xml:space="preserve"> </w:t>
            </w:r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черты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различия;</w:t>
            </w:r>
            <w:r>
              <w:rPr>
                <w:spacing w:val="-4"/>
              </w:rPr>
              <w:t xml:space="preserve"> </w:t>
            </w:r>
            <w:r>
              <w:t>формулировать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обосновывать</w:t>
            </w:r>
            <w:r>
              <w:rPr>
                <w:spacing w:val="-1"/>
              </w:rPr>
              <w:t xml:space="preserve"> </w:t>
            </w:r>
            <w:r>
              <w:t>выводы;</w:t>
            </w:r>
          </w:p>
        </w:tc>
      </w:tr>
      <w:tr w:rsidR="0035379D">
        <w:trPr>
          <w:trHeight w:val="1267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78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исследовательские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ind w:left="106" w:right="99"/>
              <w:jc w:val="both"/>
            </w:pPr>
            <w:r>
              <w:t>- определять познавательную задачу; намечать путь ее решения и осуществлять подбор исторического материала,</w:t>
            </w:r>
            <w:r>
              <w:rPr>
                <w:spacing w:val="1"/>
              </w:rPr>
              <w:t xml:space="preserve"> </w:t>
            </w:r>
            <w:r>
              <w:t>объекта; систематизировать и анализировать исторические факты, осуществлять реконструкцию исторических</w:t>
            </w:r>
            <w:r>
              <w:rPr>
                <w:spacing w:val="1"/>
              </w:rPr>
              <w:t xml:space="preserve"> </w:t>
            </w:r>
            <w:r>
              <w:t>событий;</w:t>
            </w:r>
            <w:r>
              <w:rPr>
                <w:spacing w:val="25"/>
              </w:rPr>
              <w:t xml:space="preserve"> </w:t>
            </w:r>
            <w:r>
              <w:t>соотносить</w:t>
            </w:r>
            <w:r>
              <w:rPr>
                <w:spacing w:val="22"/>
              </w:rPr>
              <w:t xml:space="preserve"> </w:t>
            </w:r>
            <w:r>
              <w:t>полученный</w:t>
            </w:r>
            <w:r>
              <w:rPr>
                <w:spacing w:val="24"/>
              </w:rPr>
              <w:t xml:space="preserve"> </w:t>
            </w:r>
            <w:r>
              <w:t>результат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2"/>
              </w:rPr>
              <w:t xml:space="preserve"> </w:t>
            </w:r>
            <w:r>
              <w:t>имеющимся</w:t>
            </w:r>
            <w:r>
              <w:rPr>
                <w:spacing w:val="21"/>
              </w:rPr>
              <w:t xml:space="preserve"> </w:t>
            </w:r>
            <w:r>
              <w:t>знанием;</w:t>
            </w:r>
            <w:r>
              <w:rPr>
                <w:spacing w:val="25"/>
              </w:rPr>
              <w:t xml:space="preserve"> </w:t>
            </w:r>
            <w:r>
              <w:t>определять</w:t>
            </w:r>
            <w:r>
              <w:rPr>
                <w:spacing w:val="22"/>
              </w:rPr>
              <w:t xml:space="preserve"> </w:t>
            </w:r>
            <w:r>
              <w:t>новизну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обоснованность</w:t>
            </w:r>
          </w:p>
          <w:p w:rsidR="0035379D" w:rsidRDefault="00E24F8A">
            <w:pPr>
              <w:pStyle w:val="TableParagraph"/>
              <w:spacing w:line="252" w:lineRule="exact"/>
              <w:ind w:left="106" w:right="100"/>
              <w:jc w:val="both"/>
            </w:pPr>
            <w:r>
              <w:t>полученного результата; представлять результаты своей деятельности в различных формах (сообщение, эссе,</w:t>
            </w:r>
            <w:r>
              <w:rPr>
                <w:spacing w:val="1"/>
              </w:rPr>
              <w:t xml:space="preserve"> </w:t>
            </w:r>
            <w:r>
              <w:t>презентация,</w:t>
            </w:r>
            <w:r>
              <w:rPr>
                <w:spacing w:val="-1"/>
              </w:rPr>
              <w:t xml:space="preserve"> </w:t>
            </w:r>
            <w:r>
              <w:t>реферат,</w:t>
            </w:r>
            <w:r>
              <w:rPr>
                <w:spacing w:val="-3"/>
              </w:rPr>
              <w:t xml:space="preserve"> </w:t>
            </w:r>
            <w:r>
              <w:t>учебный проект и</w:t>
            </w:r>
            <w:r>
              <w:rPr>
                <w:spacing w:val="-1"/>
              </w:rPr>
              <w:t xml:space="preserve"> </w:t>
            </w:r>
            <w:r>
              <w:t>др.);</w:t>
            </w:r>
          </w:p>
        </w:tc>
      </w:tr>
      <w:tr w:rsidR="0035379D">
        <w:trPr>
          <w:trHeight w:val="1009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560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t>информацией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263"/>
              </w:numPr>
              <w:tabs>
                <w:tab w:val="left" w:pos="333"/>
              </w:tabs>
              <w:ind w:left="106" w:right="103" w:firstLine="0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внеучебной</w:t>
            </w:r>
            <w:proofErr w:type="spellEnd"/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(учебник,</w:t>
            </w:r>
            <w:r>
              <w:rPr>
                <w:spacing w:val="1"/>
              </w:rPr>
              <w:t xml:space="preserve"> </w:t>
            </w:r>
            <w:r>
              <w:t>тексты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-52"/>
              </w:rPr>
              <w:t xml:space="preserve"> </w:t>
            </w:r>
            <w:r>
              <w:t>источников,</w:t>
            </w:r>
            <w:r>
              <w:rPr>
                <w:spacing w:val="-2"/>
              </w:rPr>
              <w:t xml:space="preserve"> </w:t>
            </w:r>
            <w:r>
              <w:t>научно-популярная</w:t>
            </w:r>
            <w:r>
              <w:rPr>
                <w:spacing w:val="-1"/>
              </w:rPr>
              <w:t xml:space="preserve"> </w:t>
            </w:r>
            <w:r>
              <w:t>литература,</w:t>
            </w:r>
            <w:r>
              <w:rPr>
                <w:spacing w:val="-1"/>
              </w:rPr>
              <w:t xml:space="preserve"> </w:t>
            </w:r>
            <w:r>
              <w:t>интернет-ресурсы),</w:t>
            </w:r>
            <w:r>
              <w:rPr>
                <w:spacing w:val="53"/>
              </w:rPr>
              <w:t xml:space="preserve"> </w:t>
            </w:r>
            <w:r>
              <w:t>извлекать</w:t>
            </w:r>
            <w:r>
              <w:rPr>
                <w:spacing w:val="-4"/>
              </w:rPr>
              <w:t xml:space="preserve"> </w:t>
            </w:r>
            <w:r>
              <w:t>информацию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источника;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63"/>
              </w:numPr>
              <w:tabs>
                <w:tab w:val="left" w:pos="285"/>
              </w:tabs>
              <w:spacing w:line="252" w:lineRule="exact"/>
              <w:ind w:left="106" w:right="96" w:firstLine="0"/>
            </w:pPr>
            <w:proofErr w:type="gramStart"/>
            <w:r>
              <w:t>различать</w:t>
            </w:r>
            <w:r>
              <w:rPr>
                <w:spacing w:val="49"/>
              </w:rPr>
              <w:t xml:space="preserve"> </w:t>
            </w:r>
            <w:r>
              <w:t>виды</w:t>
            </w:r>
            <w:r>
              <w:rPr>
                <w:spacing w:val="50"/>
              </w:rPr>
              <w:t xml:space="preserve"> </w:t>
            </w:r>
            <w:r>
              <w:t>источников</w:t>
            </w:r>
            <w:r>
              <w:rPr>
                <w:spacing w:val="48"/>
              </w:rPr>
              <w:t xml:space="preserve"> </w:t>
            </w:r>
            <w:r>
              <w:t>исторической</w:t>
            </w:r>
            <w:r>
              <w:rPr>
                <w:spacing w:val="46"/>
              </w:rPr>
              <w:t xml:space="preserve"> </w:t>
            </w:r>
            <w:r>
              <w:t>информации;</w:t>
            </w:r>
            <w:r>
              <w:rPr>
                <w:spacing w:val="50"/>
              </w:rPr>
              <w:t xml:space="preserve"> </w:t>
            </w:r>
            <w:r>
              <w:t>высказывать</w:t>
            </w:r>
            <w:r>
              <w:rPr>
                <w:spacing w:val="48"/>
              </w:rPr>
              <w:t xml:space="preserve"> </w:t>
            </w:r>
            <w:r>
              <w:t>суждение</w:t>
            </w:r>
            <w:r>
              <w:rPr>
                <w:spacing w:val="50"/>
              </w:rPr>
              <w:t xml:space="preserve"> </w:t>
            </w:r>
            <w:r>
              <w:t>о</w:t>
            </w:r>
            <w:r>
              <w:rPr>
                <w:spacing w:val="47"/>
              </w:rPr>
              <w:t xml:space="preserve"> </w:t>
            </w:r>
            <w:r>
              <w:t>достоверности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значении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источника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критериям,</w:t>
            </w:r>
            <w:r>
              <w:rPr>
                <w:spacing w:val="-1"/>
              </w:rPr>
              <w:t xml:space="preserve"> </w:t>
            </w:r>
            <w:r>
              <w:t>предложенным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сформулированным</w:t>
            </w:r>
            <w:r>
              <w:rPr>
                <w:spacing w:val="-1"/>
              </w:rPr>
              <w:t xml:space="preserve"> </w:t>
            </w:r>
            <w:r>
              <w:t>самостоятельно.</w:t>
            </w:r>
            <w:proofErr w:type="gramEnd"/>
          </w:p>
        </w:tc>
      </w:tr>
      <w:tr w:rsidR="0035379D">
        <w:trPr>
          <w:trHeight w:val="254"/>
        </w:trPr>
        <w:tc>
          <w:tcPr>
            <w:tcW w:w="2127" w:type="dxa"/>
          </w:tcPr>
          <w:p w:rsidR="0035379D" w:rsidRDefault="00E24F8A">
            <w:pPr>
              <w:pStyle w:val="TableParagraph"/>
              <w:spacing w:line="233" w:lineRule="exact"/>
              <w:rPr>
                <w:b/>
              </w:rPr>
            </w:pPr>
            <w:proofErr w:type="spellStart"/>
            <w:r>
              <w:rPr>
                <w:b/>
              </w:rPr>
              <w:t>Коммуникативые</w:t>
            </w:r>
            <w:proofErr w:type="spellEnd"/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34" w:lineRule="exact"/>
              <w:ind w:left="110"/>
            </w:pPr>
            <w:r>
              <w:t>Общение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34" w:lineRule="exact"/>
              <w:ind w:left="106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представлять</w:t>
            </w:r>
            <w:r>
              <w:rPr>
                <w:spacing w:val="-2"/>
              </w:rPr>
              <w:t xml:space="preserve"> </w:t>
            </w: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взаимодействия</w:t>
            </w:r>
            <w:r>
              <w:rPr>
                <w:spacing w:val="-4"/>
              </w:rPr>
              <w:t xml:space="preserve"> </w:t>
            </w:r>
            <w:r>
              <w:t>людей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исторических</w:t>
            </w:r>
            <w:r>
              <w:rPr>
                <w:spacing w:val="-4"/>
              </w:rPr>
              <w:t xml:space="preserve"> </w:t>
            </w:r>
            <w:r>
              <w:t>обществах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современном</w:t>
            </w:r>
            <w:r>
              <w:rPr>
                <w:spacing w:val="-2"/>
              </w:rPr>
              <w:t xml:space="preserve"> </w:t>
            </w:r>
            <w:r>
              <w:t>мире;</w:t>
            </w:r>
          </w:p>
        </w:tc>
      </w:tr>
    </w:tbl>
    <w:p w:rsidR="0035379D" w:rsidRDefault="0035379D">
      <w:pPr>
        <w:spacing w:line="234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1010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203"/>
              <w:rPr>
                <w:b/>
              </w:rPr>
            </w:pPr>
            <w:r>
              <w:rPr>
                <w:b/>
              </w:rPr>
              <w:lastRenderedPageBreak/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ind w:left="106" w:firstLine="55"/>
            </w:pPr>
            <w:r>
              <w:t>-участвовать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обсуждении</w:t>
            </w:r>
            <w:r>
              <w:rPr>
                <w:spacing w:val="47"/>
              </w:rPr>
              <w:t xml:space="preserve"> </w:t>
            </w:r>
            <w:r>
              <w:t>событий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личностей</w:t>
            </w:r>
            <w:r>
              <w:rPr>
                <w:spacing w:val="45"/>
              </w:rPr>
              <w:t xml:space="preserve"> </w:t>
            </w:r>
            <w:r>
              <w:t>прошлого,</w:t>
            </w:r>
            <w:r>
              <w:rPr>
                <w:spacing w:val="49"/>
              </w:rPr>
              <w:t xml:space="preserve"> </w:t>
            </w:r>
            <w:r>
              <w:t>раскрывать</w:t>
            </w:r>
            <w:r>
              <w:rPr>
                <w:spacing w:val="46"/>
              </w:rPr>
              <w:t xml:space="preserve"> </w:t>
            </w:r>
            <w:r>
              <w:t>различие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сходство</w:t>
            </w:r>
            <w:r>
              <w:rPr>
                <w:spacing w:val="48"/>
              </w:rPr>
              <w:t xml:space="preserve"> </w:t>
            </w:r>
            <w:r>
              <w:t>высказываемых</w:t>
            </w:r>
            <w:r>
              <w:rPr>
                <w:spacing w:val="-52"/>
              </w:rPr>
              <w:t xml:space="preserve"> </w:t>
            </w:r>
            <w:r>
              <w:t>оценок;</w:t>
            </w:r>
            <w:r>
              <w:rPr>
                <w:spacing w:val="25"/>
              </w:rPr>
              <w:t xml:space="preserve"> </w:t>
            </w:r>
            <w:r>
              <w:t>выражать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аргументировать</w:t>
            </w:r>
            <w:r>
              <w:rPr>
                <w:spacing w:val="25"/>
              </w:rPr>
              <w:t xml:space="preserve"> </w:t>
            </w:r>
            <w:r>
              <w:t>свою</w:t>
            </w:r>
            <w:r>
              <w:rPr>
                <w:spacing w:val="23"/>
              </w:rPr>
              <w:t xml:space="preserve"> </w:t>
            </w:r>
            <w:r>
              <w:t>точку</w:t>
            </w:r>
            <w:r>
              <w:rPr>
                <w:spacing w:val="23"/>
              </w:rPr>
              <w:t xml:space="preserve"> </w:t>
            </w:r>
            <w:r>
              <w:t>зрения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устном</w:t>
            </w:r>
            <w:r>
              <w:rPr>
                <w:spacing w:val="24"/>
              </w:rPr>
              <w:t xml:space="preserve"> </w:t>
            </w:r>
            <w:r>
              <w:t>высказывании,</w:t>
            </w:r>
            <w:r>
              <w:rPr>
                <w:spacing w:val="24"/>
              </w:rPr>
              <w:t xml:space="preserve"> </w:t>
            </w:r>
            <w:r>
              <w:t>письменном</w:t>
            </w:r>
            <w:r>
              <w:rPr>
                <w:spacing w:val="24"/>
              </w:rPr>
              <w:t xml:space="preserve"> </w:t>
            </w:r>
            <w:r>
              <w:t>тексте;</w:t>
            </w:r>
            <w:r>
              <w:rPr>
                <w:spacing w:val="26"/>
              </w:rPr>
              <w:t xml:space="preserve"> </w:t>
            </w:r>
            <w:r>
              <w:t>публично</w:t>
            </w:r>
          </w:p>
          <w:p w:rsidR="0035379D" w:rsidRDefault="00E24F8A">
            <w:pPr>
              <w:pStyle w:val="TableParagraph"/>
              <w:spacing w:line="252" w:lineRule="exact"/>
              <w:ind w:left="106"/>
            </w:pPr>
            <w:r>
              <w:t>представлять</w:t>
            </w:r>
            <w:r>
              <w:rPr>
                <w:spacing w:val="17"/>
              </w:rPr>
              <w:t xml:space="preserve"> </w:t>
            </w:r>
            <w:r>
              <w:t>результаты</w:t>
            </w:r>
            <w:r>
              <w:rPr>
                <w:spacing w:val="18"/>
              </w:rPr>
              <w:t xml:space="preserve"> </w:t>
            </w:r>
            <w:r>
              <w:t>выполненного</w:t>
            </w:r>
            <w:r>
              <w:rPr>
                <w:spacing w:val="21"/>
              </w:rPr>
              <w:t xml:space="preserve"> </w:t>
            </w:r>
            <w:r>
              <w:t>исследования,</w:t>
            </w:r>
            <w:r>
              <w:rPr>
                <w:spacing w:val="20"/>
              </w:rPr>
              <w:t xml:space="preserve"> </w:t>
            </w:r>
            <w:r>
              <w:t>проекта;</w:t>
            </w:r>
            <w:r>
              <w:rPr>
                <w:spacing w:val="21"/>
              </w:rPr>
              <w:t xml:space="preserve"> </w:t>
            </w:r>
            <w:r>
              <w:t>осваивать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применять</w:t>
            </w:r>
            <w:r>
              <w:rPr>
                <w:spacing w:val="20"/>
              </w:rPr>
              <w:t xml:space="preserve"> </w:t>
            </w:r>
            <w:r>
              <w:t>правила</w:t>
            </w:r>
            <w:r>
              <w:rPr>
                <w:spacing w:val="19"/>
              </w:rPr>
              <w:t xml:space="preserve"> </w:t>
            </w:r>
            <w:r>
              <w:t>межкультурного</w:t>
            </w:r>
            <w:r>
              <w:rPr>
                <w:spacing w:val="-52"/>
              </w:rPr>
              <w:t xml:space="preserve"> </w:t>
            </w:r>
            <w:r>
              <w:t>взаимодействия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школе</w:t>
            </w:r>
            <w:r>
              <w:rPr>
                <w:spacing w:val="-2"/>
              </w:rPr>
              <w:t xml:space="preserve"> </w:t>
            </w:r>
            <w:r>
              <w:t>и социальном</w:t>
            </w:r>
            <w:r>
              <w:rPr>
                <w:spacing w:val="-1"/>
              </w:rPr>
              <w:t xml:space="preserve"> </w:t>
            </w:r>
            <w:r>
              <w:t>окружении;</w:t>
            </w:r>
          </w:p>
        </w:tc>
      </w:tr>
      <w:tr w:rsidR="0035379D">
        <w:trPr>
          <w:trHeight w:val="1266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609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262"/>
              </w:numPr>
              <w:tabs>
                <w:tab w:val="left" w:pos="328"/>
              </w:tabs>
              <w:ind w:left="106" w:right="101" w:firstLine="0"/>
              <w:jc w:val="both"/>
            </w:pPr>
            <w:r>
              <w:t>осознавать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примеров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эффективного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1"/>
              </w:rPr>
              <w:t xml:space="preserve"> </w:t>
            </w:r>
            <w:r>
              <w:t>целей;</w:t>
            </w:r>
            <w:r>
              <w:rPr>
                <w:spacing w:val="1"/>
              </w:rPr>
              <w:t xml:space="preserve"> </w:t>
            </w:r>
            <w:r>
              <w:t>планировать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работу,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проекты</w:t>
            </w:r>
            <w:r>
              <w:rPr>
                <w:spacing w:val="-1"/>
              </w:rPr>
              <w:t xml:space="preserve"> </w:t>
            </w:r>
            <w:r>
              <w:t>по истории, в</w:t>
            </w:r>
            <w:r>
              <w:rPr>
                <w:spacing w:val="-2"/>
              </w:rPr>
              <w:t xml:space="preserve"> </w:t>
            </w:r>
            <w:r>
              <w:t>том числе — на региональном материале;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62"/>
              </w:numPr>
              <w:tabs>
                <w:tab w:val="left" w:pos="304"/>
              </w:tabs>
              <w:spacing w:line="252" w:lineRule="exact"/>
              <w:ind w:left="106" w:right="96" w:firstLine="0"/>
              <w:jc w:val="both"/>
            </w:pP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свое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координировать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членами</w:t>
            </w:r>
            <w:r>
              <w:rPr>
                <w:spacing w:val="1"/>
              </w:rPr>
              <w:t xml:space="preserve"> </w:t>
            </w:r>
            <w:r>
              <w:t>команды;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полученные результаты и свой вклад в</w:t>
            </w:r>
            <w:r>
              <w:rPr>
                <w:spacing w:val="-1"/>
              </w:rPr>
              <w:t xml:space="preserve"> </w:t>
            </w:r>
            <w:r>
              <w:t>общую работу.</w:t>
            </w:r>
          </w:p>
        </w:tc>
      </w:tr>
      <w:tr w:rsidR="0035379D">
        <w:trPr>
          <w:trHeight w:val="506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203"/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Самоорганизация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46" w:lineRule="exact"/>
              <w:ind w:left="106"/>
            </w:pPr>
            <w:proofErr w:type="gramStart"/>
            <w:r>
              <w:t>-</w:t>
            </w:r>
            <w:r>
              <w:rPr>
                <w:spacing w:val="11"/>
              </w:rPr>
              <w:t xml:space="preserve"> </w:t>
            </w:r>
            <w:r>
              <w:t>владение</w:t>
            </w:r>
            <w:r>
              <w:rPr>
                <w:spacing w:val="13"/>
              </w:rPr>
              <w:t xml:space="preserve"> </w:t>
            </w:r>
            <w:r>
              <w:t>приемами</w:t>
            </w:r>
            <w:r>
              <w:rPr>
                <w:spacing w:val="10"/>
              </w:rPr>
              <w:t xml:space="preserve"> </w:t>
            </w:r>
            <w:r>
              <w:t>самоорганизации</w:t>
            </w:r>
            <w:r>
              <w:rPr>
                <w:spacing w:val="12"/>
              </w:rPr>
              <w:t xml:space="preserve"> </w:t>
            </w:r>
            <w:r>
              <w:t>своей</w:t>
            </w:r>
            <w:r>
              <w:rPr>
                <w:spacing w:val="13"/>
              </w:rPr>
              <w:t xml:space="preserve"> </w:t>
            </w:r>
            <w:r>
              <w:t>учебной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общественной</w:t>
            </w:r>
            <w:r>
              <w:rPr>
                <w:spacing w:val="12"/>
              </w:rPr>
              <w:t xml:space="preserve"> </w:t>
            </w:r>
            <w:r>
              <w:t>работы</w:t>
            </w:r>
            <w:r>
              <w:rPr>
                <w:spacing w:val="13"/>
              </w:rPr>
              <w:t xml:space="preserve"> </w:t>
            </w:r>
            <w:r>
              <w:t>(выявление</w:t>
            </w:r>
            <w:r>
              <w:rPr>
                <w:spacing w:val="13"/>
              </w:rPr>
              <w:t xml:space="preserve"> </w:t>
            </w:r>
            <w:r>
              <w:t>проблемы,</w:t>
            </w:r>
            <w:r>
              <w:rPr>
                <w:spacing w:val="10"/>
              </w:rPr>
              <w:t xml:space="preserve"> </w:t>
            </w:r>
            <w:r>
              <w:t>требующей</w:t>
            </w:r>
            <w:proofErr w:type="gramEnd"/>
          </w:p>
          <w:p w:rsidR="0035379D" w:rsidRDefault="00E24F8A">
            <w:pPr>
              <w:pStyle w:val="TableParagraph"/>
              <w:spacing w:line="240" w:lineRule="exact"/>
              <w:ind w:left="106"/>
            </w:pPr>
            <w:r>
              <w:t>решения;</w:t>
            </w:r>
            <w:r>
              <w:rPr>
                <w:spacing w:val="-5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плана</w:t>
            </w:r>
            <w:r>
              <w:rPr>
                <w:spacing w:val="-3"/>
              </w:rPr>
              <w:t xml:space="preserve"> </w:t>
            </w:r>
            <w:r>
              <w:t>действий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определение</w:t>
            </w:r>
            <w:r>
              <w:rPr>
                <w:spacing w:val="-2"/>
              </w:rPr>
              <w:t xml:space="preserve"> </w:t>
            </w:r>
            <w:r>
              <w:t>способа</w:t>
            </w:r>
            <w:r>
              <w:rPr>
                <w:spacing w:val="-3"/>
              </w:rPr>
              <w:t xml:space="preserve"> </w:t>
            </w:r>
            <w:r>
              <w:t>решения);</w:t>
            </w:r>
          </w:p>
        </w:tc>
      </w:tr>
      <w:tr w:rsidR="0035379D">
        <w:trPr>
          <w:trHeight w:val="506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Самоконтроль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47" w:lineRule="exact"/>
              <w:ind w:left="106"/>
            </w:pPr>
            <w:r>
              <w:t>-</w:t>
            </w:r>
            <w:r>
              <w:rPr>
                <w:spacing w:val="109"/>
              </w:rPr>
              <w:t xml:space="preserve"> </w:t>
            </w:r>
            <w:r>
              <w:t>осуществление</w:t>
            </w:r>
            <w:r>
              <w:rPr>
                <w:spacing w:val="57"/>
              </w:rPr>
              <w:t xml:space="preserve"> </w:t>
            </w:r>
            <w:r>
              <w:t xml:space="preserve">самоконтроля,  </w:t>
            </w:r>
            <w:r>
              <w:rPr>
                <w:spacing w:val="1"/>
              </w:rPr>
              <w:t xml:space="preserve"> </w:t>
            </w:r>
            <w:r>
              <w:t xml:space="preserve">рефлексии   и  </w:t>
            </w:r>
            <w:r>
              <w:rPr>
                <w:spacing w:val="1"/>
              </w:rPr>
              <w:t xml:space="preserve"> </w:t>
            </w:r>
            <w:r>
              <w:t xml:space="preserve">самооценки  </w:t>
            </w:r>
            <w:r>
              <w:rPr>
                <w:spacing w:val="1"/>
              </w:rPr>
              <w:t xml:space="preserve"> </w:t>
            </w:r>
            <w:r>
              <w:t xml:space="preserve">полученных  </w:t>
            </w:r>
            <w:r>
              <w:rPr>
                <w:spacing w:val="1"/>
              </w:rPr>
              <w:t xml:space="preserve"> </w:t>
            </w:r>
            <w:r>
              <w:t xml:space="preserve">результатов;  </w:t>
            </w:r>
            <w:r>
              <w:rPr>
                <w:spacing w:val="2"/>
              </w:rPr>
              <w:t xml:space="preserve"> </w:t>
            </w:r>
            <w:r>
              <w:t>способность   вносить</w:t>
            </w:r>
          </w:p>
          <w:p w:rsidR="0035379D" w:rsidRDefault="00E24F8A">
            <w:pPr>
              <w:pStyle w:val="TableParagraph"/>
              <w:spacing w:line="240" w:lineRule="exact"/>
              <w:ind w:left="106"/>
            </w:pPr>
            <w:r>
              <w:t>коррективы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установленных</w:t>
            </w:r>
            <w:r>
              <w:rPr>
                <w:spacing w:val="-1"/>
              </w:rPr>
              <w:t xml:space="preserve"> </w:t>
            </w:r>
            <w:r>
              <w:t>ошибок,</w:t>
            </w:r>
            <w:r>
              <w:rPr>
                <w:spacing w:val="-1"/>
              </w:rPr>
              <w:t xml:space="preserve"> </w:t>
            </w:r>
            <w:r>
              <w:t>возникших</w:t>
            </w:r>
            <w:r>
              <w:rPr>
                <w:spacing w:val="-3"/>
              </w:rPr>
              <w:t xml:space="preserve"> </w:t>
            </w:r>
            <w:r>
              <w:t>трудностей.</w:t>
            </w:r>
          </w:p>
        </w:tc>
      </w:tr>
      <w:tr w:rsidR="0035379D">
        <w:trPr>
          <w:trHeight w:val="1389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297"/>
            </w:pPr>
            <w:r>
              <w:t>Эмоциональный</w:t>
            </w:r>
            <w:r>
              <w:rPr>
                <w:spacing w:val="-52"/>
              </w:rPr>
              <w:t xml:space="preserve"> </w:t>
            </w:r>
            <w:r>
              <w:t>интеллект и</w:t>
            </w:r>
            <w:r>
              <w:rPr>
                <w:spacing w:val="1"/>
              </w:rPr>
              <w:t xml:space="preserve"> </w:t>
            </w:r>
            <w:r>
              <w:t>принятие себя и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261"/>
              </w:numPr>
              <w:tabs>
                <w:tab w:val="left" w:pos="235"/>
              </w:tabs>
              <w:spacing w:line="246" w:lineRule="exact"/>
              <w:ind w:left="234" w:hanging="129"/>
            </w:pPr>
            <w:r>
              <w:t>выявлять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примерах</w:t>
            </w:r>
            <w:r>
              <w:rPr>
                <w:spacing w:val="-1"/>
              </w:rPr>
              <w:t xml:space="preserve"> </w:t>
            </w:r>
            <w:r>
              <w:t>исторических</w:t>
            </w:r>
            <w:r>
              <w:rPr>
                <w:spacing w:val="-1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роль</w:t>
            </w:r>
            <w:r>
              <w:rPr>
                <w:spacing w:val="-1"/>
              </w:rPr>
              <w:t xml:space="preserve"> </w:t>
            </w:r>
            <w:r>
              <w:t>эмоций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отношениях</w:t>
            </w:r>
            <w:r>
              <w:rPr>
                <w:spacing w:val="-4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людьми;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61"/>
              </w:numPr>
              <w:tabs>
                <w:tab w:val="left" w:pos="287"/>
              </w:tabs>
              <w:ind w:left="106" w:right="105" w:firstLine="0"/>
            </w:pPr>
            <w:r>
              <w:t>ставить</w:t>
            </w:r>
            <w:r>
              <w:rPr>
                <w:spacing w:val="50"/>
              </w:rPr>
              <w:t xml:space="preserve"> </w:t>
            </w:r>
            <w:r>
              <w:t>себя</w:t>
            </w:r>
            <w:r>
              <w:rPr>
                <w:spacing w:val="51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место</w:t>
            </w:r>
            <w:r>
              <w:rPr>
                <w:spacing w:val="49"/>
              </w:rPr>
              <w:t xml:space="preserve"> </w:t>
            </w:r>
            <w:r>
              <w:t>другого</w:t>
            </w:r>
            <w:r>
              <w:rPr>
                <w:spacing w:val="51"/>
              </w:rPr>
              <w:t xml:space="preserve"> </w:t>
            </w:r>
            <w:r>
              <w:t>человека,</w:t>
            </w:r>
            <w:r>
              <w:rPr>
                <w:spacing w:val="51"/>
              </w:rPr>
              <w:t xml:space="preserve"> </w:t>
            </w:r>
            <w:r>
              <w:t>понимать</w:t>
            </w:r>
            <w:r>
              <w:rPr>
                <w:spacing w:val="51"/>
              </w:rPr>
              <w:t xml:space="preserve"> </w:t>
            </w:r>
            <w:r>
              <w:t>мотивы</w:t>
            </w:r>
            <w:r>
              <w:rPr>
                <w:spacing w:val="52"/>
              </w:rPr>
              <w:t xml:space="preserve"> </w:t>
            </w:r>
            <w:r>
              <w:t>действий</w:t>
            </w:r>
            <w:r>
              <w:rPr>
                <w:spacing w:val="49"/>
              </w:rPr>
              <w:t xml:space="preserve"> </w:t>
            </w:r>
            <w:r>
              <w:t>другого</w:t>
            </w:r>
            <w:r>
              <w:rPr>
                <w:spacing w:val="51"/>
              </w:rPr>
              <w:t xml:space="preserve"> </w:t>
            </w:r>
            <w:r>
              <w:t>(в</w:t>
            </w:r>
            <w:r>
              <w:rPr>
                <w:spacing w:val="49"/>
              </w:rPr>
              <w:t xml:space="preserve"> </w:t>
            </w:r>
            <w:r>
              <w:t>исторических</w:t>
            </w:r>
            <w:r>
              <w:rPr>
                <w:spacing w:val="48"/>
              </w:rPr>
              <w:t xml:space="preserve"> </w:t>
            </w:r>
            <w:r>
              <w:t>ситуациях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окружающей</w:t>
            </w:r>
            <w:r>
              <w:rPr>
                <w:spacing w:val="-4"/>
              </w:rPr>
              <w:t xml:space="preserve"> </w:t>
            </w:r>
            <w:r>
              <w:t>действительности);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61"/>
              </w:numPr>
              <w:tabs>
                <w:tab w:val="left" w:pos="232"/>
              </w:tabs>
              <w:ind w:left="231" w:hanging="126"/>
            </w:pPr>
            <w:r>
              <w:t>регулировать</w:t>
            </w:r>
            <w:r>
              <w:rPr>
                <w:spacing w:val="-2"/>
              </w:rPr>
              <w:t xml:space="preserve"> </w:t>
            </w:r>
            <w:r>
              <w:t>способ</w:t>
            </w:r>
            <w:r>
              <w:rPr>
                <w:spacing w:val="-2"/>
              </w:rPr>
              <w:t xml:space="preserve"> </w:t>
            </w:r>
            <w:r>
              <w:t>выражения</w:t>
            </w:r>
            <w:r>
              <w:rPr>
                <w:spacing w:val="-4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эмоций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учетом</w:t>
            </w:r>
            <w:r>
              <w:rPr>
                <w:spacing w:val="-2"/>
              </w:rPr>
              <w:t xml:space="preserve"> </w:t>
            </w:r>
            <w:r>
              <w:t>позиций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участников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</w:tr>
    </w:tbl>
    <w:p w:rsidR="0035379D" w:rsidRDefault="0035379D">
      <w:pPr>
        <w:pStyle w:val="a3"/>
        <w:spacing w:before="3"/>
        <w:ind w:left="0"/>
        <w:rPr>
          <w:b/>
          <w:sz w:val="14"/>
        </w:rPr>
      </w:pPr>
    </w:p>
    <w:p w:rsidR="0035379D" w:rsidRDefault="00E24F8A">
      <w:pPr>
        <w:spacing w:before="92" w:line="250" w:lineRule="exact"/>
        <w:ind w:left="512"/>
        <w:jc w:val="both"/>
        <w:rPr>
          <w:b/>
        </w:rPr>
      </w:pPr>
      <w:r>
        <w:rPr>
          <w:b/>
        </w:rPr>
        <w:t>Предметные</w:t>
      </w:r>
      <w:r>
        <w:rPr>
          <w:b/>
          <w:spacing w:val="-4"/>
        </w:rPr>
        <w:t xml:space="preserve"> </w:t>
      </w:r>
      <w:r>
        <w:rPr>
          <w:b/>
        </w:rPr>
        <w:t>результаты.</w:t>
      </w:r>
    </w:p>
    <w:p w:rsidR="0035379D" w:rsidRDefault="00E24F8A">
      <w:pPr>
        <w:pStyle w:val="a3"/>
        <w:ind w:right="230" w:firstLine="566"/>
        <w:jc w:val="both"/>
      </w:pPr>
      <w:r>
        <w:t>Предметные результаты учебного предмета «История» в соответствии с требованиями обновленных ФГОС ООО обеспечивают приобретение</w:t>
      </w:r>
      <w:r>
        <w:rPr>
          <w:spacing w:val="1"/>
        </w:rPr>
        <w:t xml:space="preserve"> </w:t>
      </w:r>
      <w:r>
        <w:t>исторических знаний, понимание их сущности и роли в развитии мировой истории и истории России, применение исторических знаний в решении</w:t>
      </w:r>
      <w:r>
        <w:rPr>
          <w:spacing w:val="1"/>
        </w:rPr>
        <w:t xml:space="preserve"> </w:t>
      </w:r>
      <w:r>
        <w:t>личностно и социально значимых проблем в реальной действительности. Для описания требований к</w:t>
      </w:r>
      <w:r>
        <w:rPr>
          <w:spacing w:val="1"/>
        </w:rPr>
        <w:t xml:space="preserve"> </w:t>
      </w:r>
      <w:r>
        <w:t>предметным результатам мы используем</w:t>
      </w:r>
      <w:r>
        <w:rPr>
          <w:spacing w:val="1"/>
        </w:rPr>
        <w:t xml:space="preserve"> </w:t>
      </w:r>
      <w:r>
        <w:t>критерии:</w:t>
      </w:r>
      <w:r>
        <w:rPr>
          <w:spacing w:val="-1"/>
        </w:rPr>
        <w:t xml:space="preserve"> </w:t>
      </w:r>
      <w:r>
        <w:t>знание-понимание, применение, функциональность.</w:t>
      </w:r>
    </w:p>
    <w:p w:rsidR="0035379D" w:rsidRDefault="0035379D">
      <w:pPr>
        <w:pStyle w:val="a3"/>
        <w:spacing w:before="5"/>
        <w:ind w:left="0"/>
        <w:rPr>
          <w:sz w:val="22"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7"/>
        <w:gridCol w:w="12475"/>
      </w:tblGrid>
      <w:tr w:rsidR="0035379D">
        <w:trPr>
          <w:trHeight w:val="2529"/>
        </w:trPr>
        <w:tc>
          <w:tcPr>
            <w:tcW w:w="2837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Знание</w:t>
            </w:r>
            <w:r>
              <w:rPr>
                <w:spacing w:val="-1"/>
              </w:rPr>
              <w:t xml:space="preserve"> </w:t>
            </w:r>
            <w:r>
              <w:t>и понимание</w:t>
            </w:r>
          </w:p>
        </w:tc>
        <w:tc>
          <w:tcPr>
            <w:tcW w:w="12475" w:type="dxa"/>
          </w:tcPr>
          <w:p w:rsidR="0035379D" w:rsidRDefault="00E24F8A" w:rsidP="00160A83">
            <w:pPr>
              <w:pStyle w:val="TableParagraph"/>
              <w:numPr>
                <w:ilvl w:val="0"/>
                <w:numId w:val="260"/>
              </w:numPr>
              <w:tabs>
                <w:tab w:val="left" w:pos="236"/>
              </w:tabs>
              <w:spacing w:line="247" w:lineRule="exact"/>
              <w:ind w:left="235" w:hanging="129"/>
            </w:pPr>
            <w:r>
              <w:t>владение</w:t>
            </w:r>
            <w:r>
              <w:rPr>
                <w:spacing w:val="-2"/>
              </w:rPr>
              <w:t xml:space="preserve"> </w:t>
            </w:r>
            <w:r>
              <w:t>историческими</w:t>
            </w:r>
            <w:r>
              <w:rPr>
                <w:spacing w:val="-2"/>
              </w:rPr>
              <w:t xml:space="preserve"> </w:t>
            </w:r>
            <w:r>
              <w:t>понятиями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сущности;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60"/>
              </w:numPr>
              <w:tabs>
                <w:tab w:val="left" w:pos="303"/>
                <w:tab w:val="left" w:pos="6127"/>
              </w:tabs>
              <w:spacing w:before="1"/>
              <w:ind w:left="107" w:right="99" w:firstLine="0"/>
            </w:pPr>
            <w:r>
              <w:t>знание</w:t>
            </w:r>
            <w:r>
              <w:rPr>
                <w:spacing w:val="65"/>
              </w:rPr>
              <w:t xml:space="preserve"> </w:t>
            </w:r>
            <w:r>
              <w:t>существенных</w:t>
            </w:r>
            <w:r>
              <w:rPr>
                <w:spacing w:val="64"/>
              </w:rPr>
              <w:t xml:space="preserve"> </w:t>
            </w:r>
            <w:r>
              <w:t>признаков</w:t>
            </w:r>
            <w:r>
              <w:rPr>
                <w:spacing w:val="66"/>
              </w:rPr>
              <w:t xml:space="preserve"> </w:t>
            </w:r>
            <w:r>
              <w:t>исторических</w:t>
            </w:r>
            <w:r>
              <w:rPr>
                <w:spacing w:val="62"/>
              </w:rPr>
              <w:t xml:space="preserve"> </w:t>
            </w:r>
            <w:r>
              <w:t>явлений,</w:t>
            </w:r>
            <w:r>
              <w:tab/>
              <w:t>процессов,</w:t>
            </w:r>
            <w:r>
              <w:rPr>
                <w:spacing w:val="11"/>
              </w:rPr>
              <w:t xml:space="preserve"> </w:t>
            </w:r>
            <w:r>
              <w:t>дат,</w:t>
            </w:r>
            <w:r>
              <w:rPr>
                <w:spacing w:val="10"/>
              </w:rPr>
              <w:t xml:space="preserve"> </w:t>
            </w:r>
            <w:r>
              <w:t>исторических</w:t>
            </w:r>
            <w:r>
              <w:rPr>
                <w:spacing w:val="7"/>
              </w:rPr>
              <w:t xml:space="preserve"> </w:t>
            </w:r>
            <w:r>
              <w:t>личностей;</w:t>
            </w:r>
            <w:r>
              <w:rPr>
                <w:spacing w:val="10"/>
              </w:rPr>
              <w:t xml:space="preserve"> </w:t>
            </w:r>
            <w:r>
              <w:t>знание</w:t>
            </w:r>
            <w:r>
              <w:rPr>
                <w:spacing w:val="7"/>
              </w:rPr>
              <w:t xml:space="preserve"> </w:t>
            </w:r>
            <w:r>
              <w:t>особенностей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rPr>
                <w:spacing w:val="-1"/>
              </w:rPr>
              <w:t xml:space="preserve"> </w:t>
            </w:r>
            <w:r>
              <w:t>мест, обстоятельств, участников,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  <w:r>
              <w:rPr>
                <w:spacing w:val="-2"/>
              </w:rPr>
              <w:t xml:space="preserve"> </w:t>
            </w:r>
            <w:r>
              <w:t>важнейших исторических</w:t>
            </w:r>
            <w:r>
              <w:rPr>
                <w:spacing w:val="-4"/>
              </w:rPr>
              <w:t xml:space="preserve"> </w:t>
            </w:r>
            <w:r>
              <w:t>событий;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60"/>
              </w:numPr>
              <w:tabs>
                <w:tab w:val="left" w:pos="236"/>
              </w:tabs>
              <w:spacing w:before="1" w:line="252" w:lineRule="exact"/>
              <w:ind w:left="235" w:hanging="129"/>
            </w:pPr>
            <w:r>
              <w:t>знание</w:t>
            </w:r>
            <w:r>
              <w:rPr>
                <w:spacing w:val="-2"/>
              </w:rPr>
              <w:t xml:space="preserve"> </w:t>
            </w:r>
            <w:r>
              <w:t>алгоритмов</w:t>
            </w:r>
            <w:r>
              <w:rPr>
                <w:spacing w:val="-4"/>
              </w:rPr>
              <w:t xml:space="preserve"> </w:t>
            </w:r>
            <w:r>
              <w:t>описания</w:t>
            </w:r>
            <w:r>
              <w:rPr>
                <w:spacing w:val="51"/>
              </w:rPr>
              <w:t xml:space="preserve"> </w:t>
            </w:r>
            <w:r>
              <w:t>исторических</w:t>
            </w:r>
            <w:r>
              <w:rPr>
                <w:spacing w:val="-2"/>
              </w:rPr>
              <w:t xml:space="preserve"> </w:t>
            </w:r>
            <w:r>
              <w:t>явлений,</w:t>
            </w:r>
            <w:r>
              <w:rPr>
                <w:spacing w:val="-2"/>
              </w:rPr>
              <w:t xml:space="preserve"> </w:t>
            </w:r>
            <w:r>
              <w:t>процессов,</w:t>
            </w:r>
            <w:r>
              <w:rPr>
                <w:spacing w:val="-5"/>
              </w:rPr>
              <w:t xml:space="preserve"> </w:t>
            </w:r>
            <w:r>
              <w:t>дат,</w:t>
            </w:r>
            <w:r>
              <w:rPr>
                <w:spacing w:val="-2"/>
              </w:rPr>
              <w:t xml:space="preserve"> </w:t>
            </w:r>
            <w:r>
              <w:t>личностей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исторической</w:t>
            </w:r>
            <w:r>
              <w:rPr>
                <w:spacing w:val="-2"/>
              </w:rPr>
              <w:t xml:space="preserve"> </w:t>
            </w:r>
            <w:r>
              <w:t>роли;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60"/>
              </w:numPr>
              <w:tabs>
                <w:tab w:val="left" w:pos="236"/>
              </w:tabs>
              <w:spacing w:line="252" w:lineRule="exact"/>
              <w:ind w:left="235" w:hanging="129"/>
            </w:pPr>
            <w:r>
              <w:t>владение</w:t>
            </w:r>
            <w:r>
              <w:rPr>
                <w:spacing w:val="-2"/>
              </w:rPr>
              <w:t xml:space="preserve"> </w:t>
            </w:r>
            <w:r>
              <w:t>базовыми</w:t>
            </w:r>
            <w:r>
              <w:rPr>
                <w:spacing w:val="-3"/>
              </w:rPr>
              <w:t xml:space="preserve"> </w:t>
            </w:r>
            <w:r>
              <w:t>знаниями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основных</w:t>
            </w:r>
            <w:r>
              <w:rPr>
                <w:spacing w:val="-1"/>
              </w:rPr>
              <w:t xml:space="preserve"> </w:t>
            </w:r>
            <w:r>
              <w:t>этапах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ключевых</w:t>
            </w:r>
            <w:r>
              <w:rPr>
                <w:spacing w:val="-2"/>
              </w:rPr>
              <w:t xml:space="preserve"> </w:t>
            </w:r>
            <w:r>
              <w:t>событиях</w:t>
            </w:r>
            <w:r>
              <w:rPr>
                <w:spacing w:val="-1"/>
              </w:rPr>
              <w:t xml:space="preserve"> </w:t>
            </w:r>
            <w:r>
              <w:t>отечественной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всемирной</w:t>
            </w:r>
            <w:r>
              <w:rPr>
                <w:spacing w:val="-5"/>
              </w:rPr>
              <w:t xml:space="preserve"> </w:t>
            </w:r>
            <w:r>
              <w:t>истории;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60"/>
              </w:numPr>
              <w:tabs>
                <w:tab w:val="left" w:pos="245"/>
              </w:tabs>
              <w:ind w:left="107" w:right="96" w:firstLine="0"/>
            </w:pPr>
            <w:r>
              <w:t>владение</w:t>
            </w:r>
            <w:r>
              <w:rPr>
                <w:spacing w:val="7"/>
              </w:rPr>
              <w:t xml:space="preserve"> </w:t>
            </w:r>
            <w:r>
              <w:t>предметным</w:t>
            </w:r>
            <w:r>
              <w:rPr>
                <w:spacing w:val="5"/>
              </w:rPr>
              <w:t xml:space="preserve"> </w:t>
            </w:r>
            <w:r>
              <w:t>языком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описании</w:t>
            </w:r>
            <w:r>
              <w:rPr>
                <w:spacing w:val="7"/>
              </w:rPr>
              <w:t xml:space="preserve"> </w:t>
            </w:r>
            <w:r>
              <w:t>(устно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письменно)</w:t>
            </w:r>
            <w:r>
              <w:rPr>
                <w:spacing w:val="6"/>
              </w:rPr>
              <w:t xml:space="preserve"> </w:t>
            </w:r>
            <w:r>
              <w:t>исторических</w:t>
            </w:r>
            <w:r>
              <w:rPr>
                <w:spacing w:val="7"/>
              </w:rPr>
              <w:t xml:space="preserve"> </w:t>
            </w:r>
            <w:r>
              <w:t>событий,</w:t>
            </w:r>
            <w:r>
              <w:rPr>
                <w:spacing w:val="8"/>
              </w:rPr>
              <w:t xml:space="preserve"> </w:t>
            </w:r>
            <w:r>
              <w:t>условий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образа</w:t>
            </w:r>
            <w:r>
              <w:rPr>
                <w:spacing w:val="8"/>
              </w:rPr>
              <w:t xml:space="preserve"> </w:t>
            </w:r>
            <w:r>
              <w:t>жизни,</w:t>
            </w:r>
            <w:r>
              <w:rPr>
                <w:spacing w:val="8"/>
              </w:rPr>
              <w:t xml:space="preserve"> </w:t>
            </w:r>
            <w:r>
              <w:t>занятий</w:t>
            </w:r>
            <w:r>
              <w:rPr>
                <w:spacing w:val="5"/>
              </w:rPr>
              <w:t xml:space="preserve"> </w:t>
            </w:r>
            <w:r>
              <w:t>людей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различные исторические эпохи;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60"/>
              </w:numPr>
              <w:tabs>
                <w:tab w:val="left" w:pos="291"/>
              </w:tabs>
              <w:ind w:left="290" w:hanging="184"/>
            </w:pP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хронологических</w:t>
            </w:r>
            <w:r>
              <w:rPr>
                <w:spacing w:val="51"/>
              </w:rPr>
              <w:t xml:space="preserve"> </w:t>
            </w:r>
            <w:r>
              <w:t>периодов</w:t>
            </w:r>
            <w:r>
              <w:rPr>
                <w:spacing w:val="-6"/>
              </w:rPr>
              <w:t xml:space="preserve"> </w:t>
            </w:r>
            <w:r>
              <w:t>ключевых</w:t>
            </w:r>
            <w:r>
              <w:rPr>
                <w:spacing w:val="-2"/>
              </w:rPr>
              <w:t xml:space="preserve"> </w:t>
            </w:r>
            <w:r>
              <w:t>исторических</w:t>
            </w:r>
            <w:r>
              <w:rPr>
                <w:spacing w:val="-2"/>
              </w:rPr>
              <w:t xml:space="preserve"> </w:t>
            </w:r>
            <w:r>
              <w:t>процессов,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последовательности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длительности;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60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объяснение</w:t>
            </w:r>
            <w:r>
              <w:rPr>
                <w:spacing w:val="-1"/>
              </w:rPr>
              <w:t xml:space="preserve"> </w:t>
            </w:r>
            <w:r>
              <w:t>исторических</w:t>
            </w:r>
            <w:r>
              <w:rPr>
                <w:spacing w:val="-4"/>
              </w:rPr>
              <w:t xml:space="preserve"> </w:t>
            </w:r>
            <w:r>
              <w:t>фактов,</w:t>
            </w:r>
            <w:r>
              <w:rPr>
                <w:spacing w:val="-1"/>
              </w:rPr>
              <w:t xml:space="preserve"> </w:t>
            </w:r>
            <w:r>
              <w:t>событий,</w:t>
            </w:r>
            <w:r>
              <w:rPr>
                <w:spacing w:val="-1"/>
              </w:rPr>
              <w:t xml:space="preserve"> </w:t>
            </w:r>
            <w:r>
              <w:t>объектов,</w:t>
            </w:r>
            <w:r>
              <w:rPr>
                <w:spacing w:val="-1"/>
              </w:rPr>
              <w:t xml:space="preserve"> </w:t>
            </w:r>
            <w:r>
              <w:t>их сравнение;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60"/>
              </w:numPr>
              <w:tabs>
                <w:tab w:val="left" w:pos="236"/>
              </w:tabs>
              <w:spacing w:line="237" w:lineRule="exact"/>
              <w:ind w:left="235" w:hanging="129"/>
            </w:pPr>
            <w:r>
              <w:t>знают</w:t>
            </w:r>
            <w:r>
              <w:rPr>
                <w:spacing w:val="-3"/>
              </w:rPr>
              <w:t xml:space="preserve"> </w:t>
            </w: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типы</w:t>
            </w:r>
            <w:r>
              <w:rPr>
                <w:spacing w:val="-2"/>
              </w:rPr>
              <w:t xml:space="preserve"> </w:t>
            </w:r>
            <w:r>
              <w:t>исторических</w:t>
            </w:r>
            <w:r>
              <w:rPr>
                <w:spacing w:val="-3"/>
              </w:rPr>
              <w:t xml:space="preserve"> </w:t>
            </w:r>
            <w:r>
              <w:t>источников.</w:t>
            </w:r>
          </w:p>
        </w:tc>
      </w:tr>
      <w:tr w:rsidR="0035379D">
        <w:trPr>
          <w:trHeight w:val="1012"/>
        </w:trPr>
        <w:tc>
          <w:tcPr>
            <w:tcW w:w="2837" w:type="dxa"/>
          </w:tcPr>
          <w:p w:rsidR="0035379D" w:rsidRDefault="00E24F8A">
            <w:pPr>
              <w:pStyle w:val="TableParagraph"/>
              <w:spacing w:line="249" w:lineRule="exact"/>
            </w:pPr>
            <w:r>
              <w:t>Применение</w:t>
            </w:r>
          </w:p>
        </w:tc>
        <w:tc>
          <w:tcPr>
            <w:tcW w:w="12475" w:type="dxa"/>
          </w:tcPr>
          <w:p w:rsidR="0035379D" w:rsidRDefault="00E24F8A" w:rsidP="00160A83">
            <w:pPr>
              <w:pStyle w:val="TableParagraph"/>
              <w:numPr>
                <w:ilvl w:val="0"/>
                <w:numId w:val="259"/>
              </w:numPr>
              <w:tabs>
                <w:tab w:val="left" w:pos="245"/>
              </w:tabs>
              <w:ind w:left="107" w:right="99" w:firstLine="0"/>
            </w:pPr>
            <w:r>
              <w:t>определение</w:t>
            </w:r>
            <w:r>
              <w:rPr>
                <w:spacing w:val="9"/>
              </w:rPr>
              <w:t xml:space="preserve"> </w:t>
            </w:r>
            <w:r>
              <w:t>последовательности</w:t>
            </w:r>
            <w:r>
              <w:rPr>
                <w:spacing w:val="8"/>
              </w:rPr>
              <w:t xml:space="preserve"> </w:t>
            </w:r>
            <w:r>
              <w:t>исторических</w:t>
            </w:r>
            <w:r>
              <w:rPr>
                <w:spacing w:val="6"/>
              </w:rPr>
              <w:t xml:space="preserve"> </w:t>
            </w:r>
            <w:r>
              <w:t>событий,</w:t>
            </w:r>
            <w:r>
              <w:rPr>
                <w:spacing w:val="8"/>
              </w:rPr>
              <w:t xml:space="preserve"> </w:t>
            </w:r>
            <w:r>
              <w:t>их</w:t>
            </w:r>
            <w:r>
              <w:rPr>
                <w:spacing w:val="7"/>
              </w:rPr>
              <w:t xml:space="preserve"> </w:t>
            </w:r>
            <w:r>
              <w:t>соотнесение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7"/>
              </w:rPr>
              <w:t xml:space="preserve"> </w:t>
            </w:r>
            <w:r>
              <w:t>историческими</w:t>
            </w:r>
            <w:r>
              <w:rPr>
                <w:spacing w:val="8"/>
              </w:rPr>
              <w:t xml:space="preserve"> </w:t>
            </w:r>
            <w:r>
              <w:t>периодами</w:t>
            </w:r>
            <w:r>
              <w:rPr>
                <w:spacing w:val="8"/>
              </w:rPr>
              <w:t xml:space="preserve"> </w:t>
            </w:r>
            <w:r>
              <w:t>региональной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мировой</w:t>
            </w:r>
            <w:r>
              <w:rPr>
                <w:spacing w:val="-52"/>
              </w:rPr>
              <w:t xml:space="preserve"> </w:t>
            </w:r>
            <w:r>
              <w:t>истории;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59"/>
              </w:numPr>
              <w:tabs>
                <w:tab w:val="left" w:pos="327"/>
              </w:tabs>
              <w:spacing w:line="254" w:lineRule="exact"/>
              <w:ind w:left="107" w:right="95" w:firstLine="0"/>
            </w:pPr>
            <w:r>
              <w:t>умение</w:t>
            </w:r>
            <w:r>
              <w:rPr>
                <w:spacing w:val="35"/>
              </w:rPr>
              <w:t xml:space="preserve"> </w:t>
            </w:r>
            <w:r>
              <w:t>устанавливать</w:t>
            </w:r>
            <w:r>
              <w:rPr>
                <w:spacing w:val="33"/>
              </w:rPr>
              <w:t xml:space="preserve"> </w:t>
            </w:r>
            <w:r>
              <w:t>причинно-следственные,</w:t>
            </w:r>
            <w:r>
              <w:rPr>
                <w:spacing w:val="33"/>
              </w:rPr>
              <w:t xml:space="preserve"> </w:t>
            </w:r>
            <w:r>
              <w:t>пространственные,</w:t>
            </w:r>
            <w:r>
              <w:rPr>
                <w:spacing w:val="33"/>
              </w:rPr>
              <w:t xml:space="preserve"> </w:t>
            </w:r>
            <w:r>
              <w:t>временные</w:t>
            </w:r>
            <w:r>
              <w:rPr>
                <w:spacing w:val="33"/>
              </w:rPr>
              <w:t xml:space="preserve"> </w:t>
            </w:r>
            <w:r>
              <w:t>связи</w:t>
            </w:r>
            <w:r>
              <w:rPr>
                <w:spacing w:val="32"/>
              </w:rPr>
              <w:t xml:space="preserve"> </w:t>
            </w:r>
            <w:r>
              <w:t>исторических</w:t>
            </w:r>
            <w:r>
              <w:rPr>
                <w:spacing w:val="32"/>
              </w:rPr>
              <w:t xml:space="preserve"> </w:t>
            </w:r>
            <w:r>
              <w:t>событий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явлений,</w:t>
            </w:r>
            <w:r>
              <w:rPr>
                <w:spacing w:val="-52"/>
              </w:rPr>
              <w:t xml:space="preserve"> </w:t>
            </w:r>
            <w:r>
              <w:t>обобщение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выводы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историческом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значении;</w:t>
            </w:r>
            <w:r>
              <w:rPr>
                <w:spacing w:val="-2"/>
              </w:rPr>
              <w:t xml:space="preserve"> </w:t>
            </w:r>
            <w:r>
              <w:t>аргументировать</w:t>
            </w:r>
            <w:r>
              <w:rPr>
                <w:spacing w:val="-1"/>
              </w:rPr>
              <w:t xml:space="preserve"> </w:t>
            </w:r>
            <w:r>
              <w:t>собственную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предложенную</w:t>
            </w:r>
            <w:r>
              <w:rPr>
                <w:spacing w:val="-3"/>
              </w:rPr>
              <w:t xml:space="preserve"> </w:t>
            </w:r>
            <w:r>
              <w:t>точку</w:t>
            </w:r>
            <w:r>
              <w:rPr>
                <w:spacing w:val="-3"/>
              </w:rPr>
              <w:t xml:space="preserve"> </w:t>
            </w:r>
            <w:r>
              <w:t>зрения;</w:t>
            </w:r>
          </w:p>
        </w:tc>
      </w:tr>
    </w:tbl>
    <w:p w:rsidR="0035379D" w:rsidRDefault="0035379D">
      <w:pPr>
        <w:spacing w:line="254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7"/>
        <w:gridCol w:w="12475"/>
      </w:tblGrid>
      <w:tr w:rsidR="0035379D">
        <w:trPr>
          <w:trHeight w:val="758"/>
        </w:trPr>
        <w:tc>
          <w:tcPr>
            <w:tcW w:w="2837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2475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читать,</w:t>
            </w:r>
            <w:r>
              <w:rPr>
                <w:spacing w:val="-2"/>
              </w:rPr>
              <w:t xml:space="preserve"> </w:t>
            </w:r>
            <w:r>
              <w:t>извлекать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анализировать</w:t>
            </w:r>
            <w:r>
              <w:rPr>
                <w:spacing w:val="-2"/>
              </w:rPr>
              <w:t xml:space="preserve"> </w:t>
            </w:r>
            <w:r>
              <w:t>историческую</w:t>
            </w:r>
            <w:r>
              <w:rPr>
                <w:spacing w:val="-2"/>
              </w:rPr>
              <w:t xml:space="preserve"> </w:t>
            </w:r>
            <w:r>
              <w:t>карту,</w:t>
            </w:r>
            <w:r>
              <w:rPr>
                <w:spacing w:val="-1"/>
              </w:rPr>
              <w:t xml:space="preserve"> </w:t>
            </w:r>
            <w:r>
              <w:t>схемы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сопоставлять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другими</w:t>
            </w:r>
            <w:r>
              <w:rPr>
                <w:spacing w:val="-2"/>
              </w:rPr>
              <w:t xml:space="preserve"> </w:t>
            </w:r>
            <w:r>
              <w:t>источниками</w:t>
            </w:r>
            <w:r>
              <w:rPr>
                <w:spacing w:val="-2"/>
              </w:rPr>
              <w:t xml:space="preserve"> </w:t>
            </w:r>
            <w:r>
              <w:t>информации;</w:t>
            </w:r>
          </w:p>
          <w:p w:rsidR="0035379D" w:rsidRDefault="00E24F8A">
            <w:pPr>
              <w:pStyle w:val="TableParagraph"/>
              <w:spacing w:line="253" w:lineRule="exact"/>
            </w:pPr>
            <w:r>
              <w:t>-умение</w:t>
            </w:r>
            <w:r>
              <w:rPr>
                <w:spacing w:val="-4"/>
              </w:rPr>
              <w:t xml:space="preserve"> </w:t>
            </w:r>
            <w:r>
              <w:t>анализировать</w:t>
            </w:r>
            <w:r>
              <w:rPr>
                <w:spacing w:val="-3"/>
              </w:rPr>
              <w:t xml:space="preserve"> </w:t>
            </w:r>
            <w:r>
              <w:t>текстовые,</w:t>
            </w:r>
            <w:r>
              <w:rPr>
                <w:spacing w:val="-3"/>
              </w:rPr>
              <w:t xml:space="preserve"> </w:t>
            </w:r>
            <w:r>
              <w:t>визуальные</w:t>
            </w:r>
            <w:r>
              <w:rPr>
                <w:spacing w:val="-6"/>
              </w:rPr>
              <w:t xml:space="preserve"> </w:t>
            </w:r>
            <w:r>
              <w:t>источники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представлять</w:t>
            </w:r>
            <w:r>
              <w:rPr>
                <w:spacing w:val="-3"/>
              </w:rPr>
              <w:t xml:space="preserve"> </w:t>
            </w:r>
            <w:r>
              <w:t>ее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виде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несплошных</w:t>
            </w:r>
            <w:proofErr w:type="spellEnd"/>
            <w:r>
              <w:rPr>
                <w:spacing w:val="-3"/>
              </w:rPr>
              <w:t xml:space="preserve"> </w:t>
            </w:r>
            <w:r>
              <w:t>текстов;</w:t>
            </w:r>
          </w:p>
          <w:p w:rsidR="0035379D" w:rsidRDefault="00E24F8A">
            <w:pPr>
              <w:pStyle w:val="TableParagraph"/>
              <w:spacing w:before="1" w:line="238" w:lineRule="exact"/>
            </w:pPr>
            <w:r>
              <w:t>-умение</w:t>
            </w:r>
            <w:r>
              <w:rPr>
                <w:spacing w:val="-3"/>
              </w:rPr>
              <w:t xml:space="preserve"> </w:t>
            </w:r>
            <w:r>
              <w:t>соблюдать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информационной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поиске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Интернет;</w:t>
            </w:r>
          </w:p>
        </w:tc>
      </w:tr>
      <w:tr w:rsidR="0035379D">
        <w:trPr>
          <w:trHeight w:val="1264"/>
        </w:trPr>
        <w:tc>
          <w:tcPr>
            <w:tcW w:w="2837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Функциональность</w:t>
            </w:r>
          </w:p>
        </w:tc>
        <w:tc>
          <w:tcPr>
            <w:tcW w:w="12475" w:type="dxa"/>
          </w:tcPr>
          <w:p w:rsidR="0035379D" w:rsidRDefault="00E24F8A">
            <w:pPr>
              <w:pStyle w:val="TableParagraph"/>
              <w:ind w:right="98"/>
              <w:jc w:val="both"/>
            </w:pPr>
            <w:proofErr w:type="gramStart"/>
            <w:r>
              <w:t>- самостоятельное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осознанное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взаимосвязи</w:t>
            </w:r>
            <w:r>
              <w:rPr>
                <w:spacing w:val="1"/>
              </w:rPr>
              <w:t xml:space="preserve"> </w:t>
            </w:r>
            <w:r>
              <w:t>событий,</w:t>
            </w:r>
            <w:r>
              <w:rPr>
                <w:spacing w:val="1"/>
              </w:rPr>
              <w:t xml:space="preserve"> </w:t>
            </w:r>
            <w:r>
              <w:t>явлений,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прошлого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важнейшими</w:t>
            </w:r>
            <w:r>
              <w:rPr>
                <w:spacing w:val="1"/>
              </w:rPr>
              <w:t xml:space="preserve"> </w:t>
            </w:r>
            <w:r>
              <w:t>событиями 20 века и начала 21 века; взаимодействовать с людьми другой культуры и религиозной принадлежности на основе</w:t>
            </w:r>
            <w:r>
              <w:rPr>
                <w:spacing w:val="1"/>
              </w:rPr>
              <w:t xml:space="preserve"> </w:t>
            </w:r>
            <w:r>
              <w:t>ценностей современного российского общества, владеть приемами оценки значения исторических событий как исторических</w:t>
            </w:r>
            <w:r>
              <w:rPr>
                <w:spacing w:val="1"/>
              </w:rPr>
              <w:t xml:space="preserve"> </w:t>
            </w:r>
            <w:r>
              <w:t>уроков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решении</w:t>
            </w:r>
            <w:r>
              <w:rPr>
                <w:spacing w:val="19"/>
              </w:rPr>
              <w:t xml:space="preserve"> </w:t>
            </w:r>
            <w:r>
              <w:t>политических,</w:t>
            </w:r>
            <w:r>
              <w:rPr>
                <w:spacing w:val="19"/>
              </w:rPr>
              <w:t xml:space="preserve"> </w:t>
            </w:r>
            <w:r>
              <w:t>экономических,</w:t>
            </w:r>
            <w:r>
              <w:rPr>
                <w:spacing w:val="19"/>
              </w:rPr>
              <w:t xml:space="preserve"> </w:t>
            </w:r>
            <w:r>
              <w:t>культурных,</w:t>
            </w:r>
            <w:r>
              <w:rPr>
                <w:spacing w:val="19"/>
              </w:rPr>
              <w:t xml:space="preserve"> </w:t>
            </w:r>
            <w:r>
              <w:t>социальных</w:t>
            </w:r>
            <w:r>
              <w:rPr>
                <w:spacing w:val="19"/>
              </w:rPr>
              <w:t xml:space="preserve"> </w:t>
            </w:r>
            <w:r>
              <w:t>проблем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контексте</w:t>
            </w:r>
            <w:r>
              <w:rPr>
                <w:spacing w:val="19"/>
              </w:rPr>
              <w:t xml:space="preserve"> </w:t>
            </w:r>
            <w:r>
              <w:t>современных</w:t>
            </w:r>
            <w:r>
              <w:rPr>
                <w:spacing w:val="20"/>
              </w:rPr>
              <w:t xml:space="preserve"> </w:t>
            </w:r>
            <w:r>
              <w:t>тенденций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  <w:jc w:val="both"/>
            </w:pP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общества;</w:t>
            </w:r>
          </w:p>
        </w:tc>
      </w:tr>
    </w:tbl>
    <w:p w:rsidR="0035379D" w:rsidRDefault="00E24F8A">
      <w:pPr>
        <w:pStyle w:val="a3"/>
        <w:ind w:right="230" w:firstLine="427"/>
        <w:jc w:val="both"/>
      </w:pPr>
      <w:r>
        <w:t>Данный перечень предметных результатов</w:t>
      </w:r>
      <w:r>
        <w:rPr>
          <w:spacing w:val="1"/>
        </w:rPr>
        <w:t xml:space="preserve"> </w:t>
      </w:r>
      <w:r>
        <w:t xml:space="preserve">служит ориентиром для планирования и организации познавательной </w:t>
      </w:r>
      <w:proofErr w:type="gramStart"/>
      <w:r>
        <w:t>деятельности</w:t>
      </w:r>
      <w:proofErr w:type="gramEnd"/>
      <w:r>
        <w:t xml:space="preserve"> обучающихся</w:t>
      </w:r>
      <w:r>
        <w:rPr>
          <w:spacing w:val="1"/>
        </w:rPr>
        <w:t xml:space="preserve"> </w:t>
      </w:r>
      <w:r>
        <w:t>при изучении истории, разработке системы учебно-познавательных и учебно-практических задач, при измерении и оценке достигнутых учащимися</w:t>
      </w:r>
      <w:r>
        <w:rPr>
          <w:spacing w:val="1"/>
        </w:rPr>
        <w:t xml:space="preserve"> </w:t>
      </w:r>
      <w:r>
        <w:t>результатов. Планируемые предметные результаты, конкретизированные на каждый класс вместе с содержанием учебных курсов, представлены 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 ООП.</w:t>
      </w:r>
    </w:p>
    <w:p w:rsidR="0035379D" w:rsidRDefault="0035379D">
      <w:pPr>
        <w:pStyle w:val="a3"/>
        <w:spacing w:before="3"/>
        <w:ind w:left="0"/>
      </w:pPr>
    </w:p>
    <w:p w:rsidR="0035379D" w:rsidRDefault="00E24F8A" w:rsidP="00160A83">
      <w:pPr>
        <w:pStyle w:val="Heading1"/>
        <w:numPr>
          <w:ilvl w:val="2"/>
          <w:numId w:val="270"/>
        </w:numPr>
        <w:tabs>
          <w:tab w:val="left" w:pos="5552"/>
        </w:tabs>
        <w:spacing w:line="240" w:lineRule="auto"/>
        <w:ind w:left="5551" w:hanging="721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«Обществознание»</w:t>
      </w:r>
    </w:p>
    <w:p w:rsidR="0035379D" w:rsidRDefault="0035379D">
      <w:pPr>
        <w:pStyle w:val="a3"/>
        <w:spacing w:before="6"/>
        <w:ind w:left="0"/>
        <w:rPr>
          <w:b/>
          <w:sz w:val="23"/>
        </w:rPr>
      </w:pPr>
    </w:p>
    <w:p w:rsidR="0035379D" w:rsidRDefault="00E24F8A">
      <w:pPr>
        <w:pStyle w:val="a3"/>
        <w:spacing w:before="1"/>
        <w:ind w:right="231" w:firstLine="427"/>
        <w:jc w:val="both"/>
      </w:pPr>
      <w:r>
        <w:t>Рабочая программа по обществознанию составлена на основе положений и требований к результатам освоения ООП ООО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</w:t>
      </w:r>
      <w:r>
        <w:rPr>
          <w:spacing w:val="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Концепцией</w:t>
      </w:r>
      <w:r>
        <w:rPr>
          <w:spacing w:val="-3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-9"/>
        </w:rPr>
        <w:t xml:space="preserve"> </w:t>
      </w:r>
      <w:r>
        <w:t>(2018</w:t>
      </w:r>
      <w:r>
        <w:rPr>
          <w:spacing w:val="6"/>
        </w:rPr>
        <w:t xml:space="preserve"> </w:t>
      </w:r>
      <w:r>
        <w:t>г.)</w:t>
      </w:r>
      <w:proofErr w:type="gramStart"/>
      <w:r>
        <w:rPr>
          <w:spacing w:val="-2"/>
        </w:rPr>
        <w:t xml:space="preserve"> </w:t>
      </w:r>
      <w:r>
        <w:t>,</w:t>
      </w:r>
      <w:proofErr w:type="gramEnd"/>
      <w:r>
        <w:t xml:space="preserve">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Рабочей</w:t>
      </w:r>
      <w:r>
        <w:rPr>
          <w:spacing w:val="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35379D" w:rsidRDefault="0035379D">
      <w:pPr>
        <w:pStyle w:val="a3"/>
        <w:spacing w:before="4"/>
        <w:ind w:left="0"/>
      </w:pPr>
    </w:p>
    <w:p w:rsidR="0035379D" w:rsidRDefault="00E24F8A">
      <w:pPr>
        <w:pStyle w:val="Heading1"/>
        <w:spacing w:line="240" w:lineRule="auto"/>
        <w:ind w:left="940" w:right="6368" w:firstLine="6135"/>
      </w:pPr>
      <w:r>
        <w:t>Пояснительная записка</w:t>
      </w:r>
      <w:r>
        <w:rPr>
          <w:spacing w:val="-57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характеристика учебного</w:t>
      </w:r>
      <w:r>
        <w:rPr>
          <w:spacing w:val="-1"/>
        </w:rPr>
        <w:t xml:space="preserve"> </w:t>
      </w:r>
      <w:r>
        <w:t>предмета «Обществознание»</w:t>
      </w:r>
    </w:p>
    <w:p w:rsidR="0035379D" w:rsidRDefault="00E24F8A">
      <w:pPr>
        <w:pStyle w:val="a3"/>
        <w:ind w:right="230" w:firstLine="427"/>
        <w:jc w:val="both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 раскрывать учащимся особенности современного общества, различные аспекты взаимодействия в современных условиях людей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нормы.</w:t>
      </w:r>
    </w:p>
    <w:p w:rsidR="0035379D" w:rsidRDefault="00E24F8A">
      <w:pPr>
        <w:pStyle w:val="a3"/>
        <w:ind w:right="231" w:firstLine="427"/>
        <w:jc w:val="both"/>
      </w:pPr>
      <w:r>
        <w:t>Содержание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 об основах конституционного строя нашей страны, правах и обязанностях человека и гражданина, способствует воспитанию российской</w:t>
      </w:r>
      <w:r>
        <w:rPr>
          <w:spacing w:val="1"/>
        </w:rPr>
        <w:t xml:space="preserve"> </w:t>
      </w:r>
      <w:r>
        <w:t>гражданской идентичности, готовности к служению Отечеству, приверженности национальным ценностям. Использование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 xml:space="preserve">культурной, социально-экономической и политической коммуникации, вносит свой вклад в формирование </w:t>
      </w:r>
      <w:proofErr w:type="spellStart"/>
      <w:r>
        <w:t>метапредметных</w:t>
      </w:r>
      <w:proofErr w:type="spellEnd"/>
      <w:r>
        <w:t xml:space="preserve"> умений извлекать</w:t>
      </w:r>
      <w:r>
        <w:rPr>
          <w:spacing w:val="1"/>
        </w:rPr>
        <w:t xml:space="preserve"> </w:t>
      </w:r>
      <w:r>
        <w:t>необходимые сведения, осмысливать, преобразовывать и применять их. Содержание обществознания содействует вхождению обучающихся в мир</w:t>
      </w:r>
      <w:r>
        <w:rPr>
          <w:spacing w:val="1"/>
        </w:rPr>
        <w:t xml:space="preserve"> </w:t>
      </w:r>
      <w:r>
        <w:t xml:space="preserve">культуры и общественных ценностей и </w:t>
      </w:r>
      <w:proofErr w:type="gramStart"/>
      <w:r>
        <w:t>в</w:t>
      </w:r>
      <w:proofErr w:type="gramEnd"/>
      <w:r>
        <w:t xml:space="preserve"> и </w:t>
      </w:r>
      <w:proofErr w:type="gramStart"/>
      <w:r>
        <w:t>утверждению</w:t>
      </w:r>
      <w:proofErr w:type="gramEnd"/>
      <w:r>
        <w:t xml:space="preserve"> концепции собственного «Я», формированию способности к рефлексии, оценке 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осознанию своего</w:t>
      </w:r>
      <w:r>
        <w:rPr>
          <w:spacing w:val="-1"/>
        </w:rPr>
        <w:t xml:space="preserve"> </w:t>
      </w:r>
      <w:r>
        <w:t>места</w:t>
      </w:r>
      <w:r>
        <w:rPr>
          <w:spacing w:val="3"/>
        </w:rPr>
        <w:t xml:space="preserve"> </w:t>
      </w:r>
      <w:r>
        <w:t>обществе.</w:t>
      </w:r>
    </w:p>
    <w:p w:rsidR="0035379D" w:rsidRDefault="00E24F8A">
      <w:pPr>
        <w:pStyle w:val="a3"/>
        <w:ind w:right="230" w:firstLine="427"/>
        <w:jc w:val="both"/>
      </w:pPr>
      <w:proofErr w:type="gramStart"/>
      <w:r>
        <w:rPr>
          <w:b/>
        </w:rPr>
        <w:t xml:space="preserve">Цель изучения учебного предмета «Обществознание» - </w:t>
      </w:r>
      <w:r>
        <w:t>формирование у обучающихся целостной картины общества, освоение учащимися</w:t>
      </w:r>
      <w:r>
        <w:rPr>
          <w:spacing w:val="1"/>
        </w:rPr>
        <w:t xml:space="preserve"> </w:t>
      </w:r>
      <w:r>
        <w:t>знаний об основных сферах человеческой деятельности, социальных институтах, нормах, регулирующих общественные отношения,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2"/>
        </w:rPr>
        <w:t xml:space="preserve"> </w:t>
      </w:r>
      <w:r>
        <w:t>социальной средой и выполнения</w:t>
      </w:r>
      <w:r>
        <w:rPr>
          <w:spacing w:val="-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 ролей человека</w:t>
      </w:r>
      <w:r>
        <w:rPr>
          <w:spacing w:val="-2"/>
        </w:rPr>
        <w:t xml:space="preserve"> </w:t>
      </w:r>
      <w:r>
        <w:t>и гражданина.</w:t>
      </w:r>
      <w:proofErr w:type="gramEnd"/>
    </w:p>
    <w:p w:rsidR="0035379D" w:rsidRDefault="00E24F8A">
      <w:pPr>
        <w:pStyle w:val="Heading1"/>
        <w:spacing w:before="2"/>
        <w:ind w:left="940"/>
        <w:jc w:val="left"/>
      </w:pPr>
      <w:r>
        <w:t>Задачи</w:t>
      </w:r>
    </w:p>
    <w:p w:rsidR="0035379D" w:rsidRDefault="00E24F8A" w:rsidP="00160A83">
      <w:pPr>
        <w:pStyle w:val="a6"/>
        <w:numPr>
          <w:ilvl w:val="0"/>
          <w:numId w:val="258"/>
        </w:numPr>
        <w:tabs>
          <w:tab w:val="left" w:pos="1257"/>
        </w:tabs>
        <w:ind w:right="229" w:firstLine="427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 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самоконтролю,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 высокопроизводительной, наукоёмкой 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5379D" w:rsidRDefault="0035379D">
      <w:pPr>
        <w:jc w:val="both"/>
        <w:rPr>
          <w:sz w:val="24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 w:rsidP="00160A83">
      <w:pPr>
        <w:pStyle w:val="a6"/>
        <w:numPr>
          <w:ilvl w:val="0"/>
          <w:numId w:val="258"/>
        </w:numPr>
        <w:tabs>
          <w:tab w:val="left" w:pos="1204"/>
        </w:tabs>
        <w:spacing w:before="77"/>
        <w:ind w:right="232" w:firstLine="427"/>
        <w:jc w:val="both"/>
        <w:rPr>
          <w:sz w:val="24"/>
        </w:rPr>
      </w:pPr>
      <w:r>
        <w:rPr>
          <w:sz w:val="24"/>
        </w:rPr>
        <w:lastRenderedPageBreak/>
        <w:t>Создать условия для воспитания общероссийской идентичности, патриотизма, гражданственности, социальной ответственности, 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закреплённых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35379D" w:rsidRDefault="00E24F8A" w:rsidP="00160A83">
      <w:pPr>
        <w:pStyle w:val="a6"/>
        <w:numPr>
          <w:ilvl w:val="0"/>
          <w:numId w:val="258"/>
        </w:numPr>
        <w:tabs>
          <w:tab w:val="left" w:pos="1202"/>
        </w:tabs>
        <w:spacing w:before="1"/>
        <w:ind w:right="230" w:firstLine="427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умениями функционально грамотного человека: получать из разнообразных источников и критически 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35379D" w:rsidRDefault="00E24F8A" w:rsidP="00160A83">
      <w:pPr>
        <w:pStyle w:val="a6"/>
        <w:numPr>
          <w:ilvl w:val="0"/>
          <w:numId w:val="258"/>
        </w:numPr>
        <w:tabs>
          <w:tab w:val="left" w:pos="1278"/>
        </w:tabs>
        <w:ind w:right="230" w:firstLine="427"/>
        <w:jc w:val="both"/>
        <w:rPr>
          <w:sz w:val="24"/>
        </w:rPr>
      </w:pPr>
      <w:r>
        <w:rPr>
          <w:sz w:val="24"/>
        </w:rPr>
        <w:t>Создать условия для освоения обучающимися способов успешного взаимодействия с различными политическими, правовыми, финансов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35379D" w:rsidRDefault="00E24F8A" w:rsidP="00160A83">
      <w:pPr>
        <w:pStyle w:val="a6"/>
        <w:numPr>
          <w:ilvl w:val="0"/>
          <w:numId w:val="258"/>
        </w:numPr>
        <w:tabs>
          <w:tab w:val="left" w:pos="1214"/>
        </w:tabs>
        <w:ind w:right="228" w:firstLine="427"/>
        <w:jc w:val="both"/>
        <w:rPr>
          <w:sz w:val="24"/>
        </w:rPr>
      </w:pPr>
      <w:proofErr w:type="gramStart"/>
      <w:r>
        <w:rPr>
          <w:sz w:val="24"/>
        </w:rPr>
        <w:t>Способствовать формированию опыта применения полученных знаний и умений для выстраивания отношений между людьми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 и вероисповеданий в общегражданской и в семейно-бытовой сферах; соотнесения своих действий и действий других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законом;</w:t>
      </w:r>
      <w:r>
        <w:rPr>
          <w:spacing w:val="9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5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  <w:proofErr w:type="gramEnd"/>
    </w:p>
    <w:p w:rsidR="0035379D" w:rsidRDefault="00E24F8A">
      <w:pPr>
        <w:pStyle w:val="Heading1"/>
        <w:spacing w:before="3"/>
        <w:ind w:left="940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«Обществознание»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плане.</w:t>
      </w:r>
    </w:p>
    <w:p w:rsidR="0035379D" w:rsidRDefault="00E24F8A">
      <w:pPr>
        <w:pStyle w:val="a3"/>
        <w:ind w:right="231" w:firstLine="427"/>
        <w:jc w:val="both"/>
      </w:pPr>
      <w:r>
        <w:t>В соответствии с</w:t>
      </w:r>
      <w:r>
        <w:rPr>
          <w:spacing w:val="1"/>
        </w:rPr>
        <w:t xml:space="preserve"> </w:t>
      </w:r>
      <w:r>
        <w:t>учебным планом обществознание изучается</w:t>
      </w:r>
      <w:r>
        <w:rPr>
          <w:spacing w:val="60"/>
        </w:rPr>
        <w:t xml:space="preserve"> </w:t>
      </w:r>
      <w:r>
        <w:t>с 6 по 9 класс. Общее количество времени на четыре года обучения составляет</w:t>
      </w:r>
      <w:r>
        <w:rPr>
          <w:spacing w:val="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часов.</w:t>
      </w:r>
      <w:r>
        <w:rPr>
          <w:spacing w:val="2"/>
        </w:rPr>
        <w:t xml:space="preserve"> </w:t>
      </w:r>
      <w:r>
        <w:t>Общая недельная нагрузка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 составляет 1 час.</w:t>
      </w:r>
    </w:p>
    <w:p w:rsidR="0035379D" w:rsidRDefault="0035379D">
      <w:pPr>
        <w:pStyle w:val="a3"/>
        <w:spacing w:before="2"/>
        <w:ind w:left="0"/>
      </w:pPr>
    </w:p>
    <w:p w:rsidR="0035379D" w:rsidRDefault="00E24F8A">
      <w:pPr>
        <w:pStyle w:val="Heading1"/>
        <w:ind w:left="4317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«Обществознание»</w:t>
      </w:r>
    </w:p>
    <w:p w:rsidR="0035379D" w:rsidRDefault="00E24F8A">
      <w:pPr>
        <w:pStyle w:val="a3"/>
        <w:ind w:right="229" w:firstLine="427"/>
        <w:jc w:val="both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 на завершение курса в 9 классе. Планируемые предметные результаты и содержание учебного предмета распределены по годам</w:t>
      </w:r>
      <w:r>
        <w:rPr>
          <w:spacing w:val="1"/>
        </w:rPr>
        <w:t xml:space="preserve"> </w:t>
      </w:r>
      <w:r>
        <w:t>обучения с учётом входящих в курс содержательных модулей (разделов) и требований к результатам освоения ООП в соответствии с ФГОС ООО и</w:t>
      </w:r>
      <w:r>
        <w:rPr>
          <w:spacing w:val="1"/>
        </w:rPr>
        <w:t xml:space="preserve"> </w:t>
      </w:r>
      <w:r>
        <w:t>Рабочей программы воспитания, разработанной в школе на основе примерной рабочей программы.</w:t>
      </w:r>
      <w:r>
        <w:rPr>
          <w:spacing w:val="1"/>
        </w:rPr>
        <w:t xml:space="preserve"> </w:t>
      </w:r>
      <w:r>
        <w:t>Содержательные модули (разделы) охватывают</w:t>
      </w:r>
      <w:r>
        <w:rPr>
          <w:spacing w:val="1"/>
        </w:rPr>
        <w:t xml:space="preserve"> </w:t>
      </w:r>
      <w:r>
        <w:t>знания об обществе и человеке в целом, знания всех основных сфер жизни общества и знание основ российского права. Вариант распределения</w:t>
      </w:r>
      <w:r>
        <w:rPr>
          <w:spacing w:val="1"/>
        </w:rPr>
        <w:t xml:space="preserve"> </w:t>
      </w:r>
      <w:r>
        <w:t>модулей по годам</w:t>
      </w:r>
      <w:r>
        <w:rPr>
          <w:spacing w:val="-2"/>
        </w:rPr>
        <w:t xml:space="preserve"> </w:t>
      </w:r>
      <w:r>
        <w:t>обучения находится в</w:t>
      </w:r>
      <w:r>
        <w:rPr>
          <w:spacing w:val="-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педагога.</w:t>
      </w:r>
    </w:p>
    <w:p w:rsidR="0035379D" w:rsidRDefault="0035379D">
      <w:pPr>
        <w:pStyle w:val="a3"/>
        <w:spacing w:before="3"/>
        <w:ind w:left="0"/>
      </w:pPr>
    </w:p>
    <w:p w:rsidR="0035379D" w:rsidRDefault="00E24F8A">
      <w:pPr>
        <w:pStyle w:val="Heading1"/>
        <w:ind w:left="512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35379D" w:rsidRDefault="00E24F8A">
      <w:pPr>
        <w:pStyle w:val="a3"/>
        <w:spacing w:after="7"/>
        <w:ind w:right="231" w:firstLine="283"/>
        <w:jc w:val="both"/>
      </w:pPr>
      <w:r>
        <w:t>Личностные результаты</w:t>
      </w:r>
      <w:r>
        <w:rPr>
          <w:spacing w:val="1"/>
        </w:rPr>
        <w:t xml:space="preserve"> </w:t>
      </w:r>
      <w:r>
        <w:t xml:space="preserve">отражают традиционные российские </w:t>
      </w:r>
      <w:proofErr w:type="spellStart"/>
      <w:r>
        <w:t>социокультурные</w:t>
      </w:r>
      <w:proofErr w:type="spellEnd"/>
      <w:r>
        <w:t xml:space="preserve"> и духовно-нравственные ценности, принятые в обществе нормы</w:t>
      </w:r>
      <w:r>
        <w:rPr>
          <w:spacing w:val="1"/>
        </w:rPr>
        <w:t xml:space="preserve"> </w:t>
      </w:r>
      <w:r>
        <w:t>поведения, отражают готовность обучающихся руководствоваться ими в жизни, во взаимодействии с другими людьми, при принятии собственных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 задач социальной направленности и опыта конструктивного социального поведения по основным направлениям воспитательной</w:t>
      </w:r>
      <w:r>
        <w:rPr>
          <w:spacing w:val="1"/>
        </w:rPr>
        <w:t xml:space="preserve"> </w:t>
      </w:r>
      <w:r>
        <w:t>деятельности.</w:t>
      </w: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3"/>
        <w:gridCol w:w="12537"/>
      </w:tblGrid>
      <w:tr w:rsidR="0035379D">
        <w:trPr>
          <w:trHeight w:val="254"/>
        </w:trPr>
        <w:tc>
          <w:tcPr>
            <w:tcW w:w="2633" w:type="dxa"/>
          </w:tcPr>
          <w:p w:rsidR="0035379D" w:rsidRDefault="00E24F8A">
            <w:pPr>
              <w:pStyle w:val="TableParagraph"/>
              <w:spacing w:line="234" w:lineRule="exact"/>
              <w:ind w:left="638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34" w:lineRule="exact"/>
              <w:ind w:left="3525" w:right="3514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планируемым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личностным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результатам</w:t>
            </w:r>
          </w:p>
        </w:tc>
      </w:tr>
      <w:tr w:rsidR="0035379D">
        <w:trPr>
          <w:trHeight w:val="1264"/>
        </w:trPr>
        <w:tc>
          <w:tcPr>
            <w:tcW w:w="2633" w:type="dxa"/>
          </w:tcPr>
          <w:p w:rsidR="0035379D" w:rsidRDefault="00E24F8A">
            <w:pPr>
              <w:pStyle w:val="TableParagraph"/>
              <w:ind w:right="1184"/>
              <w:rPr>
                <w:b/>
              </w:rPr>
            </w:pPr>
            <w:r>
              <w:rPr>
                <w:b/>
              </w:rPr>
              <w:t>Гражданское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57"/>
              </w:numPr>
              <w:tabs>
                <w:tab w:val="left" w:pos="238"/>
              </w:tabs>
              <w:spacing w:line="246" w:lineRule="exact"/>
              <w:ind w:left="237"/>
            </w:pPr>
            <w:r>
              <w:t>готовность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выполнению</w:t>
            </w:r>
            <w:r>
              <w:rPr>
                <w:spacing w:val="1"/>
              </w:rPr>
              <w:t xml:space="preserve"> </w:t>
            </w:r>
            <w:r>
              <w:t>обязанностей</w:t>
            </w:r>
            <w:r>
              <w:rPr>
                <w:spacing w:val="1"/>
              </w:rPr>
              <w:t xml:space="preserve"> </w:t>
            </w:r>
            <w:r>
              <w:t>гражданина</w:t>
            </w:r>
            <w:r>
              <w:rPr>
                <w:spacing w:val="1"/>
              </w:rPr>
              <w:t xml:space="preserve"> </w:t>
            </w:r>
            <w:r>
              <w:t>и реализации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прав,</w:t>
            </w:r>
            <w:r>
              <w:rPr>
                <w:spacing w:val="-2"/>
              </w:rPr>
              <w:t xml:space="preserve"> </w:t>
            </w:r>
            <w:r>
              <w:t>уважение</w:t>
            </w:r>
            <w:r>
              <w:rPr>
                <w:spacing w:val="1"/>
              </w:rPr>
              <w:t xml:space="preserve"> </w:t>
            </w:r>
            <w:r>
              <w:t>прав,</w:t>
            </w:r>
            <w:r>
              <w:rPr>
                <w:spacing w:val="-1"/>
              </w:rPr>
              <w:t xml:space="preserve"> </w:t>
            </w:r>
            <w:r>
              <w:t>свобод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законных интересов</w:t>
            </w:r>
            <w:r>
              <w:rPr>
                <w:spacing w:val="-1"/>
              </w:rPr>
              <w:t xml:space="preserve"> </w:t>
            </w:r>
            <w:r>
              <w:t>людей;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57"/>
              </w:numPr>
              <w:tabs>
                <w:tab w:val="left" w:pos="236"/>
              </w:tabs>
              <w:spacing w:line="252" w:lineRule="exact"/>
              <w:ind w:left="235" w:hanging="126"/>
            </w:pPr>
            <w:r>
              <w:t>активное</w:t>
            </w:r>
            <w:r>
              <w:rPr>
                <w:spacing w:val="-1"/>
              </w:rPr>
              <w:t xml:space="preserve"> </w:t>
            </w:r>
            <w:r>
              <w:t>участие в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семьи, образовательной</w:t>
            </w:r>
            <w:r>
              <w:rPr>
                <w:spacing w:val="-4"/>
              </w:rPr>
              <w:t xml:space="preserve"> </w:t>
            </w:r>
            <w:r>
              <w:t>организации,</w:t>
            </w:r>
            <w:r>
              <w:rPr>
                <w:spacing w:val="-1"/>
              </w:rPr>
              <w:t xml:space="preserve"> </w:t>
            </w:r>
            <w:r>
              <w:t>местного</w:t>
            </w:r>
            <w:r>
              <w:rPr>
                <w:spacing w:val="-3"/>
              </w:rPr>
              <w:t xml:space="preserve"> </w:t>
            </w:r>
            <w:r>
              <w:t>сообщества, родного</w:t>
            </w:r>
            <w:r>
              <w:rPr>
                <w:spacing w:val="-3"/>
              </w:rPr>
              <w:t xml:space="preserve"> </w:t>
            </w:r>
            <w:r>
              <w:t>края,</w:t>
            </w:r>
            <w:r>
              <w:rPr>
                <w:spacing w:val="-3"/>
              </w:rPr>
              <w:t xml:space="preserve"> </w:t>
            </w:r>
            <w:r>
              <w:t>страны;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57"/>
              </w:numPr>
              <w:tabs>
                <w:tab w:val="left" w:pos="238"/>
              </w:tabs>
              <w:spacing w:before="1" w:line="252" w:lineRule="exact"/>
              <w:ind w:left="237"/>
            </w:pPr>
            <w:r>
              <w:t>неприятие</w:t>
            </w:r>
            <w:r>
              <w:rPr>
                <w:spacing w:val="-3"/>
              </w:rPr>
              <w:t xml:space="preserve"> </w:t>
            </w:r>
            <w:r>
              <w:t>любых</w:t>
            </w:r>
            <w:r>
              <w:rPr>
                <w:spacing w:val="-2"/>
              </w:rPr>
              <w:t xml:space="preserve"> </w:t>
            </w:r>
            <w:r>
              <w:t>форм</w:t>
            </w:r>
            <w:r>
              <w:rPr>
                <w:spacing w:val="-5"/>
              </w:rPr>
              <w:t xml:space="preserve"> </w:t>
            </w:r>
            <w:r>
              <w:t>экстремизма,</w:t>
            </w:r>
            <w:r>
              <w:rPr>
                <w:spacing w:val="-3"/>
              </w:rPr>
              <w:t xml:space="preserve"> </w:t>
            </w:r>
            <w:r>
              <w:t>дискриминации;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3"/>
              </w:rPr>
              <w:t xml:space="preserve"> </w:t>
            </w:r>
            <w:r>
              <w:t>роли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социальных</w:t>
            </w:r>
            <w:r>
              <w:rPr>
                <w:spacing w:val="-3"/>
              </w:rPr>
              <w:t xml:space="preserve"> </w:t>
            </w:r>
            <w:r>
              <w:t>институтов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человека;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57"/>
              </w:numPr>
              <w:tabs>
                <w:tab w:val="left" w:pos="284"/>
              </w:tabs>
              <w:spacing w:line="254" w:lineRule="exact"/>
              <w:ind w:right="92" w:firstLine="0"/>
            </w:pPr>
            <w:r>
              <w:t>представление</w:t>
            </w:r>
            <w:r>
              <w:rPr>
                <w:spacing w:val="45"/>
              </w:rPr>
              <w:t xml:space="preserve"> </w:t>
            </w:r>
            <w:r>
              <w:t>об</w:t>
            </w:r>
            <w:r>
              <w:rPr>
                <w:spacing w:val="43"/>
              </w:rPr>
              <w:t xml:space="preserve"> </w:t>
            </w:r>
            <w:r>
              <w:t>основных</w:t>
            </w:r>
            <w:r>
              <w:rPr>
                <w:spacing w:val="47"/>
              </w:rPr>
              <w:t xml:space="preserve"> </w:t>
            </w:r>
            <w:r>
              <w:t>правах,</w:t>
            </w:r>
            <w:r>
              <w:rPr>
                <w:spacing w:val="43"/>
              </w:rPr>
              <w:t xml:space="preserve"> </w:t>
            </w:r>
            <w:r>
              <w:t>свободах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обязанностях</w:t>
            </w:r>
            <w:r>
              <w:rPr>
                <w:spacing w:val="44"/>
              </w:rPr>
              <w:t xml:space="preserve"> </w:t>
            </w:r>
            <w:r>
              <w:t>гражданина,</w:t>
            </w:r>
            <w:r>
              <w:rPr>
                <w:spacing w:val="45"/>
              </w:rPr>
              <w:t xml:space="preserve"> </w:t>
            </w:r>
            <w:r>
              <w:t>социальных</w:t>
            </w:r>
            <w:r>
              <w:rPr>
                <w:spacing w:val="43"/>
              </w:rPr>
              <w:t xml:space="preserve"> </w:t>
            </w:r>
            <w:r>
              <w:t>нормах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правилах</w:t>
            </w:r>
            <w:r>
              <w:rPr>
                <w:spacing w:val="45"/>
              </w:rPr>
              <w:t xml:space="preserve"> </w:t>
            </w:r>
            <w:r>
              <w:t>межличностных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поликультурном 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многоконфессиональном</w:t>
            </w:r>
            <w:proofErr w:type="spellEnd"/>
            <w:r>
              <w:rPr>
                <w:spacing w:val="-1"/>
              </w:rPr>
              <w:t xml:space="preserve"> </w:t>
            </w:r>
            <w:r>
              <w:t>обществе; о</w:t>
            </w:r>
            <w:r>
              <w:rPr>
                <w:spacing w:val="-3"/>
              </w:rPr>
              <w:t xml:space="preserve"> </w:t>
            </w:r>
            <w:r>
              <w:t>способах</w:t>
            </w:r>
            <w:r>
              <w:rPr>
                <w:spacing w:val="-1"/>
              </w:rPr>
              <w:t xml:space="preserve"> </w:t>
            </w:r>
            <w:r>
              <w:t>противодействия</w:t>
            </w:r>
            <w:r>
              <w:rPr>
                <w:spacing w:val="-2"/>
              </w:rPr>
              <w:t xml:space="preserve"> </w:t>
            </w:r>
            <w:r>
              <w:t>коррупции;</w:t>
            </w:r>
          </w:p>
        </w:tc>
      </w:tr>
    </w:tbl>
    <w:p w:rsidR="0035379D" w:rsidRDefault="0035379D">
      <w:pPr>
        <w:spacing w:line="254" w:lineRule="exact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3"/>
        <w:gridCol w:w="12537"/>
      </w:tblGrid>
      <w:tr w:rsidR="0035379D">
        <w:trPr>
          <w:trHeight w:val="758"/>
        </w:trPr>
        <w:tc>
          <w:tcPr>
            <w:tcW w:w="2633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6" w:lineRule="exact"/>
              <w:ind w:left="110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разнообразной</w:t>
            </w:r>
            <w:r>
              <w:rPr>
                <w:spacing w:val="-3"/>
              </w:rPr>
              <w:t xml:space="preserve"> </w:t>
            </w:r>
            <w:r>
              <w:t>созидательной</w:t>
            </w:r>
            <w:r>
              <w:rPr>
                <w:spacing w:val="-3"/>
              </w:rPr>
              <w:t xml:space="preserve"> </w:t>
            </w:r>
            <w:r>
              <w:t>деятельности,</w:t>
            </w:r>
            <w:r>
              <w:rPr>
                <w:spacing w:val="-3"/>
              </w:rPr>
              <w:t xml:space="preserve"> </w:t>
            </w:r>
            <w:r>
              <w:t>стремление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взаимопониманию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взаимопомощи;</w:t>
            </w:r>
            <w:r>
              <w:rPr>
                <w:spacing w:val="-4"/>
              </w:rPr>
              <w:t xml:space="preserve"> </w:t>
            </w:r>
            <w:r>
              <w:t>активное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</w:p>
          <w:p w:rsidR="0035379D" w:rsidRDefault="00E24F8A">
            <w:pPr>
              <w:pStyle w:val="TableParagraph"/>
              <w:spacing w:line="254" w:lineRule="exact"/>
              <w:ind w:left="110"/>
            </w:pPr>
            <w:r>
              <w:t>в школьном самоуправлении; готовность к участию в гуманитарной деятельности (</w:t>
            </w:r>
            <w:proofErr w:type="spellStart"/>
            <w:r>
              <w:t>волонтёрство</w:t>
            </w:r>
            <w:proofErr w:type="spellEnd"/>
            <w:r>
              <w:t>, помощь людям, нуждающимся в</w:t>
            </w:r>
            <w:r>
              <w:rPr>
                <w:spacing w:val="-52"/>
              </w:rPr>
              <w:t xml:space="preserve"> </w:t>
            </w:r>
            <w:r>
              <w:t>ней).</w:t>
            </w:r>
          </w:p>
        </w:tc>
      </w:tr>
      <w:tr w:rsidR="0035379D">
        <w:trPr>
          <w:trHeight w:val="1518"/>
        </w:trPr>
        <w:tc>
          <w:tcPr>
            <w:tcW w:w="2633" w:type="dxa"/>
          </w:tcPr>
          <w:p w:rsidR="0035379D" w:rsidRDefault="00E24F8A">
            <w:pPr>
              <w:pStyle w:val="TableParagraph"/>
              <w:ind w:right="859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56"/>
              </w:numPr>
              <w:tabs>
                <w:tab w:val="left" w:pos="236"/>
              </w:tabs>
              <w:spacing w:line="247" w:lineRule="exact"/>
              <w:ind w:left="235" w:hanging="126"/>
              <w:jc w:val="both"/>
            </w:pPr>
            <w:r>
              <w:t>осознание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5"/>
              </w:rPr>
              <w:t xml:space="preserve"> </w:t>
            </w:r>
            <w:r>
              <w:t>гражданской</w:t>
            </w:r>
            <w:r>
              <w:rPr>
                <w:spacing w:val="-2"/>
              </w:rPr>
              <w:t xml:space="preserve"> </w:t>
            </w:r>
            <w:r>
              <w:t>идентичности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поликультурном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многоконфессиональном</w:t>
            </w:r>
            <w:proofErr w:type="spellEnd"/>
            <w:r>
              <w:rPr>
                <w:spacing w:val="-3"/>
              </w:rPr>
              <w:t xml:space="preserve"> </w:t>
            </w:r>
            <w:r>
              <w:t>обществе;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56"/>
              </w:numPr>
              <w:tabs>
                <w:tab w:val="left" w:pos="286"/>
              </w:tabs>
              <w:spacing w:before="1"/>
              <w:ind w:right="93" w:firstLine="0"/>
              <w:jc w:val="both"/>
            </w:pPr>
            <w:r>
              <w:t>проявление интереса к познанию родного языка, истории, культуры Российской Федерации, своего края, народов России;</w:t>
            </w:r>
            <w:r>
              <w:rPr>
                <w:spacing w:val="1"/>
              </w:rPr>
              <w:t xml:space="preserve"> </w:t>
            </w:r>
            <w:r>
              <w:t>ценностное отношение к достижениям своей Родины — России, к науке, искусству, спорту, технологиям, боевым подвигам и</w:t>
            </w:r>
            <w:r>
              <w:rPr>
                <w:spacing w:val="1"/>
              </w:rPr>
              <w:t xml:space="preserve"> </w:t>
            </w:r>
            <w:r>
              <w:t>трудовым</w:t>
            </w:r>
            <w:r>
              <w:rPr>
                <w:spacing w:val="-2"/>
              </w:rPr>
              <w:t xml:space="preserve"> </w:t>
            </w:r>
            <w:r>
              <w:t>достижениям народа;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56"/>
              </w:numPr>
              <w:tabs>
                <w:tab w:val="left" w:pos="262"/>
              </w:tabs>
              <w:spacing w:line="252" w:lineRule="exact"/>
              <w:ind w:right="95" w:firstLine="0"/>
              <w:jc w:val="both"/>
            </w:pPr>
            <w:r>
              <w:t>уважение к символам России, государственным праздникам; историческому, природному наследию и памятникам, традициям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народов, проживающих в</w:t>
            </w:r>
            <w:r>
              <w:rPr>
                <w:spacing w:val="-1"/>
              </w:rPr>
              <w:t xml:space="preserve"> </w:t>
            </w:r>
            <w:r>
              <w:t>родной стране.</w:t>
            </w:r>
          </w:p>
        </w:tc>
      </w:tr>
      <w:tr w:rsidR="0035379D">
        <w:trPr>
          <w:trHeight w:val="1010"/>
        </w:trPr>
        <w:tc>
          <w:tcPr>
            <w:tcW w:w="2633" w:type="dxa"/>
          </w:tcPr>
          <w:p w:rsidR="0035379D" w:rsidRDefault="00E24F8A">
            <w:pPr>
              <w:pStyle w:val="TableParagraph"/>
              <w:ind w:right="224"/>
              <w:rPr>
                <w:b/>
              </w:rPr>
            </w:pPr>
            <w:r>
              <w:rPr>
                <w:b/>
              </w:rPr>
              <w:t>Духовно-нравственное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55"/>
              </w:numPr>
              <w:tabs>
                <w:tab w:val="left" w:pos="303"/>
              </w:tabs>
              <w:ind w:right="92" w:firstLine="0"/>
            </w:pPr>
            <w:r>
              <w:t>ориентация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моральные</w:t>
            </w:r>
            <w:r>
              <w:rPr>
                <w:spacing w:val="10"/>
              </w:rPr>
              <w:t xml:space="preserve"> </w:t>
            </w:r>
            <w:r>
              <w:t>ценности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нормы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ситуациях</w:t>
            </w:r>
            <w:r>
              <w:rPr>
                <w:spacing w:val="12"/>
              </w:rPr>
              <w:t xml:space="preserve"> </w:t>
            </w:r>
            <w:r>
              <w:t>нравственного</w:t>
            </w:r>
            <w:r>
              <w:rPr>
                <w:spacing w:val="9"/>
              </w:rPr>
              <w:t xml:space="preserve"> </w:t>
            </w:r>
            <w:r>
              <w:t>выбора;</w:t>
            </w:r>
            <w:r>
              <w:rPr>
                <w:spacing w:val="10"/>
              </w:rPr>
              <w:t xml:space="preserve"> </w:t>
            </w:r>
            <w:r>
              <w:t>готовность</w:t>
            </w:r>
            <w:r>
              <w:rPr>
                <w:spacing w:val="7"/>
              </w:rPr>
              <w:t xml:space="preserve"> </w:t>
            </w:r>
            <w:r>
              <w:t>оценивать</w:t>
            </w:r>
            <w:r>
              <w:rPr>
                <w:spacing w:val="9"/>
              </w:rPr>
              <w:t xml:space="preserve"> </w:t>
            </w:r>
            <w:r>
              <w:t>своё</w:t>
            </w:r>
            <w:r>
              <w:rPr>
                <w:spacing w:val="9"/>
              </w:rPr>
              <w:t xml:space="preserve"> </w:t>
            </w:r>
            <w:r>
              <w:t>поведение,</w:t>
            </w:r>
            <w:r>
              <w:rPr>
                <w:spacing w:val="-52"/>
              </w:rPr>
              <w:t xml:space="preserve"> </w:t>
            </w:r>
            <w:r>
              <w:t>поступки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 людей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1"/>
              </w:rPr>
              <w:t xml:space="preserve"> </w:t>
            </w:r>
            <w:r>
              <w:t>нравственных</w:t>
            </w:r>
            <w:r>
              <w:rPr>
                <w:spacing w:val="-3"/>
              </w:rPr>
              <w:t xml:space="preserve"> </w:t>
            </w:r>
            <w:r>
              <w:t>и правовых</w:t>
            </w:r>
            <w:r>
              <w:rPr>
                <w:spacing w:val="-1"/>
              </w:rPr>
              <w:t xml:space="preserve"> </w:t>
            </w:r>
            <w:r>
              <w:t>норм</w:t>
            </w:r>
            <w:r>
              <w:rPr>
                <w:spacing w:val="-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осознания</w:t>
            </w:r>
            <w:r>
              <w:rPr>
                <w:spacing w:val="-2"/>
              </w:rPr>
              <w:t xml:space="preserve"> </w:t>
            </w:r>
            <w:r>
              <w:t>последствий</w:t>
            </w:r>
            <w:r>
              <w:rPr>
                <w:spacing w:val="-5"/>
              </w:rPr>
              <w:t xml:space="preserve"> </w:t>
            </w:r>
            <w:r>
              <w:t>поступков;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55"/>
              </w:numPr>
              <w:tabs>
                <w:tab w:val="left" w:pos="513"/>
                <w:tab w:val="left" w:pos="514"/>
              </w:tabs>
              <w:spacing w:line="252" w:lineRule="exact"/>
              <w:ind w:right="94" w:firstLine="0"/>
            </w:pPr>
            <w:r>
              <w:t>активное</w:t>
            </w:r>
            <w:r>
              <w:rPr>
                <w:spacing w:val="1"/>
              </w:rPr>
              <w:t xml:space="preserve"> </w:t>
            </w:r>
            <w:r>
              <w:t>неприятие</w:t>
            </w:r>
            <w:r>
              <w:rPr>
                <w:spacing w:val="1"/>
              </w:rPr>
              <w:t xml:space="preserve"> </w:t>
            </w:r>
            <w:r>
              <w:t>асоциальных</w:t>
            </w:r>
            <w:r>
              <w:rPr>
                <w:spacing w:val="1"/>
              </w:rPr>
              <w:t xml:space="preserve"> </w:t>
            </w:r>
            <w:r>
              <w:t>поступков;</w:t>
            </w:r>
            <w:r>
              <w:rPr>
                <w:spacing w:val="1"/>
              </w:rPr>
              <w:t xml:space="preserve"> </w:t>
            </w:r>
            <w:r>
              <w:t>свобода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общественного</w:t>
            </w:r>
            <w:r>
              <w:rPr>
                <w:spacing w:val="-1"/>
              </w:rPr>
              <w:t xml:space="preserve"> </w:t>
            </w:r>
            <w:r>
              <w:t>пространства.</w:t>
            </w:r>
          </w:p>
        </w:tc>
      </w:tr>
      <w:tr w:rsidR="0035379D">
        <w:trPr>
          <w:trHeight w:val="1266"/>
        </w:trPr>
        <w:tc>
          <w:tcPr>
            <w:tcW w:w="2633" w:type="dxa"/>
          </w:tcPr>
          <w:p w:rsidR="0035379D" w:rsidRDefault="00E24F8A">
            <w:pPr>
              <w:pStyle w:val="TableParagraph"/>
              <w:spacing w:before="1"/>
              <w:ind w:right="1154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54"/>
              </w:numPr>
              <w:tabs>
                <w:tab w:val="left" w:pos="276"/>
              </w:tabs>
              <w:ind w:right="93" w:firstLine="0"/>
            </w:pPr>
            <w:r>
              <w:t>восприимчивость</w:t>
            </w:r>
            <w:r>
              <w:rPr>
                <w:spacing w:val="35"/>
              </w:rPr>
              <w:t xml:space="preserve"> </w:t>
            </w:r>
            <w:r>
              <w:t>к</w:t>
            </w:r>
            <w:r>
              <w:rPr>
                <w:spacing w:val="36"/>
              </w:rPr>
              <w:t xml:space="preserve"> </w:t>
            </w:r>
            <w:r>
              <w:t>разным</w:t>
            </w:r>
            <w:r>
              <w:rPr>
                <w:spacing w:val="36"/>
              </w:rPr>
              <w:t xml:space="preserve"> </w:t>
            </w:r>
            <w:r>
              <w:t>видам</w:t>
            </w:r>
            <w:r>
              <w:rPr>
                <w:spacing w:val="35"/>
              </w:rPr>
              <w:t xml:space="preserve"> </w:t>
            </w:r>
            <w:r>
              <w:t>искусства,</w:t>
            </w:r>
            <w:r>
              <w:rPr>
                <w:spacing w:val="36"/>
              </w:rPr>
              <w:t xml:space="preserve"> </w:t>
            </w:r>
            <w:r>
              <w:t>традициям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творчеству</w:t>
            </w:r>
            <w:r>
              <w:rPr>
                <w:spacing w:val="33"/>
              </w:rPr>
              <w:t xml:space="preserve"> </w:t>
            </w:r>
            <w:r>
              <w:t>своего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других</w:t>
            </w:r>
            <w:r>
              <w:rPr>
                <w:spacing w:val="35"/>
              </w:rPr>
              <w:t xml:space="preserve"> </w:t>
            </w:r>
            <w:r>
              <w:t>народов,</w:t>
            </w:r>
            <w:r>
              <w:rPr>
                <w:spacing w:val="33"/>
              </w:rPr>
              <w:t xml:space="preserve"> </w:t>
            </w:r>
            <w:r>
              <w:t>понимание</w:t>
            </w:r>
            <w:r>
              <w:rPr>
                <w:spacing w:val="36"/>
              </w:rPr>
              <w:t xml:space="preserve"> </w:t>
            </w: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воздействия</w:t>
            </w:r>
            <w:r>
              <w:rPr>
                <w:spacing w:val="-3"/>
              </w:rPr>
              <w:t xml:space="preserve"> </w:t>
            </w:r>
            <w:r>
              <w:t>искусства;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54"/>
              </w:numPr>
              <w:tabs>
                <w:tab w:val="left" w:pos="351"/>
              </w:tabs>
              <w:spacing w:line="251" w:lineRule="exact"/>
              <w:ind w:left="350" w:hanging="241"/>
            </w:pPr>
            <w:r>
              <w:t>осознание</w:t>
            </w:r>
            <w:r>
              <w:rPr>
                <w:spacing w:val="60"/>
              </w:rPr>
              <w:t xml:space="preserve"> </w:t>
            </w:r>
            <w:r>
              <w:t>важности</w:t>
            </w:r>
            <w:r>
              <w:rPr>
                <w:spacing w:val="107"/>
              </w:rPr>
              <w:t xml:space="preserve"> </w:t>
            </w:r>
            <w:r>
              <w:t xml:space="preserve">художественной  </w:t>
            </w:r>
            <w:r>
              <w:rPr>
                <w:spacing w:val="1"/>
              </w:rPr>
              <w:t xml:space="preserve"> </w:t>
            </w:r>
            <w:r>
              <w:t xml:space="preserve">культуры   как  </w:t>
            </w:r>
            <w:r>
              <w:rPr>
                <w:spacing w:val="1"/>
              </w:rPr>
              <w:t xml:space="preserve"> </w:t>
            </w:r>
            <w:r>
              <w:t xml:space="preserve">средства  </w:t>
            </w:r>
            <w:r>
              <w:rPr>
                <w:spacing w:val="1"/>
              </w:rPr>
              <w:t xml:space="preserve"> </w:t>
            </w:r>
            <w:r>
              <w:t xml:space="preserve">коммуникации  </w:t>
            </w:r>
            <w:r>
              <w:rPr>
                <w:spacing w:val="2"/>
              </w:rPr>
              <w:t xml:space="preserve"> </w:t>
            </w:r>
            <w:r>
              <w:t xml:space="preserve">и  </w:t>
            </w:r>
            <w:r>
              <w:rPr>
                <w:spacing w:val="2"/>
              </w:rPr>
              <w:t xml:space="preserve"> </w:t>
            </w:r>
            <w:r>
              <w:t xml:space="preserve">самовыражения;  </w:t>
            </w:r>
            <w:r>
              <w:rPr>
                <w:spacing w:val="4"/>
              </w:rPr>
              <w:t xml:space="preserve"> </w:t>
            </w:r>
            <w:r>
              <w:t xml:space="preserve">понимание  </w:t>
            </w:r>
            <w:r>
              <w:rPr>
                <w:spacing w:val="3"/>
              </w:rPr>
              <w:t xml:space="preserve"> </w:t>
            </w:r>
            <w:r>
              <w:t>ценности</w:t>
            </w:r>
          </w:p>
          <w:p w:rsidR="0035379D" w:rsidRDefault="00E24F8A">
            <w:pPr>
              <w:pStyle w:val="TableParagraph"/>
              <w:spacing w:line="252" w:lineRule="exact"/>
              <w:ind w:left="110"/>
            </w:pPr>
            <w:r>
              <w:t>отечественного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мирового</w:t>
            </w:r>
            <w:r>
              <w:rPr>
                <w:spacing w:val="3"/>
              </w:rPr>
              <w:t xml:space="preserve"> </w:t>
            </w:r>
            <w:r>
              <w:t>искусства,</w:t>
            </w:r>
            <w:r>
              <w:rPr>
                <w:spacing w:val="3"/>
              </w:rPr>
              <w:t xml:space="preserve"> </w:t>
            </w:r>
            <w:r>
              <w:t>этнических</w:t>
            </w:r>
            <w:r>
              <w:rPr>
                <w:spacing w:val="2"/>
              </w:rPr>
              <w:t xml:space="preserve"> </w:t>
            </w:r>
            <w:r>
              <w:t>культурных</w:t>
            </w:r>
            <w:r>
              <w:rPr>
                <w:spacing w:val="3"/>
              </w:rPr>
              <w:t xml:space="preserve"> </w:t>
            </w:r>
            <w:r>
              <w:t>традиций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народного</w:t>
            </w:r>
            <w:r>
              <w:rPr>
                <w:spacing w:val="2"/>
              </w:rPr>
              <w:t xml:space="preserve"> </w:t>
            </w:r>
            <w:r>
              <w:t>творчества;</w:t>
            </w:r>
            <w:r>
              <w:rPr>
                <w:spacing w:val="3"/>
              </w:rPr>
              <w:t xml:space="preserve"> </w:t>
            </w:r>
            <w:r>
              <w:t>стремление</w:t>
            </w:r>
            <w:r>
              <w:rPr>
                <w:spacing w:val="4"/>
              </w:rPr>
              <w:t xml:space="preserve"> </w:t>
            </w:r>
            <w:r>
              <w:t>к самовыражению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видах искусства.</w:t>
            </w:r>
          </w:p>
        </w:tc>
      </w:tr>
      <w:tr w:rsidR="0035379D">
        <w:trPr>
          <w:trHeight w:val="1771"/>
        </w:trPr>
        <w:tc>
          <w:tcPr>
            <w:tcW w:w="2633" w:type="dxa"/>
          </w:tcPr>
          <w:p w:rsidR="0035379D" w:rsidRDefault="00E24F8A">
            <w:pPr>
              <w:pStyle w:val="TableParagraph"/>
              <w:ind w:right="89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ценностного отношения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здоровью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53"/>
              </w:numPr>
              <w:tabs>
                <w:tab w:val="left" w:pos="236"/>
              </w:tabs>
              <w:spacing w:line="246" w:lineRule="exact"/>
              <w:ind w:left="235" w:hanging="126"/>
            </w:pP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ценности жизни; ответственное</w:t>
            </w:r>
            <w:r>
              <w:rPr>
                <w:spacing w:val="-1"/>
              </w:rPr>
              <w:t xml:space="preserve"> </w:t>
            </w:r>
            <w:r>
              <w:t>отношение к своему</w:t>
            </w:r>
            <w:r>
              <w:rPr>
                <w:spacing w:val="-2"/>
              </w:rPr>
              <w:t xml:space="preserve"> </w:t>
            </w:r>
            <w:r>
              <w:t>здоровью и</w:t>
            </w:r>
            <w:r>
              <w:rPr>
                <w:spacing w:val="-4"/>
              </w:rPr>
              <w:t xml:space="preserve"> </w:t>
            </w:r>
            <w:r>
              <w:t>установка на</w:t>
            </w:r>
            <w:r>
              <w:rPr>
                <w:spacing w:val="-1"/>
              </w:rPr>
              <w:t xml:space="preserve"> </w:t>
            </w:r>
            <w:r>
              <w:t>здоровый</w:t>
            </w:r>
            <w:r>
              <w:rPr>
                <w:spacing w:val="-3"/>
              </w:rPr>
              <w:t xml:space="preserve"> </w:t>
            </w:r>
            <w:r>
              <w:t>образ</w:t>
            </w:r>
            <w:r>
              <w:rPr>
                <w:spacing w:val="-1"/>
              </w:rPr>
              <w:t xml:space="preserve"> </w:t>
            </w:r>
            <w:r>
              <w:t>жизни;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53"/>
              </w:numPr>
              <w:tabs>
                <w:tab w:val="left" w:pos="305"/>
              </w:tabs>
              <w:ind w:right="91" w:firstLine="0"/>
            </w:pPr>
            <w:r>
              <w:t>осознание</w:t>
            </w:r>
            <w:r>
              <w:rPr>
                <w:spacing w:val="15"/>
              </w:rPr>
              <w:t xml:space="preserve"> </w:t>
            </w:r>
            <w:r>
              <w:t>последствий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неприятие</w:t>
            </w:r>
            <w:r>
              <w:rPr>
                <w:spacing w:val="15"/>
              </w:rPr>
              <w:t xml:space="preserve"> </w:t>
            </w:r>
            <w:r>
              <w:t>вредных</w:t>
            </w:r>
            <w:r>
              <w:rPr>
                <w:spacing w:val="12"/>
              </w:rPr>
              <w:t xml:space="preserve"> </w:t>
            </w:r>
            <w:r>
              <w:t>привычек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иных</w:t>
            </w:r>
            <w:r>
              <w:rPr>
                <w:spacing w:val="12"/>
              </w:rPr>
              <w:t xml:space="preserve"> </w:t>
            </w:r>
            <w:r>
              <w:t>форм</w:t>
            </w:r>
            <w:r>
              <w:rPr>
                <w:spacing w:val="11"/>
              </w:rPr>
              <w:t xml:space="preserve"> </w:t>
            </w:r>
            <w:r>
              <w:t>вреда</w:t>
            </w:r>
            <w:r>
              <w:rPr>
                <w:spacing w:val="15"/>
              </w:rPr>
              <w:t xml:space="preserve"> </w:t>
            </w:r>
            <w:r>
              <w:t>для</w:t>
            </w:r>
            <w:r>
              <w:rPr>
                <w:spacing w:val="14"/>
              </w:rPr>
              <w:t xml:space="preserve"> </w:t>
            </w:r>
            <w:r>
              <w:t>физического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психического</w:t>
            </w:r>
            <w:r>
              <w:rPr>
                <w:spacing w:val="14"/>
              </w:rPr>
              <w:t xml:space="preserve"> </w:t>
            </w:r>
            <w:r>
              <w:t>здоровья;</w:t>
            </w:r>
            <w:r>
              <w:rPr>
                <w:spacing w:val="-52"/>
              </w:rPr>
              <w:t xml:space="preserve"> </w:t>
            </w:r>
            <w:r>
              <w:t>соблюдение</w:t>
            </w:r>
            <w:r>
              <w:rPr>
                <w:spacing w:val="-3"/>
              </w:rPr>
              <w:t xml:space="preserve"> </w:t>
            </w:r>
            <w:r>
              <w:t>правил безопасности, 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 навыки</w:t>
            </w:r>
            <w:r>
              <w:rPr>
                <w:spacing w:val="-1"/>
              </w:rPr>
              <w:t xml:space="preserve"> </w:t>
            </w:r>
            <w:r>
              <w:t>безопасного 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proofErr w:type="spellStart"/>
            <w:proofErr w:type="gramStart"/>
            <w:r>
              <w:t>интернет-среде</w:t>
            </w:r>
            <w:proofErr w:type="spellEnd"/>
            <w:proofErr w:type="gramEnd"/>
            <w:r>
              <w:t>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53"/>
              </w:numPr>
              <w:tabs>
                <w:tab w:val="left" w:pos="250"/>
              </w:tabs>
              <w:ind w:right="94" w:firstLine="0"/>
            </w:pPr>
            <w:r>
              <w:t>способность</w:t>
            </w:r>
            <w:r>
              <w:rPr>
                <w:spacing w:val="12"/>
              </w:rPr>
              <w:t xml:space="preserve"> </w:t>
            </w:r>
            <w:r>
              <w:t>адаптироваться</w:t>
            </w:r>
            <w:r>
              <w:rPr>
                <w:spacing w:val="12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t>стрессовым</w:t>
            </w:r>
            <w:r>
              <w:rPr>
                <w:spacing w:val="13"/>
              </w:rPr>
              <w:t xml:space="preserve"> </w:t>
            </w:r>
            <w:r>
              <w:t>ситуациям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меняющимся</w:t>
            </w:r>
            <w:r>
              <w:rPr>
                <w:spacing w:val="10"/>
              </w:rPr>
              <w:t xml:space="preserve"> </w:t>
            </w:r>
            <w:r>
              <w:t>социальным,</w:t>
            </w:r>
            <w:r>
              <w:rPr>
                <w:spacing w:val="13"/>
              </w:rPr>
              <w:t xml:space="preserve"> </w:t>
            </w:r>
            <w:r>
              <w:t>информационным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природным</w:t>
            </w:r>
            <w:r>
              <w:rPr>
                <w:spacing w:val="10"/>
              </w:rPr>
              <w:t xml:space="preserve"> </w:t>
            </w:r>
            <w:r>
              <w:t>условиям,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осмысляя</w:t>
            </w:r>
            <w:r>
              <w:rPr>
                <w:spacing w:val="-1"/>
              </w:rPr>
              <w:t xml:space="preserve"> </w:t>
            </w:r>
            <w:r>
              <w:t>собственный опыт</w:t>
            </w:r>
            <w:r>
              <w:rPr>
                <w:spacing w:val="-1"/>
              </w:rPr>
              <w:t xml:space="preserve"> </w:t>
            </w:r>
            <w:r>
              <w:t>и выстраивая</w:t>
            </w:r>
            <w:r>
              <w:rPr>
                <w:spacing w:val="-1"/>
              </w:rPr>
              <w:t xml:space="preserve"> </w:t>
            </w:r>
            <w:r>
              <w:t>дальнейшие цели;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53"/>
              </w:numPr>
              <w:tabs>
                <w:tab w:val="left" w:pos="279"/>
              </w:tabs>
              <w:spacing w:line="252" w:lineRule="exact"/>
              <w:ind w:right="91" w:firstLine="0"/>
            </w:pPr>
            <w:r>
              <w:t>умение</w:t>
            </w:r>
            <w:r>
              <w:rPr>
                <w:spacing w:val="37"/>
              </w:rPr>
              <w:t xml:space="preserve"> </w:t>
            </w:r>
            <w:r>
              <w:t>принимать</w:t>
            </w:r>
            <w:r>
              <w:rPr>
                <w:spacing w:val="37"/>
              </w:rPr>
              <w:t xml:space="preserve"> </w:t>
            </w:r>
            <w:r>
              <w:t>себя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других,</w:t>
            </w:r>
            <w:r>
              <w:rPr>
                <w:spacing w:val="36"/>
              </w:rPr>
              <w:t xml:space="preserve"> </w:t>
            </w:r>
            <w:r>
              <w:t>не</w:t>
            </w:r>
            <w:r>
              <w:rPr>
                <w:spacing w:val="37"/>
              </w:rPr>
              <w:t xml:space="preserve"> </w:t>
            </w:r>
            <w:r>
              <w:t>осуждая;</w:t>
            </w:r>
            <w:r>
              <w:rPr>
                <w:spacing w:val="36"/>
              </w:rPr>
              <w:t xml:space="preserve"> </w:t>
            </w:r>
            <w:proofErr w:type="spellStart"/>
            <w:r>
              <w:t>сформированность</w:t>
            </w:r>
            <w:proofErr w:type="spellEnd"/>
            <w:r>
              <w:rPr>
                <w:spacing w:val="37"/>
              </w:rPr>
              <w:t xml:space="preserve"> </w:t>
            </w:r>
            <w:r>
              <w:t>навыков</w:t>
            </w:r>
            <w:r>
              <w:rPr>
                <w:spacing w:val="36"/>
              </w:rPr>
              <w:t xml:space="preserve"> </w:t>
            </w:r>
            <w:r>
              <w:t>рефлексии,</w:t>
            </w:r>
            <w:r>
              <w:rPr>
                <w:spacing w:val="37"/>
              </w:rPr>
              <w:t xml:space="preserve"> </w:t>
            </w:r>
            <w:r>
              <w:t>признание</w:t>
            </w:r>
            <w:r>
              <w:rPr>
                <w:spacing w:val="35"/>
              </w:rPr>
              <w:t xml:space="preserve"> </w:t>
            </w:r>
            <w:r>
              <w:t>своего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чужого</w:t>
            </w:r>
            <w:r>
              <w:rPr>
                <w:spacing w:val="41"/>
              </w:rPr>
              <w:t xml:space="preserve"> </w:t>
            </w:r>
            <w:r>
              <w:t>права</w:t>
            </w:r>
            <w:r>
              <w:rPr>
                <w:spacing w:val="37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ошибку.</w:t>
            </w:r>
          </w:p>
        </w:tc>
      </w:tr>
      <w:tr w:rsidR="0035379D">
        <w:trPr>
          <w:trHeight w:val="2023"/>
        </w:trPr>
        <w:tc>
          <w:tcPr>
            <w:tcW w:w="2633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52"/>
              </w:numPr>
              <w:tabs>
                <w:tab w:val="left" w:pos="279"/>
              </w:tabs>
              <w:ind w:right="90" w:firstLine="0"/>
            </w:pPr>
            <w:r>
              <w:t>установка</w:t>
            </w:r>
            <w:r>
              <w:rPr>
                <w:spacing w:val="40"/>
              </w:rPr>
              <w:t xml:space="preserve"> </w:t>
            </w:r>
            <w:r>
              <w:t>на</w:t>
            </w:r>
            <w:r>
              <w:rPr>
                <w:spacing w:val="39"/>
              </w:rPr>
              <w:t xml:space="preserve"> </w:t>
            </w:r>
            <w:r>
              <w:t>активное</w:t>
            </w:r>
            <w:r>
              <w:rPr>
                <w:spacing w:val="38"/>
              </w:rPr>
              <w:t xml:space="preserve"> </w:t>
            </w:r>
            <w:r>
              <w:t>участие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решении</w:t>
            </w:r>
            <w:r>
              <w:rPr>
                <w:spacing w:val="40"/>
              </w:rPr>
              <w:t xml:space="preserve"> </w:t>
            </w:r>
            <w:r>
              <w:t>практических</w:t>
            </w:r>
            <w:r>
              <w:rPr>
                <w:spacing w:val="39"/>
              </w:rPr>
              <w:t xml:space="preserve"> </w:t>
            </w:r>
            <w:r>
              <w:t>задач</w:t>
            </w:r>
            <w:r>
              <w:rPr>
                <w:spacing w:val="39"/>
              </w:rPr>
              <w:t xml:space="preserve"> </w:t>
            </w:r>
            <w:r>
              <w:t>технологической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социальной</w:t>
            </w:r>
            <w:r>
              <w:rPr>
                <w:spacing w:val="36"/>
              </w:rPr>
              <w:t xml:space="preserve"> </w:t>
            </w:r>
            <w:r>
              <w:t>направленности,</w:t>
            </w:r>
            <w:r>
              <w:rPr>
                <w:spacing w:val="37"/>
              </w:rPr>
              <w:t xml:space="preserve"> </w:t>
            </w:r>
            <w:r>
              <w:t>способность</w:t>
            </w:r>
            <w:r>
              <w:rPr>
                <w:spacing w:val="-52"/>
              </w:rPr>
              <w:t xml:space="preserve"> </w:t>
            </w:r>
            <w:r>
              <w:t>инициировать,</w:t>
            </w:r>
            <w:r>
              <w:rPr>
                <w:spacing w:val="-1"/>
              </w:rPr>
              <w:t xml:space="preserve"> </w:t>
            </w:r>
            <w:r>
              <w:t>планировать и</w:t>
            </w:r>
            <w:r>
              <w:rPr>
                <w:spacing w:val="-1"/>
              </w:rPr>
              <w:t xml:space="preserve"> </w:t>
            </w: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такого рода деятельность;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52"/>
              </w:numPr>
              <w:tabs>
                <w:tab w:val="left" w:pos="296"/>
              </w:tabs>
              <w:ind w:right="91" w:firstLine="0"/>
            </w:pPr>
            <w:r>
              <w:t>интерес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практическому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5"/>
              </w:rPr>
              <w:t xml:space="preserve"> </w:t>
            </w:r>
            <w:r>
              <w:t>профессий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труда</w:t>
            </w:r>
            <w:r>
              <w:rPr>
                <w:spacing w:val="4"/>
              </w:rPr>
              <w:t xml:space="preserve"> </w:t>
            </w:r>
            <w:r>
              <w:t>различного</w:t>
            </w:r>
            <w:r>
              <w:rPr>
                <w:spacing w:val="1"/>
              </w:rPr>
              <w:t xml:space="preserve"> </w:t>
            </w:r>
            <w:r>
              <w:t>рода,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том</w:t>
            </w:r>
            <w:r>
              <w:rPr>
                <w:spacing w:val="54"/>
              </w:rPr>
              <w:t xml:space="preserve"> </w:t>
            </w:r>
            <w:r>
              <w:t>числе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4"/>
              </w:rPr>
              <w:t xml:space="preserve"> </w:t>
            </w:r>
            <w:r>
              <w:t>применения</w:t>
            </w:r>
            <w:r>
              <w:rPr>
                <w:spacing w:val="3"/>
              </w:rPr>
              <w:t xml:space="preserve"> </w:t>
            </w:r>
            <w:r>
              <w:t>изучаемого</w:t>
            </w:r>
            <w:r>
              <w:rPr>
                <w:spacing w:val="-52"/>
              </w:rPr>
              <w:t xml:space="preserve"> </w:t>
            </w:r>
            <w:r>
              <w:t>предметного</w:t>
            </w:r>
            <w:r>
              <w:rPr>
                <w:spacing w:val="-1"/>
              </w:rPr>
              <w:t xml:space="preserve"> </w:t>
            </w:r>
            <w:r>
              <w:t>знания;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52"/>
              </w:numPr>
              <w:tabs>
                <w:tab w:val="left" w:pos="329"/>
              </w:tabs>
              <w:ind w:right="94" w:firstLine="0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важности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протяжении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успешной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необходимых</w:t>
            </w:r>
            <w:r>
              <w:rPr>
                <w:spacing w:val="-1"/>
              </w:rPr>
              <w:t xml:space="preserve"> </w:t>
            </w:r>
            <w:r>
              <w:t>умений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этого;</w:t>
            </w:r>
            <w:r>
              <w:rPr>
                <w:spacing w:val="1"/>
              </w:rPr>
              <w:t xml:space="preserve"> </w:t>
            </w:r>
            <w:r>
              <w:t>уважение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труду</w:t>
            </w:r>
            <w:r>
              <w:rPr>
                <w:spacing w:val="-2"/>
              </w:rPr>
              <w:t xml:space="preserve"> </w:t>
            </w:r>
            <w:r>
              <w:t>и результатам трудовой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52"/>
              </w:numPr>
              <w:tabs>
                <w:tab w:val="left" w:pos="334"/>
              </w:tabs>
              <w:spacing w:line="254" w:lineRule="exact"/>
              <w:ind w:right="94" w:firstLine="0"/>
            </w:pPr>
            <w:r>
              <w:t>осознанный</w:t>
            </w:r>
            <w:r>
              <w:rPr>
                <w:spacing w:val="40"/>
              </w:rPr>
              <w:t xml:space="preserve"> </w:t>
            </w:r>
            <w:r>
              <w:t>выбор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построение</w:t>
            </w:r>
            <w:r>
              <w:rPr>
                <w:spacing w:val="41"/>
              </w:rPr>
              <w:t xml:space="preserve"> </w:t>
            </w:r>
            <w:r>
              <w:t>индивидуальной</w:t>
            </w:r>
            <w:r>
              <w:rPr>
                <w:spacing w:val="39"/>
              </w:rPr>
              <w:t xml:space="preserve"> </w:t>
            </w:r>
            <w:r>
              <w:t>траектории</w:t>
            </w:r>
            <w:r>
              <w:rPr>
                <w:spacing w:val="39"/>
              </w:rPr>
              <w:t xml:space="preserve"> </w:t>
            </w:r>
            <w:r>
              <w:t>образования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жизненных</w:t>
            </w:r>
            <w:r>
              <w:rPr>
                <w:spacing w:val="42"/>
              </w:rPr>
              <w:t xml:space="preserve"> </w:t>
            </w:r>
            <w:r>
              <w:t>планов</w:t>
            </w:r>
            <w:r>
              <w:rPr>
                <w:spacing w:val="40"/>
              </w:rPr>
              <w:t xml:space="preserve"> </w:t>
            </w:r>
            <w:r>
              <w:t>с</w:t>
            </w:r>
            <w:r>
              <w:rPr>
                <w:spacing w:val="41"/>
              </w:rPr>
              <w:t xml:space="preserve"> </w:t>
            </w:r>
            <w:r>
              <w:t>учётом</w:t>
            </w:r>
            <w:r>
              <w:rPr>
                <w:spacing w:val="40"/>
              </w:rPr>
              <w:t xml:space="preserve"> </w:t>
            </w:r>
            <w:r>
              <w:t>личных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общественных</w:t>
            </w:r>
            <w:r>
              <w:rPr>
                <w:spacing w:val="-1"/>
              </w:rPr>
              <w:t xml:space="preserve"> </w:t>
            </w:r>
            <w:r>
              <w:t>интересов</w:t>
            </w:r>
            <w:r>
              <w:rPr>
                <w:spacing w:val="-4"/>
              </w:rPr>
              <w:t xml:space="preserve"> </w:t>
            </w:r>
            <w:r>
              <w:t>и потребностей.</w:t>
            </w:r>
          </w:p>
        </w:tc>
      </w:tr>
      <w:tr w:rsidR="0035379D">
        <w:trPr>
          <w:trHeight w:val="1516"/>
        </w:trPr>
        <w:tc>
          <w:tcPr>
            <w:tcW w:w="2633" w:type="dxa"/>
          </w:tcPr>
          <w:p w:rsidR="0035379D" w:rsidRDefault="00E24F8A">
            <w:pPr>
              <w:pStyle w:val="TableParagraph"/>
              <w:spacing w:line="242" w:lineRule="auto"/>
              <w:ind w:right="996"/>
              <w:rPr>
                <w:b/>
              </w:rPr>
            </w:pPr>
            <w:r>
              <w:rPr>
                <w:b/>
              </w:rPr>
              <w:t>Экологическое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51"/>
              </w:numPr>
              <w:tabs>
                <w:tab w:val="left" w:pos="286"/>
              </w:tabs>
              <w:spacing w:line="242" w:lineRule="auto"/>
              <w:ind w:right="91" w:firstLine="0"/>
            </w:pPr>
            <w:r>
              <w:t>ориентация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7"/>
              </w:rPr>
              <w:t xml:space="preserve"> </w:t>
            </w:r>
            <w:r>
              <w:t>применение</w:t>
            </w:r>
            <w:r>
              <w:rPr>
                <w:spacing w:val="47"/>
              </w:rPr>
              <w:t xml:space="preserve"> </w:t>
            </w:r>
            <w:r>
              <w:t>знаний</w:t>
            </w:r>
            <w:r>
              <w:rPr>
                <w:spacing w:val="46"/>
              </w:rPr>
              <w:t xml:space="preserve"> </w:t>
            </w:r>
            <w:r>
              <w:t>из</w:t>
            </w:r>
            <w:r>
              <w:rPr>
                <w:spacing w:val="46"/>
              </w:rPr>
              <w:t xml:space="preserve"> </w:t>
            </w:r>
            <w:r>
              <w:t>социальных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естественных</w:t>
            </w:r>
            <w:r>
              <w:rPr>
                <w:spacing w:val="48"/>
              </w:rPr>
              <w:t xml:space="preserve"> </w:t>
            </w:r>
            <w:r>
              <w:t>наук</w:t>
            </w:r>
            <w:r>
              <w:rPr>
                <w:spacing w:val="48"/>
              </w:rPr>
              <w:t xml:space="preserve"> </w:t>
            </w:r>
            <w:r>
              <w:t>для</w:t>
            </w:r>
            <w:r>
              <w:rPr>
                <w:spacing w:val="47"/>
              </w:rPr>
              <w:t xml:space="preserve"> </w:t>
            </w:r>
            <w:r>
              <w:t>решения</w:t>
            </w:r>
            <w:r>
              <w:rPr>
                <w:spacing w:val="48"/>
              </w:rPr>
              <w:t xml:space="preserve"> </w:t>
            </w:r>
            <w:r>
              <w:t>задач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области</w:t>
            </w:r>
            <w:r>
              <w:rPr>
                <w:spacing w:val="47"/>
              </w:rPr>
              <w:t xml:space="preserve"> </w:t>
            </w:r>
            <w:r>
              <w:t>окружающей</w:t>
            </w:r>
            <w:r>
              <w:rPr>
                <w:spacing w:val="47"/>
              </w:rPr>
              <w:t xml:space="preserve"> </w:t>
            </w:r>
            <w:r>
              <w:t>среды,</w:t>
            </w:r>
            <w:r>
              <w:rPr>
                <w:spacing w:val="-52"/>
              </w:rPr>
              <w:t xml:space="preserve"> </w:t>
            </w:r>
            <w:r>
              <w:t>планирования</w:t>
            </w:r>
            <w:r>
              <w:rPr>
                <w:spacing w:val="-2"/>
              </w:rPr>
              <w:t xml:space="preserve"> </w:t>
            </w:r>
            <w:r>
              <w:t>поступков и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возможных последствий</w:t>
            </w:r>
            <w:r>
              <w:rPr>
                <w:spacing w:val="-2"/>
              </w:rPr>
              <w:t xml:space="preserve"> </w:t>
            </w:r>
            <w:r>
              <w:t>своих действий</w:t>
            </w:r>
            <w:r>
              <w:rPr>
                <w:spacing w:val="-2"/>
              </w:rPr>
              <w:t xml:space="preserve"> </w:t>
            </w:r>
            <w:r>
              <w:t>для окружающей</w:t>
            </w:r>
            <w:r>
              <w:rPr>
                <w:spacing w:val="-3"/>
              </w:rPr>
              <w:t xml:space="preserve"> </w:t>
            </w:r>
            <w:r>
              <w:t>среды;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51"/>
              </w:numPr>
              <w:tabs>
                <w:tab w:val="left" w:pos="276"/>
              </w:tabs>
              <w:ind w:right="92" w:firstLine="0"/>
            </w:pPr>
            <w:r>
              <w:t>повышение</w:t>
            </w:r>
            <w:r>
              <w:rPr>
                <w:spacing w:val="36"/>
              </w:rPr>
              <w:t xml:space="preserve"> </w:t>
            </w:r>
            <w:r>
              <w:t>уровня</w:t>
            </w:r>
            <w:r>
              <w:rPr>
                <w:spacing w:val="36"/>
              </w:rPr>
              <w:t xml:space="preserve"> </w:t>
            </w:r>
            <w:r>
              <w:t>экологической</w:t>
            </w:r>
            <w:r>
              <w:rPr>
                <w:spacing w:val="36"/>
              </w:rPr>
              <w:t xml:space="preserve"> </w:t>
            </w:r>
            <w:r>
              <w:t>культуры,</w:t>
            </w:r>
            <w:r>
              <w:rPr>
                <w:spacing w:val="36"/>
              </w:rPr>
              <w:t xml:space="preserve"> </w:t>
            </w:r>
            <w:r>
              <w:t>осознание</w:t>
            </w:r>
            <w:r>
              <w:rPr>
                <w:spacing w:val="37"/>
              </w:rPr>
              <w:t xml:space="preserve"> </w:t>
            </w:r>
            <w:r>
              <w:t>глобального</w:t>
            </w:r>
            <w:r>
              <w:rPr>
                <w:spacing w:val="36"/>
              </w:rPr>
              <w:t xml:space="preserve"> </w:t>
            </w:r>
            <w:r>
              <w:t>характера</w:t>
            </w:r>
            <w:r>
              <w:rPr>
                <w:spacing w:val="38"/>
              </w:rPr>
              <w:t xml:space="preserve"> </w:t>
            </w:r>
            <w:r>
              <w:t>экологических</w:t>
            </w:r>
            <w:r>
              <w:rPr>
                <w:spacing w:val="36"/>
              </w:rPr>
              <w:t xml:space="preserve"> </w:t>
            </w:r>
            <w:r>
              <w:t>проблем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путей</w:t>
            </w:r>
            <w:r>
              <w:rPr>
                <w:spacing w:val="35"/>
              </w:rPr>
              <w:t xml:space="preserve"> </w:t>
            </w:r>
            <w:r>
              <w:t>их</w:t>
            </w:r>
            <w:r>
              <w:rPr>
                <w:spacing w:val="35"/>
              </w:rPr>
              <w:t xml:space="preserve"> </w:t>
            </w:r>
            <w:r>
              <w:t>решения;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  <w:r>
              <w:rPr>
                <w:spacing w:val="-1"/>
              </w:rPr>
              <w:t xml:space="preserve"> </w:t>
            </w:r>
            <w:r>
              <w:t>неприятие</w:t>
            </w:r>
            <w:r>
              <w:rPr>
                <w:spacing w:val="-2"/>
              </w:rPr>
              <w:t xml:space="preserve"> </w:t>
            </w:r>
            <w:r>
              <w:t>действий, приносящих вред окружающей</w:t>
            </w:r>
            <w:r>
              <w:rPr>
                <w:spacing w:val="-1"/>
              </w:rPr>
              <w:t xml:space="preserve"> </w:t>
            </w:r>
            <w:r>
              <w:t>среде;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51"/>
              </w:numPr>
              <w:tabs>
                <w:tab w:val="left" w:pos="236"/>
              </w:tabs>
              <w:spacing w:line="252" w:lineRule="exact"/>
              <w:ind w:left="235" w:hanging="126"/>
            </w:pPr>
            <w:r>
              <w:t>осознание своей</w:t>
            </w:r>
            <w:r>
              <w:rPr>
                <w:spacing w:val="-2"/>
              </w:rPr>
              <w:t xml:space="preserve"> </w:t>
            </w:r>
            <w:r>
              <w:t>роли</w:t>
            </w:r>
            <w:r>
              <w:rPr>
                <w:spacing w:val="-1"/>
              </w:rPr>
              <w:t xml:space="preserve"> </w:t>
            </w:r>
            <w:r>
              <w:t>как гражданина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потребителя в</w:t>
            </w:r>
            <w:r>
              <w:rPr>
                <w:spacing w:val="-3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взаимосвязи природной,</w:t>
            </w:r>
            <w:r>
              <w:rPr>
                <w:spacing w:val="-1"/>
              </w:rPr>
              <w:t xml:space="preserve"> </w:t>
            </w:r>
            <w:r>
              <w:t>технологической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социальной</w:t>
            </w:r>
            <w:r>
              <w:rPr>
                <w:spacing w:val="-1"/>
              </w:rPr>
              <w:t xml:space="preserve"> </w:t>
            </w:r>
            <w:r>
              <w:t>сред;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51"/>
              </w:numPr>
              <w:tabs>
                <w:tab w:val="left" w:pos="236"/>
              </w:tabs>
              <w:spacing w:line="240" w:lineRule="exact"/>
              <w:ind w:left="235" w:hanging="126"/>
            </w:pPr>
            <w:r>
              <w:t>готовность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участию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практической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экологической</w:t>
            </w:r>
            <w:r>
              <w:rPr>
                <w:spacing w:val="-2"/>
              </w:rPr>
              <w:t xml:space="preserve"> </w:t>
            </w:r>
            <w:r>
              <w:t>направленности.</w:t>
            </w:r>
          </w:p>
        </w:tc>
      </w:tr>
      <w:tr w:rsidR="0035379D">
        <w:trPr>
          <w:trHeight w:val="251"/>
        </w:trPr>
        <w:tc>
          <w:tcPr>
            <w:tcW w:w="2633" w:type="dxa"/>
          </w:tcPr>
          <w:p w:rsidR="0035379D" w:rsidRDefault="00E24F8A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Ценности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научного</w:t>
            </w:r>
            <w:proofErr w:type="gramEnd"/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32" w:lineRule="exact"/>
              <w:ind w:left="110"/>
            </w:pPr>
            <w:r>
              <w:t>-</w:t>
            </w:r>
            <w:r>
              <w:rPr>
                <w:spacing w:val="8"/>
              </w:rPr>
              <w:t xml:space="preserve"> </w:t>
            </w:r>
            <w:r>
              <w:t>ориентация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деятельности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2"/>
              </w:rPr>
              <w:t xml:space="preserve"> </w:t>
            </w:r>
            <w:r>
              <w:t>современную</w:t>
            </w:r>
            <w:r>
              <w:rPr>
                <w:spacing w:val="12"/>
              </w:rPr>
              <w:t xml:space="preserve"> </w:t>
            </w:r>
            <w:r>
              <w:t>систему</w:t>
            </w:r>
            <w:r>
              <w:rPr>
                <w:spacing w:val="9"/>
              </w:rPr>
              <w:t xml:space="preserve"> </w:t>
            </w:r>
            <w:r>
              <w:t>научных</w:t>
            </w:r>
            <w:r>
              <w:rPr>
                <w:spacing w:val="14"/>
              </w:rPr>
              <w:t xml:space="preserve"> </w:t>
            </w:r>
            <w:r>
              <w:t>представлений</w:t>
            </w:r>
            <w:r>
              <w:rPr>
                <w:spacing w:val="11"/>
              </w:rPr>
              <w:t xml:space="preserve"> </w:t>
            </w:r>
            <w:r>
              <w:t>об</w:t>
            </w:r>
            <w:r>
              <w:rPr>
                <w:spacing w:val="12"/>
              </w:rPr>
              <w:t xml:space="preserve"> </w:t>
            </w:r>
            <w:r>
              <w:t>основных</w:t>
            </w:r>
            <w:r>
              <w:rPr>
                <w:spacing w:val="12"/>
              </w:rPr>
              <w:t xml:space="preserve"> </w:t>
            </w:r>
            <w:r>
              <w:t>закономерностях</w:t>
            </w:r>
            <w:r>
              <w:rPr>
                <w:spacing w:val="12"/>
              </w:rPr>
              <w:t xml:space="preserve"> </w:t>
            </w:r>
            <w:r>
              <w:t>развития</w:t>
            </w:r>
            <w:r>
              <w:rPr>
                <w:spacing w:val="10"/>
              </w:rPr>
              <w:t xml:space="preserve"> </w:t>
            </w:r>
            <w:r>
              <w:t>человека,</w:t>
            </w:r>
          </w:p>
        </w:tc>
      </w:tr>
    </w:tbl>
    <w:p w:rsidR="0035379D" w:rsidRDefault="0035379D">
      <w:pPr>
        <w:spacing w:line="232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3"/>
        <w:gridCol w:w="12537"/>
      </w:tblGrid>
      <w:tr w:rsidR="0035379D">
        <w:trPr>
          <w:trHeight w:val="1264"/>
        </w:trPr>
        <w:tc>
          <w:tcPr>
            <w:tcW w:w="2633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познания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6" w:lineRule="exact"/>
              <w:ind w:left="110"/>
            </w:pP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общества,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взаимосвязях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природной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средой;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50"/>
              </w:numPr>
              <w:tabs>
                <w:tab w:val="left" w:pos="384"/>
                <w:tab w:val="left" w:pos="1552"/>
                <w:tab w:val="left" w:pos="2955"/>
                <w:tab w:val="left" w:pos="4421"/>
                <w:tab w:val="left" w:pos="5590"/>
                <w:tab w:val="left" w:pos="6105"/>
                <w:tab w:val="left" w:pos="9070"/>
                <w:tab w:val="left" w:pos="10236"/>
                <w:tab w:val="left" w:pos="11502"/>
              </w:tabs>
              <w:ind w:right="92" w:firstLine="0"/>
            </w:pPr>
            <w:r>
              <w:t>овладение</w:t>
            </w:r>
            <w:r>
              <w:tab/>
              <w:t xml:space="preserve">языковой  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tab/>
              <w:t>читательской</w:t>
            </w:r>
            <w:r>
              <w:tab/>
              <w:t>культурой</w:t>
            </w:r>
            <w:r>
              <w:tab/>
              <w:t>как</w:t>
            </w:r>
            <w:r>
              <w:tab/>
              <w:t xml:space="preserve">средством  </w:t>
            </w:r>
            <w:r>
              <w:rPr>
                <w:spacing w:val="33"/>
              </w:rPr>
              <w:t xml:space="preserve"> </w:t>
            </w:r>
            <w:r>
              <w:t xml:space="preserve">познания  </w:t>
            </w:r>
            <w:r>
              <w:rPr>
                <w:spacing w:val="34"/>
              </w:rPr>
              <w:t xml:space="preserve"> </w:t>
            </w:r>
            <w:r>
              <w:t>мира;</w:t>
            </w:r>
            <w:r>
              <w:tab/>
              <w:t>овладение</w:t>
            </w:r>
            <w:r>
              <w:tab/>
              <w:t>основными</w:t>
            </w:r>
            <w:r>
              <w:tab/>
            </w:r>
            <w:r>
              <w:rPr>
                <w:spacing w:val="-1"/>
              </w:rPr>
              <w:t>навыками</w:t>
            </w:r>
            <w:r>
              <w:rPr>
                <w:spacing w:val="-52"/>
              </w:rPr>
              <w:t xml:space="preserve"> </w:t>
            </w:r>
            <w:r>
              <w:t>исследовательской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50"/>
              </w:numPr>
              <w:tabs>
                <w:tab w:val="left" w:pos="255"/>
              </w:tabs>
              <w:spacing w:line="252" w:lineRule="exact"/>
              <w:ind w:right="94" w:firstLine="0"/>
            </w:pPr>
            <w:r>
              <w:t>установка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2"/>
              </w:rPr>
              <w:t xml:space="preserve"> </w:t>
            </w:r>
            <w:r>
              <w:t>осмысление</w:t>
            </w:r>
            <w:r>
              <w:rPr>
                <w:spacing w:val="13"/>
              </w:rPr>
              <w:t xml:space="preserve"> </w:t>
            </w:r>
            <w:r>
              <w:t>опыта,</w:t>
            </w:r>
            <w:r>
              <w:rPr>
                <w:spacing w:val="12"/>
              </w:rPr>
              <w:t xml:space="preserve"> </w:t>
            </w:r>
            <w:r>
              <w:t>наблюдений,</w:t>
            </w:r>
            <w:r>
              <w:rPr>
                <w:spacing w:val="11"/>
              </w:rPr>
              <w:t xml:space="preserve"> </w:t>
            </w:r>
            <w:r>
              <w:t>поступков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стремление</w:t>
            </w:r>
            <w:r>
              <w:rPr>
                <w:spacing w:val="12"/>
              </w:rPr>
              <w:t xml:space="preserve"> </w:t>
            </w:r>
            <w:r>
              <w:t>совершенствовать</w:t>
            </w:r>
            <w:r>
              <w:rPr>
                <w:spacing w:val="13"/>
              </w:rPr>
              <w:t xml:space="preserve"> </w:t>
            </w:r>
            <w:r>
              <w:t>пути</w:t>
            </w:r>
            <w:r>
              <w:rPr>
                <w:spacing w:val="11"/>
              </w:rPr>
              <w:t xml:space="preserve"> </w:t>
            </w:r>
            <w:r>
              <w:t>достижения</w:t>
            </w:r>
            <w:r>
              <w:rPr>
                <w:spacing w:val="11"/>
              </w:rPr>
              <w:t xml:space="preserve"> </w:t>
            </w:r>
            <w:r>
              <w:t>индивидуального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коллективного</w:t>
            </w:r>
            <w:r>
              <w:rPr>
                <w:spacing w:val="-4"/>
              </w:rPr>
              <w:t xml:space="preserve"> </w:t>
            </w:r>
            <w:r>
              <w:t>благополучия.</w:t>
            </w:r>
          </w:p>
        </w:tc>
      </w:tr>
      <w:tr w:rsidR="0035379D">
        <w:trPr>
          <w:trHeight w:val="2529"/>
        </w:trPr>
        <w:tc>
          <w:tcPr>
            <w:tcW w:w="2633" w:type="dxa"/>
          </w:tcPr>
          <w:p w:rsidR="0035379D" w:rsidRDefault="00E24F8A">
            <w:pPr>
              <w:pStyle w:val="TableParagraph"/>
              <w:ind w:right="940"/>
              <w:rPr>
                <w:b/>
              </w:rPr>
            </w:pPr>
            <w:r>
              <w:rPr>
                <w:b/>
              </w:rPr>
              <w:t>Адаптация к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изменяющимся</w:t>
            </w:r>
            <w:proofErr w:type="gramEnd"/>
          </w:p>
          <w:p w:rsidR="0035379D" w:rsidRDefault="00E24F8A">
            <w:pPr>
              <w:pStyle w:val="TableParagraph"/>
              <w:ind w:right="129"/>
              <w:rPr>
                <w:b/>
              </w:rPr>
            </w:pPr>
            <w:r>
              <w:rPr>
                <w:b/>
              </w:rPr>
              <w:t>условиям социальной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среды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49"/>
              </w:numPr>
              <w:tabs>
                <w:tab w:val="left" w:pos="281"/>
              </w:tabs>
              <w:ind w:right="91" w:firstLine="0"/>
            </w:pPr>
            <w:r>
              <w:t>освоение</w:t>
            </w:r>
            <w:r>
              <w:rPr>
                <w:spacing w:val="41"/>
              </w:rPr>
              <w:t xml:space="preserve"> </w:t>
            </w:r>
            <w:proofErr w:type="gramStart"/>
            <w:r>
              <w:t>обучающимися</w:t>
            </w:r>
            <w:proofErr w:type="gramEnd"/>
            <w:r>
              <w:rPr>
                <w:spacing w:val="41"/>
              </w:rPr>
              <w:t xml:space="preserve"> </w:t>
            </w:r>
            <w:r>
              <w:t>социального</w:t>
            </w:r>
            <w:r>
              <w:rPr>
                <w:spacing w:val="42"/>
              </w:rPr>
              <w:t xml:space="preserve"> </w:t>
            </w:r>
            <w:r>
              <w:t>опыта,</w:t>
            </w:r>
            <w:r>
              <w:rPr>
                <w:spacing w:val="41"/>
              </w:rPr>
              <w:t xml:space="preserve"> </w:t>
            </w:r>
            <w:r>
              <w:t>основных</w:t>
            </w:r>
            <w:r>
              <w:rPr>
                <w:spacing w:val="41"/>
              </w:rPr>
              <w:t xml:space="preserve"> </w:t>
            </w:r>
            <w:r>
              <w:t>социальных</w:t>
            </w:r>
            <w:r>
              <w:rPr>
                <w:spacing w:val="42"/>
              </w:rPr>
              <w:t xml:space="preserve"> </w:t>
            </w:r>
            <w:r>
              <w:t>ролей,</w:t>
            </w:r>
            <w:r>
              <w:rPr>
                <w:spacing w:val="41"/>
              </w:rPr>
              <w:t xml:space="preserve"> </w:t>
            </w:r>
            <w:r>
              <w:t>норм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правил</w:t>
            </w:r>
            <w:r>
              <w:rPr>
                <w:spacing w:val="41"/>
              </w:rPr>
              <w:t xml:space="preserve"> </w:t>
            </w:r>
            <w:r>
              <w:t>общественного</w:t>
            </w:r>
            <w:r>
              <w:rPr>
                <w:spacing w:val="41"/>
              </w:rPr>
              <w:t xml:space="preserve"> </w:t>
            </w:r>
            <w:r>
              <w:t>поведения,</w:t>
            </w:r>
            <w:r>
              <w:rPr>
                <w:spacing w:val="42"/>
              </w:rPr>
              <w:t xml:space="preserve"> </w:t>
            </w:r>
            <w:r>
              <w:t>форм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-4"/>
              </w:rPr>
              <w:t xml:space="preserve"> </w:t>
            </w:r>
            <w:r>
              <w:t>жизни в</w:t>
            </w:r>
            <w:r>
              <w:rPr>
                <w:spacing w:val="-2"/>
              </w:rPr>
              <w:t xml:space="preserve"> </w:t>
            </w:r>
            <w:r>
              <w:t>группах и сообществах;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9"/>
              </w:numPr>
              <w:tabs>
                <w:tab w:val="left" w:pos="236"/>
              </w:tabs>
              <w:spacing w:line="252" w:lineRule="exact"/>
              <w:ind w:left="235" w:hanging="126"/>
            </w:pPr>
            <w:r>
              <w:t>способность</w:t>
            </w:r>
            <w:r>
              <w:rPr>
                <w:spacing w:val="53"/>
              </w:rPr>
              <w:t xml:space="preserve"> </w:t>
            </w:r>
            <w:r>
              <w:t>взаимодействовать</w:t>
            </w:r>
            <w:r>
              <w:rPr>
                <w:spacing w:val="-1"/>
              </w:rPr>
              <w:t xml:space="preserve"> </w:t>
            </w:r>
            <w:r>
              <w:t>и действовать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неопределённости, открытость</w:t>
            </w:r>
            <w:r>
              <w:rPr>
                <w:spacing w:val="-1"/>
              </w:rPr>
              <w:t xml:space="preserve"> </w:t>
            </w:r>
            <w:r>
              <w:t>опыту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знаниям других;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9"/>
              </w:numPr>
              <w:tabs>
                <w:tab w:val="left" w:pos="238"/>
              </w:tabs>
              <w:spacing w:line="252" w:lineRule="exact"/>
              <w:ind w:left="237" w:hanging="128"/>
            </w:pPr>
            <w:r>
              <w:t>повышать</w:t>
            </w:r>
            <w:r>
              <w:rPr>
                <w:spacing w:val="-2"/>
              </w:rPr>
              <w:t xml:space="preserve"> </w:t>
            </w: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компетентности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практическую</w:t>
            </w:r>
            <w:r>
              <w:rPr>
                <w:spacing w:val="-2"/>
              </w:rPr>
              <w:t xml:space="preserve"> </w:t>
            </w:r>
            <w:r>
              <w:t>деятельность,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учиться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людей;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9"/>
              </w:numPr>
              <w:tabs>
                <w:tab w:val="left" w:pos="276"/>
              </w:tabs>
              <w:ind w:right="92" w:firstLine="0"/>
            </w:pPr>
            <w:r>
              <w:t>формировать</w:t>
            </w:r>
            <w:r>
              <w:rPr>
                <w:spacing w:val="38"/>
              </w:rPr>
              <w:t xml:space="preserve"> </w:t>
            </w:r>
            <w:r>
              <w:t>новые</w:t>
            </w:r>
            <w:r>
              <w:rPr>
                <w:spacing w:val="40"/>
              </w:rPr>
              <w:t xml:space="preserve"> </w:t>
            </w:r>
            <w:r>
              <w:t>знания,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том</w:t>
            </w:r>
            <w:r>
              <w:rPr>
                <w:spacing w:val="37"/>
              </w:rPr>
              <w:t xml:space="preserve"> </w:t>
            </w:r>
            <w:r>
              <w:t>числе</w:t>
            </w:r>
            <w:r>
              <w:rPr>
                <w:spacing w:val="40"/>
              </w:rPr>
              <w:t xml:space="preserve"> </w:t>
            </w:r>
            <w:r>
              <w:t>идеи,</w:t>
            </w:r>
            <w:r>
              <w:rPr>
                <w:spacing w:val="37"/>
              </w:rPr>
              <w:t xml:space="preserve"> </w:t>
            </w:r>
            <w:r>
              <w:t>понятия,</w:t>
            </w:r>
            <w:r>
              <w:rPr>
                <w:spacing w:val="38"/>
              </w:rPr>
              <w:t xml:space="preserve"> </w:t>
            </w:r>
            <w:r>
              <w:t>гипотезы</w:t>
            </w:r>
            <w:r>
              <w:rPr>
                <w:spacing w:val="40"/>
              </w:rPr>
              <w:t xml:space="preserve"> </w:t>
            </w:r>
            <w:r>
              <w:t>об</w:t>
            </w:r>
            <w:r>
              <w:rPr>
                <w:spacing w:val="39"/>
              </w:rPr>
              <w:t xml:space="preserve"> </w:t>
            </w:r>
            <w:r>
              <w:t>объектах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явлениях,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том</w:t>
            </w:r>
            <w:r>
              <w:rPr>
                <w:spacing w:val="38"/>
              </w:rPr>
              <w:t xml:space="preserve"> </w:t>
            </w:r>
            <w:r>
              <w:t>числе</w:t>
            </w:r>
            <w:r>
              <w:rPr>
                <w:spacing w:val="43"/>
              </w:rPr>
              <w:t xml:space="preserve"> </w:t>
            </w:r>
            <w:r>
              <w:t>ранее</w:t>
            </w:r>
            <w:r>
              <w:rPr>
                <w:spacing w:val="39"/>
              </w:rPr>
              <w:t xml:space="preserve"> </w:t>
            </w:r>
            <w:r>
              <w:t>неизвестных,</w:t>
            </w:r>
            <w:r>
              <w:rPr>
                <w:spacing w:val="-52"/>
              </w:rPr>
              <w:t xml:space="preserve"> </w:t>
            </w:r>
            <w:r>
              <w:t>осознавать</w:t>
            </w:r>
            <w:r>
              <w:rPr>
                <w:spacing w:val="-1"/>
              </w:rPr>
              <w:t xml:space="preserve"> </w:t>
            </w:r>
            <w:r>
              <w:t>дефицит</w:t>
            </w:r>
            <w:r>
              <w:rPr>
                <w:spacing w:val="-1"/>
              </w:rPr>
              <w:t xml:space="preserve"> </w:t>
            </w:r>
            <w:r>
              <w:t>собственных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и компетентностей,</w:t>
            </w:r>
            <w:r>
              <w:rPr>
                <w:spacing w:val="-1"/>
              </w:rPr>
              <w:t xml:space="preserve"> </w:t>
            </w:r>
            <w:r>
              <w:t>планировать своё развитие;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9"/>
              </w:numPr>
              <w:tabs>
                <w:tab w:val="left" w:pos="255"/>
              </w:tabs>
              <w:ind w:right="93" w:firstLine="0"/>
            </w:pPr>
            <w:r>
              <w:t>умение</w:t>
            </w:r>
            <w:r>
              <w:rPr>
                <w:spacing w:val="14"/>
              </w:rPr>
              <w:t xml:space="preserve"> </w:t>
            </w:r>
            <w:r>
              <w:t>распознавать</w:t>
            </w:r>
            <w:r>
              <w:rPr>
                <w:spacing w:val="14"/>
              </w:rPr>
              <w:t xml:space="preserve"> </w:t>
            </w:r>
            <w:r>
              <w:t>конкретные</w:t>
            </w:r>
            <w:r>
              <w:rPr>
                <w:spacing w:val="14"/>
              </w:rPr>
              <w:t xml:space="preserve"> </w:t>
            </w:r>
            <w:r>
              <w:t>примеры</w:t>
            </w:r>
            <w:r>
              <w:rPr>
                <w:spacing w:val="15"/>
              </w:rPr>
              <w:t xml:space="preserve"> </w:t>
            </w:r>
            <w:r>
              <w:t>понятия</w:t>
            </w:r>
            <w:r>
              <w:rPr>
                <w:spacing w:val="14"/>
              </w:rPr>
              <w:t xml:space="preserve"> </w:t>
            </w:r>
            <w:r>
              <w:t>по</w:t>
            </w:r>
            <w:r>
              <w:rPr>
                <w:spacing w:val="14"/>
              </w:rPr>
              <w:t xml:space="preserve"> </w:t>
            </w:r>
            <w:r>
              <w:t>характерным</w:t>
            </w:r>
            <w:r>
              <w:rPr>
                <w:spacing w:val="14"/>
              </w:rPr>
              <w:t xml:space="preserve"> </w:t>
            </w:r>
            <w:r>
              <w:t>признакам,</w:t>
            </w:r>
            <w:r>
              <w:rPr>
                <w:spacing w:val="14"/>
              </w:rPr>
              <w:t xml:space="preserve"> </w:t>
            </w:r>
            <w:r>
              <w:t>использовать</w:t>
            </w:r>
            <w:r>
              <w:rPr>
                <w:spacing w:val="15"/>
              </w:rPr>
              <w:t xml:space="preserve"> </w:t>
            </w:r>
            <w:r>
              <w:t>их</w:t>
            </w:r>
            <w:r>
              <w:rPr>
                <w:spacing w:val="34"/>
              </w:rPr>
              <w:t xml:space="preserve"> </w:t>
            </w:r>
            <w:r>
              <w:t>при</w:t>
            </w:r>
            <w:r>
              <w:rPr>
                <w:spacing w:val="14"/>
              </w:rPr>
              <w:t xml:space="preserve"> </w:t>
            </w:r>
            <w:r>
              <w:t>решении</w:t>
            </w:r>
            <w:r>
              <w:rPr>
                <w:spacing w:val="14"/>
              </w:rPr>
              <w:t xml:space="preserve"> </w:t>
            </w:r>
            <w:r>
              <w:t>задач</w:t>
            </w:r>
            <w:r>
              <w:rPr>
                <w:spacing w:val="14"/>
              </w:rPr>
              <w:t xml:space="preserve"> </w:t>
            </w:r>
            <w:r>
              <w:t>(далее</w:t>
            </w:r>
            <w:r>
              <w:rPr>
                <w:spacing w:val="16"/>
              </w:rPr>
              <w:t xml:space="preserve"> </w:t>
            </w:r>
            <w:r>
              <w:t>—</w:t>
            </w:r>
            <w:r>
              <w:rPr>
                <w:spacing w:val="-52"/>
              </w:rPr>
              <w:t xml:space="preserve"> </w:t>
            </w:r>
            <w:r>
              <w:t>оперировать</w:t>
            </w:r>
            <w:r>
              <w:rPr>
                <w:spacing w:val="-1"/>
              </w:rPr>
              <w:t xml:space="preserve"> </w:t>
            </w:r>
            <w:r>
              <w:t>понятиями),</w:t>
            </w:r>
            <w:r>
              <w:rPr>
                <w:spacing w:val="-3"/>
              </w:rPr>
              <w:t xml:space="preserve"> </w:t>
            </w:r>
            <w:r>
              <w:t>а также</w:t>
            </w:r>
            <w:r>
              <w:rPr>
                <w:spacing w:val="-1"/>
              </w:rPr>
              <w:t xml:space="preserve"> </w:t>
            </w:r>
            <w:r>
              <w:t>оперировать</w:t>
            </w:r>
            <w:r>
              <w:rPr>
                <w:spacing w:val="-1"/>
              </w:rPr>
              <w:t xml:space="preserve"> </w:t>
            </w:r>
            <w:r>
              <w:t>терминами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представлениями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концепции</w:t>
            </w:r>
            <w:r>
              <w:rPr>
                <w:spacing w:val="-1"/>
              </w:rPr>
              <w:t xml:space="preserve"> </w:t>
            </w:r>
            <w:r>
              <w:t>устойчивого</w:t>
            </w:r>
            <w:r>
              <w:rPr>
                <w:spacing w:val="-1"/>
              </w:rPr>
              <w:t xml:space="preserve"> </w:t>
            </w:r>
            <w:r>
              <w:t>развития.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9"/>
              </w:numPr>
              <w:tabs>
                <w:tab w:val="left" w:pos="346"/>
              </w:tabs>
              <w:spacing w:line="254" w:lineRule="exact"/>
              <w:ind w:right="95" w:firstLine="0"/>
            </w:pPr>
            <w:r>
              <w:t>способность</w:t>
            </w:r>
            <w:r>
              <w:rPr>
                <w:spacing w:val="53"/>
              </w:rPr>
              <w:t xml:space="preserve"> </w:t>
            </w:r>
            <w:r>
              <w:t>обучающихся</w:t>
            </w:r>
            <w:r>
              <w:rPr>
                <w:spacing w:val="52"/>
              </w:rPr>
              <w:t xml:space="preserve"> </w:t>
            </w:r>
            <w:r>
              <w:t>осознавать</w:t>
            </w:r>
            <w:r>
              <w:rPr>
                <w:spacing w:val="53"/>
              </w:rPr>
              <w:t xml:space="preserve"> </w:t>
            </w:r>
            <w:r>
              <w:t>стрессовую</w:t>
            </w:r>
            <w:r>
              <w:rPr>
                <w:spacing w:val="53"/>
              </w:rPr>
              <w:t xml:space="preserve"> </w:t>
            </w:r>
            <w:r>
              <w:t>ситуацию,</w:t>
            </w:r>
            <w:r>
              <w:rPr>
                <w:spacing w:val="54"/>
              </w:rPr>
              <w:t xml:space="preserve"> </w:t>
            </w:r>
            <w:r>
              <w:t>оценивать</w:t>
            </w:r>
            <w:r>
              <w:rPr>
                <w:spacing w:val="53"/>
              </w:rPr>
              <w:t xml:space="preserve"> </w:t>
            </w:r>
            <w:r>
              <w:t>происходящие</w:t>
            </w:r>
            <w:r>
              <w:rPr>
                <w:spacing w:val="53"/>
              </w:rPr>
              <w:t xml:space="preserve"> </w:t>
            </w:r>
            <w:r>
              <w:t>изменения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их</w:t>
            </w:r>
            <w:r>
              <w:rPr>
                <w:spacing w:val="52"/>
              </w:rPr>
              <w:t xml:space="preserve"> </w:t>
            </w:r>
            <w:r>
              <w:t>последствия;</w:t>
            </w:r>
            <w:r>
              <w:rPr>
                <w:spacing w:val="-52"/>
              </w:rPr>
              <w:t xml:space="preserve"> </w:t>
            </w:r>
            <w:r>
              <w:t>воспринимать</w:t>
            </w:r>
            <w:r>
              <w:rPr>
                <w:spacing w:val="-1"/>
              </w:rPr>
              <w:t xml:space="preserve"> </w:t>
            </w:r>
            <w:r>
              <w:t>стрессовую ситуацию как</w:t>
            </w:r>
            <w:r>
              <w:rPr>
                <w:spacing w:val="1"/>
              </w:rPr>
              <w:t xml:space="preserve"> </w:t>
            </w:r>
            <w:r>
              <w:t>вызов, требующий</w:t>
            </w:r>
            <w:r>
              <w:rPr>
                <w:spacing w:val="-1"/>
              </w:rPr>
              <w:t xml:space="preserve"> </w:t>
            </w:r>
            <w:r>
              <w:t>контрмер.</w:t>
            </w:r>
          </w:p>
        </w:tc>
      </w:tr>
    </w:tbl>
    <w:p w:rsidR="0035379D" w:rsidRDefault="0035379D">
      <w:pPr>
        <w:pStyle w:val="a3"/>
        <w:spacing w:before="4"/>
        <w:ind w:left="0"/>
        <w:rPr>
          <w:sz w:val="16"/>
        </w:rPr>
      </w:pPr>
    </w:p>
    <w:p w:rsidR="0035379D" w:rsidRDefault="00E24F8A">
      <w:pPr>
        <w:pStyle w:val="Heading1"/>
        <w:spacing w:before="90" w:line="240" w:lineRule="auto"/>
        <w:ind w:left="3179" w:right="2902"/>
        <w:jc w:val="center"/>
      </w:pP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</w:t>
      </w:r>
    </w:p>
    <w:p w:rsidR="0035379D" w:rsidRDefault="0035379D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1702"/>
        <w:gridCol w:w="11058"/>
      </w:tblGrid>
      <w:tr w:rsidR="0035379D">
        <w:trPr>
          <w:trHeight w:val="551"/>
        </w:trPr>
        <w:tc>
          <w:tcPr>
            <w:tcW w:w="2410" w:type="dxa"/>
          </w:tcPr>
          <w:p w:rsidR="0035379D" w:rsidRDefault="00E24F8A">
            <w:pPr>
              <w:pStyle w:val="TableParagraph"/>
              <w:spacing w:line="276" w:lineRule="exact"/>
              <w:ind w:left="573" w:right="231" w:hanging="3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1702" w:type="dxa"/>
          </w:tcPr>
          <w:p w:rsidR="0035379D" w:rsidRDefault="00E24F8A">
            <w:pPr>
              <w:pStyle w:val="TableParagraph"/>
              <w:spacing w:line="276" w:lineRule="exact"/>
              <w:ind w:left="450" w:right="385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  <w:tc>
          <w:tcPr>
            <w:tcW w:w="11058" w:type="dxa"/>
          </w:tcPr>
          <w:p w:rsidR="0035379D" w:rsidRDefault="00E24F8A">
            <w:pPr>
              <w:pStyle w:val="TableParagraph"/>
              <w:spacing w:line="273" w:lineRule="exact"/>
              <w:ind w:left="2741" w:right="2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действиям</w:t>
            </w:r>
          </w:p>
        </w:tc>
      </w:tr>
      <w:tr w:rsidR="0035379D">
        <w:trPr>
          <w:trHeight w:val="2277"/>
        </w:trPr>
        <w:tc>
          <w:tcPr>
            <w:tcW w:w="2410" w:type="dxa"/>
            <w:vMerge w:val="restart"/>
          </w:tcPr>
          <w:p w:rsidR="0035379D" w:rsidRDefault="00E24F8A">
            <w:pPr>
              <w:pStyle w:val="TableParagraph"/>
              <w:ind w:right="261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1702" w:type="dxa"/>
          </w:tcPr>
          <w:p w:rsidR="0035379D" w:rsidRDefault="00E24F8A">
            <w:pPr>
              <w:pStyle w:val="TableParagraph"/>
              <w:ind w:left="110" w:right="506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логические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8" w:type="dxa"/>
          </w:tcPr>
          <w:p w:rsidR="0035379D" w:rsidRDefault="00E24F8A" w:rsidP="00160A8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line="242" w:lineRule="auto"/>
              <w:ind w:left="107" w:right="93" w:firstLine="0"/>
            </w:pPr>
            <w:r>
              <w:t>выявлять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характеризовать</w:t>
            </w:r>
            <w:r>
              <w:rPr>
                <w:spacing w:val="12"/>
              </w:rPr>
              <w:t xml:space="preserve"> </w:t>
            </w:r>
            <w:r>
              <w:t>существенные</w:t>
            </w:r>
            <w:r>
              <w:rPr>
                <w:spacing w:val="14"/>
              </w:rPr>
              <w:t xml:space="preserve"> </w:t>
            </w:r>
            <w:r>
              <w:t>признаки</w:t>
            </w:r>
            <w:r>
              <w:rPr>
                <w:spacing w:val="13"/>
              </w:rPr>
              <w:t xml:space="preserve"> </w:t>
            </w:r>
            <w:r>
              <w:t>социальных</w:t>
            </w:r>
            <w:r>
              <w:rPr>
                <w:spacing w:val="12"/>
              </w:rPr>
              <w:t xml:space="preserve"> </w:t>
            </w:r>
            <w:r>
              <w:t>явлений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процессов;</w:t>
            </w:r>
            <w:r>
              <w:rPr>
                <w:spacing w:val="13"/>
              </w:rPr>
              <w:t xml:space="preserve"> </w:t>
            </w:r>
            <w:r>
              <w:t>устанавливать</w:t>
            </w:r>
            <w:r>
              <w:rPr>
                <w:spacing w:val="13"/>
              </w:rPr>
              <w:t xml:space="preserve"> </w:t>
            </w:r>
            <w:r>
              <w:t>признаки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их сравнения,</w:t>
            </w:r>
            <w:r>
              <w:rPr>
                <w:spacing w:val="51"/>
              </w:rPr>
              <w:t xml:space="preserve"> </w:t>
            </w:r>
            <w:r>
              <w:t>классификации,</w:t>
            </w:r>
            <w:r>
              <w:rPr>
                <w:spacing w:val="52"/>
              </w:rPr>
              <w:t xml:space="preserve"> </w:t>
            </w:r>
            <w:r>
              <w:t>обобщения,</w:t>
            </w:r>
            <w:r>
              <w:rPr>
                <w:spacing w:val="-1"/>
              </w:rPr>
              <w:t xml:space="preserve"> </w:t>
            </w: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проводимого</w:t>
            </w:r>
            <w:r>
              <w:rPr>
                <w:spacing w:val="-3"/>
              </w:rPr>
              <w:t xml:space="preserve"> </w:t>
            </w:r>
            <w:r>
              <w:t>анализа;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8"/>
              </w:numPr>
              <w:tabs>
                <w:tab w:val="left" w:pos="300"/>
              </w:tabs>
              <w:spacing w:line="242" w:lineRule="auto"/>
              <w:ind w:left="107" w:right="99" w:firstLine="0"/>
            </w:pPr>
            <w:r>
              <w:t>выявлять</w:t>
            </w:r>
            <w:r>
              <w:rPr>
                <w:spacing w:val="10"/>
              </w:rPr>
              <w:t xml:space="preserve"> </w:t>
            </w:r>
            <w:r>
              <w:t>закономерности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противоречия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рассматриваемых</w:t>
            </w:r>
            <w:r>
              <w:rPr>
                <w:spacing w:val="7"/>
              </w:rPr>
              <w:t xml:space="preserve"> </w:t>
            </w:r>
            <w:r>
              <w:t>фактах,</w:t>
            </w:r>
            <w:r>
              <w:rPr>
                <w:spacing w:val="7"/>
              </w:rPr>
              <w:t xml:space="preserve"> </w:t>
            </w:r>
            <w:r>
              <w:t>данных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наблюдениях,</w:t>
            </w:r>
            <w:r>
              <w:rPr>
                <w:spacing w:val="10"/>
              </w:rPr>
              <w:t xml:space="preserve"> </w:t>
            </w:r>
            <w:r>
              <w:t>предлагать</w:t>
            </w:r>
            <w:r>
              <w:rPr>
                <w:spacing w:val="-52"/>
              </w:rPr>
              <w:t xml:space="preserve"> </w:t>
            </w:r>
            <w:r>
              <w:t>критерии</w:t>
            </w:r>
            <w:r>
              <w:rPr>
                <w:spacing w:val="-2"/>
              </w:rPr>
              <w:t xml:space="preserve"> </w:t>
            </w:r>
            <w:r>
              <w:t>для выявления</w:t>
            </w:r>
            <w:r>
              <w:rPr>
                <w:spacing w:val="-2"/>
              </w:rPr>
              <w:t xml:space="preserve"> </w:t>
            </w:r>
            <w:r>
              <w:t>закономерностей и</w:t>
            </w:r>
            <w:r>
              <w:rPr>
                <w:spacing w:val="-1"/>
              </w:rPr>
              <w:t xml:space="preserve"> </w:t>
            </w:r>
            <w:r>
              <w:t>противоречий;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8"/>
              </w:numPr>
              <w:tabs>
                <w:tab w:val="left" w:pos="236"/>
              </w:tabs>
              <w:spacing w:line="248" w:lineRule="exact"/>
              <w:ind w:left="235" w:hanging="129"/>
            </w:pPr>
            <w:r>
              <w:t>выявлять</w:t>
            </w:r>
            <w:r>
              <w:rPr>
                <w:spacing w:val="-3"/>
              </w:rPr>
              <w:t xml:space="preserve"> </w:t>
            </w:r>
            <w:r>
              <w:t>дефицит</w:t>
            </w:r>
            <w:r>
              <w:rPr>
                <w:spacing w:val="-3"/>
              </w:rPr>
              <w:t xml:space="preserve"> </w:t>
            </w:r>
            <w:r>
              <w:t>информации,</w:t>
            </w:r>
            <w:r>
              <w:rPr>
                <w:spacing w:val="-2"/>
              </w:rPr>
              <w:t xml:space="preserve"> </w:t>
            </w:r>
            <w:r>
              <w:t>данных,</w:t>
            </w:r>
            <w:r>
              <w:rPr>
                <w:spacing w:val="-3"/>
              </w:rPr>
              <w:t xml:space="preserve"> </w:t>
            </w:r>
            <w:r>
              <w:t>необходимых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поставленной</w:t>
            </w:r>
            <w:r>
              <w:rPr>
                <w:spacing w:val="-3"/>
              </w:rPr>
              <w:t xml:space="preserve"> </w:t>
            </w:r>
            <w:r>
              <w:t>задачи;</w:t>
            </w:r>
          </w:p>
          <w:p w:rsidR="0035379D" w:rsidRDefault="00E24F8A">
            <w:pPr>
              <w:pStyle w:val="TableParagraph"/>
              <w:ind w:right="94"/>
              <w:jc w:val="both"/>
            </w:pPr>
            <w:r>
              <w:t>-выявлять причинно-следственные связи при изучении явлений и процессов; делать выводы с использованием</w:t>
            </w:r>
            <w:r>
              <w:rPr>
                <w:spacing w:val="1"/>
              </w:rPr>
              <w:t xml:space="preserve"> </w:t>
            </w:r>
            <w:r>
              <w:t>дедуктивных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индуктивных</w:t>
            </w:r>
            <w:r>
              <w:rPr>
                <w:spacing w:val="1"/>
              </w:rPr>
              <w:t xml:space="preserve"> </w:t>
            </w:r>
            <w:r>
              <w:t>умозаключений,</w:t>
            </w:r>
            <w:r>
              <w:rPr>
                <w:spacing w:val="1"/>
              </w:rPr>
              <w:t xml:space="preserve"> </w:t>
            </w:r>
            <w:r>
              <w:t>умозаключений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аналогии,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гипотезы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взаимосвязях;</w:t>
            </w:r>
            <w:r>
              <w:rPr>
                <w:spacing w:val="46"/>
              </w:rPr>
              <w:t xml:space="preserve"> </w:t>
            </w:r>
            <w:r>
              <w:t>самостоятельно</w:t>
            </w:r>
            <w:r>
              <w:rPr>
                <w:spacing w:val="45"/>
              </w:rPr>
              <w:t xml:space="preserve"> </w:t>
            </w:r>
            <w:r>
              <w:t>выбирать</w:t>
            </w:r>
            <w:r>
              <w:rPr>
                <w:spacing w:val="46"/>
              </w:rPr>
              <w:t xml:space="preserve"> </w:t>
            </w:r>
            <w:r>
              <w:t>способ</w:t>
            </w:r>
            <w:r>
              <w:rPr>
                <w:spacing w:val="44"/>
              </w:rPr>
              <w:t xml:space="preserve"> </w:t>
            </w:r>
            <w:r>
              <w:t>решения</w:t>
            </w:r>
            <w:r>
              <w:rPr>
                <w:spacing w:val="46"/>
              </w:rPr>
              <w:t xml:space="preserve"> </w:t>
            </w:r>
            <w:r>
              <w:t>учебной</w:t>
            </w:r>
            <w:r>
              <w:rPr>
                <w:spacing w:val="44"/>
              </w:rPr>
              <w:t xml:space="preserve"> </w:t>
            </w:r>
            <w:r>
              <w:t>задачи,</w:t>
            </w:r>
            <w:r>
              <w:rPr>
                <w:spacing w:val="46"/>
              </w:rPr>
              <w:t xml:space="preserve"> </w:t>
            </w:r>
            <w:r>
              <w:t>выбирать</w:t>
            </w:r>
            <w:r>
              <w:rPr>
                <w:spacing w:val="45"/>
              </w:rPr>
              <w:t xml:space="preserve"> </w:t>
            </w:r>
            <w:r>
              <w:t>наиболее</w:t>
            </w:r>
            <w:r>
              <w:rPr>
                <w:spacing w:val="46"/>
              </w:rPr>
              <w:t xml:space="preserve"> </w:t>
            </w:r>
            <w:r>
              <w:t>рациональный</w:t>
            </w:r>
            <w:r>
              <w:rPr>
                <w:spacing w:val="46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379D" w:rsidRDefault="00E24F8A">
            <w:pPr>
              <w:pStyle w:val="TableParagraph"/>
              <w:spacing w:line="237" w:lineRule="exact"/>
              <w:jc w:val="both"/>
            </w:pPr>
            <w:r>
              <w:t>учётом</w:t>
            </w:r>
            <w:r>
              <w:rPr>
                <w:spacing w:val="-2"/>
              </w:rPr>
              <w:t xml:space="preserve"> </w:t>
            </w:r>
            <w:r>
              <w:t>самостоятельно выделенных</w:t>
            </w:r>
            <w:r>
              <w:rPr>
                <w:spacing w:val="-2"/>
              </w:rPr>
              <w:t xml:space="preserve"> </w:t>
            </w:r>
            <w:r>
              <w:t>критериев.</w:t>
            </w:r>
          </w:p>
        </w:tc>
      </w:tr>
      <w:tr w:rsidR="0035379D">
        <w:trPr>
          <w:trHeight w:val="2529"/>
        </w:trPr>
        <w:tc>
          <w:tcPr>
            <w:tcW w:w="2410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35379D" w:rsidRDefault="00E24F8A">
            <w:pPr>
              <w:pStyle w:val="TableParagraph"/>
              <w:ind w:left="110" w:right="116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исследовательс</w:t>
            </w:r>
            <w:proofErr w:type="spellEnd"/>
            <w:r>
              <w:rPr>
                <w:spacing w:val="-52"/>
              </w:rPr>
              <w:t xml:space="preserve"> </w:t>
            </w:r>
            <w:r>
              <w:t>кие</w:t>
            </w:r>
            <w:proofErr w:type="gramEnd"/>
            <w:r>
              <w:rPr>
                <w:spacing w:val="-1"/>
              </w:rPr>
              <w:t xml:space="preserve"> </w:t>
            </w:r>
            <w:r>
              <w:t>действия</w:t>
            </w:r>
          </w:p>
        </w:tc>
        <w:tc>
          <w:tcPr>
            <w:tcW w:w="11058" w:type="dxa"/>
          </w:tcPr>
          <w:p w:rsidR="0035379D" w:rsidRDefault="00E24F8A" w:rsidP="00160A83">
            <w:pPr>
              <w:pStyle w:val="TableParagraph"/>
              <w:numPr>
                <w:ilvl w:val="0"/>
                <w:numId w:val="247"/>
              </w:numPr>
              <w:tabs>
                <w:tab w:val="left" w:pos="286"/>
              </w:tabs>
              <w:spacing w:line="242" w:lineRule="auto"/>
              <w:ind w:left="107" w:right="92" w:firstLine="0"/>
              <w:jc w:val="both"/>
            </w:pPr>
            <w:r>
              <w:t>формулировать вопросы и использовать</w:t>
            </w:r>
            <w:r>
              <w:rPr>
                <w:spacing w:val="1"/>
              </w:rPr>
              <w:t xml:space="preserve"> </w:t>
            </w:r>
            <w:r>
              <w:t>их как исследовательский инструмент познания;</w:t>
            </w:r>
            <w:r>
              <w:rPr>
                <w:spacing w:val="55"/>
              </w:rPr>
              <w:t xml:space="preserve"> </w:t>
            </w:r>
            <w:r>
              <w:t>находить разрыв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3"/>
              </w:rPr>
              <w:t xml:space="preserve"> </w:t>
            </w:r>
            <w:r>
              <w:t>реальным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желательным</w:t>
            </w:r>
            <w:r>
              <w:rPr>
                <w:spacing w:val="5"/>
              </w:rPr>
              <w:t xml:space="preserve"> </w:t>
            </w:r>
            <w:r>
              <w:t>состоянием</w:t>
            </w:r>
            <w:r>
              <w:rPr>
                <w:spacing w:val="5"/>
              </w:rPr>
              <w:t xml:space="preserve"> </w:t>
            </w:r>
            <w:r>
              <w:t>ситуации,</w:t>
            </w:r>
            <w:r>
              <w:rPr>
                <w:spacing w:val="4"/>
              </w:rPr>
              <w:t xml:space="preserve"> </w:t>
            </w:r>
            <w:r>
              <w:t>объекта,</w:t>
            </w:r>
            <w:r>
              <w:rPr>
                <w:spacing w:val="6"/>
              </w:rPr>
              <w:t xml:space="preserve"> </w:t>
            </w:r>
            <w:r>
              <w:t>самостоятельно</w:t>
            </w:r>
            <w:r>
              <w:rPr>
                <w:spacing w:val="5"/>
              </w:rPr>
              <w:t xml:space="preserve"> </w:t>
            </w:r>
            <w:r>
              <w:t>устанавливать</w:t>
            </w:r>
            <w:r>
              <w:rPr>
                <w:spacing w:val="5"/>
              </w:rPr>
              <w:t xml:space="preserve"> </w:t>
            </w:r>
            <w:r>
              <w:t>искомое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данное;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7"/>
              </w:numPr>
              <w:tabs>
                <w:tab w:val="left" w:pos="233"/>
              </w:tabs>
              <w:spacing w:line="249" w:lineRule="exact"/>
              <w:ind w:left="232" w:hanging="126"/>
              <w:jc w:val="both"/>
            </w:pPr>
            <w:r>
              <w:t>формулировать</w:t>
            </w:r>
            <w:r>
              <w:rPr>
                <w:spacing w:val="-2"/>
              </w:rPr>
              <w:t xml:space="preserve"> </w:t>
            </w:r>
            <w:r>
              <w:t>гипотезу</w:t>
            </w:r>
            <w:r>
              <w:rPr>
                <w:spacing w:val="-5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истинности</w:t>
            </w:r>
            <w:r>
              <w:rPr>
                <w:spacing w:val="-2"/>
              </w:rPr>
              <w:t xml:space="preserve"> </w:t>
            </w:r>
            <w:r>
              <w:t>собственных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чужих</w:t>
            </w:r>
            <w:r>
              <w:rPr>
                <w:spacing w:val="-2"/>
              </w:rPr>
              <w:t xml:space="preserve"> </w:t>
            </w:r>
            <w:r>
              <w:t>суждений,</w:t>
            </w:r>
            <w:r>
              <w:rPr>
                <w:spacing w:val="-5"/>
              </w:rPr>
              <w:t xml:space="preserve"> </w:t>
            </w:r>
            <w:r>
              <w:t>аргументировать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позицию;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7"/>
              </w:numPr>
              <w:tabs>
                <w:tab w:val="left" w:pos="317"/>
              </w:tabs>
              <w:ind w:left="107" w:right="98" w:firstLine="55"/>
              <w:jc w:val="both"/>
            </w:pPr>
            <w:r>
              <w:t>проводить по самостоятельно составленному плану</w:t>
            </w:r>
            <w:r>
              <w:rPr>
                <w:spacing w:val="1"/>
              </w:rPr>
              <w:t xml:space="preserve"> </w:t>
            </w:r>
            <w:r>
              <w:t>небольшое исследование по установлению особенностей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  <w:r>
              <w:rPr>
                <w:spacing w:val="-1"/>
              </w:rPr>
              <w:t xml:space="preserve"> </w:t>
            </w:r>
            <w:r>
              <w:t>изучения, причинно-следственных связей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зависимостей объектов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собой;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7"/>
              </w:numPr>
              <w:tabs>
                <w:tab w:val="left" w:pos="257"/>
              </w:tabs>
              <w:ind w:left="107" w:right="95" w:firstLine="0"/>
              <w:jc w:val="both"/>
            </w:pPr>
            <w:r>
              <w:t>оценивать на применимость</w:t>
            </w:r>
            <w:r>
              <w:rPr>
                <w:spacing w:val="1"/>
              </w:rPr>
              <w:t xml:space="preserve"> </w:t>
            </w:r>
            <w:r>
              <w:t>и достоверность информацию, полученную в ходе исследования; самостоятельно</w:t>
            </w:r>
            <w:r>
              <w:rPr>
                <w:spacing w:val="1"/>
              </w:rPr>
              <w:t xml:space="preserve"> </w:t>
            </w:r>
            <w:r>
              <w:t>формулировать обобщения и выводы по результатам исследования, владеть инструментами оценки достоверности</w:t>
            </w:r>
            <w:r>
              <w:rPr>
                <w:spacing w:val="-52"/>
              </w:rPr>
              <w:t xml:space="preserve"> </w:t>
            </w:r>
            <w:r>
              <w:t>полученных</w:t>
            </w:r>
            <w:r>
              <w:rPr>
                <w:spacing w:val="-1"/>
              </w:rPr>
              <w:t xml:space="preserve"> </w:t>
            </w:r>
            <w:r>
              <w:t>выводов и</w:t>
            </w:r>
            <w:r>
              <w:rPr>
                <w:spacing w:val="-1"/>
              </w:rPr>
              <w:t xml:space="preserve"> </w:t>
            </w:r>
            <w:r>
              <w:t>обобщений;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7"/>
              </w:numPr>
              <w:tabs>
                <w:tab w:val="left" w:pos="288"/>
              </w:tabs>
              <w:spacing w:line="252" w:lineRule="exact"/>
              <w:ind w:left="107" w:right="94" w:firstLine="0"/>
              <w:jc w:val="both"/>
            </w:pPr>
            <w:r>
              <w:t>прогнозировать</w:t>
            </w:r>
            <w:r>
              <w:rPr>
                <w:spacing w:val="1"/>
              </w:rPr>
              <w:t xml:space="preserve"> </w:t>
            </w:r>
            <w:r>
              <w:t>возможное дальнейшее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процессов,</w:t>
            </w:r>
            <w:r>
              <w:rPr>
                <w:spacing w:val="1"/>
              </w:rPr>
              <w:t xml:space="preserve"> </w:t>
            </w:r>
            <w:r>
              <w:t>событий 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последствия в</w:t>
            </w:r>
            <w:r>
              <w:rPr>
                <w:spacing w:val="1"/>
              </w:rPr>
              <w:t xml:space="preserve"> </w:t>
            </w:r>
            <w:r>
              <w:t>аналогичных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сходных</w:t>
            </w:r>
            <w:r>
              <w:rPr>
                <w:spacing w:val="-1"/>
              </w:rPr>
              <w:t xml:space="preserve"> </w:t>
            </w:r>
            <w:r>
              <w:t>ситуациях, выдвигать</w:t>
            </w:r>
            <w:r>
              <w:rPr>
                <w:spacing w:val="-1"/>
              </w:rPr>
              <w:t xml:space="preserve"> </w:t>
            </w:r>
            <w:r>
              <w:t>предположения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развитии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условиях и контекстах.</w:t>
            </w:r>
          </w:p>
        </w:tc>
      </w:tr>
      <w:tr w:rsidR="0035379D">
        <w:trPr>
          <w:trHeight w:val="253"/>
        </w:trPr>
        <w:tc>
          <w:tcPr>
            <w:tcW w:w="2410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35379D" w:rsidRDefault="00E24F8A">
            <w:pPr>
              <w:pStyle w:val="TableParagraph"/>
              <w:spacing w:line="234" w:lineRule="exact"/>
              <w:ind w:left="110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11058" w:type="dxa"/>
          </w:tcPr>
          <w:p w:rsidR="0035379D" w:rsidRDefault="00E24F8A">
            <w:pPr>
              <w:pStyle w:val="TableParagraph"/>
              <w:spacing w:line="234" w:lineRule="exact"/>
            </w:pPr>
            <w:r>
              <w:t>-</w:t>
            </w:r>
            <w:r>
              <w:rPr>
                <w:spacing w:val="42"/>
              </w:rPr>
              <w:t xml:space="preserve"> </w:t>
            </w:r>
            <w:r>
              <w:t>применять</w:t>
            </w:r>
            <w:r>
              <w:rPr>
                <w:spacing w:val="44"/>
              </w:rPr>
              <w:t xml:space="preserve"> </w:t>
            </w:r>
            <w:r>
              <w:t>различные</w:t>
            </w:r>
            <w:r>
              <w:rPr>
                <w:spacing w:val="42"/>
              </w:rPr>
              <w:t xml:space="preserve"> </w:t>
            </w:r>
            <w:r>
              <w:t>методы,</w:t>
            </w:r>
            <w:r>
              <w:rPr>
                <w:spacing w:val="43"/>
              </w:rPr>
              <w:t xml:space="preserve"> </w:t>
            </w:r>
            <w:r>
              <w:t>инструменты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запросы</w:t>
            </w:r>
            <w:r>
              <w:rPr>
                <w:spacing w:val="45"/>
              </w:rPr>
              <w:t xml:space="preserve"> </w:t>
            </w:r>
            <w:r>
              <w:t>при</w:t>
            </w:r>
            <w:r>
              <w:rPr>
                <w:spacing w:val="42"/>
              </w:rPr>
              <w:t xml:space="preserve"> </w:t>
            </w:r>
            <w:r>
              <w:t>поиске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отборе</w:t>
            </w:r>
            <w:r>
              <w:rPr>
                <w:spacing w:val="44"/>
              </w:rPr>
              <w:t xml:space="preserve"> </w:t>
            </w:r>
            <w:r>
              <w:t>информации</w:t>
            </w:r>
            <w:r>
              <w:rPr>
                <w:spacing w:val="42"/>
              </w:rPr>
              <w:t xml:space="preserve"> </w:t>
            </w:r>
            <w:r>
              <w:t>с</w:t>
            </w:r>
            <w:r>
              <w:rPr>
                <w:spacing w:val="44"/>
              </w:rPr>
              <w:t xml:space="preserve"> </w:t>
            </w:r>
            <w:r>
              <w:t>учётом</w:t>
            </w:r>
            <w:r>
              <w:rPr>
                <w:spacing w:val="43"/>
              </w:rPr>
              <w:t xml:space="preserve"> </w:t>
            </w:r>
            <w:r>
              <w:t>учебной</w:t>
            </w:r>
          </w:p>
        </w:tc>
      </w:tr>
    </w:tbl>
    <w:p w:rsidR="0035379D" w:rsidRDefault="0035379D">
      <w:pPr>
        <w:spacing w:line="234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1702"/>
        <w:gridCol w:w="11058"/>
      </w:tblGrid>
      <w:tr w:rsidR="0035379D">
        <w:trPr>
          <w:trHeight w:val="1516"/>
        </w:trPr>
        <w:tc>
          <w:tcPr>
            <w:tcW w:w="2410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информацией</w:t>
            </w:r>
          </w:p>
        </w:tc>
        <w:tc>
          <w:tcPr>
            <w:tcW w:w="11058" w:type="dxa"/>
          </w:tcPr>
          <w:p w:rsidR="0035379D" w:rsidRDefault="00E24F8A">
            <w:pPr>
              <w:pStyle w:val="TableParagraph"/>
              <w:spacing w:line="246" w:lineRule="exact"/>
              <w:jc w:val="both"/>
            </w:pP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заданных</w:t>
            </w:r>
            <w:r>
              <w:rPr>
                <w:spacing w:val="-2"/>
              </w:rPr>
              <w:t xml:space="preserve"> </w:t>
            </w:r>
            <w:r>
              <w:t>критериев;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6"/>
              </w:numPr>
              <w:tabs>
                <w:tab w:val="left" w:pos="236"/>
              </w:tabs>
              <w:spacing w:line="253" w:lineRule="exact"/>
              <w:ind w:left="235" w:hanging="129"/>
              <w:jc w:val="both"/>
            </w:pPr>
            <w:r>
              <w:t>выбирать,</w:t>
            </w:r>
            <w:r>
              <w:rPr>
                <w:spacing w:val="-4"/>
              </w:rPr>
              <w:t xml:space="preserve"> </w:t>
            </w:r>
            <w:r>
              <w:t>анализировать,</w:t>
            </w:r>
            <w:r>
              <w:rPr>
                <w:spacing w:val="-4"/>
              </w:rPr>
              <w:t xml:space="preserve"> </w:t>
            </w:r>
            <w:r>
              <w:t>систематизировать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интерпретировать</w:t>
            </w:r>
            <w:r>
              <w:rPr>
                <w:spacing w:val="-4"/>
              </w:rPr>
              <w:t xml:space="preserve"> </w:t>
            </w:r>
            <w:r>
              <w:t>информацию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4"/>
              </w:rPr>
              <w:t xml:space="preserve"> </w:t>
            </w:r>
            <w:r>
              <w:t>видов,</w:t>
            </w:r>
            <w:r>
              <w:rPr>
                <w:spacing w:val="-4"/>
              </w:rPr>
              <w:t xml:space="preserve"> </w:t>
            </w:r>
            <w:r>
              <w:t>форм;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6"/>
              </w:numPr>
              <w:tabs>
                <w:tab w:val="left" w:pos="380"/>
              </w:tabs>
              <w:spacing w:before="1"/>
              <w:ind w:left="107" w:right="95" w:firstLine="0"/>
              <w:jc w:val="both"/>
            </w:pP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сходные</w:t>
            </w:r>
            <w:r>
              <w:rPr>
                <w:spacing w:val="1"/>
              </w:rPr>
              <w:t xml:space="preserve"> </w:t>
            </w:r>
            <w:r>
              <w:t>аргументы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1"/>
              </w:rPr>
              <w:t xml:space="preserve"> </w:t>
            </w:r>
            <w:r>
              <w:t>источниках;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оптимальную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информации;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надёжность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критериям,</w:t>
            </w:r>
            <w:r>
              <w:rPr>
                <w:spacing w:val="-52"/>
              </w:rPr>
              <w:t xml:space="preserve"> </w:t>
            </w:r>
            <w:r>
              <w:t>предложенным</w:t>
            </w:r>
            <w:r>
              <w:rPr>
                <w:spacing w:val="10"/>
              </w:rPr>
              <w:t xml:space="preserve"> </w:t>
            </w:r>
            <w:r>
              <w:t>педагогом</w:t>
            </w:r>
            <w:r>
              <w:rPr>
                <w:spacing w:val="12"/>
              </w:rPr>
              <w:t xml:space="preserve"> </w:t>
            </w:r>
            <w:r>
              <w:t>или</w:t>
            </w:r>
            <w:r>
              <w:rPr>
                <w:spacing w:val="11"/>
              </w:rPr>
              <w:t xml:space="preserve"> </w:t>
            </w:r>
            <w:r>
              <w:t>сформулированным</w:t>
            </w:r>
            <w:r>
              <w:rPr>
                <w:spacing w:val="12"/>
              </w:rPr>
              <w:t xml:space="preserve"> </w:t>
            </w:r>
            <w:r>
              <w:t>самостоятельно;</w:t>
            </w:r>
            <w:r>
              <w:rPr>
                <w:spacing w:val="12"/>
              </w:rPr>
              <w:t xml:space="preserve"> </w:t>
            </w:r>
            <w:r>
              <w:t>эффективно</w:t>
            </w:r>
            <w:r>
              <w:rPr>
                <w:spacing w:val="12"/>
              </w:rPr>
              <w:t xml:space="preserve"> </w:t>
            </w:r>
            <w:r>
              <w:t>запоминать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систематизировать</w:t>
            </w:r>
          </w:p>
          <w:p w:rsidR="0035379D" w:rsidRDefault="00E24F8A">
            <w:pPr>
              <w:pStyle w:val="TableParagraph"/>
              <w:spacing w:line="237" w:lineRule="exact"/>
            </w:pPr>
            <w:r>
              <w:t>информацию.</w:t>
            </w:r>
          </w:p>
        </w:tc>
      </w:tr>
      <w:tr w:rsidR="0035379D">
        <w:trPr>
          <w:trHeight w:val="2784"/>
        </w:trPr>
        <w:tc>
          <w:tcPr>
            <w:tcW w:w="2410" w:type="dxa"/>
            <w:vMerge w:val="restart"/>
          </w:tcPr>
          <w:p w:rsidR="0035379D" w:rsidRDefault="00E24F8A">
            <w:pPr>
              <w:pStyle w:val="TableParagraph"/>
              <w:ind w:right="12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1702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Общение</w:t>
            </w:r>
          </w:p>
        </w:tc>
        <w:tc>
          <w:tcPr>
            <w:tcW w:w="11058" w:type="dxa"/>
          </w:tcPr>
          <w:p w:rsidR="0035379D" w:rsidRDefault="00E24F8A" w:rsidP="00160A83">
            <w:pPr>
              <w:pStyle w:val="TableParagraph"/>
              <w:numPr>
                <w:ilvl w:val="0"/>
                <w:numId w:val="245"/>
              </w:numPr>
              <w:tabs>
                <w:tab w:val="left" w:pos="269"/>
              </w:tabs>
              <w:ind w:left="107" w:right="98" w:firstLine="0"/>
              <w:jc w:val="both"/>
            </w:pPr>
            <w:r>
              <w:t>воспринимать и формулировать суждения, выражать эмоции в соответствии с целями и условиями общения,</w:t>
            </w:r>
            <w:r>
              <w:rPr>
                <w:spacing w:val="1"/>
              </w:rPr>
              <w:t xml:space="preserve"> </w:t>
            </w:r>
            <w:r>
              <w:t>выражая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точку зрения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письменных</w:t>
            </w:r>
            <w:r>
              <w:rPr>
                <w:spacing w:val="1"/>
              </w:rPr>
              <w:t xml:space="preserve"> </w:t>
            </w:r>
            <w:r>
              <w:t>текстах;</w:t>
            </w:r>
            <w:r>
              <w:rPr>
                <w:spacing w:val="1"/>
              </w:rPr>
              <w:t xml:space="preserve"> </w:t>
            </w: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невербальные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общения,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знаков,</w:t>
            </w:r>
            <w:r>
              <w:rPr>
                <w:spacing w:val="1"/>
              </w:rPr>
              <w:t xml:space="preserve"> </w:t>
            </w:r>
            <w:r>
              <w:t>знать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предпосылки</w:t>
            </w:r>
            <w:r>
              <w:rPr>
                <w:spacing w:val="1"/>
              </w:rPr>
              <w:t xml:space="preserve"> </w:t>
            </w:r>
            <w:r>
              <w:t>конфликтных</w:t>
            </w:r>
            <w:r>
              <w:rPr>
                <w:spacing w:val="1"/>
              </w:rPr>
              <w:t xml:space="preserve"> </w:t>
            </w:r>
            <w:r>
              <w:t>ситуаций,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1"/>
              </w:rPr>
              <w:t xml:space="preserve"> </w:t>
            </w:r>
            <w:r>
              <w:t>переговоры;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5"/>
              </w:numPr>
              <w:tabs>
                <w:tab w:val="left" w:pos="320"/>
              </w:tabs>
              <w:ind w:left="107" w:right="92" w:firstLine="0"/>
              <w:jc w:val="both"/>
            </w:pPr>
            <w:proofErr w:type="gramStart"/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намерения</w:t>
            </w:r>
            <w:r>
              <w:rPr>
                <w:spacing w:val="1"/>
              </w:rPr>
              <w:t xml:space="preserve"> </w:t>
            </w:r>
            <w:r>
              <w:t>других,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уважительное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собеседнику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корректной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формулировать свои возражения;</w:t>
            </w:r>
            <w:r>
              <w:rPr>
                <w:spacing w:val="1"/>
              </w:rPr>
              <w:t xml:space="preserve"> </w:t>
            </w:r>
            <w:r>
              <w:t>в ходе диалога или дискуссии задавать вопросы по существу обсуждаемой темы</w:t>
            </w:r>
            <w:r>
              <w:rPr>
                <w:spacing w:val="-52"/>
              </w:rPr>
              <w:t xml:space="preserve"> </w:t>
            </w:r>
            <w:r>
              <w:t>и высказывать идеи, нацеленные на решение задачи и поддержание благожелательности общения; сопоставлять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суждения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суждениями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диалога;</w:t>
            </w:r>
            <w:r>
              <w:rPr>
                <w:spacing w:val="1"/>
              </w:rPr>
              <w:t xml:space="preserve"> </w:t>
            </w:r>
            <w:r>
              <w:t>публично</w:t>
            </w:r>
            <w:r>
              <w:rPr>
                <w:spacing w:val="1"/>
              </w:rPr>
              <w:t xml:space="preserve"> </w:t>
            </w: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выполненного</w:t>
            </w:r>
            <w:r>
              <w:rPr>
                <w:spacing w:val="1"/>
              </w:rPr>
              <w:t xml:space="preserve"> </w:t>
            </w:r>
            <w:r>
              <w:t>исследования,</w:t>
            </w:r>
            <w:r>
              <w:rPr>
                <w:spacing w:val="1"/>
              </w:rPr>
              <w:t xml:space="preserve"> </w:t>
            </w:r>
            <w:r>
              <w:t>проекта;</w:t>
            </w:r>
            <w:proofErr w:type="gramEnd"/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формат</w:t>
            </w:r>
            <w:r>
              <w:rPr>
                <w:spacing w:val="1"/>
              </w:rPr>
              <w:t xml:space="preserve"> </w:t>
            </w:r>
            <w:r>
              <w:t>выступления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презентации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-1"/>
              </w:rPr>
              <w:t xml:space="preserve"> </w:t>
            </w:r>
            <w:r>
              <w:t>аудитории</w:t>
            </w:r>
            <w:r>
              <w:rPr>
                <w:spacing w:val="-3"/>
              </w:rPr>
              <w:t xml:space="preserve"> </w:t>
            </w:r>
            <w:r>
              <w:t>с использованием</w:t>
            </w:r>
          </w:p>
          <w:p w:rsidR="0035379D" w:rsidRDefault="00E24F8A">
            <w:pPr>
              <w:pStyle w:val="TableParagraph"/>
              <w:spacing w:line="240" w:lineRule="exact"/>
              <w:jc w:val="both"/>
            </w:pPr>
            <w:r>
              <w:t>иллюстративных</w:t>
            </w:r>
            <w:r>
              <w:rPr>
                <w:spacing w:val="-4"/>
              </w:rPr>
              <w:t xml:space="preserve"> </w:t>
            </w:r>
            <w:r>
              <w:t>материалов</w:t>
            </w:r>
          </w:p>
        </w:tc>
      </w:tr>
      <w:tr w:rsidR="0035379D">
        <w:trPr>
          <w:trHeight w:val="2023"/>
        </w:trPr>
        <w:tc>
          <w:tcPr>
            <w:tcW w:w="2410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35379D" w:rsidRDefault="00E24F8A">
            <w:pPr>
              <w:pStyle w:val="TableParagraph"/>
              <w:ind w:left="110" w:right="325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1058" w:type="dxa"/>
          </w:tcPr>
          <w:p w:rsidR="0035379D" w:rsidRDefault="00E24F8A" w:rsidP="00160A83">
            <w:pPr>
              <w:pStyle w:val="TableParagraph"/>
              <w:numPr>
                <w:ilvl w:val="0"/>
                <w:numId w:val="244"/>
              </w:numPr>
              <w:tabs>
                <w:tab w:val="left" w:pos="317"/>
              </w:tabs>
              <w:ind w:left="107" w:right="96" w:firstLine="0"/>
              <w:jc w:val="both"/>
            </w:pP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преимущества</w:t>
            </w:r>
            <w:r>
              <w:rPr>
                <w:spacing w:val="1"/>
              </w:rPr>
              <w:t xml:space="preserve"> </w:t>
            </w:r>
            <w:r>
              <w:t>командной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конкретной</w:t>
            </w:r>
            <w:r>
              <w:rPr>
                <w:spacing w:val="1"/>
              </w:rPr>
              <w:t xml:space="preserve"> </w:t>
            </w:r>
            <w:r>
              <w:t>проблемы;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коллективно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достижению:</w:t>
            </w:r>
            <w:r>
              <w:rPr>
                <w:spacing w:val="1"/>
              </w:rPr>
              <w:t xml:space="preserve"> </w:t>
            </w:r>
            <w:r>
              <w:t>распределять</w:t>
            </w:r>
            <w:r>
              <w:rPr>
                <w:spacing w:val="-1"/>
              </w:rPr>
              <w:t xml:space="preserve"> </w:t>
            </w:r>
            <w:r>
              <w:t>роли, договариваться,</w:t>
            </w:r>
            <w:r>
              <w:rPr>
                <w:spacing w:val="-1"/>
              </w:rPr>
              <w:t xml:space="preserve"> </w:t>
            </w:r>
            <w:r>
              <w:t>обсуждать процесс</w:t>
            </w:r>
            <w:r>
              <w:rPr>
                <w:spacing w:val="-1"/>
              </w:rPr>
              <w:t xml:space="preserve"> </w:t>
            </w:r>
            <w:r>
              <w:t>и результат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4"/>
              </w:numPr>
              <w:tabs>
                <w:tab w:val="left" w:pos="353"/>
              </w:tabs>
              <w:ind w:left="107" w:right="94" w:firstLine="0"/>
              <w:jc w:val="both"/>
            </w:pP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обобщать</w:t>
            </w:r>
            <w:r>
              <w:rPr>
                <w:spacing w:val="1"/>
              </w:rPr>
              <w:t xml:space="preserve"> </w:t>
            </w:r>
            <w:r>
              <w:t>мнения</w:t>
            </w:r>
            <w:r>
              <w:rPr>
                <w:spacing w:val="1"/>
              </w:rPr>
              <w:t xml:space="preserve"> </w:t>
            </w:r>
            <w:proofErr w:type="gramStart"/>
            <w:r>
              <w:t>нескольких</w:t>
            </w:r>
            <w:proofErr w:type="gramEnd"/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руководить,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поручения,</w:t>
            </w:r>
            <w:r>
              <w:rPr>
                <w:spacing w:val="1"/>
              </w:rPr>
              <w:t xml:space="preserve"> </w:t>
            </w:r>
            <w:r>
              <w:t>подчиняться; планировать организацию совместной работы, определять свою роль, распределять задачи между</w:t>
            </w:r>
            <w:r>
              <w:rPr>
                <w:spacing w:val="1"/>
              </w:rPr>
              <w:t xml:space="preserve"> </w:t>
            </w:r>
            <w:r>
              <w:t>членами</w:t>
            </w:r>
            <w:r>
              <w:rPr>
                <w:spacing w:val="-2"/>
              </w:rPr>
              <w:t xml:space="preserve"> </w:t>
            </w:r>
            <w:r>
              <w:t>команды,</w:t>
            </w:r>
            <w:r>
              <w:rPr>
                <w:spacing w:val="-3"/>
              </w:rPr>
              <w:t xml:space="preserve"> </w:t>
            </w:r>
            <w:r>
              <w:t>участвовать в</w:t>
            </w:r>
            <w:r>
              <w:rPr>
                <w:spacing w:val="-1"/>
              </w:rPr>
              <w:t xml:space="preserve"> </w:t>
            </w:r>
            <w:r>
              <w:t>групповых формах работы;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4"/>
              </w:numPr>
              <w:tabs>
                <w:tab w:val="left" w:pos="236"/>
              </w:tabs>
              <w:spacing w:line="254" w:lineRule="exact"/>
              <w:ind w:left="107" w:right="95" w:firstLine="0"/>
              <w:jc w:val="both"/>
            </w:pPr>
            <w:r>
              <w:t>выполнять качественно свою часть работы, координировать ее</w:t>
            </w:r>
            <w:r>
              <w:rPr>
                <w:spacing w:val="1"/>
              </w:rPr>
              <w:t xml:space="preserve"> </w:t>
            </w:r>
            <w:r>
              <w:t>действия с членами команды; оценивать качество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критериям,</w:t>
            </w:r>
            <w:r>
              <w:rPr>
                <w:spacing w:val="-1"/>
              </w:rPr>
              <w:t xml:space="preserve"> </w:t>
            </w:r>
            <w:r>
              <w:t>разделять</w:t>
            </w:r>
            <w:r>
              <w:rPr>
                <w:spacing w:val="-4"/>
              </w:rPr>
              <w:t xml:space="preserve"> </w:t>
            </w:r>
            <w:r>
              <w:t>сферу</w:t>
            </w:r>
            <w:r>
              <w:rPr>
                <w:spacing w:val="-4"/>
              </w:rPr>
              <w:t xml:space="preserve"> </w:t>
            </w:r>
            <w:r>
              <w:t>ответственности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проявлять</w:t>
            </w:r>
            <w:r>
              <w:rPr>
                <w:spacing w:val="-1"/>
              </w:rPr>
              <w:t xml:space="preserve"> </w:t>
            </w: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предоставлению</w:t>
            </w:r>
            <w:r>
              <w:rPr>
                <w:spacing w:val="-1"/>
              </w:rPr>
              <w:t xml:space="preserve"> </w:t>
            </w:r>
            <w:r>
              <w:t>отчёта</w:t>
            </w:r>
            <w:r>
              <w:rPr>
                <w:spacing w:val="-1"/>
              </w:rPr>
              <w:t xml:space="preserve"> </w:t>
            </w:r>
            <w:r>
              <w:t>перед</w:t>
            </w:r>
            <w:r>
              <w:rPr>
                <w:spacing w:val="-1"/>
              </w:rPr>
              <w:t xml:space="preserve"> </w:t>
            </w:r>
            <w:r>
              <w:t>группой.</w:t>
            </w:r>
          </w:p>
        </w:tc>
      </w:tr>
      <w:tr w:rsidR="0035379D">
        <w:trPr>
          <w:trHeight w:val="1261"/>
        </w:trPr>
        <w:tc>
          <w:tcPr>
            <w:tcW w:w="2410" w:type="dxa"/>
            <w:vMerge w:val="restart"/>
          </w:tcPr>
          <w:p w:rsidR="0035379D" w:rsidRDefault="00E24F8A">
            <w:pPr>
              <w:pStyle w:val="TableParagraph"/>
              <w:ind w:right="323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1702" w:type="dxa"/>
          </w:tcPr>
          <w:p w:rsidR="0035379D" w:rsidRDefault="00E24F8A">
            <w:pPr>
              <w:pStyle w:val="TableParagraph"/>
              <w:spacing w:line="242" w:lineRule="auto"/>
              <w:ind w:left="110" w:right="122"/>
            </w:pPr>
            <w:proofErr w:type="spellStart"/>
            <w:proofErr w:type="gramStart"/>
            <w:r>
              <w:t>Самоорганизац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ия</w:t>
            </w:r>
            <w:proofErr w:type="spellEnd"/>
            <w:proofErr w:type="gramEnd"/>
          </w:p>
        </w:tc>
        <w:tc>
          <w:tcPr>
            <w:tcW w:w="11058" w:type="dxa"/>
          </w:tcPr>
          <w:p w:rsidR="0035379D" w:rsidRDefault="00E24F8A" w:rsidP="00160A83">
            <w:pPr>
              <w:pStyle w:val="TableParagraph"/>
              <w:numPr>
                <w:ilvl w:val="0"/>
                <w:numId w:val="243"/>
              </w:numPr>
              <w:tabs>
                <w:tab w:val="left" w:pos="291"/>
              </w:tabs>
              <w:ind w:left="107" w:right="96" w:firstLine="0"/>
              <w:jc w:val="both"/>
            </w:pP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проблемы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ситуациях;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алгоритм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способ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имеющихся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возможностей,</w:t>
            </w:r>
            <w:r>
              <w:rPr>
                <w:spacing w:val="-4"/>
              </w:rPr>
              <w:t xml:space="preserve"> </w:t>
            </w:r>
            <w:r>
              <w:t>аргументировать предлагаемые варианты решений;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3"/>
              </w:numPr>
              <w:tabs>
                <w:tab w:val="left" w:pos="298"/>
              </w:tabs>
              <w:spacing w:line="252" w:lineRule="exact"/>
              <w:ind w:left="107" w:right="99" w:firstLine="0"/>
              <w:jc w:val="both"/>
            </w:pP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корректировать</w:t>
            </w:r>
            <w:r>
              <w:rPr>
                <w:spacing w:val="1"/>
              </w:rPr>
              <w:t xml:space="preserve"> </w:t>
            </w:r>
            <w:r>
              <w:t>предложенный</w:t>
            </w:r>
            <w:r>
              <w:rPr>
                <w:spacing w:val="1"/>
              </w:rPr>
              <w:t xml:space="preserve"> </w:t>
            </w:r>
            <w:r>
              <w:t>алгоритм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новых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изучаемом</w:t>
            </w:r>
            <w:r>
              <w:rPr>
                <w:spacing w:val="-2"/>
              </w:rPr>
              <w:t xml:space="preserve"> </w:t>
            </w:r>
            <w:r>
              <w:t>объекте;</w:t>
            </w:r>
            <w:r>
              <w:rPr>
                <w:spacing w:val="-2"/>
              </w:rPr>
              <w:t xml:space="preserve"> </w:t>
            </w:r>
            <w:r>
              <w:t>делать выбор и</w:t>
            </w:r>
            <w:r>
              <w:rPr>
                <w:spacing w:val="-3"/>
              </w:rPr>
              <w:t xml:space="preserve"> </w:t>
            </w:r>
            <w:r>
              <w:t>брать ответственность за</w:t>
            </w:r>
            <w:r>
              <w:rPr>
                <w:spacing w:val="-1"/>
              </w:rPr>
              <w:t xml:space="preserve"> </w:t>
            </w:r>
            <w:r>
              <w:t>решение.</w:t>
            </w:r>
          </w:p>
        </w:tc>
      </w:tr>
      <w:tr w:rsidR="0035379D">
        <w:trPr>
          <w:trHeight w:val="1518"/>
        </w:trPr>
        <w:tc>
          <w:tcPr>
            <w:tcW w:w="2410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35379D" w:rsidRDefault="00E24F8A">
            <w:pPr>
              <w:pStyle w:val="TableParagraph"/>
              <w:spacing w:line="248" w:lineRule="exact"/>
              <w:ind w:left="110"/>
            </w:pPr>
            <w:r>
              <w:t>Самоконтроль</w:t>
            </w:r>
          </w:p>
        </w:tc>
        <w:tc>
          <w:tcPr>
            <w:tcW w:w="11058" w:type="dxa"/>
          </w:tcPr>
          <w:p w:rsidR="0035379D" w:rsidRDefault="00E24F8A" w:rsidP="00160A83">
            <w:pPr>
              <w:pStyle w:val="TableParagraph"/>
              <w:numPr>
                <w:ilvl w:val="0"/>
                <w:numId w:val="242"/>
              </w:numPr>
              <w:tabs>
                <w:tab w:val="left" w:pos="236"/>
              </w:tabs>
              <w:ind w:left="107" w:right="96" w:firstLine="0"/>
            </w:pPr>
            <w:r>
              <w:t xml:space="preserve">владеть способами самоконтроля, </w:t>
            </w:r>
            <w:proofErr w:type="spellStart"/>
            <w:r>
              <w:t>самомотивации</w:t>
            </w:r>
            <w:proofErr w:type="spellEnd"/>
            <w:r>
              <w:t xml:space="preserve"> и рефлексии; давать адекватную оценку ситуации и предлагать</w:t>
            </w:r>
            <w:r>
              <w:rPr>
                <w:spacing w:val="-52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её изменения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  <w:r>
              <w:rPr>
                <w:spacing w:val="54"/>
              </w:rPr>
              <w:t xml:space="preserve"> </w:t>
            </w:r>
            <w:r>
              <w:t>ситуации</w:t>
            </w:r>
            <w:r>
              <w:rPr>
                <w:spacing w:val="54"/>
              </w:rPr>
              <w:t xml:space="preserve"> </w:t>
            </w:r>
            <w:r>
              <w:t>адаптировать решение к меняющимся</w:t>
            </w:r>
            <w:r>
              <w:rPr>
                <w:spacing w:val="-1"/>
              </w:rPr>
              <w:t xml:space="preserve"> </w:t>
            </w:r>
            <w:r>
              <w:t>обстоятельствам;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2"/>
              </w:numPr>
              <w:tabs>
                <w:tab w:val="left" w:pos="303"/>
              </w:tabs>
              <w:ind w:left="107" w:right="97" w:firstLine="0"/>
            </w:pPr>
            <w:r>
              <w:t>объяснять</w:t>
            </w:r>
            <w:r>
              <w:rPr>
                <w:spacing w:val="13"/>
              </w:rPr>
              <w:t xml:space="preserve"> </w:t>
            </w:r>
            <w:r>
              <w:t>причины</w:t>
            </w:r>
            <w:r>
              <w:rPr>
                <w:spacing w:val="14"/>
              </w:rPr>
              <w:t xml:space="preserve"> </w:t>
            </w:r>
            <w:r>
              <w:t>достижения</w:t>
            </w:r>
            <w:r>
              <w:rPr>
                <w:spacing w:val="10"/>
              </w:rPr>
              <w:t xml:space="preserve"> </w:t>
            </w:r>
            <w:r>
              <w:t>(</w:t>
            </w:r>
            <w:proofErr w:type="spellStart"/>
            <w:r>
              <w:t>недостижения</w:t>
            </w:r>
            <w:proofErr w:type="spellEnd"/>
            <w:r>
              <w:t>)</w:t>
            </w:r>
            <w:r>
              <w:rPr>
                <w:spacing w:val="14"/>
              </w:rPr>
              <w:t xml:space="preserve"> </w:t>
            </w:r>
            <w:r>
              <w:t>результатов</w:t>
            </w:r>
            <w:r>
              <w:rPr>
                <w:spacing w:val="12"/>
              </w:rPr>
              <w:t xml:space="preserve"> </w:t>
            </w:r>
            <w:r>
              <w:t>деятельности,</w:t>
            </w:r>
            <w:r>
              <w:rPr>
                <w:spacing w:val="12"/>
              </w:rPr>
              <w:t xml:space="preserve"> </w:t>
            </w:r>
            <w:r>
              <w:t>давать</w:t>
            </w:r>
            <w:r>
              <w:rPr>
                <w:spacing w:val="11"/>
              </w:rPr>
              <w:t xml:space="preserve"> </w:t>
            </w:r>
            <w:r>
              <w:t>оценку</w:t>
            </w:r>
            <w:r>
              <w:rPr>
                <w:spacing w:val="11"/>
              </w:rPr>
              <w:t xml:space="preserve"> </w:t>
            </w:r>
            <w:r>
              <w:t>приобретённому</w:t>
            </w:r>
            <w:r>
              <w:rPr>
                <w:spacing w:val="-52"/>
              </w:rPr>
              <w:t xml:space="preserve"> </w:t>
            </w:r>
            <w:r>
              <w:t>опыту,</w:t>
            </w:r>
            <w:r>
              <w:rPr>
                <w:spacing w:val="-1"/>
              </w:rPr>
              <w:t xml:space="preserve"> </w:t>
            </w:r>
            <w:r>
              <w:t xml:space="preserve">уметь находить </w:t>
            </w:r>
            <w:proofErr w:type="gramStart"/>
            <w:r>
              <w:t>позитивное</w:t>
            </w:r>
            <w:proofErr w:type="gramEnd"/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произошедшей ситуации;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2"/>
              </w:numPr>
              <w:tabs>
                <w:tab w:val="left" w:pos="272"/>
              </w:tabs>
              <w:spacing w:line="254" w:lineRule="exact"/>
              <w:ind w:left="107" w:right="93" w:firstLine="0"/>
            </w:pPr>
            <w:r>
              <w:t>вносить</w:t>
            </w:r>
            <w:r>
              <w:rPr>
                <w:spacing w:val="34"/>
              </w:rPr>
              <w:t xml:space="preserve"> </w:t>
            </w:r>
            <w:r>
              <w:t>коррективы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деятельность</w:t>
            </w:r>
            <w:r>
              <w:rPr>
                <w:spacing w:val="35"/>
              </w:rPr>
              <w:t xml:space="preserve"> </w:t>
            </w:r>
            <w:r>
              <w:t>на</w:t>
            </w:r>
            <w:r>
              <w:rPr>
                <w:spacing w:val="34"/>
              </w:rPr>
              <w:t xml:space="preserve"> </w:t>
            </w:r>
            <w:r>
              <w:t>основе</w:t>
            </w:r>
            <w:r>
              <w:rPr>
                <w:spacing w:val="35"/>
              </w:rPr>
              <w:t xml:space="preserve"> </w:t>
            </w:r>
            <w:r>
              <w:t>новых</w:t>
            </w:r>
            <w:r>
              <w:rPr>
                <w:spacing w:val="35"/>
              </w:rPr>
              <w:t xml:space="preserve"> </w:t>
            </w:r>
            <w:r>
              <w:t>обстоятельств,</w:t>
            </w:r>
            <w:r>
              <w:rPr>
                <w:spacing w:val="34"/>
              </w:rPr>
              <w:t xml:space="preserve"> </w:t>
            </w:r>
            <w:r>
              <w:t>изменившихся</w:t>
            </w:r>
            <w:r>
              <w:rPr>
                <w:spacing w:val="34"/>
              </w:rPr>
              <w:t xml:space="preserve"> </w:t>
            </w:r>
            <w:r>
              <w:t>ситуаций,</w:t>
            </w:r>
            <w:r>
              <w:rPr>
                <w:spacing w:val="36"/>
              </w:rPr>
              <w:t xml:space="preserve"> </w:t>
            </w:r>
            <w:r>
              <w:t>установленных</w:t>
            </w:r>
            <w:r>
              <w:rPr>
                <w:spacing w:val="-52"/>
              </w:rPr>
              <w:t xml:space="preserve"> </w:t>
            </w:r>
            <w:r>
              <w:t>ошибок,</w:t>
            </w:r>
            <w:r>
              <w:rPr>
                <w:spacing w:val="-1"/>
              </w:rPr>
              <w:t xml:space="preserve"> </w:t>
            </w:r>
            <w:r>
              <w:t>возникших трудностей; оценивать соответствие результата</w:t>
            </w:r>
            <w:r>
              <w:rPr>
                <w:spacing w:val="-1"/>
              </w:rPr>
              <w:t xml:space="preserve"> </w:t>
            </w:r>
            <w:r>
              <w:t>цели и</w:t>
            </w:r>
            <w:r>
              <w:rPr>
                <w:spacing w:val="-4"/>
              </w:rPr>
              <w:t xml:space="preserve"> </w:t>
            </w:r>
            <w:r>
              <w:t>условиям.</w:t>
            </w:r>
          </w:p>
        </w:tc>
      </w:tr>
      <w:tr w:rsidR="0035379D">
        <w:trPr>
          <w:trHeight w:val="1027"/>
        </w:trPr>
        <w:tc>
          <w:tcPr>
            <w:tcW w:w="2410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35379D" w:rsidRDefault="00E24F8A">
            <w:pPr>
              <w:pStyle w:val="TableParagraph"/>
              <w:ind w:left="110" w:right="131"/>
            </w:pPr>
            <w:proofErr w:type="gramStart"/>
            <w:r>
              <w:t>Эмоциональны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й</w:t>
            </w:r>
            <w:proofErr w:type="spellEnd"/>
            <w:proofErr w:type="gramEnd"/>
            <w:r>
              <w:t xml:space="preserve"> интеллект и</w:t>
            </w:r>
            <w:r>
              <w:rPr>
                <w:spacing w:val="1"/>
              </w:rPr>
              <w:t xml:space="preserve"> </w:t>
            </w:r>
            <w:r>
              <w:t>принятие 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других.</w:t>
            </w:r>
          </w:p>
        </w:tc>
        <w:tc>
          <w:tcPr>
            <w:tcW w:w="11058" w:type="dxa"/>
          </w:tcPr>
          <w:p w:rsidR="0035379D" w:rsidRDefault="00E24F8A" w:rsidP="00160A83">
            <w:pPr>
              <w:pStyle w:val="TableParagraph"/>
              <w:numPr>
                <w:ilvl w:val="0"/>
                <w:numId w:val="241"/>
              </w:numPr>
              <w:tabs>
                <w:tab w:val="left" w:pos="233"/>
              </w:tabs>
              <w:spacing w:line="245" w:lineRule="exact"/>
              <w:ind w:left="232" w:hanging="126"/>
            </w:pPr>
            <w:r>
              <w:t>различать,</w:t>
            </w:r>
            <w:r>
              <w:rPr>
                <w:spacing w:val="-2"/>
              </w:rPr>
              <w:t xml:space="preserve"> </w:t>
            </w:r>
            <w:r>
              <w:t>называть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управлять</w:t>
            </w:r>
            <w:r>
              <w:rPr>
                <w:spacing w:val="-1"/>
              </w:rPr>
              <w:t xml:space="preserve"> </w:t>
            </w:r>
            <w:r>
              <w:t>собственными</w:t>
            </w:r>
            <w:r>
              <w:rPr>
                <w:spacing w:val="-2"/>
              </w:rPr>
              <w:t xml:space="preserve"> </w:t>
            </w:r>
            <w:r>
              <w:t>эмоциями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эмоциями</w:t>
            </w:r>
            <w:r>
              <w:rPr>
                <w:spacing w:val="-2"/>
              </w:rPr>
              <w:t xml:space="preserve"> </w:t>
            </w:r>
            <w:r>
              <w:t>других;</w:t>
            </w:r>
            <w:r>
              <w:rPr>
                <w:spacing w:val="-1"/>
              </w:rPr>
              <w:t xml:space="preserve"> </w:t>
            </w:r>
            <w:r>
              <w:t>выявлять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53"/>
              </w:rPr>
              <w:t xml:space="preserve"> </w:t>
            </w:r>
            <w:r>
              <w:t>причины;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1"/>
              </w:numPr>
              <w:tabs>
                <w:tab w:val="left" w:pos="341"/>
              </w:tabs>
              <w:spacing w:before="1"/>
              <w:ind w:left="107" w:right="97" w:firstLine="55"/>
            </w:pPr>
            <w:r>
              <w:t>ставить</w:t>
            </w:r>
            <w:r>
              <w:rPr>
                <w:spacing w:val="50"/>
              </w:rPr>
              <w:t xml:space="preserve"> </w:t>
            </w:r>
            <w:r>
              <w:t>себя</w:t>
            </w:r>
            <w:r>
              <w:rPr>
                <w:spacing w:val="51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место</w:t>
            </w:r>
            <w:r>
              <w:rPr>
                <w:spacing w:val="49"/>
              </w:rPr>
              <w:t xml:space="preserve"> </w:t>
            </w:r>
            <w:r>
              <w:t>другого</w:t>
            </w:r>
            <w:r>
              <w:rPr>
                <w:spacing w:val="51"/>
              </w:rPr>
              <w:t xml:space="preserve"> </w:t>
            </w:r>
            <w:r>
              <w:t>человека,</w:t>
            </w:r>
            <w:r>
              <w:rPr>
                <w:spacing w:val="51"/>
              </w:rPr>
              <w:t xml:space="preserve"> </w:t>
            </w:r>
            <w:r>
              <w:t>понимать</w:t>
            </w:r>
            <w:r>
              <w:rPr>
                <w:spacing w:val="51"/>
              </w:rPr>
              <w:t xml:space="preserve"> </w:t>
            </w:r>
            <w:r>
              <w:t>мотивы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намерения</w:t>
            </w:r>
            <w:r>
              <w:rPr>
                <w:spacing w:val="50"/>
              </w:rPr>
              <w:t xml:space="preserve"> </w:t>
            </w:r>
            <w:r>
              <w:t>другого;</w:t>
            </w:r>
            <w:r>
              <w:rPr>
                <w:spacing w:val="49"/>
              </w:rPr>
              <w:t xml:space="preserve"> </w:t>
            </w:r>
            <w:r>
              <w:t>регулировать</w:t>
            </w:r>
            <w:r>
              <w:rPr>
                <w:spacing w:val="51"/>
              </w:rPr>
              <w:t xml:space="preserve"> </w:t>
            </w:r>
            <w:r>
              <w:t>выражения</w:t>
            </w:r>
            <w:r>
              <w:rPr>
                <w:spacing w:val="-52"/>
              </w:rPr>
              <w:t xml:space="preserve"> </w:t>
            </w:r>
            <w:r>
              <w:t>эмоций;</w:t>
            </w:r>
          </w:p>
          <w:p w:rsidR="0035379D" w:rsidRDefault="00E24F8A">
            <w:pPr>
              <w:pStyle w:val="TableParagraph"/>
              <w:spacing w:before="1" w:line="254" w:lineRule="exact"/>
            </w:pP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t>осознанно</w:t>
            </w:r>
            <w:r>
              <w:rPr>
                <w:spacing w:val="10"/>
              </w:rPr>
              <w:t xml:space="preserve"> </w:t>
            </w:r>
            <w:r>
              <w:t>относиться</w:t>
            </w:r>
            <w:r>
              <w:rPr>
                <w:spacing w:val="10"/>
              </w:rPr>
              <w:t xml:space="preserve"> </w:t>
            </w:r>
            <w:r>
              <w:t>к</w:t>
            </w:r>
            <w:r>
              <w:rPr>
                <w:spacing w:val="11"/>
              </w:rPr>
              <w:t xml:space="preserve"> </w:t>
            </w:r>
            <w:r>
              <w:t>другому</w:t>
            </w:r>
            <w:r>
              <w:rPr>
                <w:spacing w:val="10"/>
              </w:rPr>
              <w:t xml:space="preserve"> </w:t>
            </w:r>
            <w:r>
              <w:t>человеку,</w:t>
            </w:r>
            <w:r>
              <w:rPr>
                <w:spacing w:val="14"/>
              </w:rPr>
              <w:t xml:space="preserve"> </w:t>
            </w:r>
            <w:r>
              <w:t>его</w:t>
            </w:r>
            <w:r>
              <w:rPr>
                <w:spacing w:val="10"/>
              </w:rPr>
              <w:t xml:space="preserve"> </w:t>
            </w:r>
            <w:r>
              <w:t>мнению;</w:t>
            </w:r>
            <w:r>
              <w:rPr>
                <w:spacing w:val="12"/>
              </w:rPr>
              <w:t xml:space="preserve"> </w:t>
            </w:r>
            <w:r>
              <w:t>признавать</w:t>
            </w:r>
            <w:r>
              <w:rPr>
                <w:spacing w:val="13"/>
              </w:rPr>
              <w:t xml:space="preserve"> </w:t>
            </w:r>
            <w:r>
              <w:t>право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ошибку;</w:t>
            </w:r>
            <w:r>
              <w:rPr>
                <w:spacing w:val="15"/>
              </w:rPr>
              <w:t xml:space="preserve"> </w:t>
            </w:r>
            <w:r>
              <w:t>принимать</w:t>
            </w:r>
            <w:r>
              <w:rPr>
                <w:spacing w:val="11"/>
              </w:rPr>
              <w:t xml:space="preserve"> </w:t>
            </w:r>
            <w:r>
              <w:t>себя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других,</w:t>
            </w:r>
          </w:p>
        </w:tc>
      </w:tr>
    </w:tbl>
    <w:p w:rsidR="0035379D" w:rsidRDefault="0035379D">
      <w:pPr>
        <w:spacing w:line="254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1702"/>
        <w:gridCol w:w="11058"/>
      </w:tblGrid>
      <w:tr w:rsidR="0035379D">
        <w:trPr>
          <w:trHeight w:val="251"/>
        </w:trPr>
        <w:tc>
          <w:tcPr>
            <w:tcW w:w="2410" w:type="dxa"/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58" w:type="dxa"/>
          </w:tcPr>
          <w:p w:rsidR="0035379D" w:rsidRDefault="00E24F8A">
            <w:pPr>
              <w:pStyle w:val="TableParagraph"/>
              <w:spacing w:line="232" w:lineRule="exact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осуждая; открытость</w:t>
            </w:r>
            <w:r>
              <w:rPr>
                <w:spacing w:val="-5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другим;</w:t>
            </w:r>
            <w:r>
              <w:rPr>
                <w:spacing w:val="-2"/>
              </w:rPr>
              <w:t xml:space="preserve"> </w:t>
            </w:r>
            <w:r>
              <w:t>осознавать</w:t>
            </w:r>
            <w:r>
              <w:rPr>
                <w:spacing w:val="-4"/>
              </w:rPr>
              <w:t xml:space="preserve"> </w:t>
            </w:r>
            <w:r>
              <w:t>невозможность</w:t>
            </w:r>
            <w:r>
              <w:rPr>
                <w:spacing w:val="-4"/>
              </w:rPr>
              <w:t xml:space="preserve"> </w:t>
            </w:r>
            <w:r>
              <w:t>контролировать</w:t>
            </w:r>
            <w:r>
              <w:rPr>
                <w:spacing w:val="-2"/>
              </w:rPr>
              <w:t xml:space="preserve"> </w:t>
            </w:r>
            <w:r>
              <w:t>всё</w:t>
            </w:r>
            <w:r>
              <w:rPr>
                <w:spacing w:val="-1"/>
              </w:rPr>
              <w:t xml:space="preserve"> </w:t>
            </w:r>
            <w:r>
              <w:t>вокруг.</w:t>
            </w:r>
          </w:p>
        </w:tc>
      </w:tr>
    </w:tbl>
    <w:p w:rsidR="0035379D" w:rsidRDefault="0035379D">
      <w:pPr>
        <w:pStyle w:val="a3"/>
        <w:spacing w:before="4"/>
        <w:ind w:left="0"/>
        <w:rPr>
          <w:b/>
          <w:sz w:val="16"/>
        </w:rPr>
      </w:pPr>
    </w:p>
    <w:p w:rsidR="0035379D" w:rsidRDefault="00E24F8A">
      <w:pPr>
        <w:spacing w:before="90" w:line="274" w:lineRule="exact"/>
        <w:ind w:left="512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35379D" w:rsidRDefault="00E24F8A">
      <w:pPr>
        <w:pStyle w:val="a3"/>
        <w:ind w:right="232" w:firstLine="283"/>
        <w:jc w:val="both"/>
      </w:pPr>
      <w:r>
        <w:t>В таблице требования к предметным результатам освоения рабочей программы по предмету «Обществознание» в 6-9 классах представлены по</w:t>
      </w:r>
      <w:r>
        <w:rPr>
          <w:spacing w:val="1"/>
        </w:rPr>
        <w:t xml:space="preserve"> </w:t>
      </w:r>
      <w:r>
        <w:t>группам «знание и понимание», «применение», «функциональность». Каждый из предметных результатов содержит номер конкретизируемого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-2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представленного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перечне,</w:t>
      </w:r>
      <w:r>
        <w:rPr>
          <w:spacing w:val="-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35379D" w:rsidRDefault="00E24F8A">
      <w:pPr>
        <w:pStyle w:val="a3"/>
        <w:spacing w:after="7"/>
        <w:ind w:left="796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курсам</w:t>
      </w:r>
      <w:r>
        <w:rPr>
          <w:spacing w:val="-2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ООП.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8"/>
        <w:gridCol w:w="13145"/>
      </w:tblGrid>
      <w:tr w:rsidR="0035379D">
        <w:trPr>
          <w:trHeight w:val="2784"/>
        </w:trPr>
        <w:tc>
          <w:tcPr>
            <w:tcW w:w="2168" w:type="dxa"/>
          </w:tcPr>
          <w:p w:rsidR="0035379D" w:rsidRDefault="00E24F8A">
            <w:pPr>
              <w:pStyle w:val="TableParagraph"/>
              <w:tabs>
                <w:tab w:val="left" w:pos="1933"/>
              </w:tabs>
              <w:spacing w:line="251" w:lineRule="exact"/>
              <w:rPr>
                <w:b/>
              </w:rPr>
            </w:pPr>
            <w:r>
              <w:rPr>
                <w:b/>
              </w:rPr>
              <w:t>Знание</w:t>
            </w:r>
            <w:r>
              <w:rPr>
                <w:b/>
              </w:rPr>
              <w:tab/>
              <w:t>и</w:t>
            </w:r>
          </w:p>
          <w:p w:rsidR="0035379D" w:rsidRDefault="00E24F8A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понимание</w:t>
            </w:r>
          </w:p>
        </w:tc>
        <w:tc>
          <w:tcPr>
            <w:tcW w:w="13145" w:type="dxa"/>
          </w:tcPr>
          <w:p w:rsidR="0035379D" w:rsidRDefault="00E24F8A">
            <w:pPr>
              <w:pStyle w:val="TableParagraph"/>
              <w:ind w:left="109" w:right="91"/>
              <w:jc w:val="both"/>
            </w:pPr>
            <w:r>
              <w:t xml:space="preserve">1 и 7. </w:t>
            </w:r>
            <w:proofErr w:type="gramStart"/>
            <w:r>
              <w:t>Освоение и понимание сущности системы знаний о социальных свойствах человека, особенностях его взаимодействия с другими</w:t>
            </w:r>
            <w:r>
              <w:rPr>
                <w:spacing w:val="1"/>
              </w:rPr>
              <w:t xml:space="preserve"> </w:t>
            </w:r>
            <w:r>
              <w:t>людьми, важности семьи как базового социального института; характерных чертах общества; содержании и значении социальных норм,</w:t>
            </w:r>
            <w:r>
              <w:rPr>
                <w:spacing w:val="1"/>
              </w:rPr>
              <w:t xml:space="preserve"> </w:t>
            </w:r>
            <w:r>
              <w:t>регулирующих общественные отношения, включая правовые нормы, регулирующие общественные отношения, процессах и явлениях в</w:t>
            </w:r>
            <w:r>
              <w:rPr>
                <w:spacing w:val="1"/>
              </w:rPr>
              <w:t xml:space="preserve"> </w:t>
            </w:r>
            <w:r>
              <w:t>экономической,</w:t>
            </w:r>
            <w:r>
              <w:rPr>
                <w:spacing w:val="1"/>
              </w:rPr>
              <w:t xml:space="preserve"> </w:t>
            </w:r>
            <w:r>
              <w:t>социальной,</w:t>
            </w:r>
            <w:r>
              <w:rPr>
                <w:spacing w:val="1"/>
              </w:rPr>
              <w:t xml:space="preserve"> </w:t>
            </w:r>
            <w:r>
              <w:t>духовной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политической</w:t>
            </w:r>
            <w:r>
              <w:rPr>
                <w:spacing w:val="1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общества;</w:t>
            </w:r>
            <w:proofErr w:type="gramEnd"/>
            <w:r>
              <w:rPr>
                <w:spacing w:val="1"/>
              </w:rPr>
              <w:t xml:space="preserve"> </w:t>
            </w:r>
            <w:proofErr w:type="gramStart"/>
            <w:r>
              <w:t>основах</w:t>
            </w:r>
            <w:r>
              <w:rPr>
                <w:spacing w:val="1"/>
              </w:rPr>
              <w:t xml:space="preserve"> </w:t>
            </w:r>
            <w:r>
              <w:t>конституционного</w:t>
            </w:r>
            <w:r>
              <w:rPr>
                <w:spacing w:val="1"/>
              </w:rPr>
              <w:t xml:space="preserve"> </w:t>
            </w:r>
            <w:r>
              <w:t>строя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государственной власти в РФ, правовом статусе гражданина РФ, системе образования;</w:t>
            </w:r>
            <w:r>
              <w:rPr>
                <w:spacing w:val="1"/>
              </w:rPr>
              <w:t xml:space="preserve"> </w:t>
            </w:r>
            <w:r>
              <w:t>основах государственной бюджетной и денежно-</w:t>
            </w:r>
            <w:r>
              <w:rPr>
                <w:spacing w:val="-52"/>
              </w:rPr>
              <w:t xml:space="preserve"> </w:t>
            </w:r>
            <w:r>
              <w:t>кредитной, социальной политики, политики в сфере культуры и образования, противодействии коррупции в Российской Федерации,</w:t>
            </w:r>
            <w:r>
              <w:rPr>
                <w:spacing w:val="1"/>
              </w:rPr>
              <w:t xml:space="preserve"> </w:t>
            </w:r>
            <w:r>
              <w:t>обеспечении</w:t>
            </w:r>
            <w:r>
              <w:rPr>
                <w:spacing w:val="-2"/>
              </w:rPr>
              <w:t xml:space="preserve"> </w:t>
            </w:r>
            <w:r>
              <w:t>безопасности личности, общества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государства, в том</w:t>
            </w:r>
            <w:r>
              <w:rPr>
                <w:spacing w:val="-1"/>
              </w:rPr>
              <w:t xml:space="preserve"> </w:t>
            </w:r>
            <w:r>
              <w:t>числе от терроризма и</w:t>
            </w:r>
            <w:r>
              <w:rPr>
                <w:spacing w:val="-2"/>
              </w:rPr>
              <w:t xml:space="preserve"> </w:t>
            </w:r>
            <w:r>
              <w:t>экстремизма.</w:t>
            </w:r>
            <w:proofErr w:type="gramEnd"/>
          </w:p>
          <w:p w:rsidR="0035379D" w:rsidRDefault="00E24F8A">
            <w:pPr>
              <w:pStyle w:val="TableParagraph"/>
              <w:ind w:left="109" w:right="94"/>
              <w:jc w:val="both"/>
            </w:pPr>
            <w:r>
              <w:t xml:space="preserve">2. </w:t>
            </w:r>
            <w:proofErr w:type="gramStart"/>
            <w:r>
              <w:t>Понимание сущности и умение характеризовать традиционные российские духовно-нравственные ценности (в том числе защита</w:t>
            </w:r>
            <w:r>
              <w:rPr>
                <w:spacing w:val="1"/>
              </w:rPr>
              <w:t xml:space="preserve"> </w:t>
            </w:r>
            <w:r>
              <w:t>человеческой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прав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свобод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семья,</w:t>
            </w:r>
            <w:r>
              <w:rPr>
                <w:spacing w:val="1"/>
              </w:rPr>
              <w:t xml:space="preserve"> </w:t>
            </w:r>
            <w:r>
              <w:t>созидательный</w:t>
            </w:r>
            <w:r>
              <w:rPr>
                <w:spacing w:val="1"/>
              </w:rPr>
              <w:t xml:space="preserve"> </w:t>
            </w:r>
            <w:r>
              <w:t>труд,</w:t>
            </w:r>
            <w:r>
              <w:rPr>
                <w:spacing w:val="1"/>
              </w:rPr>
              <w:t xml:space="preserve"> </w:t>
            </w:r>
            <w:r>
              <w:t>служение</w:t>
            </w:r>
            <w:r>
              <w:rPr>
                <w:spacing w:val="1"/>
              </w:rPr>
              <w:t xml:space="preserve"> </w:t>
            </w:r>
            <w:r>
              <w:t>Отечеству,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морали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нравственности,</w:t>
            </w:r>
            <w:r>
              <w:rPr>
                <w:spacing w:val="-52"/>
              </w:rPr>
              <w:t xml:space="preserve"> </w:t>
            </w:r>
            <w:r>
              <w:t>гуманизм,</w:t>
            </w:r>
            <w:r>
              <w:rPr>
                <w:spacing w:val="29"/>
              </w:rPr>
              <w:t xml:space="preserve"> </w:t>
            </w:r>
            <w:r>
              <w:t>милосердие,</w:t>
            </w:r>
            <w:r>
              <w:rPr>
                <w:spacing w:val="27"/>
              </w:rPr>
              <w:t xml:space="preserve"> </w:t>
            </w:r>
            <w:r>
              <w:t>справедливость,</w:t>
            </w:r>
            <w:r>
              <w:rPr>
                <w:spacing w:val="29"/>
              </w:rPr>
              <w:t xml:space="preserve"> </w:t>
            </w:r>
            <w:r>
              <w:t>взаимопомощь,</w:t>
            </w:r>
            <w:r>
              <w:rPr>
                <w:spacing w:val="26"/>
              </w:rPr>
              <w:t xml:space="preserve"> </w:t>
            </w:r>
            <w:r>
              <w:t>коллективизм,</w:t>
            </w:r>
            <w:r>
              <w:rPr>
                <w:spacing w:val="30"/>
              </w:rPr>
              <w:t xml:space="preserve"> </w:t>
            </w:r>
            <w:r>
              <w:t>историческое</w:t>
            </w:r>
            <w:r>
              <w:rPr>
                <w:spacing w:val="27"/>
              </w:rPr>
              <w:t xml:space="preserve"> </w:t>
            </w:r>
            <w:r>
              <w:t>единство</w:t>
            </w:r>
            <w:r>
              <w:rPr>
                <w:spacing w:val="29"/>
              </w:rPr>
              <w:t xml:space="preserve"> </w:t>
            </w:r>
            <w:r>
              <w:t>народов</w:t>
            </w:r>
            <w:r>
              <w:rPr>
                <w:spacing w:val="28"/>
              </w:rPr>
              <w:t xml:space="preserve"> </w:t>
            </w:r>
            <w:r>
              <w:t>России,</w:t>
            </w:r>
            <w:r>
              <w:rPr>
                <w:spacing w:val="29"/>
              </w:rPr>
              <w:t xml:space="preserve"> </w:t>
            </w:r>
            <w:r>
              <w:t>преемственность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  <w:ind w:left="109"/>
              <w:jc w:val="both"/>
            </w:pPr>
            <w:r>
              <w:t>истории</w:t>
            </w:r>
            <w:r>
              <w:rPr>
                <w:spacing w:val="-3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Родины);</w:t>
            </w:r>
            <w:r>
              <w:rPr>
                <w:spacing w:val="-3"/>
              </w:rPr>
              <w:t xml:space="preserve"> </w:t>
            </w:r>
            <w:r>
              <w:t>государство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институт;</w:t>
            </w:r>
          </w:p>
        </w:tc>
      </w:tr>
      <w:tr w:rsidR="0035379D">
        <w:trPr>
          <w:trHeight w:val="3305"/>
        </w:trPr>
        <w:tc>
          <w:tcPr>
            <w:tcW w:w="2168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Применение</w:t>
            </w:r>
          </w:p>
        </w:tc>
        <w:tc>
          <w:tcPr>
            <w:tcW w:w="13145" w:type="dxa"/>
          </w:tcPr>
          <w:p w:rsidR="0035379D" w:rsidRDefault="00E24F8A" w:rsidP="00160A83">
            <w:pPr>
              <w:pStyle w:val="TableParagraph"/>
              <w:numPr>
                <w:ilvl w:val="0"/>
                <w:numId w:val="240"/>
              </w:numPr>
              <w:tabs>
                <w:tab w:val="left" w:pos="364"/>
              </w:tabs>
              <w:ind w:right="92" w:firstLine="0"/>
              <w:jc w:val="both"/>
            </w:pPr>
            <w:r>
              <w:t>Умение приводить примеры, моделировать ситуации деятельности людей, социальных объектов, явлений, процессов в различных</w:t>
            </w:r>
            <w:r>
              <w:rPr>
                <w:spacing w:val="1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структурных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проявлений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функций;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  <w:r>
              <w:rPr>
                <w:spacing w:val="1"/>
              </w:rPr>
              <w:t xml:space="preserve"> </w:t>
            </w:r>
            <w:r>
              <w:t>типа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отношений;</w:t>
            </w:r>
            <w:r>
              <w:rPr>
                <w:spacing w:val="-52"/>
              </w:rPr>
              <w:t xml:space="preserve"> </w:t>
            </w:r>
            <w:r>
              <w:t>ситуаций,</w:t>
            </w:r>
            <w:r>
              <w:rPr>
                <w:spacing w:val="-1"/>
              </w:rPr>
              <w:t xml:space="preserve"> </w:t>
            </w:r>
            <w:r>
              <w:t>регулируемых различными видами</w:t>
            </w:r>
            <w:r>
              <w:rPr>
                <w:spacing w:val="-1"/>
              </w:rPr>
              <w:t xml:space="preserve"> </w:t>
            </w:r>
            <w:r>
              <w:t>социальных норм.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0"/>
              </w:numPr>
              <w:tabs>
                <w:tab w:val="left" w:pos="396"/>
              </w:tabs>
              <w:ind w:right="92" w:firstLine="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классифицировать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разным</w:t>
            </w:r>
            <w:r>
              <w:rPr>
                <w:spacing w:val="1"/>
              </w:rPr>
              <w:t xml:space="preserve"> </w:t>
            </w:r>
            <w:r>
              <w:t>признакам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1"/>
              </w:rPr>
              <w:t xml:space="preserve"> </w:t>
            </w:r>
            <w:r>
              <w:t>объекты,</w:t>
            </w:r>
            <w:r>
              <w:rPr>
                <w:spacing w:val="1"/>
              </w:rPr>
              <w:t xml:space="preserve"> </w:t>
            </w:r>
            <w:r>
              <w:t>явления,</w:t>
            </w:r>
            <w:r>
              <w:rPr>
                <w:spacing w:val="1"/>
              </w:rPr>
              <w:t xml:space="preserve"> </w:t>
            </w:r>
            <w:r>
              <w:t>процессы,</w:t>
            </w:r>
            <w:r>
              <w:rPr>
                <w:spacing w:val="1"/>
              </w:rPr>
              <w:t xml:space="preserve"> </w:t>
            </w:r>
            <w:r>
              <w:t>относящиеся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различным</w:t>
            </w:r>
            <w:r>
              <w:rPr>
                <w:spacing w:val="1"/>
              </w:rPr>
              <w:t xml:space="preserve"> </w:t>
            </w:r>
            <w:r>
              <w:t>сферам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-2"/>
              </w:rPr>
              <w:t xml:space="preserve"> </w:t>
            </w:r>
            <w:r>
              <w:t>жизни, их</w:t>
            </w:r>
            <w:r>
              <w:rPr>
                <w:spacing w:val="-3"/>
              </w:rPr>
              <w:t xml:space="preserve"> </w:t>
            </w:r>
            <w:r>
              <w:t>существенные признаки,</w:t>
            </w:r>
            <w:r>
              <w:rPr>
                <w:spacing w:val="-4"/>
              </w:rPr>
              <w:t xml:space="preserve"> </w:t>
            </w:r>
            <w:r>
              <w:t>элементы и</w:t>
            </w:r>
            <w:r>
              <w:rPr>
                <w:spacing w:val="-1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функции;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0"/>
              </w:numPr>
              <w:tabs>
                <w:tab w:val="left" w:pos="331"/>
              </w:tabs>
              <w:ind w:left="330" w:hanging="222"/>
              <w:jc w:val="both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сравнивать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людей,</w:t>
            </w:r>
            <w:r>
              <w:rPr>
                <w:spacing w:val="-1"/>
              </w:rPr>
              <w:t xml:space="preserve"> </w:t>
            </w:r>
            <w:r>
              <w:t>социальные</w:t>
            </w:r>
            <w:r>
              <w:rPr>
                <w:spacing w:val="-1"/>
              </w:rPr>
              <w:t xml:space="preserve"> </w:t>
            </w:r>
            <w:r>
              <w:t>объекты,</w:t>
            </w:r>
            <w:r>
              <w:rPr>
                <w:spacing w:val="-1"/>
              </w:rPr>
              <w:t xml:space="preserve"> </w:t>
            </w:r>
            <w:r>
              <w:t>явления,</w:t>
            </w:r>
            <w:r>
              <w:rPr>
                <w:spacing w:val="-1"/>
              </w:rPr>
              <w:t xml:space="preserve"> </w:t>
            </w:r>
            <w:r>
              <w:t>процессы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4"/>
              </w:rPr>
              <w:t xml:space="preserve"> </w:t>
            </w:r>
            <w:r>
              <w:t>сферах</w:t>
            </w:r>
            <w:r>
              <w:rPr>
                <w:spacing w:val="-1"/>
              </w:rPr>
              <w:t xml:space="preserve"> </w:t>
            </w:r>
            <w:r>
              <w:t>общественной</w:t>
            </w:r>
            <w:r>
              <w:rPr>
                <w:spacing w:val="-4"/>
              </w:rPr>
              <w:t xml:space="preserve"> </w:t>
            </w:r>
            <w:r>
              <w:t>жизни;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40"/>
              </w:numPr>
              <w:tabs>
                <w:tab w:val="left" w:pos="331"/>
              </w:tabs>
              <w:spacing w:line="252" w:lineRule="exact"/>
              <w:ind w:left="330" w:hanging="222"/>
              <w:jc w:val="both"/>
            </w:pP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устанавливать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объяснять</w:t>
            </w:r>
            <w:r>
              <w:rPr>
                <w:spacing w:val="-2"/>
              </w:rPr>
              <w:t xml:space="preserve"> </w:t>
            </w:r>
            <w:r>
              <w:t>взаимосвязи</w:t>
            </w:r>
            <w:r>
              <w:rPr>
                <w:spacing w:val="-3"/>
              </w:rPr>
              <w:t xml:space="preserve"> </w:t>
            </w:r>
            <w:r>
              <w:t>социальных</w:t>
            </w:r>
            <w:r>
              <w:rPr>
                <w:spacing w:val="-1"/>
              </w:rPr>
              <w:t xml:space="preserve"> </w:t>
            </w:r>
            <w:r>
              <w:t>объектов,</w:t>
            </w:r>
            <w:r>
              <w:rPr>
                <w:spacing w:val="-1"/>
              </w:rPr>
              <w:t xml:space="preserve"> </w:t>
            </w:r>
            <w:r>
              <w:t>явлений,</w:t>
            </w:r>
            <w:r>
              <w:rPr>
                <w:spacing w:val="-1"/>
              </w:rPr>
              <w:t xml:space="preserve"> </w:t>
            </w:r>
            <w:r>
              <w:t>процессов;</w:t>
            </w:r>
          </w:p>
          <w:p w:rsidR="0035379D" w:rsidRDefault="00E24F8A">
            <w:pPr>
              <w:pStyle w:val="TableParagraph"/>
              <w:ind w:left="109" w:right="92"/>
              <w:jc w:val="both"/>
            </w:pPr>
            <w:r>
              <w:t>8.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аргументировать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своё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явлениям,</w:t>
            </w:r>
            <w:r>
              <w:rPr>
                <w:spacing w:val="1"/>
              </w:rPr>
              <w:t xml:space="preserve"> </w:t>
            </w:r>
            <w:r>
              <w:t>процессам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действительности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39"/>
              </w:numPr>
              <w:tabs>
                <w:tab w:val="left" w:pos="387"/>
              </w:tabs>
              <w:spacing w:line="237" w:lineRule="auto"/>
              <w:ind w:right="92" w:firstLine="0"/>
              <w:jc w:val="both"/>
            </w:pPr>
            <w:r>
              <w:rPr>
                <w:rFonts w:ascii="Calibri" w:hAnsi="Calibri"/>
              </w:rPr>
              <w:t>О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смысловым</w:t>
            </w:r>
            <w:r>
              <w:rPr>
                <w:spacing w:val="1"/>
              </w:rPr>
              <w:t xml:space="preserve"> </w:t>
            </w:r>
            <w:r>
              <w:t>чтением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обществоведческой</w:t>
            </w:r>
            <w:r>
              <w:rPr>
                <w:spacing w:val="1"/>
              </w:rPr>
              <w:t xml:space="preserve"> </w:t>
            </w:r>
            <w:r>
              <w:t>тематики,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извлечений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Конституции</w:t>
            </w:r>
            <w:r>
              <w:rPr>
                <w:spacing w:val="1"/>
              </w:rPr>
              <w:t xml:space="preserve"> </w:t>
            </w:r>
            <w:r>
              <w:t>РФ;</w:t>
            </w:r>
            <w:r>
              <w:rPr>
                <w:spacing w:val="55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на их</w:t>
            </w:r>
            <w:r>
              <w:rPr>
                <w:spacing w:val="-3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план, преобразовывать текстовую</w:t>
            </w:r>
            <w:r>
              <w:rPr>
                <w:spacing w:val="-1"/>
              </w:rPr>
              <w:t xml:space="preserve"> </w:t>
            </w:r>
            <w:r>
              <w:t>информацию в</w:t>
            </w:r>
            <w:r>
              <w:rPr>
                <w:spacing w:val="-1"/>
              </w:rPr>
              <w:t xml:space="preserve"> </w:t>
            </w:r>
            <w:r>
              <w:t>модели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несплошных</w:t>
            </w:r>
            <w:proofErr w:type="spellEnd"/>
            <w:r>
              <w:t xml:space="preserve"> текстов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наоборот.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39"/>
              </w:numPr>
              <w:tabs>
                <w:tab w:val="left" w:pos="456"/>
              </w:tabs>
              <w:spacing w:line="252" w:lineRule="exact"/>
              <w:ind w:right="93" w:firstLine="0"/>
              <w:jc w:val="both"/>
            </w:pPr>
            <w:r>
              <w:t xml:space="preserve">Овладение приёмами поиска и извлечения социальной информации </w:t>
            </w:r>
            <w:proofErr w:type="gramStart"/>
            <w:r>
              <w:t>по заданной теме из различных адаптированных источников с</w:t>
            </w:r>
            <w:r>
              <w:rPr>
                <w:spacing w:val="1"/>
              </w:rPr>
              <w:t xml:space="preserve"> </w:t>
            </w:r>
            <w:r>
              <w:t>соблюдением</w:t>
            </w:r>
            <w:r>
              <w:rPr>
                <w:spacing w:val="-4"/>
              </w:rPr>
              <w:t xml:space="preserve"> </w:t>
            </w:r>
            <w:r>
              <w:t>правил информационной безопасности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работе в</w:t>
            </w:r>
            <w:r>
              <w:rPr>
                <w:spacing w:val="-2"/>
              </w:rPr>
              <w:t xml:space="preserve"> </w:t>
            </w:r>
            <w:r>
              <w:t>Интернете</w:t>
            </w:r>
            <w:proofErr w:type="gramEnd"/>
            <w:r>
              <w:t>;</w:t>
            </w:r>
          </w:p>
        </w:tc>
      </w:tr>
      <w:tr w:rsidR="0035379D">
        <w:trPr>
          <w:trHeight w:val="2277"/>
        </w:trPr>
        <w:tc>
          <w:tcPr>
            <w:tcW w:w="2168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Функциональность</w:t>
            </w:r>
          </w:p>
        </w:tc>
        <w:tc>
          <w:tcPr>
            <w:tcW w:w="13145" w:type="dxa"/>
          </w:tcPr>
          <w:p w:rsidR="0035379D" w:rsidRDefault="00E24F8A">
            <w:pPr>
              <w:pStyle w:val="TableParagraph"/>
              <w:ind w:left="109" w:right="93"/>
              <w:jc w:val="both"/>
            </w:pPr>
            <w:r>
              <w:t>9. Способность</w:t>
            </w:r>
            <w:r>
              <w:rPr>
                <w:spacing w:val="1"/>
              </w:rPr>
              <w:t xml:space="preserve"> </w:t>
            </w:r>
            <w:r>
              <w:t xml:space="preserve">решать в рамках изученного материала типичные и </w:t>
            </w:r>
            <w:proofErr w:type="spellStart"/>
            <w:r>
              <w:t>внеучебные</w:t>
            </w:r>
            <w:proofErr w:type="spellEnd"/>
            <w:r>
              <w:t xml:space="preserve"> познавательные и практические задачи, отражающие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различных социальных</w:t>
            </w:r>
            <w:r>
              <w:rPr>
                <w:spacing w:val="-3"/>
              </w:rPr>
              <w:t xml:space="preserve"> </w:t>
            </w:r>
            <w:r>
              <w:t>ролей, взаимодействий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сферах общественной жизни.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38"/>
              </w:numPr>
              <w:tabs>
                <w:tab w:val="left" w:pos="387"/>
              </w:tabs>
              <w:ind w:right="92" w:firstLine="0"/>
              <w:jc w:val="both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критически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социальную</w:t>
            </w:r>
            <w:r>
              <w:rPr>
                <w:spacing w:val="1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включая</w:t>
            </w:r>
            <w:r>
              <w:rPr>
                <w:spacing w:val="1"/>
              </w:rPr>
              <w:t xml:space="preserve"> </w:t>
            </w:r>
            <w:r>
              <w:t>экономико-статистическую,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адаптированных источников</w:t>
            </w:r>
            <w:r>
              <w:rPr>
                <w:spacing w:val="1"/>
              </w:rPr>
              <w:t xml:space="preserve"> </w:t>
            </w:r>
            <w:r>
              <w:t>соотносить её с собственными знаниями о моральном и правовом регулировании поведения человека,</w:t>
            </w:r>
            <w:r>
              <w:rPr>
                <w:spacing w:val="1"/>
              </w:rPr>
              <w:t xml:space="preserve"> </w:t>
            </w:r>
            <w:r>
              <w:t>личным</w:t>
            </w:r>
            <w:r>
              <w:rPr>
                <w:spacing w:val="-2"/>
              </w:rPr>
              <w:t xml:space="preserve"> </w:t>
            </w:r>
            <w:r>
              <w:t>социальным</w:t>
            </w:r>
            <w:r>
              <w:rPr>
                <w:spacing w:val="-1"/>
              </w:rPr>
              <w:t xml:space="preserve"> </w:t>
            </w:r>
            <w:r>
              <w:t>опытом; используя</w:t>
            </w:r>
            <w:r>
              <w:rPr>
                <w:spacing w:val="-1"/>
              </w:rPr>
              <w:t xml:space="preserve"> </w:t>
            </w:r>
            <w:r>
              <w:t>обществоведческие</w:t>
            </w:r>
            <w:r>
              <w:rPr>
                <w:spacing w:val="-1"/>
              </w:rPr>
              <w:t xml:space="preserve"> </w:t>
            </w:r>
            <w:r>
              <w:t>знания,</w:t>
            </w:r>
            <w:r>
              <w:rPr>
                <w:spacing w:val="-1"/>
              </w:rPr>
              <w:t xml:space="preserve"> </w:t>
            </w:r>
            <w:r>
              <w:t>формулировать</w:t>
            </w:r>
            <w:r>
              <w:rPr>
                <w:spacing w:val="-1"/>
              </w:rPr>
              <w:t xml:space="preserve"> </w:t>
            </w:r>
            <w:r>
              <w:t>выводы, подкрепляя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аргументами.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38"/>
              </w:numPr>
              <w:tabs>
                <w:tab w:val="left" w:pos="456"/>
              </w:tabs>
              <w:ind w:right="92" w:firstLine="0"/>
              <w:jc w:val="both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оценивать собственные поступки и поведение других людей с точки зрения их соответствия моральным, правовым и</w:t>
            </w:r>
            <w:r>
              <w:rPr>
                <w:spacing w:val="1"/>
              </w:rPr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нормам, экономической рациональности.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38"/>
              </w:numPr>
              <w:tabs>
                <w:tab w:val="left" w:pos="387"/>
              </w:tabs>
              <w:spacing w:line="252" w:lineRule="exact"/>
              <w:ind w:right="91" w:firstLine="0"/>
              <w:jc w:val="both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использования полученных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1"/>
              </w:rPr>
              <w:t xml:space="preserve"> </w:t>
            </w:r>
            <w:r>
              <w:t>включая основы финансовой грамотности, в практической деятельности, 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защиты</w:t>
            </w:r>
            <w:r>
              <w:rPr>
                <w:spacing w:val="43"/>
              </w:rPr>
              <w:t xml:space="preserve"> </w:t>
            </w:r>
            <w:r>
              <w:t>прав</w:t>
            </w:r>
            <w:r>
              <w:rPr>
                <w:spacing w:val="44"/>
              </w:rPr>
              <w:t xml:space="preserve"> </w:t>
            </w:r>
            <w:r>
              <w:t>человека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гражданина,</w:t>
            </w:r>
            <w:r>
              <w:rPr>
                <w:spacing w:val="34"/>
              </w:rPr>
              <w:t xml:space="preserve"> </w:t>
            </w:r>
            <w:r>
              <w:t>осознанного</w:t>
            </w:r>
            <w:r>
              <w:rPr>
                <w:spacing w:val="41"/>
              </w:rPr>
              <w:t xml:space="preserve"> </w:t>
            </w:r>
            <w:r>
              <w:t>выполнения</w:t>
            </w:r>
            <w:r>
              <w:rPr>
                <w:spacing w:val="44"/>
              </w:rPr>
              <w:t xml:space="preserve"> </w:t>
            </w:r>
            <w:r>
              <w:t>гражданских</w:t>
            </w:r>
            <w:r>
              <w:rPr>
                <w:spacing w:val="40"/>
              </w:rPr>
              <w:t xml:space="preserve"> </w:t>
            </w:r>
            <w:r>
              <w:t>обязанностей;</w:t>
            </w:r>
            <w:r>
              <w:rPr>
                <w:spacing w:val="44"/>
              </w:rPr>
              <w:t xml:space="preserve"> </w:t>
            </w:r>
            <w:r>
              <w:t>для</w:t>
            </w:r>
            <w:r>
              <w:rPr>
                <w:spacing w:val="43"/>
              </w:rPr>
              <w:t xml:space="preserve"> </w:t>
            </w:r>
            <w:r>
              <w:t>анализа</w:t>
            </w:r>
            <w:r>
              <w:rPr>
                <w:spacing w:val="44"/>
              </w:rPr>
              <w:t xml:space="preserve"> </w:t>
            </w:r>
            <w:r>
              <w:t>потребления</w:t>
            </w:r>
          </w:p>
        </w:tc>
      </w:tr>
    </w:tbl>
    <w:p w:rsidR="0035379D" w:rsidRDefault="0035379D">
      <w:pPr>
        <w:spacing w:line="252" w:lineRule="exact"/>
        <w:jc w:val="both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8"/>
        <w:gridCol w:w="13145"/>
      </w:tblGrid>
      <w:tr w:rsidR="0035379D">
        <w:trPr>
          <w:trHeight w:val="1771"/>
        </w:trPr>
        <w:tc>
          <w:tcPr>
            <w:tcW w:w="2168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3145" w:type="dxa"/>
          </w:tcPr>
          <w:p w:rsidR="0035379D" w:rsidRDefault="00E24F8A">
            <w:pPr>
              <w:pStyle w:val="TableParagraph"/>
              <w:ind w:left="109"/>
            </w:pPr>
            <w:r>
              <w:t>домашнего</w:t>
            </w:r>
            <w:r>
              <w:rPr>
                <w:spacing w:val="42"/>
              </w:rPr>
              <w:t xml:space="preserve"> </w:t>
            </w:r>
            <w:r>
              <w:t>хозяйства;</w:t>
            </w:r>
            <w:r>
              <w:rPr>
                <w:spacing w:val="43"/>
              </w:rPr>
              <w:t xml:space="preserve"> </w:t>
            </w:r>
            <w:r>
              <w:t>составления</w:t>
            </w:r>
            <w:r>
              <w:rPr>
                <w:spacing w:val="42"/>
              </w:rPr>
              <w:t xml:space="preserve"> </w:t>
            </w:r>
            <w:r>
              <w:t>личного</w:t>
            </w:r>
            <w:r>
              <w:rPr>
                <w:spacing w:val="39"/>
              </w:rPr>
              <w:t xml:space="preserve"> </w:t>
            </w:r>
            <w:r>
              <w:t>финансового</w:t>
            </w:r>
            <w:r>
              <w:rPr>
                <w:spacing w:val="42"/>
              </w:rPr>
              <w:t xml:space="preserve"> </w:t>
            </w:r>
            <w:r>
              <w:t>плана;</w:t>
            </w:r>
            <w:r>
              <w:rPr>
                <w:spacing w:val="41"/>
              </w:rPr>
              <w:t xml:space="preserve"> </w:t>
            </w:r>
            <w:r>
              <w:t>для</w:t>
            </w:r>
            <w:r>
              <w:rPr>
                <w:spacing w:val="43"/>
              </w:rPr>
              <w:t xml:space="preserve"> </w:t>
            </w:r>
            <w:r>
              <w:t>выбора</w:t>
            </w:r>
            <w:r>
              <w:rPr>
                <w:spacing w:val="42"/>
              </w:rPr>
              <w:t xml:space="preserve"> </w:t>
            </w:r>
            <w:r>
              <w:t>профессии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оценки</w:t>
            </w:r>
            <w:r>
              <w:rPr>
                <w:spacing w:val="42"/>
              </w:rPr>
              <w:t xml:space="preserve"> </w:t>
            </w:r>
            <w:r>
              <w:t>собственных</w:t>
            </w:r>
            <w:r>
              <w:rPr>
                <w:spacing w:val="42"/>
              </w:rPr>
              <w:t xml:space="preserve"> </w:t>
            </w:r>
            <w:r>
              <w:t>перспектив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-3"/>
              </w:rPr>
              <w:t xml:space="preserve"> </w:t>
            </w:r>
            <w:r>
              <w:t>сфере;</w:t>
            </w:r>
            <w:r>
              <w:rPr>
                <w:spacing w:val="-2"/>
              </w:rPr>
              <w:t xml:space="preserve"> </w:t>
            </w:r>
            <w:r>
              <w:t>публичного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  <w:r>
              <w:rPr>
                <w:spacing w:val="-3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темой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ситуацией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37"/>
              </w:numPr>
              <w:tabs>
                <w:tab w:val="left" w:pos="441"/>
              </w:tabs>
              <w:spacing w:line="252" w:lineRule="exact"/>
            </w:pP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самостоятельного</w:t>
            </w:r>
            <w:r>
              <w:rPr>
                <w:spacing w:val="-1"/>
              </w:rPr>
              <w:t xml:space="preserve"> </w:t>
            </w:r>
            <w:r>
              <w:t>заполнения</w:t>
            </w:r>
            <w:r>
              <w:rPr>
                <w:spacing w:val="-4"/>
              </w:rPr>
              <w:t xml:space="preserve"> </w:t>
            </w:r>
            <w:r>
              <w:t>форм</w:t>
            </w:r>
            <w:r>
              <w:rPr>
                <w:spacing w:val="-2"/>
              </w:rPr>
              <w:t xml:space="preserve"> </w:t>
            </w:r>
            <w:r>
              <w:t>документов: заявления,</w:t>
            </w:r>
            <w:r>
              <w:rPr>
                <w:spacing w:val="-4"/>
              </w:rPr>
              <w:t xml:space="preserve"> </w:t>
            </w:r>
            <w:r>
              <w:t>обращения,</w:t>
            </w:r>
            <w:r>
              <w:rPr>
                <w:spacing w:val="-1"/>
              </w:rPr>
              <w:t xml:space="preserve"> </w:t>
            </w:r>
            <w:r>
              <w:t>декларации,</w:t>
            </w:r>
            <w:r>
              <w:rPr>
                <w:spacing w:val="-4"/>
              </w:rPr>
              <w:t xml:space="preserve"> </w:t>
            </w:r>
            <w:r>
              <w:t>доверенности,</w:t>
            </w:r>
            <w:r>
              <w:rPr>
                <w:spacing w:val="-3"/>
              </w:rPr>
              <w:t xml:space="preserve"> </w:t>
            </w:r>
            <w:r>
              <w:t>резюме.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37"/>
              </w:numPr>
              <w:tabs>
                <w:tab w:val="left" w:pos="511"/>
              </w:tabs>
              <w:ind w:left="109" w:right="92" w:firstLine="0"/>
            </w:pPr>
            <w:r>
              <w:t>Способность</w:t>
            </w:r>
            <w:r>
              <w:rPr>
                <w:spacing w:val="14"/>
              </w:rPr>
              <w:t xml:space="preserve"> </w:t>
            </w:r>
            <w:r>
              <w:t>осуществления</w:t>
            </w:r>
            <w:r>
              <w:rPr>
                <w:spacing w:val="11"/>
              </w:rPr>
              <w:t xml:space="preserve"> </w:t>
            </w:r>
            <w:r>
              <w:t>совместной,</w:t>
            </w:r>
            <w:r>
              <w:rPr>
                <w:spacing w:val="12"/>
              </w:rPr>
              <w:t xml:space="preserve"> </w:t>
            </w:r>
            <w:r>
              <w:t>включая</w:t>
            </w:r>
            <w:r>
              <w:rPr>
                <w:spacing w:val="14"/>
              </w:rPr>
              <w:t xml:space="preserve"> </w:t>
            </w:r>
            <w:r>
              <w:t>взаимодействие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людьми</w:t>
            </w:r>
            <w:r>
              <w:rPr>
                <w:spacing w:val="13"/>
              </w:rPr>
              <w:t xml:space="preserve"> </w:t>
            </w:r>
            <w:r>
              <w:t>другой</w:t>
            </w:r>
            <w:r>
              <w:rPr>
                <w:spacing w:val="12"/>
              </w:rPr>
              <w:t xml:space="preserve"> </w:t>
            </w:r>
            <w:r>
              <w:t>культуры,</w:t>
            </w:r>
            <w:r>
              <w:rPr>
                <w:spacing w:val="12"/>
              </w:rPr>
              <w:t xml:space="preserve"> </w:t>
            </w:r>
            <w:r>
              <w:t>национальной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религиозной</w:t>
            </w:r>
            <w:r>
              <w:rPr>
                <w:spacing w:val="-52"/>
              </w:rPr>
              <w:t xml:space="preserve"> </w:t>
            </w:r>
            <w:r>
              <w:t>принадлежности</w:t>
            </w:r>
            <w:r>
              <w:rPr>
                <w:spacing w:val="25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основе</w:t>
            </w:r>
            <w:r>
              <w:rPr>
                <w:spacing w:val="26"/>
              </w:rPr>
              <w:t xml:space="preserve"> </w:t>
            </w:r>
            <w:r>
              <w:t>национальных</w:t>
            </w:r>
            <w:r>
              <w:rPr>
                <w:spacing w:val="26"/>
              </w:rPr>
              <w:t xml:space="preserve"> </w:t>
            </w:r>
            <w:r>
              <w:t>ценностей</w:t>
            </w:r>
            <w:r>
              <w:rPr>
                <w:spacing w:val="25"/>
              </w:rPr>
              <w:t xml:space="preserve"> </w:t>
            </w:r>
            <w:r>
              <w:t>современного</w:t>
            </w:r>
            <w:r>
              <w:rPr>
                <w:spacing w:val="23"/>
              </w:rPr>
              <w:t xml:space="preserve"> </w:t>
            </w:r>
            <w:r>
              <w:t>российского</w:t>
            </w:r>
            <w:r>
              <w:rPr>
                <w:spacing w:val="25"/>
              </w:rPr>
              <w:t xml:space="preserve"> </w:t>
            </w:r>
            <w:r>
              <w:t>общества:</w:t>
            </w:r>
            <w:r>
              <w:rPr>
                <w:spacing w:val="26"/>
              </w:rPr>
              <w:t xml:space="preserve"> </w:t>
            </w:r>
            <w:r>
              <w:t>гуманистических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демократических</w:t>
            </w:r>
          </w:p>
          <w:p w:rsidR="0035379D" w:rsidRDefault="00E24F8A">
            <w:pPr>
              <w:pStyle w:val="TableParagraph"/>
              <w:spacing w:line="252" w:lineRule="exact"/>
              <w:ind w:left="109"/>
            </w:pPr>
            <w:r>
              <w:t>ценностей,</w:t>
            </w:r>
            <w:r>
              <w:rPr>
                <w:spacing w:val="2"/>
              </w:rPr>
              <w:t xml:space="preserve"> </w:t>
            </w:r>
            <w:r>
              <w:t>идей</w:t>
            </w:r>
            <w:r>
              <w:rPr>
                <w:spacing w:val="3"/>
              </w:rPr>
              <w:t xml:space="preserve"> </w:t>
            </w:r>
            <w:r>
              <w:t>мира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взаимопонимания</w:t>
            </w:r>
            <w:r>
              <w:rPr>
                <w:spacing w:val="4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народами,</w:t>
            </w:r>
            <w:r>
              <w:rPr>
                <w:spacing w:val="2"/>
              </w:rPr>
              <w:t xml:space="preserve"> </w:t>
            </w:r>
            <w:r>
              <w:t>людьми</w:t>
            </w:r>
            <w:r>
              <w:rPr>
                <w:spacing w:val="3"/>
              </w:rPr>
              <w:t xml:space="preserve"> </w:t>
            </w:r>
            <w:r>
              <w:t>разных</w:t>
            </w:r>
            <w:r>
              <w:rPr>
                <w:spacing w:val="3"/>
              </w:rPr>
              <w:t xml:space="preserve"> </w:t>
            </w:r>
            <w:r>
              <w:t>культур;</w:t>
            </w:r>
            <w:r>
              <w:rPr>
                <w:spacing w:val="3"/>
              </w:rPr>
              <w:t xml:space="preserve"> </w:t>
            </w:r>
            <w:r>
              <w:t>осознание</w:t>
            </w:r>
            <w:r>
              <w:rPr>
                <w:spacing w:val="4"/>
              </w:rPr>
              <w:t xml:space="preserve"> </w:t>
            </w:r>
            <w:r>
              <w:t>ценности</w:t>
            </w:r>
            <w:r>
              <w:rPr>
                <w:spacing w:val="2"/>
              </w:rPr>
              <w:t xml:space="preserve"> </w:t>
            </w:r>
            <w:r>
              <w:t>культуры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традиций</w:t>
            </w:r>
            <w:r>
              <w:rPr>
                <w:spacing w:val="4"/>
              </w:rPr>
              <w:t xml:space="preserve"> </w:t>
            </w:r>
            <w:r>
              <w:t>народов</w:t>
            </w:r>
            <w:r>
              <w:rPr>
                <w:spacing w:val="-52"/>
              </w:rPr>
              <w:t xml:space="preserve"> </w:t>
            </w:r>
            <w:r>
              <w:t>России.</w:t>
            </w:r>
          </w:p>
        </w:tc>
      </w:tr>
    </w:tbl>
    <w:p w:rsidR="0035379D" w:rsidRDefault="0035379D">
      <w:pPr>
        <w:pStyle w:val="a3"/>
        <w:spacing w:before="4"/>
        <w:ind w:left="0"/>
        <w:rPr>
          <w:sz w:val="16"/>
        </w:rPr>
      </w:pPr>
    </w:p>
    <w:p w:rsidR="0035379D" w:rsidRDefault="00E24F8A" w:rsidP="00160A83">
      <w:pPr>
        <w:pStyle w:val="Heading1"/>
        <w:numPr>
          <w:ilvl w:val="2"/>
          <w:numId w:val="270"/>
        </w:numPr>
        <w:tabs>
          <w:tab w:val="left" w:pos="5477"/>
        </w:tabs>
        <w:spacing w:before="90" w:line="240" w:lineRule="auto"/>
        <w:ind w:left="5477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«География»</w:t>
      </w:r>
    </w:p>
    <w:p w:rsidR="0035379D" w:rsidRDefault="0035379D">
      <w:pPr>
        <w:pStyle w:val="a3"/>
        <w:spacing w:before="7"/>
        <w:ind w:left="0"/>
        <w:rPr>
          <w:b/>
          <w:sz w:val="23"/>
        </w:rPr>
      </w:pPr>
    </w:p>
    <w:p w:rsidR="0035379D" w:rsidRDefault="00E24F8A">
      <w:pPr>
        <w:pStyle w:val="a3"/>
        <w:ind w:right="231" w:firstLine="427"/>
        <w:jc w:val="both"/>
      </w:pPr>
      <w:proofErr w:type="gramStart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Всероссийском съезде учителей географии и утверждённой Решением Коллегии Министерства просвещения и науки Российской Федерации от</w:t>
      </w:r>
      <w:r>
        <w:rPr>
          <w:spacing w:val="1"/>
        </w:rPr>
        <w:t xml:space="preserve"> </w:t>
      </w:r>
      <w:r>
        <w:t>24.12.2018</w:t>
      </w:r>
      <w:r>
        <w:rPr>
          <w:spacing w:val="-1"/>
        </w:rPr>
        <w:t xml:space="preserve"> </w:t>
      </w:r>
      <w:r>
        <w:t>года.</w:t>
      </w:r>
      <w:proofErr w:type="gramEnd"/>
    </w:p>
    <w:p w:rsidR="0035379D" w:rsidRDefault="0035379D">
      <w:pPr>
        <w:pStyle w:val="a3"/>
        <w:spacing w:before="5"/>
        <w:ind w:left="0"/>
      </w:pPr>
    </w:p>
    <w:p w:rsidR="0035379D" w:rsidRDefault="00E24F8A">
      <w:pPr>
        <w:pStyle w:val="Heading1"/>
        <w:ind w:left="7044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35379D" w:rsidRDefault="00E24F8A">
      <w:pPr>
        <w:pStyle w:val="a3"/>
        <w:ind w:right="230" w:firstLine="427"/>
        <w:jc w:val="both"/>
      </w:pPr>
      <w:r>
        <w:t>Рабочая программа является ориентиром для составления</w:t>
      </w:r>
      <w:r>
        <w:rPr>
          <w:spacing w:val="1"/>
        </w:rPr>
        <w:t xml:space="preserve"> </w:t>
      </w:r>
      <w:r>
        <w:t>календарно-тематических планов, определяет</w:t>
      </w:r>
      <w:r>
        <w:rPr>
          <w:spacing w:val="1"/>
        </w:rPr>
        <w:t xml:space="preserve"> </w:t>
      </w:r>
      <w:r>
        <w:t xml:space="preserve">цели обучения, воспитания и </w:t>
      </w:r>
      <w:proofErr w:type="gramStart"/>
      <w:r>
        <w:t>развития</w:t>
      </w:r>
      <w:proofErr w:type="gramEnd"/>
      <w:r>
        <w:rPr>
          <w:spacing w:val="1"/>
        </w:rPr>
        <w:t xml:space="preserve"> </w:t>
      </w:r>
      <w:r>
        <w:t>обучающихся средствами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60"/>
        </w:rPr>
        <w:t xml:space="preserve"> </w:t>
      </w:r>
      <w:r>
        <w:t>«География»;</w:t>
      </w:r>
      <w:r>
        <w:rPr>
          <w:spacing w:val="60"/>
        </w:rPr>
        <w:t xml:space="preserve"> </w:t>
      </w:r>
      <w:r>
        <w:t>устанавливает обязательное предметное содержание, распределение его по классам,</w:t>
      </w:r>
      <w:r>
        <w:rPr>
          <w:spacing w:val="1"/>
        </w:rPr>
        <w:t xml:space="preserve"> </w:t>
      </w:r>
      <w:r>
        <w:t xml:space="preserve">даёт примерное распределение учебных часов по тематическим разделам курса и последовательность их изучения с учётом </w:t>
      </w:r>
      <w:proofErr w:type="spellStart"/>
      <w:r>
        <w:t>межпредметных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t xml:space="preserve"> связей, логики учебного процесса, возрастных особенностей обучающихся; определяет возможности предмета для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 результатам</w:t>
      </w:r>
      <w:r>
        <w:rPr>
          <w:spacing w:val="-1"/>
        </w:rPr>
        <w:t xml:space="preserve"> </w:t>
      </w:r>
      <w:r>
        <w:t>освоения ООП,</w:t>
      </w:r>
      <w:r>
        <w:rPr>
          <w:spacing w:val="-1"/>
        </w:rPr>
        <w:t xml:space="preserve"> </w:t>
      </w:r>
      <w:r>
        <w:t>требований к результатам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географии.</w:t>
      </w:r>
    </w:p>
    <w:p w:rsidR="0035379D" w:rsidRDefault="0035379D">
      <w:pPr>
        <w:pStyle w:val="a3"/>
        <w:spacing w:before="3"/>
        <w:ind w:left="0"/>
      </w:pPr>
    </w:p>
    <w:p w:rsidR="0035379D" w:rsidRDefault="00E24F8A">
      <w:pPr>
        <w:pStyle w:val="Heading1"/>
        <w:ind w:left="5311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«География»</w:t>
      </w:r>
    </w:p>
    <w:p w:rsidR="0035379D" w:rsidRDefault="00E24F8A">
      <w:pPr>
        <w:pStyle w:val="a3"/>
        <w:ind w:right="231" w:firstLine="427"/>
        <w:jc w:val="both"/>
      </w:pPr>
      <w:proofErr w:type="gramStart"/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учебного предмета «География»</w:t>
      </w:r>
      <w:r>
        <w:rPr>
          <w:b/>
          <w:spacing w:val="1"/>
        </w:rPr>
        <w:t xml:space="preserve"> </w:t>
      </w:r>
      <w:r>
        <w:t>развитие у обучающихся системы комплексных социально ориентированных знаний о Земле как</w:t>
      </w:r>
      <w:r>
        <w:rPr>
          <w:spacing w:val="1"/>
        </w:rPr>
        <w:t xml:space="preserve"> </w:t>
      </w:r>
      <w:r>
        <w:t>планете людей, об основных закономерностях развития природы, о размещении населения и хозяйства, об особенностях и о динамике основных</w:t>
      </w:r>
      <w:r>
        <w:rPr>
          <w:spacing w:val="1"/>
        </w:rPr>
        <w:t xml:space="preserve"> </w:t>
      </w:r>
      <w:r>
        <w:t>природных, экологических и социально-экономических процессов, о проблемах взаимодействия природы и общества, географических подходах 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территорий.</w:t>
      </w:r>
      <w:proofErr w:type="gramEnd"/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этнокультурного содержания.</w:t>
      </w:r>
    </w:p>
    <w:p w:rsidR="0035379D" w:rsidRDefault="00E24F8A">
      <w:pPr>
        <w:pStyle w:val="Heading1"/>
        <w:spacing w:before="3"/>
        <w:ind w:left="940"/>
      </w:pPr>
      <w:r>
        <w:t>Задачи</w:t>
      </w:r>
      <w:r>
        <w:rPr>
          <w:spacing w:val="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r>
        <w:t>цели:</w:t>
      </w:r>
    </w:p>
    <w:p w:rsidR="0035379D" w:rsidRDefault="00E24F8A" w:rsidP="00160A83">
      <w:pPr>
        <w:pStyle w:val="a6"/>
        <w:numPr>
          <w:ilvl w:val="0"/>
          <w:numId w:val="236"/>
        </w:numPr>
        <w:tabs>
          <w:tab w:val="left" w:pos="1197"/>
        </w:tabs>
        <w:ind w:right="231" w:firstLine="427"/>
        <w:jc w:val="both"/>
        <w:rPr>
          <w:sz w:val="24"/>
        </w:rPr>
      </w:pPr>
      <w:r>
        <w:rPr>
          <w:sz w:val="24"/>
        </w:rPr>
        <w:t>Обеспечить формирование комплекса практико-ориентированных географических знаний и умений, необходимых для развития навыков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 решении проблем различной сложности в повседневной жизни на основе краеведческого материала, осмысления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поликультурном, </w:t>
      </w:r>
      <w:proofErr w:type="spellStart"/>
      <w:r>
        <w:rPr>
          <w:sz w:val="24"/>
        </w:rPr>
        <w:t>полиэтничном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35379D" w:rsidRDefault="00E24F8A" w:rsidP="00160A83">
      <w:pPr>
        <w:pStyle w:val="a6"/>
        <w:numPr>
          <w:ilvl w:val="0"/>
          <w:numId w:val="236"/>
        </w:numPr>
        <w:tabs>
          <w:tab w:val="left" w:pos="1185"/>
        </w:tabs>
        <w:ind w:right="231" w:firstLine="427"/>
        <w:jc w:val="both"/>
        <w:rPr>
          <w:sz w:val="24"/>
        </w:rPr>
      </w:pPr>
      <w:r>
        <w:rPr>
          <w:sz w:val="24"/>
        </w:rPr>
        <w:t>Способствовать развитию потребности и способности поиска и применения различных источников географической информации,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:rsidR="0035379D" w:rsidRDefault="0035379D">
      <w:pPr>
        <w:jc w:val="both"/>
        <w:rPr>
          <w:sz w:val="24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 w:rsidP="00160A83">
      <w:pPr>
        <w:pStyle w:val="a6"/>
        <w:numPr>
          <w:ilvl w:val="0"/>
          <w:numId w:val="236"/>
        </w:numPr>
        <w:tabs>
          <w:tab w:val="left" w:pos="1238"/>
        </w:tabs>
        <w:spacing w:before="77"/>
        <w:ind w:right="230" w:firstLine="427"/>
        <w:jc w:val="both"/>
        <w:rPr>
          <w:sz w:val="24"/>
        </w:rPr>
      </w:pPr>
      <w:r>
        <w:rPr>
          <w:sz w:val="24"/>
        </w:rPr>
        <w:lastRenderedPageBreak/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познавательных интересов,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творческих способностей в процессе наблюдений за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среды, решения географических задач, проблем повседневной жизни с использованием географических знаний,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 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 деятельности.</w:t>
      </w:r>
    </w:p>
    <w:p w:rsidR="0035379D" w:rsidRDefault="00E24F8A" w:rsidP="00160A83">
      <w:pPr>
        <w:pStyle w:val="a6"/>
        <w:numPr>
          <w:ilvl w:val="0"/>
          <w:numId w:val="236"/>
        </w:numPr>
        <w:tabs>
          <w:tab w:val="left" w:pos="1207"/>
        </w:tabs>
        <w:spacing w:before="1"/>
        <w:ind w:right="231" w:firstLine="427"/>
        <w:jc w:val="both"/>
        <w:rPr>
          <w:sz w:val="24"/>
        </w:rPr>
      </w:pPr>
      <w:r>
        <w:rPr>
          <w:sz w:val="24"/>
        </w:rPr>
        <w:t>Использовать содержание предмета в воспитании чувства патриотизма, любви к своей стране, малой родине, взаимопонимания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ориентаций.</w:t>
      </w:r>
    </w:p>
    <w:p w:rsidR="0035379D" w:rsidRDefault="00E24F8A" w:rsidP="00160A83">
      <w:pPr>
        <w:pStyle w:val="a6"/>
        <w:numPr>
          <w:ilvl w:val="0"/>
          <w:numId w:val="236"/>
        </w:numPr>
        <w:tabs>
          <w:tab w:val="left" w:pos="1188"/>
        </w:tabs>
        <w:ind w:right="229" w:firstLine="427"/>
        <w:jc w:val="both"/>
        <w:rPr>
          <w:sz w:val="24"/>
        </w:rPr>
      </w:pPr>
      <w:r>
        <w:rPr>
          <w:sz w:val="24"/>
        </w:rPr>
        <w:t xml:space="preserve">Способствовать воспитанию экологической культуры, глобальных компетенций, соответствующих современному уровню </w:t>
      </w:r>
      <w:proofErr w:type="spellStart"/>
      <w:r>
        <w:rPr>
          <w:sz w:val="24"/>
        </w:rPr>
        <w:t>геоэкологического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мышления на основе освоения знаний о взаимосвязях в ПК, об основных географических особенностях природы, населения и хозяйства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</w:p>
    <w:p w:rsidR="0035379D" w:rsidRDefault="00E24F8A">
      <w:pPr>
        <w:pStyle w:val="Heading1"/>
        <w:spacing w:before="5" w:line="272" w:lineRule="exact"/>
        <w:ind w:left="940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«География»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плане.</w:t>
      </w:r>
    </w:p>
    <w:p w:rsidR="0035379D" w:rsidRDefault="00E24F8A">
      <w:pPr>
        <w:pStyle w:val="a3"/>
        <w:spacing w:line="272" w:lineRule="exact"/>
        <w:ind w:left="1005"/>
        <w:jc w:val="both"/>
      </w:pPr>
      <w:r>
        <w:t>«География»</w:t>
      </w:r>
      <w:r>
        <w:rPr>
          <w:spacing w:val="-11"/>
        </w:rPr>
        <w:t xml:space="preserve"> </w:t>
      </w:r>
      <w:r>
        <w:t>является</w:t>
      </w:r>
      <w:r>
        <w:rPr>
          <w:spacing w:val="55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предметом,</w:t>
      </w:r>
      <w:r>
        <w:rPr>
          <w:spacing w:val="-4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 «Общественно-научные</w:t>
      </w:r>
      <w:r>
        <w:rPr>
          <w:spacing w:val="-5"/>
        </w:rPr>
        <w:t xml:space="preserve"> </w:t>
      </w:r>
      <w:r>
        <w:t>предметы».</w:t>
      </w:r>
    </w:p>
    <w:p w:rsidR="0035379D" w:rsidRDefault="00E24F8A">
      <w:pPr>
        <w:pStyle w:val="a3"/>
        <w:ind w:right="230" w:firstLine="427"/>
        <w:jc w:val="both"/>
      </w:pPr>
      <w:r>
        <w:t>Освоение содержания курса «География» в основной школе происходит с опорой на географические знания и умения, сформированные ранее в</w:t>
      </w:r>
      <w:r>
        <w:rPr>
          <w:spacing w:val="1"/>
        </w:rPr>
        <w:t xml:space="preserve"> </w:t>
      </w:r>
      <w:r>
        <w:t>курсе</w:t>
      </w:r>
      <w:r>
        <w:rPr>
          <w:spacing w:val="2"/>
        </w:rPr>
        <w:t xml:space="preserve"> </w:t>
      </w:r>
      <w:r>
        <w:t>«Окружающий мир».</w:t>
      </w:r>
    </w:p>
    <w:p w:rsidR="0035379D" w:rsidRDefault="00E24F8A">
      <w:pPr>
        <w:pStyle w:val="a3"/>
        <w:ind w:left="940"/>
        <w:jc w:val="both"/>
      </w:pPr>
      <w:r>
        <w:t>Учебным</w:t>
      </w:r>
      <w:r>
        <w:rPr>
          <w:spacing w:val="-3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272</w:t>
      </w:r>
      <w:r>
        <w:rPr>
          <w:spacing w:val="-1"/>
        </w:rPr>
        <w:t xml:space="preserve"> </w:t>
      </w:r>
      <w:r>
        <w:t>часа: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и 6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 9 классах.</w:t>
      </w:r>
    </w:p>
    <w:p w:rsidR="0035379D" w:rsidRDefault="00E24F8A">
      <w:pPr>
        <w:pStyle w:val="a3"/>
        <w:ind w:right="232" w:firstLine="427"/>
        <w:jc w:val="both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 xml:space="preserve">составляющей содержания конкретной рабочей программы. При этом </w:t>
      </w:r>
      <w:proofErr w:type="gramStart"/>
      <w:r>
        <w:t>обязательная часть содержания предмета, установленная рабочей программой</w:t>
      </w:r>
      <w:r>
        <w:rPr>
          <w:spacing w:val="-57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сохранена</w:t>
      </w:r>
      <w:proofErr w:type="gramEnd"/>
      <w:r>
        <w:rPr>
          <w:spacing w:val="-1"/>
        </w:rPr>
        <w:t xml:space="preserve"> </w:t>
      </w:r>
      <w:r>
        <w:t>полностью.</w:t>
      </w:r>
    </w:p>
    <w:p w:rsidR="0035379D" w:rsidRDefault="00E24F8A">
      <w:pPr>
        <w:pStyle w:val="a3"/>
        <w:ind w:left="940"/>
        <w:jc w:val="both"/>
      </w:pPr>
      <w:r>
        <w:t>Содержание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ООП.</w:t>
      </w:r>
    </w:p>
    <w:p w:rsidR="0035379D" w:rsidRDefault="0035379D">
      <w:pPr>
        <w:pStyle w:val="a3"/>
        <w:spacing w:before="5"/>
        <w:ind w:left="0"/>
      </w:pPr>
    </w:p>
    <w:p w:rsidR="0035379D" w:rsidRDefault="00E24F8A">
      <w:pPr>
        <w:pStyle w:val="Heading1"/>
        <w:ind w:left="3767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«География»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ООО</w:t>
      </w:r>
    </w:p>
    <w:p w:rsidR="0035379D" w:rsidRDefault="00E24F8A">
      <w:pPr>
        <w:pStyle w:val="a3"/>
        <w:ind w:right="228" w:firstLine="427"/>
        <w:jc w:val="both"/>
      </w:pPr>
      <w:r>
        <w:t xml:space="preserve">Содержание учебного предмета «География» обеспечивает формирование предметных и </w:t>
      </w:r>
      <w:proofErr w:type="spellStart"/>
      <w:r>
        <w:t>метапредметных</w:t>
      </w:r>
      <w:proofErr w:type="spellEnd"/>
      <w:r>
        <w:t xml:space="preserve"> результатов и обладает 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функциональной грамотности. Предметные результаты и содержание учебного</w:t>
      </w:r>
      <w:r>
        <w:rPr>
          <w:spacing w:val="60"/>
        </w:rPr>
        <w:t xml:space="preserve"> </w:t>
      </w:r>
      <w:r>
        <w:t>предмета распределены по годам обучения с учётом входящих в</w:t>
      </w:r>
      <w:r>
        <w:rPr>
          <w:spacing w:val="1"/>
        </w:rPr>
        <w:t xml:space="preserve"> </w:t>
      </w:r>
      <w:r>
        <w:t>курс содержательных 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 к</w:t>
      </w:r>
      <w:r>
        <w:rPr>
          <w:spacing w:val="1"/>
        </w:rPr>
        <w:t xml:space="preserve"> </w:t>
      </w:r>
      <w:r>
        <w:t>результатам освоения</w:t>
      </w:r>
      <w:r>
        <w:rPr>
          <w:spacing w:val="1"/>
        </w:rPr>
        <w:t xml:space="preserve"> </w:t>
      </w:r>
      <w:r>
        <w:t>ООП в соответствии</w:t>
      </w:r>
      <w:r>
        <w:rPr>
          <w:spacing w:val="1"/>
        </w:rPr>
        <w:t xml:space="preserve"> </w:t>
      </w:r>
      <w:r>
        <w:t>с ФГОС ООО</w:t>
      </w:r>
      <w:proofErr w:type="gramStart"/>
      <w:r>
        <w:t xml:space="preserve"> ,</w:t>
      </w:r>
      <w:proofErr w:type="gramEnd"/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воспитания,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примерной рабочей программы.</w:t>
      </w:r>
    </w:p>
    <w:p w:rsidR="0035379D" w:rsidRDefault="0035379D">
      <w:pPr>
        <w:pStyle w:val="a3"/>
        <w:spacing w:before="3"/>
        <w:ind w:left="0"/>
      </w:pPr>
    </w:p>
    <w:p w:rsidR="0035379D" w:rsidRDefault="00E24F8A">
      <w:pPr>
        <w:pStyle w:val="Heading1"/>
        <w:ind w:left="940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35379D" w:rsidRDefault="00E24F8A">
      <w:pPr>
        <w:pStyle w:val="a3"/>
        <w:spacing w:after="7"/>
        <w:ind w:right="228" w:firstLine="427"/>
        <w:jc w:val="both"/>
      </w:pPr>
      <w:r>
        <w:t>Личностные 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 xml:space="preserve">традиционные российские </w:t>
      </w:r>
      <w:proofErr w:type="spellStart"/>
      <w:r>
        <w:t>социокультурные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 ценности,</w:t>
      </w:r>
      <w:r>
        <w:rPr>
          <w:spacing w:val="60"/>
        </w:rPr>
        <w:t xml:space="preserve"> </w:t>
      </w:r>
      <w:r>
        <w:t>принятые в</w:t>
      </w:r>
      <w:r>
        <w:rPr>
          <w:spacing w:val="60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 поведения, отражают готовность обучающихся руководствоваться ими в жизни, во взаимодействии с другими людьми, при принятии</w:t>
      </w:r>
      <w:r>
        <w:rPr>
          <w:spacing w:val="1"/>
        </w:rPr>
        <w:t xml:space="preserve"> </w:t>
      </w:r>
      <w:r>
        <w:t>собственных решений. Они достигаются в единстве учебной и воспитательной деятельности в процессе развития у обучающихся установки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1"/>
        <w:gridCol w:w="12537"/>
      </w:tblGrid>
      <w:tr w:rsidR="0035379D">
        <w:trPr>
          <w:trHeight w:val="254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34" w:lineRule="exact"/>
              <w:ind w:left="90" w:right="79"/>
              <w:jc w:val="center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34" w:lineRule="exact"/>
              <w:ind w:left="3525" w:right="3514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планируемым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личностным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результатам</w:t>
            </w:r>
          </w:p>
        </w:tc>
      </w:tr>
      <w:tr w:rsidR="0035379D">
        <w:trPr>
          <w:trHeight w:val="1264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1" w:lineRule="exact"/>
              <w:ind w:left="88" w:right="88"/>
              <w:jc w:val="center"/>
              <w:rPr>
                <w:b/>
              </w:rPr>
            </w:pPr>
            <w:r>
              <w:rPr>
                <w:b/>
              </w:rPr>
              <w:t>Гражданское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35"/>
              </w:numPr>
              <w:tabs>
                <w:tab w:val="left" w:pos="348"/>
              </w:tabs>
              <w:ind w:right="94" w:firstLine="0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гражданской</w:t>
            </w:r>
            <w:r>
              <w:rPr>
                <w:spacing w:val="1"/>
              </w:rPr>
              <w:t xml:space="preserve"> </w:t>
            </w:r>
            <w:r>
              <w:t>идентичности</w:t>
            </w:r>
            <w:r>
              <w:rPr>
                <w:spacing w:val="1"/>
              </w:rPr>
              <w:t xml:space="preserve"> </w:t>
            </w:r>
            <w:r>
              <w:t>(патриотизма,</w:t>
            </w:r>
            <w:r>
              <w:rPr>
                <w:spacing w:val="1"/>
              </w:rPr>
              <w:t xml:space="preserve"> </w:t>
            </w:r>
            <w:r>
              <w:t>уважения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Отечеству,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прошлому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настоящему</w:t>
            </w:r>
            <w:r>
              <w:rPr>
                <w:spacing w:val="-52"/>
              </w:rPr>
              <w:t xml:space="preserve"> </w:t>
            </w:r>
            <w:r>
              <w:t>многонационального</w:t>
            </w:r>
            <w:r>
              <w:rPr>
                <w:spacing w:val="-1"/>
              </w:rPr>
              <w:t xml:space="preserve"> </w:t>
            </w:r>
            <w:r>
              <w:t>народа России, чувства</w:t>
            </w:r>
            <w:r>
              <w:rPr>
                <w:spacing w:val="-1"/>
              </w:rPr>
              <w:t xml:space="preserve"> </w:t>
            </w:r>
            <w:r>
              <w:t>ответственности и</w:t>
            </w:r>
            <w:r>
              <w:rPr>
                <w:spacing w:val="-1"/>
              </w:rPr>
              <w:t xml:space="preserve"> </w:t>
            </w:r>
            <w:r>
              <w:t>долга перед</w:t>
            </w:r>
            <w:r>
              <w:rPr>
                <w:spacing w:val="-3"/>
              </w:rPr>
              <w:t xml:space="preserve"> </w:t>
            </w:r>
            <w:r>
              <w:t>Родиной);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35"/>
              </w:numPr>
              <w:tabs>
                <w:tab w:val="left" w:pos="293"/>
              </w:tabs>
              <w:ind w:right="93" w:firstLine="0"/>
            </w:pP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 выполнению</w:t>
            </w:r>
            <w:r>
              <w:rPr>
                <w:spacing w:val="1"/>
              </w:rPr>
              <w:t xml:space="preserve"> </w:t>
            </w:r>
            <w:r>
              <w:t>обязанностей</w:t>
            </w:r>
            <w:r>
              <w:rPr>
                <w:spacing w:val="1"/>
              </w:rPr>
              <w:t xml:space="preserve"> </w:t>
            </w:r>
            <w:r>
              <w:t>гражданина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прав,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активному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1"/>
              </w:rPr>
              <w:t xml:space="preserve"> </w:t>
            </w:r>
            <w:r>
              <w:t>в жизни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школы,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края,</w:t>
            </w:r>
            <w:r>
              <w:rPr>
                <w:spacing w:val="-3"/>
              </w:rPr>
              <w:t xml:space="preserve"> </w:t>
            </w:r>
            <w:r>
              <w:t>страны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реализации целей устойчивого развития;</w:t>
            </w:r>
          </w:p>
          <w:p w:rsidR="0035379D" w:rsidRDefault="00E24F8A">
            <w:pPr>
              <w:pStyle w:val="TableParagraph"/>
              <w:spacing w:line="238" w:lineRule="exact"/>
              <w:ind w:left="110"/>
            </w:pPr>
            <w:r>
              <w:t>-представление</w:t>
            </w:r>
            <w:r>
              <w:rPr>
                <w:spacing w:val="29"/>
              </w:rPr>
              <w:t xml:space="preserve"> </w:t>
            </w:r>
            <w:r>
              <w:t>о</w:t>
            </w:r>
            <w:r>
              <w:rPr>
                <w:spacing w:val="85"/>
              </w:rPr>
              <w:t xml:space="preserve"> </w:t>
            </w:r>
            <w:r>
              <w:t>социальных</w:t>
            </w:r>
            <w:r>
              <w:rPr>
                <w:spacing w:val="86"/>
              </w:rPr>
              <w:t xml:space="preserve"> </w:t>
            </w:r>
            <w:r>
              <w:t>нормах</w:t>
            </w:r>
            <w:r>
              <w:rPr>
                <w:spacing w:val="85"/>
              </w:rPr>
              <w:t xml:space="preserve"> </w:t>
            </w:r>
            <w:r>
              <w:t>и</w:t>
            </w:r>
            <w:r>
              <w:rPr>
                <w:spacing w:val="82"/>
              </w:rPr>
              <w:t xml:space="preserve"> </w:t>
            </w:r>
            <w:r>
              <w:t>правилах</w:t>
            </w:r>
            <w:r>
              <w:rPr>
                <w:spacing w:val="86"/>
              </w:rPr>
              <w:t xml:space="preserve"> </w:t>
            </w:r>
            <w:r>
              <w:t>межличностных</w:t>
            </w:r>
            <w:r>
              <w:rPr>
                <w:spacing w:val="83"/>
              </w:rPr>
              <w:t xml:space="preserve"> </w:t>
            </w:r>
            <w:r>
              <w:t>отношений</w:t>
            </w:r>
            <w:r>
              <w:rPr>
                <w:spacing w:val="87"/>
              </w:rPr>
              <w:t xml:space="preserve"> </w:t>
            </w:r>
            <w:r>
              <w:t>и</w:t>
            </w:r>
            <w:r>
              <w:rPr>
                <w:spacing w:val="82"/>
              </w:rPr>
              <w:t xml:space="preserve"> </w:t>
            </w:r>
            <w:r>
              <w:t>готовность</w:t>
            </w:r>
            <w:r>
              <w:rPr>
                <w:spacing w:val="83"/>
              </w:rPr>
              <w:t xml:space="preserve"> </w:t>
            </w:r>
            <w:r>
              <w:t>к</w:t>
            </w:r>
            <w:r>
              <w:rPr>
                <w:spacing w:val="84"/>
              </w:rPr>
              <w:t xml:space="preserve"> </w:t>
            </w:r>
            <w:proofErr w:type="gramStart"/>
            <w:r>
              <w:t>продуктивной</w:t>
            </w:r>
            <w:proofErr w:type="gramEnd"/>
            <w:r>
              <w:rPr>
                <w:spacing w:val="84"/>
              </w:rPr>
              <w:t xml:space="preserve"> </w:t>
            </w:r>
            <w:r>
              <w:t>совместной</w:t>
            </w:r>
          </w:p>
        </w:tc>
      </w:tr>
    </w:tbl>
    <w:p w:rsidR="0035379D" w:rsidRDefault="0035379D">
      <w:pPr>
        <w:spacing w:line="238" w:lineRule="exact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1"/>
        <w:gridCol w:w="12537"/>
      </w:tblGrid>
      <w:tr w:rsidR="0035379D">
        <w:trPr>
          <w:trHeight w:val="251"/>
        </w:trPr>
        <w:tc>
          <w:tcPr>
            <w:tcW w:w="2741" w:type="dxa"/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32" w:lineRule="exact"/>
              <w:ind w:left="110"/>
            </w:pPr>
            <w:r>
              <w:t>деятельности,</w:t>
            </w:r>
            <w:r>
              <w:rPr>
                <w:spacing w:val="-1"/>
              </w:rPr>
              <w:t xml:space="preserve"> </w:t>
            </w:r>
            <w:r>
              <w:t>стремление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взаимопониманию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взаимопомощи,</w:t>
            </w:r>
            <w:r>
              <w:rPr>
                <w:spacing w:val="-4"/>
              </w:rPr>
              <w:t xml:space="preserve"> </w:t>
            </w: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54"/>
              </w:rPr>
              <w:t xml:space="preserve"> </w:t>
            </w:r>
            <w:r>
              <w:t>волонтерской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35379D">
        <w:trPr>
          <w:trHeight w:val="1264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967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34"/>
              </w:numPr>
              <w:tabs>
                <w:tab w:val="left" w:pos="236"/>
              </w:tabs>
              <w:spacing w:line="247" w:lineRule="exact"/>
              <w:ind w:left="235" w:hanging="126"/>
            </w:pPr>
            <w:r>
              <w:t>осознание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5"/>
              </w:rPr>
              <w:t xml:space="preserve"> </w:t>
            </w:r>
            <w:r>
              <w:t>гражданской</w:t>
            </w:r>
            <w:r>
              <w:rPr>
                <w:spacing w:val="-3"/>
              </w:rPr>
              <w:t xml:space="preserve"> </w:t>
            </w:r>
            <w:r>
              <w:t>идентичности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поликультурном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многоконфессиональном</w:t>
            </w:r>
            <w:proofErr w:type="spellEnd"/>
            <w:r>
              <w:rPr>
                <w:spacing w:val="-3"/>
              </w:rPr>
              <w:t xml:space="preserve"> </w:t>
            </w:r>
            <w:r>
              <w:t>обществе;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34"/>
              </w:numPr>
              <w:tabs>
                <w:tab w:val="left" w:pos="257"/>
              </w:tabs>
              <w:spacing w:before="1"/>
              <w:ind w:right="93" w:firstLine="0"/>
            </w:pPr>
            <w:r>
              <w:t>проявление</w:t>
            </w:r>
            <w:r>
              <w:rPr>
                <w:spacing w:val="19"/>
              </w:rPr>
              <w:t xml:space="preserve"> </w:t>
            </w:r>
            <w:r>
              <w:t>интереса</w:t>
            </w:r>
            <w:r>
              <w:rPr>
                <w:spacing w:val="20"/>
              </w:rPr>
              <w:t xml:space="preserve"> </w:t>
            </w:r>
            <w:r>
              <w:t>к</w:t>
            </w:r>
            <w:r>
              <w:rPr>
                <w:spacing w:val="14"/>
              </w:rPr>
              <w:t xml:space="preserve"> </w:t>
            </w:r>
            <w:r>
              <w:t>познанию</w:t>
            </w:r>
            <w:r>
              <w:rPr>
                <w:spacing w:val="19"/>
              </w:rPr>
              <w:t xml:space="preserve"> </w:t>
            </w:r>
            <w:r>
              <w:t>природы,</w:t>
            </w:r>
            <w:r>
              <w:rPr>
                <w:spacing w:val="21"/>
              </w:rPr>
              <w:t xml:space="preserve"> </w:t>
            </w:r>
            <w:r>
              <w:t>населения,</w:t>
            </w:r>
            <w:r>
              <w:rPr>
                <w:spacing w:val="19"/>
              </w:rPr>
              <w:t xml:space="preserve"> </w:t>
            </w:r>
            <w:r>
              <w:t>хозяйства</w:t>
            </w:r>
            <w:r>
              <w:rPr>
                <w:spacing w:val="18"/>
              </w:rPr>
              <w:t xml:space="preserve"> </w:t>
            </w:r>
            <w:r>
              <w:t>России,</w:t>
            </w:r>
            <w:r>
              <w:rPr>
                <w:spacing w:val="18"/>
              </w:rPr>
              <w:t xml:space="preserve"> </w:t>
            </w:r>
            <w:r>
              <w:t>регионов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своего</w:t>
            </w:r>
            <w:r>
              <w:rPr>
                <w:spacing w:val="17"/>
              </w:rPr>
              <w:t xml:space="preserve"> </w:t>
            </w:r>
            <w:r>
              <w:t>края,</w:t>
            </w:r>
            <w:r>
              <w:rPr>
                <w:spacing w:val="16"/>
              </w:rPr>
              <w:t xml:space="preserve"> </w:t>
            </w:r>
            <w:r>
              <w:t>народов</w:t>
            </w:r>
            <w:r>
              <w:rPr>
                <w:spacing w:val="20"/>
              </w:rPr>
              <w:t xml:space="preserve"> </w:t>
            </w:r>
            <w:r>
              <w:t>России;</w:t>
            </w:r>
            <w:r>
              <w:rPr>
                <w:spacing w:val="20"/>
              </w:rPr>
              <w:t xml:space="preserve"> </w:t>
            </w:r>
            <w:r>
              <w:t>ценностное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 достижениям своей Родины,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proofErr w:type="spellStart"/>
            <w:r>
              <w:t>цивилизационному</w:t>
            </w:r>
            <w:proofErr w:type="spellEnd"/>
            <w:r>
              <w:rPr>
                <w:spacing w:val="-4"/>
              </w:rPr>
              <w:t xml:space="preserve"> </w:t>
            </w:r>
            <w:r>
              <w:t>вкладу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34"/>
              </w:numPr>
              <w:tabs>
                <w:tab w:val="left" w:pos="245"/>
              </w:tabs>
              <w:spacing w:line="252" w:lineRule="exact"/>
              <w:ind w:right="94" w:firstLine="0"/>
            </w:pPr>
            <w:r>
              <w:t>ценностное</w:t>
            </w:r>
            <w:r>
              <w:rPr>
                <w:spacing w:val="6"/>
              </w:rPr>
              <w:t xml:space="preserve"> </w:t>
            </w:r>
            <w:r>
              <w:t>отношение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историческому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природному</w:t>
            </w:r>
            <w:r>
              <w:rPr>
                <w:spacing w:val="5"/>
              </w:rPr>
              <w:t xml:space="preserve"> </w:t>
            </w:r>
            <w:r>
              <w:t>наследию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объектам</w:t>
            </w:r>
            <w:r>
              <w:rPr>
                <w:spacing w:val="8"/>
              </w:rPr>
              <w:t xml:space="preserve"> </w:t>
            </w:r>
            <w:r>
              <w:t>природного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культурного</w:t>
            </w:r>
            <w:r>
              <w:rPr>
                <w:spacing w:val="7"/>
              </w:rPr>
              <w:t xml:space="preserve"> </w:t>
            </w:r>
            <w:r>
              <w:t>наследия</w:t>
            </w:r>
            <w:r>
              <w:rPr>
                <w:spacing w:val="6"/>
              </w:rPr>
              <w:t xml:space="preserve"> </w:t>
            </w:r>
            <w:r>
              <w:t>человечества,</w:t>
            </w:r>
            <w:r>
              <w:rPr>
                <w:spacing w:val="-52"/>
              </w:rPr>
              <w:t xml:space="preserve"> </w:t>
            </w:r>
            <w:r>
              <w:t>традициям</w:t>
            </w:r>
            <w:r>
              <w:rPr>
                <w:spacing w:val="-1"/>
              </w:rPr>
              <w:t xml:space="preserve"> </w:t>
            </w:r>
            <w:r>
              <w:t>разных народов, проживающих в</w:t>
            </w:r>
            <w:r>
              <w:rPr>
                <w:spacing w:val="-2"/>
              </w:rPr>
              <w:t xml:space="preserve"> </w:t>
            </w:r>
            <w:r>
              <w:t>родной стране;</w:t>
            </w:r>
            <w:r>
              <w:rPr>
                <w:spacing w:val="1"/>
              </w:rPr>
              <w:t xml:space="preserve"> </w:t>
            </w:r>
            <w:r>
              <w:t>уважение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символам России,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края.</w:t>
            </w:r>
          </w:p>
        </w:tc>
      </w:tr>
      <w:tr w:rsidR="0035379D">
        <w:trPr>
          <w:trHeight w:val="1012"/>
        </w:trPr>
        <w:tc>
          <w:tcPr>
            <w:tcW w:w="2741" w:type="dxa"/>
          </w:tcPr>
          <w:p w:rsidR="0035379D" w:rsidRDefault="00E24F8A">
            <w:pPr>
              <w:pStyle w:val="TableParagraph"/>
              <w:spacing w:before="1"/>
              <w:ind w:right="332"/>
              <w:rPr>
                <w:b/>
              </w:rPr>
            </w:pPr>
            <w:r>
              <w:rPr>
                <w:b/>
              </w:rPr>
              <w:t>Духовно-нравственное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33"/>
              </w:numPr>
              <w:tabs>
                <w:tab w:val="left" w:pos="303"/>
              </w:tabs>
              <w:ind w:right="92" w:firstLine="0"/>
            </w:pPr>
            <w:r>
              <w:t>ориентация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моральные</w:t>
            </w:r>
            <w:r>
              <w:rPr>
                <w:spacing w:val="10"/>
              </w:rPr>
              <w:t xml:space="preserve"> </w:t>
            </w:r>
            <w:r>
              <w:t>ценности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нормы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ситуациях</w:t>
            </w:r>
            <w:r>
              <w:rPr>
                <w:spacing w:val="12"/>
              </w:rPr>
              <w:t xml:space="preserve"> </w:t>
            </w:r>
            <w:r>
              <w:t>нравственного</w:t>
            </w:r>
            <w:r>
              <w:rPr>
                <w:spacing w:val="9"/>
              </w:rPr>
              <w:t xml:space="preserve"> </w:t>
            </w:r>
            <w:r>
              <w:t>выбора;</w:t>
            </w:r>
            <w:r>
              <w:rPr>
                <w:spacing w:val="12"/>
              </w:rPr>
              <w:t xml:space="preserve"> </w:t>
            </w:r>
            <w:r>
              <w:t>готовность</w:t>
            </w:r>
            <w:r>
              <w:rPr>
                <w:spacing w:val="7"/>
              </w:rPr>
              <w:t xml:space="preserve"> </w:t>
            </w:r>
            <w:r>
              <w:t>оценивать</w:t>
            </w:r>
            <w:r>
              <w:rPr>
                <w:spacing w:val="9"/>
              </w:rPr>
              <w:t xml:space="preserve"> </w:t>
            </w:r>
            <w:r>
              <w:t>своё</w:t>
            </w:r>
            <w:r>
              <w:rPr>
                <w:spacing w:val="9"/>
              </w:rPr>
              <w:t xml:space="preserve"> </w:t>
            </w:r>
            <w:r>
              <w:t>поведение,</w:t>
            </w:r>
            <w:r>
              <w:rPr>
                <w:spacing w:val="-52"/>
              </w:rPr>
              <w:t xml:space="preserve"> </w:t>
            </w:r>
            <w:r>
              <w:t>поступки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 людей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1"/>
              </w:rPr>
              <w:t xml:space="preserve"> </w:t>
            </w:r>
            <w:r>
              <w:t>нравственных</w:t>
            </w:r>
            <w:r>
              <w:rPr>
                <w:spacing w:val="-3"/>
              </w:rPr>
              <w:t xml:space="preserve"> </w:t>
            </w:r>
            <w:r>
              <w:t>и правовых</w:t>
            </w:r>
            <w:r>
              <w:rPr>
                <w:spacing w:val="-1"/>
              </w:rPr>
              <w:t xml:space="preserve"> </w:t>
            </w:r>
            <w:r>
              <w:t>норм</w:t>
            </w:r>
            <w:r>
              <w:rPr>
                <w:spacing w:val="-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осознания</w:t>
            </w:r>
            <w:r>
              <w:rPr>
                <w:spacing w:val="-2"/>
              </w:rPr>
              <w:t xml:space="preserve"> </w:t>
            </w:r>
            <w:r>
              <w:t>последствий</w:t>
            </w:r>
            <w:r>
              <w:rPr>
                <w:spacing w:val="-5"/>
              </w:rPr>
              <w:t xml:space="preserve"> </w:t>
            </w:r>
            <w:r>
              <w:t>поступков;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33"/>
              </w:numPr>
              <w:tabs>
                <w:tab w:val="left" w:pos="284"/>
                <w:tab w:val="left" w:pos="7855"/>
              </w:tabs>
              <w:spacing w:line="254" w:lineRule="exact"/>
              <w:ind w:right="94" w:firstLine="0"/>
            </w:pPr>
            <w:r>
              <w:t>активное</w:t>
            </w:r>
            <w:r>
              <w:rPr>
                <w:spacing w:val="43"/>
              </w:rPr>
              <w:t xml:space="preserve"> </w:t>
            </w:r>
            <w:r>
              <w:t>неприятие</w:t>
            </w:r>
            <w:r>
              <w:rPr>
                <w:spacing w:val="43"/>
              </w:rPr>
              <w:t xml:space="preserve"> </w:t>
            </w:r>
            <w:r>
              <w:t>асоциальных</w:t>
            </w:r>
            <w:r>
              <w:rPr>
                <w:spacing w:val="43"/>
              </w:rPr>
              <w:t xml:space="preserve"> </w:t>
            </w:r>
            <w:r>
              <w:t>поступков;</w:t>
            </w:r>
            <w:r>
              <w:rPr>
                <w:spacing w:val="44"/>
              </w:rPr>
              <w:t xml:space="preserve"> </w:t>
            </w:r>
            <w:r>
              <w:t>развитие</w:t>
            </w:r>
            <w:r>
              <w:rPr>
                <w:spacing w:val="44"/>
              </w:rPr>
              <w:t xml:space="preserve"> </w:t>
            </w:r>
            <w:r>
              <w:t>способности</w:t>
            </w:r>
            <w:r>
              <w:rPr>
                <w:spacing w:val="43"/>
              </w:rPr>
              <w:t xml:space="preserve"> </w:t>
            </w:r>
            <w:r>
              <w:t>решать</w:t>
            </w:r>
            <w:r>
              <w:tab/>
              <w:t>социальные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природные</w:t>
            </w:r>
            <w:r>
              <w:rPr>
                <w:spacing w:val="44"/>
              </w:rPr>
              <w:t xml:space="preserve"> </w:t>
            </w:r>
            <w:r>
              <w:t>проблемы</w:t>
            </w:r>
            <w:r>
              <w:rPr>
                <w:spacing w:val="43"/>
              </w:rPr>
              <w:t xml:space="preserve"> </w:t>
            </w:r>
            <w:r>
              <w:t>на</w:t>
            </w:r>
            <w:r>
              <w:rPr>
                <w:spacing w:val="44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принятых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российском обществе</w:t>
            </w:r>
            <w:r>
              <w:rPr>
                <w:spacing w:val="-1"/>
              </w:rPr>
              <w:t xml:space="preserve"> </w:t>
            </w:r>
            <w:r>
              <w:t>правил и норм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учётом</w:t>
            </w:r>
            <w:r>
              <w:rPr>
                <w:spacing w:val="-1"/>
              </w:rPr>
              <w:t xml:space="preserve"> </w:t>
            </w:r>
            <w:r>
              <w:t>осознания</w:t>
            </w:r>
            <w:r>
              <w:rPr>
                <w:spacing w:val="-2"/>
              </w:rPr>
              <w:t xml:space="preserve"> </w:t>
            </w:r>
            <w:r>
              <w:t>последствий</w:t>
            </w:r>
            <w:r>
              <w:rPr>
                <w:spacing w:val="-1"/>
              </w:rPr>
              <w:t xml:space="preserve"> </w:t>
            </w:r>
            <w:r>
              <w:t>для окружающей среды;</w:t>
            </w:r>
          </w:p>
        </w:tc>
      </w:tr>
      <w:tr w:rsidR="0035379D">
        <w:trPr>
          <w:trHeight w:val="758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42" w:lineRule="auto"/>
              <w:ind w:right="1262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5" w:lineRule="exact"/>
              <w:ind w:left="110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восприимчивость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proofErr w:type="spellStart"/>
            <w:r>
              <w:t>разнымтрадициям</w:t>
            </w:r>
            <w:proofErr w:type="spellEnd"/>
            <w:r>
              <w:rPr>
                <w:spacing w:val="3"/>
              </w:rPr>
              <w:t xml:space="preserve"> </w:t>
            </w:r>
            <w:r>
              <w:t>своего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других</w:t>
            </w:r>
            <w:r>
              <w:rPr>
                <w:spacing w:val="5"/>
              </w:rPr>
              <w:t xml:space="preserve"> </w:t>
            </w:r>
            <w:r>
              <w:t>народов,</w:t>
            </w:r>
            <w:r>
              <w:rPr>
                <w:spacing w:val="2"/>
              </w:rPr>
              <w:t xml:space="preserve"> </w:t>
            </w:r>
            <w:r>
              <w:t>понимание</w:t>
            </w:r>
            <w:r>
              <w:rPr>
                <w:spacing w:val="4"/>
              </w:rPr>
              <w:t xml:space="preserve"> </w:t>
            </w:r>
            <w:r>
              <w:t>роли</w:t>
            </w:r>
            <w:r>
              <w:rPr>
                <w:spacing w:val="2"/>
              </w:rPr>
              <w:t xml:space="preserve"> </w:t>
            </w:r>
            <w:r>
              <w:t>этнических</w:t>
            </w:r>
            <w:r>
              <w:rPr>
                <w:spacing w:val="2"/>
              </w:rPr>
              <w:t xml:space="preserve"> </w:t>
            </w:r>
            <w:r>
              <w:t>культурных</w:t>
            </w:r>
            <w:r>
              <w:rPr>
                <w:spacing w:val="2"/>
              </w:rPr>
              <w:t xml:space="preserve"> </w:t>
            </w:r>
            <w:r>
              <w:t>традиций;</w:t>
            </w:r>
            <w:r>
              <w:rPr>
                <w:spacing w:val="6"/>
              </w:rPr>
              <w:t xml:space="preserve"> </w:t>
            </w:r>
            <w:r>
              <w:t>ценностного</w:t>
            </w:r>
          </w:p>
          <w:p w:rsidR="0035379D" w:rsidRDefault="00E24F8A">
            <w:pPr>
              <w:pStyle w:val="TableParagraph"/>
              <w:spacing w:line="252" w:lineRule="exact"/>
              <w:ind w:left="110"/>
            </w:pPr>
            <w:r>
              <w:t>отношения к</w:t>
            </w:r>
            <w:r>
              <w:rPr>
                <w:spacing w:val="4"/>
              </w:rPr>
              <w:t xml:space="preserve"> </w:t>
            </w:r>
            <w:r>
              <w:t>природе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2"/>
              </w:rPr>
              <w:t xml:space="preserve"> </w:t>
            </w:r>
            <w:r>
              <w:t>своей страны,</w:t>
            </w:r>
            <w:r>
              <w:rPr>
                <w:spacing w:val="2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малой</w:t>
            </w:r>
            <w:r>
              <w:rPr>
                <w:spacing w:val="1"/>
              </w:rPr>
              <w:t xml:space="preserve"> </w:t>
            </w:r>
            <w:r>
              <w:t>родины;</w:t>
            </w:r>
            <w:r>
              <w:rPr>
                <w:spacing w:val="3"/>
              </w:rPr>
              <w:t xml:space="preserve"> </w:t>
            </w:r>
            <w:r>
              <w:t>природе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2"/>
              </w:rPr>
              <w:t xml:space="preserve"> </w:t>
            </w:r>
            <w:r>
              <w:t>других регионов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стран</w:t>
            </w:r>
            <w:r>
              <w:rPr>
                <w:spacing w:val="2"/>
              </w:rPr>
              <w:t xml:space="preserve"> </w:t>
            </w:r>
            <w:r>
              <w:t>мира,</w:t>
            </w:r>
            <w:r>
              <w:rPr>
                <w:spacing w:val="2"/>
              </w:rPr>
              <w:t xml:space="preserve"> </w:t>
            </w:r>
            <w:r>
              <w:t>объектам</w:t>
            </w:r>
            <w:r>
              <w:rPr>
                <w:spacing w:val="-52"/>
              </w:rPr>
              <w:t xml:space="preserve"> </w:t>
            </w:r>
            <w:r>
              <w:t>Всемирного</w:t>
            </w:r>
            <w:r>
              <w:rPr>
                <w:spacing w:val="-3"/>
              </w:rPr>
              <w:t xml:space="preserve"> </w:t>
            </w:r>
            <w:r>
              <w:t>культурного наследия</w:t>
            </w:r>
            <w:r>
              <w:rPr>
                <w:spacing w:val="-1"/>
              </w:rPr>
              <w:t xml:space="preserve"> </w:t>
            </w:r>
            <w:r>
              <w:t>человечества.</w:t>
            </w:r>
          </w:p>
        </w:tc>
      </w:tr>
      <w:tr w:rsidR="0035379D">
        <w:trPr>
          <w:trHeight w:val="1770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197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ценностного отношения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здоровью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32"/>
              </w:numPr>
              <w:tabs>
                <w:tab w:val="left" w:pos="267"/>
              </w:tabs>
              <w:ind w:right="91" w:firstLine="0"/>
            </w:pPr>
            <w:r>
              <w:t>осознание</w:t>
            </w:r>
            <w:r>
              <w:rPr>
                <w:spacing w:val="27"/>
              </w:rPr>
              <w:t xml:space="preserve"> </w:t>
            </w:r>
            <w:r>
              <w:t>ценности</w:t>
            </w:r>
            <w:r>
              <w:rPr>
                <w:spacing w:val="24"/>
              </w:rPr>
              <w:t xml:space="preserve"> </w:t>
            </w:r>
            <w:r>
              <w:t>жизни;</w:t>
            </w:r>
            <w:r>
              <w:rPr>
                <w:spacing w:val="28"/>
              </w:rPr>
              <w:t xml:space="preserve"> </w:t>
            </w:r>
            <w:r>
              <w:t>ответственное</w:t>
            </w:r>
            <w:r>
              <w:rPr>
                <w:spacing w:val="28"/>
              </w:rPr>
              <w:t xml:space="preserve"> </w:t>
            </w:r>
            <w:r>
              <w:t>отношение</w:t>
            </w:r>
            <w:r>
              <w:rPr>
                <w:spacing w:val="27"/>
              </w:rPr>
              <w:t xml:space="preserve"> </w:t>
            </w:r>
            <w:r>
              <w:t>к</w:t>
            </w:r>
            <w:r>
              <w:rPr>
                <w:spacing w:val="25"/>
              </w:rPr>
              <w:t xml:space="preserve"> </w:t>
            </w:r>
            <w:r>
              <w:t>своему</w:t>
            </w:r>
            <w:r>
              <w:rPr>
                <w:spacing w:val="26"/>
              </w:rPr>
              <w:t xml:space="preserve"> </w:t>
            </w:r>
            <w:r>
              <w:t>здоровью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установка</w:t>
            </w:r>
            <w:r>
              <w:rPr>
                <w:spacing w:val="28"/>
              </w:rPr>
              <w:t xml:space="preserve"> </w:t>
            </w:r>
            <w:r>
              <w:t>на</w:t>
            </w:r>
            <w:r>
              <w:rPr>
                <w:spacing w:val="27"/>
              </w:rPr>
              <w:t xml:space="preserve"> </w:t>
            </w:r>
            <w:r>
              <w:t>здоровый</w:t>
            </w:r>
            <w:r>
              <w:rPr>
                <w:spacing w:val="27"/>
              </w:rPr>
              <w:t xml:space="preserve"> </w:t>
            </w:r>
            <w:r>
              <w:t>образ</w:t>
            </w:r>
            <w:r>
              <w:rPr>
                <w:spacing w:val="23"/>
              </w:rPr>
              <w:t xml:space="preserve"> </w:t>
            </w:r>
            <w:r>
              <w:t>жизни,</w:t>
            </w:r>
            <w:r>
              <w:rPr>
                <w:spacing w:val="30"/>
              </w:rPr>
              <w:t xml:space="preserve"> </w:t>
            </w:r>
            <w:r>
              <w:t>соблюдение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природе;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безопасного поведения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интернет-среде</w:t>
            </w:r>
            <w:proofErr w:type="spellEnd"/>
            <w:proofErr w:type="gramEnd"/>
            <w:r>
              <w:t>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32"/>
              </w:numPr>
              <w:tabs>
                <w:tab w:val="left" w:pos="250"/>
              </w:tabs>
              <w:ind w:right="94" w:firstLine="0"/>
            </w:pPr>
            <w:r>
              <w:t>способность</w:t>
            </w:r>
            <w:r>
              <w:rPr>
                <w:spacing w:val="11"/>
              </w:rPr>
              <w:t xml:space="preserve"> </w:t>
            </w:r>
            <w:r>
              <w:t>адаптироваться</w:t>
            </w:r>
            <w:r>
              <w:rPr>
                <w:spacing w:val="12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t>стрессовым</w:t>
            </w:r>
            <w:r>
              <w:rPr>
                <w:spacing w:val="13"/>
              </w:rPr>
              <w:t xml:space="preserve"> </w:t>
            </w:r>
            <w:r>
              <w:t>ситуациям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меняющимся</w:t>
            </w:r>
            <w:r>
              <w:rPr>
                <w:spacing w:val="9"/>
              </w:rPr>
              <w:t xml:space="preserve"> </w:t>
            </w:r>
            <w:r>
              <w:t>социальным,</w:t>
            </w:r>
            <w:r>
              <w:rPr>
                <w:spacing w:val="13"/>
              </w:rPr>
              <w:t xml:space="preserve"> </w:t>
            </w:r>
            <w:r>
              <w:t>информационным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природным</w:t>
            </w:r>
            <w:r>
              <w:rPr>
                <w:spacing w:val="9"/>
              </w:rPr>
              <w:t xml:space="preserve"> </w:t>
            </w:r>
            <w:r>
              <w:t>условиям,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осмысляя</w:t>
            </w:r>
            <w:r>
              <w:rPr>
                <w:spacing w:val="-2"/>
              </w:rPr>
              <w:t xml:space="preserve"> </w:t>
            </w:r>
            <w:r>
              <w:t>собственный опыт</w:t>
            </w:r>
            <w:r>
              <w:rPr>
                <w:spacing w:val="-1"/>
              </w:rPr>
              <w:t xml:space="preserve"> </w:t>
            </w:r>
            <w:r>
              <w:t>и выстраивая дальнейшие цели;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32"/>
              </w:numPr>
              <w:tabs>
                <w:tab w:val="left" w:pos="346"/>
              </w:tabs>
              <w:spacing w:line="251" w:lineRule="exact"/>
              <w:ind w:left="345" w:hanging="236"/>
            </w:pPr>
            <w:proofErr w:type="spellStart"/>
            <w:r>
              <w:t>сформированность</w:t>
            </w:r>
            <w:proofErr w:type="spellEnd"/>
            <w:r>
              <w:rPr>
                <w:spacing w:val="25"/>
              </w:rPr>
              <w:t xml:space="preserve"> </w:t>
            </w:r>
            <w:r>
              <w:t>навыка</w:t>
            </w:r>
            <w:r>
              <w:rPr>
                <w:spacing w:val="25"/>
              </w:rPr>
              <w:t xml:space="preserve"> </w:t>
            </w:r>
            <w:r>
              <w:t>рефлексии,</w:t>
            </w:r>
            <w:r>
              <w:rPr>
                <w:spacing w:val="25"/>
              </w:rPr>
              <w:t xml:space="preserve"> </w:t>
            </w:r>
            <w:r>
              <w:t>признание</w:t>
            </w:r>
            <w:r>
              <w:rPr>
                <w:spacing w:val="26"/>
              </w:rPr>
              <w:t xml:space="preserve"> </w:t>
            </w:r>
            <w:r>
              <w:t>своего</w:t>
            </w:r>
            <w:r>
              <w:rPr>
                <w:spacing w:val="27"/>
              </w:rPr>
              <w:t xml:space="preserve"> </w:t>
            </w:r>
            <w:r>
              <w:t>права</w:t>
            </w:r>
            <w:r>
              <w:rPr>
                <w:spacing w:val="25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ошибку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такого</w:t>
            </w:r>
            <w:r>
              <w:rPr>
                <w:spacing w:val="25"/>
              </w:rPr>
              <w:t xml:space="preserve"> </w:t>
            </w:r>
            <w:r>
              <w:t>же</w:t>
            </w:r>
            <w:r>
              <w:rPr>
                <w:spacing w:val="26"/>
              </w:rPr>
              <w:t xml:space="preserve"> </w:t>
            </w:r>
            <w:r>
              <w:t>права</w:t>
            </w:r>
            <w:r>
              <w:rPr>
                <w:spacing w:val="25"/>
              </w:rPr>
              <w:t xml:space="preserve"> </w:t>
            </w:r>
            <w:r>
              <w:t>другого</w:t>
            </w:r>
            <w:r>
              <w:rPr>
                <w:spacing w:val="25"/>
              </w:rPr>
              <w:t xml:space="preserve"> </w:t>
            </w:r>
            <w:r>
              <w:t>человека;</w:t>
            </w:r>
            <w:r>
              <w:rPr>
                <w:spacing w:val="26"/>
              </w:rPr>
              <w:t xml:space="preserve"> </w:t>
            </w:r>
            <w:r>
              <w:t>готовность</w:t>
            </w:r>
            <w:r>
              <w:rPr>
                <w:spacing w:val="25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52" w:lineRule="exact"/>
              <w:ind w:left="110"/>
            </w:pPr>
            <w:r>
              <w:t>способность</w:t>
            </w:r>
            <w:r>
              <w:rPr>
                <w:spacing w:val="23"/>
              </w:rPr>
              <w:t xml:space="preserve"> </w:t>
            </w:r>
            <w:r>
              <w:t>осознанно</w:t>
            </w:r>
            <w:r>
              <w:rPr>
                <w:spacing w:val="23"/>
              </w:rPr>
              <w:t xml:space="preserve"> </w:t>
            </w:r>
            <w:r>
              <w:t>выполнять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пропагандировать</w:t>
            </w:r>
            <w:r>
              <w:rPr>
                <w:spacing w:val="24"/>
              </w:rPr>
              <w:t xml:space="preserve"> </w:t>
            </w:r>
            <w:r>
              <w:t>правила</w:t>
            </w:r>
            <w:r>
              <w:rPr>
                <w:spacing w:val="24"/>
              </w:rPr>
              <w:t xml:space="preserve"> </w:t>
            </w:r>
            <w:r>
              <w:t>здорового,</w:t>
            </w:r>
            <w:r>
              <w:rPr>
                <w:spacing w:val="20"/>
              </w:rPr>
              <w:t xml:space="preserve"> </w:t>
            </w:r>
            <w:r>
              <w:t>безопасного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экологически</w:t>
            </w:r>
            <w:r>
              <w:rPr>
                <w:spacing w:val="22"/>
              </w:rPr>
              <w:t xml:space="preserve"> </w:t>
            </w:r>
            <w:r>
              <w:t>целесообразного</w:t>
            </w:r>
            <w:r>
              <w:rPr>
                <w:spacing w:val="24"/>
              </w:rPr>
              <w:t xml:space="preserve"> </w:t>
            </w:r>
            <w:r>
              <w:t>образа</w:t>
            </w:r>
            <w:r>
              <w:rPr>
                <w:spacing w:val="-52"/>
              </w:rPr>
              <w:t xml:space="preserve"> </w:t>
            </w:r>
            <w:r>
              <w:t>жизни; бережно относиться к природе и окружающей среде.</w:t>
            </w:r>
          </w:p>
        </w:tc>
      </w:tr>
      <w:tr w:rsidR="0035379D">
        <w:trPr>
          <w:trHeight w:val="1516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31"/>
              </w:numPr>
              <w:tabs>
                <w:tab w:val="left" w:pos="279"/>
              </w:tabs>
              <w:ind w:right="90" w:firstLine="0"/>
              <w:jc w:val="both"/>
            </w:pPr>
            <w:r>
              <w:t>установка на активное участие в решении практических задач технологической и социальной направленности, способность</w:t>
            </w:r>
            <w:r>
              <w:rPr>
                <w:spacing w:val="1"/>
              </w:rPr>
              <w:t xml:space="preserve"> </w:t>
            </w:r>
            <w:r>
              <w:t>инициировать,</w:t>
            </w:r>
            <w:r>
              <w:rPr>
                <w:spacing w:val="-1"/>
              </w:rPr>
              <w:t xml:space="preserve"> </w:t>
            </w:r>
            <w:r>
              <w:t>планировать и</w:t>
            </w:r>
            <w:r>
              <w:rPr>
                <w:spacing w:val="-1"/>
              </w:rPr>
              <w:t xml:space="preserve"> </w:t>
            </w: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такого рода деятельность;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31"/>
              </w:numPr>
              <w:tabs>
                <w:tab w:val="left" w:pos="269"/>
              </w:tabs>
              <w:ind w:right="91" w:firstLine="0"/>
              <w:jc w:val="both"/>
            </w:pPr>
            <w:r>
              <w:t>интерес к практическому изучению профессий и труда различного рода, в том числе на основе применения географических</w:t>
            </w:r>
            <w:r>
              <w:rPr>
                <w:spacing w:val="1"/>
              </w:rPr>
              <w:t xml:space="preserve"> </w:t>
            </w:r>
            <w:r>
              <w:t>знаний; осознание важности обучения на протяжении всей жизни для успешной профессиональной деятельности и развитие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2"/>
              </w:rPr>
              <w:t xml:space="preserve"> </w:t>
            </w:r>
            <w:r>
              <w:t>умений</w:t>
            </w:r>
            <w:r>
              <w:rPr>
                <w:spacing w:val="1"/>
              </w:rPr>
              <w:t xml:space="preserve"> </w:t>
            </w:r>
            <w:r>
              <w:t>для этого;</w:t>
            </w:r>
            <w:r>
              <w:rPr>
                <w:spacing w:val="2"/>
              </w:rPr>
              <w:t xml:space="preserve"> </w:t>
            </w:r>
            <w:r>
              <w:t>осознанный</w:t>
            </w:r>
            <w:r>
              <w:rPr>
                <w:spacing w:val="2"/>
              </w:rPr>
              <w:t xml:space="preserve"> </w:t>
            </w:r>
            <w:r>
              <w:t>выбор и</w:t>
            </w:r>
            <w:r>
              <w:rPr>
                <w:spacing w:val="1"/>
              </w:rPr>
              <w:t xml:space="preserve"> </w:t>
            </w:r>
            <w:r>
              <w:t>построение</w:t>
            </w:r>
            <w:r>
              <w:rPr>
                <w:spacing w:val="3"/>
              </w:rPr>
              <w:t xml:space="preserve"> </w:t>
            </w:r>
            <w:r>
              <w:t>индивидуальной</w:t>
            </w:r>
            <w:r>
              <w:rPr>
                <w:spacing w:val="2"/>
              </w:rPr>
              <w:t xml:space="preserve"> </w:t>
            </w:r>
            <w:r>
              <w:t>траектории</w:t>
            </w:r>
            <w:r>
              <w:rPr>
                <w:spacing w:val="3"/>
              </w:rPr>
              <w:t xml:space="preserve"> </w:t>
            </w:r>
            <w:r>
              <w:t>образования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планов</w:t>
            </w:r>
            <w:r>
              <w:rPr>
                <w:spacing w:val="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379D" w:rsidRDefault="00E24F8A">
            <w:pPr>
              <w:pStyle w:val="TableParagraph"/>
              <w:spacing w:line="237" w:lineRule="exact"/>
              <w:ind w:left="110"/>
              <w:jc w:val="both"/>
            </w:pPr>
            <w:r>
              <w:t>учётом</w:t>
            </w:r>
            <w:r>
              <w:rPr>
                <w:spacing w:val="-2"/>
              </w:rPr>
              <w:t xml:space="preserve"> </w:t>
            </w:r>
            <w:r>
              <w:t>личных</w:t>
            </w:r>
            <w:r>
              <w:rPr>
                <w:spacing w:val="-1"/>
              </w:rPr>
              <w:t xml:space="preserve"> </w:t>
            </w:r>
            <w:r>
              <w:t>и общественных</w:t>
            </w:r>
            <w:r>
              <w:rPr>
                <w:spacing w:val="-1"/>
              </w:rPr>
              <w:t xml:space="preserve"> </w:t>
            </w:r>
            <w:r>
              <w:t>интересов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потребностей.</w:t>
            </w:r>
          </w:p>
        </w:tc>
      </w:tr>
      <w:tr w:rsidR="0035379D">
        <w:trPr>
          <w:trHeight w:val="1264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1104"/>
              <w:rPr>
                <w:b/>
              </w:rPr>
            </w:pPr>
            <w:r>
              <w:rPr>
                <w:b/>
              </w:rPr>
              <w:t>Экологическое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30"/>
              </w:numPr>
              <w:tabs>
                <w:tab w:val="left" w:pos="238"/>
              </w:tabs>
              <w:ind w:right="92" w:firstLine="0"/>
              <w:jc w:val="both"/>
            </w:pPr>
            <w:r>
              <w:t>ориентация на применение географических знаний для решения задач в области окружающей среды, планирования поступков и</w:t>
            </w:r>
            <w:r>
              <w:rPr>
                <w:spacing w:val="1"/>
              </w:rPr>
              <w:t xml:space="preserve"> </w:t>
            </w:r>
            <w:r>
              <w:t>оценки их возможных последствий для окружающей среды; осознание глобального характера экологических проблем и путей их</w:t>
            </w:r>
            <w:r>
              <w:rPr>
                <w:spacing w:val="1"/>
              </w:rPr>
              <w:t xml:space="preserve"> </w:t>
            </w:r>
            <w:r>
              <w:t>решения;</w:t>
            </w:r>
            <w:r>
              <w:rPr>
                <w:spacing w:val="-3"/>
              </w:rPr>
              <w:t xml:space="preserve"> </w:t>
            </w:r>
            <w:r>
              <w:t>активное неприятие действий, приносящих</w:t>
            </w:r>
            <w:r>
              <w:rPr>
                <w:spacing w:val="-1"/>
              </w:rPr>
              <w:t xml:space="preserve"> </w:t>
            </w:r>
            <w:r>
              <w:t>вред окружающей среде;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30"/>
              </w:numPr>
              <w:tabs>
                <w:tab w:val="left" w:pos="236"/>
              </w:tabs>
              <w:spacing w:line="252" w:lineRule="exact"/>
              <w:ind w:left="235" w:hanging="126"/>
              <w:jc w:val="both"/>
            </w:pP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роли как</w:t>
            </w:r>
            <w:r>
              <w:rPr>
                <w:spacing w:val="-1"/>
              </w:rPr>
              <w:t xml:space="preserve"> </w:t>
            </w:r>
            <w:r>
              <w:t>гражданина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потребителя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взаимосвязи</w:t>
            </w:r>
            <w:r>
              <w:rPr>
                <w:spacing w:val="-1"/>
              </w:rPr>
              <w:t xml:space="preserve"> </w:t>
            </w:r>
            <w:r>
              <w:t>природной, технологической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социальной сред;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30"/>
              </w:numPr>
              <w:tabs>
                <w:tab w:val="left" w:pos="291"/>
              </w:tabs>
              <w:spacing w:line="238" w:lineRule="exact"/>
              <w:ind w:left="290" w:hanging="126"/>
              <w:jc w:val="both"/>
            </w:pPr>
            <w:r>
              <w:t>готовность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практической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экологической</w:t>
            </w:r>
            <w:r>
              <w:rPr>
                <w:spacing w:val="-3"/>
              </w:rPr>
              <w:t xml:space="preserve"> </w:t>
            </w:r>
            <w:r>
              <w:t>направленности.</w:t>
            </w:r>
          </w:p>
        </w:tc>
      </w:tr>
      <w:tr w:rsidR="0035379D">
        <w:trPr>
          <w:trHeight w:val="1519"/>
        </w:trPr>
        <w:tc>
          <w:tcPr>
            <w:tcW w:w="2741" w:type="dxa"/>
          </w:tcPr>
          <w:p w:rsidR="0035379D" w:rsidRDefault="00E24F8A">
            <w:pPr>
              <w:pStyle w:val="TableParagraph"/>
              <w:spacing w:before="1"/>
              <w:ind w:right="666"/>
              <w:rPr>
                <w:b/>
              </w:rPr>
            </w:pPr>
            <w:r>
              <w:rPr>
                <w:b/>
              </w:rPr>
              <w:t>Ценности научного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познания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29"/>
              </w:numPr>
              <w:tabs>
                <w:tab w:val="left" w:pos="298"/>
              </w:tabs>
              <w:ind w:right="92" w:firstLine="0"/>
            </w:pPr>
            <w:r>
              <w:t>ориентация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учебной</w:t>
            </w:r>
            <w:r>
              <w:rPr>
                <w:spacing w:val="5"/>
              </w:rPr>
              <w:t xml:space="preserve"> </w:t>
            </w:r>
            <w:r>
              <w:t>деятельности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современную</w:t>
            </w:r>
            <w:r>
              <w:rPr>
                <w:spacing w:val="6"/>
              </w:rPr>
              <w:t xml:space="preserve"> </w:t>
            </w:r>
            <w:r>
              <w:t>систему</w:t>
            </w:r>
            <w:r>
              <w:rPr>
                <w:spacing w:val="3"/>
              </w:rPr>
              <w:t xml:space="preserve"> </w:t>
            </w:r>
            <w:r>
              <w:t>научных</w:t>
            </w:r>
            <w:r>
              <w:rPr>
                <w:spacing w:val="6"/>
              </w:rPr>
              <w:t xml:space="preserve"> </w:t>
            </w:r>
            <w:r>
              <w:t>представлений</w:t>
            </w:r>
            <w:r>
              <w:rPr>
                <w:spacing w:val="5"/>
              </w:rPr>
              <w:t xml:space="preserve"> </w:t>
            </w:r>
            <w:r>
              <w:t>географических</w:t>
            </w:r>
            <w:r>
              <w:rPr>
                <w:spacing w:val="5"/>
              </w:rPr>
              <w:t xml:space="preserve"> </w:t>
            </w:r>
            <w:r>
              <w:t>наук</w:t>
            </w:r>
            <w:r>
              <w:rPr>
                <w:spacing w:val="6"/>
              </w:rPr>
              <w:t xml:space="preserve"> </w:t>
            </w:r>
            <w:r>
              <w:t>об</w:t>
            </w:r>
            <w:r>
              <w:rPr>
                <w:spacing w:val="6"/>
              </w:rPr>
              <w:t xml:space="preserve"> </w:t>
            </w:r>
            <w:r>
              <w:t>основных</w:t>
            </w:r>
            <w:r>
              <w:rPr>
                <w:spacing w:val="-52"/>
              </w:rPr>
              <w:t xml:space="preserve"> </w:t>
            </w:r>
            <w:r>
              <w:t>закономерностях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общества,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взаимосвязях человека с</w:t>
            </w:r>
            <w:r>
              <w:rPr>
                <w:spacing w:val="-6"/>
              </w:rPr>
              <w:t xml:space="preserve"> </w:t>
            </w:r>
            <w:r>
              <w:t>природной и</w:t>
            </w:r>
            <w:r>
              <w:rPr>
                <w:spacing w:val="-1"/>
              </w:rPr>
              <w:t xml:space="preserve"> </w:t>
            </w:r>
            <w:r>
              <w:t>социальной</w:t>
            </w:r>
            <w:r>
              <w:rPr>
                <w:spacing w:val="-4"/>
              </w:rPr>
              <w:t xml:space="preserve"> </w:t>
            </w:r>
            <w:r>
              <w:t>средой;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29"/>
              </w:numPr>
              <w:tabs>
                <w:tab w:val="left" w:pos="298"/>
              </w:tabs>
              <w:ind w:right="90" w:firstLine="0"/>
            </w:pPr>
            <w:r>
              <w:t>овладение</w:t>
            </w:r>
            <w:r>
              <w:rPr>
                <w:spacing w:val="4"/>
              </w:rPr>
              <w:t xml:space="preserve"> </w:t>
            </w:r>
            <w:r>
              <w:t>читательской</w:t>
            </w:r>
            <w:r>
              <w:rPr>
                <w:spacing w:val="3"/>
              </w:rPr>
              <w:t xml:space="preserve"> </w:t>
            </w:r>
            <w:r>
              <w:t>культурой</w:t>
            </w:r>
            <w:r>
              <w:rPr>
                <w:spacing w:val="5"/>
              </w:rPr>
              <w:t xml:space="preserve"> </w:t>
            </w:r>
            <w:r>
              <w:t>как</w:t>
            </w:r>
            <w:r>
              <w:rPr>
                <w:spacing w:val="4"/>
              </w:rPr>
              <w:t xml:space="preserve"> </w:t>
            </w:r>
            <w:r>
              <w:t>средством</w:t>
            </w:r>
            <w:r>
              <w:rPr>
                <w:spacing w:val="6"/>
              </w:rPr>
              <w:t xml:space="preserve"> </w:t>
            </w:r>
            <w:r>
              <w:t>познания</w:t>
            </w:r>
            <w:r>
              <w:rPr>
                <w:spacing w:val="2"/>
              </w:rPr>
              <w:t xml:space="preserve"> </w:t>
            </w:r>
            <w:r>
              <w:t>мира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6"/>
              </w:rPr>
              <w:t xml:space="preserve"> </w:t>
            </w:r>
            <w:r>
              <w:t>применения</w:t>
            </w:r>
            <w:r>
              <w:rPr>
                <w:spacing w:val="3"/>
              </w:rPr>
              <w:t xml:space="preserve"> </w:t>
            </w:r>
            <w:r>
              <w:t>различных</w:t>
            </w:r>
            <w:r>
              <w:rPr>
                <w:spacing w:val="3"/>
              </w:rPr>
              <w:t xml:space="preserve"> </w:t>
            </w:r>
            <w:r>
              <w:t>источников</w:t>
            </w:r>
            <w:r>
              <w:rPr>
                <w:spacing w:val="2"/>
              </w:rPr>
              <w:t xml:space="preserve"> </w:t>
            </w:r>
            <w:r>
              <w:t>географической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решении познавательных и практико-ориентированных задач;</w:t>
            </w:r>
          </w:p>
          <w:p w:rsidR="0035379D" w:rsidRDefault="00E24F8A">
            <w:pPr>
              <w:pStyle w:val="TableParagraph"/>
              <w:spacing w:line="254" w:lineRule="exact"/>
              <w:ind w:left="110"/>
            </w:pPr>
            <w:r>
              <w:t>-овладение</w:t>
            </w:r>
            <w:r>
              <w:rPr>
                <w:spacing w:val="38"/>
              </w:rPr>
              <w:t xml:space="preserve"> </w:t>
            </w:r>
            <w:r>
              <w:t>основными</w:t>
            </w:r>
            <w:r>
              <w:rPr>
                <w:spacing w:val="37"/>
              </w:rPr>
              <w:t xml:space="preserve"> </w:t>
            </w:r>
            <w:r>
              <w:t>навыками</w:t>
            </w:r>
            <w:r>
              <w:rPr>
                <w:spacing w:val="39"/>
              </w:rPr>
              <w:t xml:space="preserve"> </w:t>
            </w:r>
            <w:r>
              <w:t>исследовательской</w:t>
            </w:r>
            <w:r>
              <w:rPr>
                <w:spacing w:val="37"/>
              </w:rPr>
              <w:t xml:space="preserve"> </w:t>
            </w:r>
            <w:r>
              <w:t>деятельности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географических</w:t>
            </w:r>
            <w:r>
              <w:rPr>
                <w:spacing w:val="38"/>
              </w:rPr>
              <w:t xml:space="preserve"> </w:t>
            </w:r>
            <w:r>
              <w:t>науках,</w:t>
            </w:r>
            <w:r>
              <w:rPr>
                <w:spacing w:val="39"/>
              </w:rPr>
              <w:t xml:space="preserve"> </w:t>
            </w:r>
            <w:r>
              <w:t>установка</w:t>
            </w:r>
            <w:r>
              <w:rPr>
                <w:spacing w:val="39"/>
              </w:rPr>
              <w:t xml:space="preserve"> </w:t>
            </w:r>
            <w:r>
              <w:t>на</w:t>
            </w:r>
            <w:r>
              <w:rPr>
                <w:spacing w:val="37"/>
              </w:rPr>
              <w:t xml:space="preserve"> </w:t>
            </w:r>
            <w:r>
              <w:t>осмысление</w:t>
            </w:r>
            <w:r>
              <w:rPr>
                <w:spacing w:val="38"/>
              </w:rPr>
              <w:t xml:space="preserve"> </w:t>
            </w:r>
            <w:r>
              <w:t>опыта,</w:t>
            </w:r>
            <w:r>
              <w:rPr>
                <w:spacing w:val="-52"/>
              </w:rPr>
              <w:t xml:space="preserve"> </w:t>
            </w:r>
            <w:r>
              <w:t>наблюдений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стремление</w:t>
            </w:r>
            <w:r>
              <w:rPr>
                <w:spacing w:val="-1"/>
              </w:rPr>
              <w:t xml:space="preserve"> </w:t>
            </w:r>
            <w:r>
              <w:t>совершенствовать</w:t>
            </w:r>
            <w:r>
              <w:rPr>
                <w:spacing w:val="-1"/>
              </w:rPr>
              <w:t xml:space="preserve"> </w:t>
            </w:r>
            <w:r>
              <w:t>пути</w:t>
            </w:r>
            <w:r>
              <w:rPr>
                <w:spacing w:val="-1"/>
              </w:rPr>
              <w:t xml:space="preserve"> </w:t>
            </w:r>
            <w:r>
              <w:t>достижения</w:t>
            </w:r>
            <w:r>
              <w:rPr>
                <w:spacing w:val="-2"/>
              </w:rPr>
              <w:t xml:space="preserve"> </w:t>
            </w:r>
            <w:r>
              <w:t>индивидуального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коллективного благополучия.</w:t>
            </w:r>
          </w:p>
        </w:tc>
      </w:tr>
      <w:tr w:rsidR="0035379D">
        <w:trPr>
          <w:trHeight w:val="759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42" w:lineRule="auto"/>
              <w:ind w:right="1048"/>
              <w:rPr>
                <w:b/>
              </w:rPr>
            </w:pPr>
            <w:r>
              <w:rPr>
                <w:b/>
              </w:rPr>
              <w:t>Адаптация к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изменяющимся</w:t>
            </w:r>
            <w:proofErr w:type="gramEnd"/>
          </w:p>
          <w:p w:rsidR="0035379D" w:rsidRDefault="00E24F8A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</w:rPr>
              <w:t>условиям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социальной</w:t>
            </w:r>
            <w:proofErr w:type="gram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28"/>
              </w:numPr>
              <w:tabs>
                <w:tab w:val="left" w:pos="281"/>
              </w:tabs>
              <w:spacing w:line="242" w:lineRule="auto"/>
              <w:ind w:right="91" w:firstLine="0"/>
            </w:pPr>
            <w:r>
              <w:t>освоение</w:t>
            </w:r>
            <w:r>
              <w:rPr>
                <w:spacing w:val="40"/>
              </w:rPr>
              <w:t xml:space="preserve"> </w:t>
            </w:r>
            <w:proofErr w:type="gramStart"/>
            <w:r>
              <w:t>обучающимися</w:t>
            </w:r>
            <w:proofErr w:type="gramEnd"/>
            <w:r>
              <w:rPr>
                <w:spacing w:val="41"/>
              </w:rPr>
              <w:t xml:space="preserve"> </w:t>
            </w:r>
            <w:r>
              <w:t>социального</w:t>
            </w:r>
            <w:r>
              <w:rPr>
                <w:spacing w:val="42"/>
              </w:rPr>
              <w:t xml:space="preserve"> </w:t>
            </w:r>
            <w:r>
              <w:t>опыта,</w:t>
            </w:r>
            <w:r>
              <w:rPr>
                <w:spacing w:val="41"/>
              </w:rPr>
              <w:t xml:space="preserve"> </w:t>
            </w:r>
            <w:r>
              <w:t>основных</w:t>
            </w:r>
            <w:r>
              <w:rPr>
                <w:spacing w:val="41"/>
              </w:rPr>
              <w:t xml:space="preserve"> </w:t>
            </w:r>
            <w:r>
              <w:t>социальных</w:t>
            </w:r>
            <w:r>
              <w:rPr>
                <w:spacing w:val="42"/>
              </w:rPr>
              <w:t xml:space="preserve"> </w:t>
            </w:r>
            <w:r>
              <w:t>ролей,</w:t>
            </w:r>
            <w:r>
              <w:rPr>
                <w:spacing w:val="41"/>
              </w:rPr>
              <w:t xml:space="preserve"> </w:t>
            </w:r>
            <w:r>
              <w:t>норм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правил</w:t>
            </w:r>
            <w:r>
              <w:rPr>
                <w:spacing w:val="41"/>
              </w:rPr>
              <w:t xml:space="preserve"> </w:t>
            </w:r>
            <w:r>
              <w:t>общественного</w:t>
            </w:r>
            <w:r>
              <w:rPr>
                <w:spacing w:val="41"/>
              </w:rPr>
              <w:t xml:space="preserve"> </w:t>
            </w:r>
            <w:r>
              <w:t>поведения,</w:t>
            </w:r>
            <w:r>
              <w:rPr>
                <w:spacing w:val="42"/>
              </w:rPr>
              <w:t xml:space="preserve"> </w:t>
            </w:r>
            <w:r>
              <w:t>форм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-4"/>
              </w:rPr>
              <w:t xml:space="preserve"> </w:t>
            </w:r>
            <w:r>
              <w:t>жизни в</w:t>
            </w:r>
            <w:r>
              <w:rPr>
                <w:spacing w:val="-2"/>
              </w:rPr>
              <w:t xml:space="preserve"> </w:t>
            </w:r>
            <w:r>
              <w:t>группах и сообществах;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28"/>
              </w:numPr>
              <w:tabs>
                <w:tab w:val="left" w:pos="236"/>
              </w:tabs>
              <w:spacing w:line="236" w:lineRule="exact"/>
              <w:ind w:left="235" w:hanging="126"/>
            </w:pPr>
            <w:r>
              <w:t>способность</w:t>
            </w:r>
            <w:r>
              <w:rPr>
                <w:spacing w:val="53"/>
              </w:rPr>
              <w:t xml:space="preserve"> </w:t>
            </w:r>
            <w:r>
              <w:t>взаимодействовать и</w:t>
            </w:r>
            <w:r>
              <w:rPr>
                <w:spacing w:val="-1"/>
              </w:rPr>
              <w:t xml:space="preserve"> </w:t>
            </w:r>
            <w:r>
              <w:t>действовать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неопределённости,</w:t>
            </w:r>
            <w:r>
              <w:rPr>
                <w:spacing w:val="-1"/>
              </w:rPr>
              <w:t xml:space="preserve"> </w:t>
            </w:r>
            <w:r>
              <w:t>открытость опыту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знаниям других;</w:t>
            </w:r>
          </w:p>
        </w:tc>
      </w:tr>
    </w:tbl>
    <w:p w:rsidR="0035379D" w:rsidRDefault="0035379D">
      <w:pPr>
        <w:spacing w:line="236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1"/>
        <w:gridCol w:w="12537"/>
      </w:tblGrid>
      <w:tr w:rsidR="0035379D">
        <w:trPr>
          <w:trHeight w:val="1771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природной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среды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27"/>
              </w:numPr>
              <w:tabs>
                <w:tab w:val="left" w:pos="238"/>
              </w:tabs>
              <w:spacing w:line="246" w:lineRule="exact"/>
              <w:ind w:left="237"/>
            </w:pPr>
            <w:r>
              <w:t>повышать</w:t>
            </w:r>
            <w:r>
              <w:rPr>
                <w:spacing w:val="-2"/>
              </w:rPr>
              <w:t xml:space="preserve"> </w:t>
            </w: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компетентности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практическую</w:t>
            </w:r>
            <w:r>
              <w:rPr>
                <w:spacing w:val="-2"/>
              </w:rPr>
              <w:t xml:space="preserve"> </w:t>
            </w:r>
            <w:r>
              <w:t>деятельность,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учиться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27"/>
              </w:numPr>
              <w:tabs>
                <w:tab w:val="left" w:pos="276"/>
              </w:tabs>
              <w:ind w:right="92" w:firstLine="0"/>
            </w:pPr>
            <w:r>
              <w:t>формировать</w:t>
            </w:r>
            <w:r>
              <w:rPr>
                <w:spacing w:val="38"/>
              </w:rPr>
              <w:t xml:space="preserve"> </w:t>
            </w:r>
            <w:r>
              <w:t>новые</w:t>
            </w:r>
            <w:r>
              <w:rPr>
                <w:spacing w:val="40"/>
              </w:rPr>
              <w:t xml:space="preserve"> </w:t>
            </w:r>
            <w:r>
              <w:t>знания,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том</w:t>
            </w:r>
            <w:r>
              <w:rPr>
                <w:spacing w:val="37"/>
              </w:rPr>
              <w:t xml:space="preserve"> </w:t>
            </w:r>
            <w:r>
              <w:t>числе</w:t>
            </w:r>
            <w:r>
              <w:rPr>
                <w:spacing w:val="40"/>
              </w:rPr>
              <w:t xml:space="preserve"> </w:t>
            </w:r>
            <w:r>
              <w:t>идеи,</w:t>
            </w:r>
            <w:r>
              <w:rPr>
                <w:spacing w:val="37"/>
              </w:rPr>
              <w:t xml:space="preserve"> </w:t>
            </w:r>
            <w:r>
              <w:t>понятия,</w:t>
            </w:r>
            <w:r>
              <w:rPr>
                <w:spacing w:val="38"/>
              </w:rPr>
              <w:t xml:space="preserve"> </w:t>
            </w:r>
            <w:r>
              <w:t>гипотезы</w:t>
            </w:r>
            <w:r>
              <w:rPr>
                <w:spacing w:val="40"/>
              </w:rPr>
              <w:t xml:space="preserve"> </w:t>
            </w:r>
            <w:r>
              <w:t>об</w:t>
            </w:r>
            <w:r>
              <w:rPr>
                <w:spacing w:val="39"/>
              </w:rPr>
              <w:t xml:space="preserve"> </w:t>
            </w:r>
            <w:r>
              <w:t>объектах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явлениях,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том</w:t>
            </w:r>
            <w:r>
              <w:rPr>
                <w:spacing w:val="38"/>
              </w:rPr>
              <w:t xml:space="preserve"> </w:t>
            </w:r>
            <w:r>
              <w:t>числе</w:t>
            </w:r>
            <w:r>
              <w:rPr>
                <w:spacing w:val="43"/>
              </w:rPr>
              <w:t xml:space="preserve"> </w:t>
            </w:r>
            <w:r>
              <w:t>ранее</w:t>
            </w:r>
            <w:r>
              <w:rPr>
                <w:spacing w:val="39"/>
              </w:rPr>
              <w:t xml:space="preserve"> </w:t>
            </w:r>
            <w:r>
              <w:t>неизвестных,</w:t>
            </w:r>
            <w:r>
              <w:rPr>
                <w:spacing w:val="-52"/>
              </w:rPr>
              <w:t xml:space="preserve"> </w:t>
            </w:r>
            <w:r>
              <w:t>осознавать</w:t>
            </w:r>
            <w:r>
              <w:rPr>
                <w:spacing w:val="-1"/>
              </w:rPr>
              <w:t xml:space="preserve"> </w:t>
            </w:r>
            <w:r>
              <w:t>дефицит</w:t>
            </w:r>
            <w:r>
              <w:rPr>
                <w:spacing w:val="-1"/>
              </w:rPr>
              <w:t xml:space="preserve"> </w:t>
            </w:r>
            <w:r>
              <w:t>собственных</w:t>
            </w:r>
            <w:r>
              <w:rPr>
                <w:spacing w:val="-1"/>
              </w:rPr>
              <w:t xml:space="preserve"> </w:t>
            </w:r>
            <w:r>
              <w:t>знаний и компетентностей,</w:t>
            </w:r>
            <w:r>
              <w:rPr>
                <w:spacing w:val="-1"/>
              </w:rPr>
              <w:t xml:space="preserve"> </w:t>
            </w:r>
            <w:r>
              <w:t>планировать своё развитие;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27"/>
              </w:numPr>
              <w:tabs>
                <w:tab w:val="left" w:pos="255"/>
              </w:tabs>
              <w:ind w:right="93" w:firstLine="0"/>
            </w:pPr>
            <w:r>
              <w:t>умение</w:t>
            </w:r>
            <w:r>
              <w:rPr>
                <w:spacing w:val="14"/>
              </w:rPr>
              <w:t xml:space="preserve"> </w:t>
            </w:r>
            <w:r>
              <w:t>распознавать</w:t>
            </w:r>
            <w:r>
              <w:rPr>
                <w:spacing w:val="14"/>
              </w:rPr>
              <w:t xml:space="preserve"> </w:t>
            </w:r>
            <w:r>
              <w:t>конкретные</w:t>
            </w:r>
            <w:r>
              <w:rPr>
                <w:spacing w:val="14"/>
              </w:rPr>
              <w:t xml:space="preserve"> </w:t>
            </w:r>
            <w:r>
              <w:t>примеры</w:t>
            </w:r>
            <w:r>
              <w:rPr>
                <w:spacing w:val="15"/>
              </w:rPr>
              <w:t xml:space="preserve"> </w:t>
            </w:r>
            <w:r>
              <w:t>понятия</w:t>
            </w:r>
            <w:r>
              <w:rPr>
                <w:spacing w:val="14"/>
              </w:rPr>
              <w:t xml:space="preserve"> </w:t>
            </w:r>
            <w:r>
              <w:t>по</w:t>
            </w:r>
            <w:r>
              <w:rPr>
                <w:spacing w:val="14"/>
              </w:rPr>
              <w:t xml:space="preserve"> </w:t>
            </w:r>
            <w:r>
              <w:t>характерным</w:t>
            </w:r>
            <w:r>
              <w:rPr>
                <w:spacing w:val="14"/>
              </w:rPr>
              <w:t xml:space="preserve"> </w:t>
            </w:r>
            <w:r>
              <w:t>признакам,</w:t>
            </w:r>
            <w:r>
              <w:rPr>
                <w:spacing w:val="14"/>
              </w:rPr>
              <w:t xml:space="preserve"> </w:t>
            </w:r>
            <w:r>
              <w:t>использовать</w:t>
            </w:r>
            <w:r>
              <w:rPr>
                <w:spacing w:val="15"/>
              </w:rPr>
              <w:t xml:space="preserve"> </w:t>
            </w:r>
            <w:r>
              <w:t>их</w:t>
            </w:r>
            <w:r>
              <w:rPr>
                <w:spacing w:val="34"/>
              </w:rPr>
              <w:t xml:space="preserve"> </w:t>
            </w:r>
            <w:r>
              <w:t>при</w:t>
            </w:r>
            <w:r>
              <w:rPr>
                <w:spacing w:val="14"/>
              </w:rPr>
              <w:t xml:space="preserve"> </w:t>
            </w:r>
            <w:r>
              <w:t>решении</w:t>
            </w:r>
            <w:r>
              <w:rPr>
                <w:spacing w:val="14"/>
              </w:rPr>
              <w:t xml:space="preserve"> </w:t>
            </w:r>
            <w:r>
              <w:t>задач</w:t>
            </w:r>
            <w:r>
              <w:rPr>
                <w:spacing w:val="14"/>
              </w:rPr>
              <w:t xml:space="preserve"> </w:t>
            </w:r>
            <w:r>
              <w:t>(далее</w:t>
            </w:r>
            <w:r>
              <w:rPr>
                <w:spacing w:val="16"/>
              </w:rPr>
              <w:t xml:space="preserve"> </w:t>
            </w:r>
            <w:r>
              <w:t>—</w:t>
            </w:r>
            <w:r>
              <w:rPr>
                <w:spacing w:val="-52"/>
              </w:rPr>
              <w:t xml:space="preserve"> </w:t>
            </w:r>
            <w:r>
              <w:t>оперировать</w:t>
            </w:r>
            <w:r>
              <w:rPr>
                <w:spacing w:val="-1"/>
              </w:rPr>
              <w:t xml:space="preserve"> </w:t>
            </w:r>
            <w:r>
              <w:t>понятиями),</w:t>
            </w:r>
            <w:r>
              <w:rPr>
                <w:spacing w:val="-3"/>
              </w:rPr>
              <w:t xml:space="preserve"> </w:t>
            </w:r>
            <w:r>
              <w:t>а также</w:t>
            </w:r>
            <w:r>
              <w:rPr>
                <w:spacing w:val="-1"/>
              </w:rPr>
              <w:t xml:space="preserve"> </w:t>
            </w:r>
            <w:r>
              <w:t>оперировать</w:t>
            </w:r>
            <w:r>
              <w:rPr>
                <w:spacing w:val="-1"/>
              </w:rPr>
              <w:t xml:space="preserve"> </w:t>
            </w:r>
            <w:r>
              <w:t>терминами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представлениями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концепции</w:t>
            </w:r>
            <w:r>
              <w:rPr>
                <w:spacing w:val="-2"/>
              </w:rPr>
              <w:t xml:space="preserve"> </w:t>
            </w:r>
            <w:r>
              <w:t>устойчивого</w:t>
            </w:r>
            <w:r>
              <w:rPr>
                <w:spacing w:val="-1"/>
              </w:rPr>
              <w:t xml:space="preserve"> </w:t>
            </w:r>
            <w:r>
              <w:t>развития.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27"/>
              </w:numPr>
              <w:tabs>
                <w:tab w:val="left" w:pos="346"/>
              </w:tabs>
              <w:spacing w:line="252" w:lineRule="exact"/>
              <w:ind w:right="95" w:firstLine="0"/>
            </w:pPr>
            <w:r>
              <w:t>способность</w:t>
            </w:r>
            <w:r>
              <w:rPr>
                <w:spacing w:val="53"/>
              </w:rPr>
              <w:t xml:space="preserve"> </w:t>
            </w:r>
            <w:r>
              <w:t>обучающихся</w:t>
            </w:r>
            <w:r>
              <w:rPr>
                <w:spacing w:val="52"/>
              </w:rPr>
              <w:t xml:space="preserve"> </w:t>
            </w:r>
            <w:r>
              <w:t>осознавать</w:t>
            </w:r>
            <w:r>
              <w:rPr>
                <w:spacing w:val="53"/>
              </w:rPr>
              <w:t xml:space="preserve"> </w:t>
            </w:r>
            <w:r>
              <w:t>стрессовую</w:t>
            </w:r>
            <w:r>
              <w:rPr>
                <w:spacing w:val="53"/>
              </w:rPr>
              <w:t xml:space="preserve"> </w:t>
            </w:r>
            <w:r>
              <w:t>ситуацию,</w:t>
            </w:r>
            <w:r>
              <w:rPr>
                <w:spacing w:val="54"/>
              </w:rPr>
              <w:t xml:space="preserve"> </w:t>
            </w:r>
            <w:r>
              <w:t>оценивать</w:t>
            </w:r>
            <w:r>
              <w:rPr>
                <w:spacing w:val="53"/>
              </w:rPr>
              <w:t xml:space="preserve"> </w:t>
            </w:r>
            <w:r>
              <w:t>происходящие</w:t>
            </w:r>
            <w:r>
              <w:rPr>
                <w:spacing w:val="53"/>
              </w:rPr>
              <w:t xml:space="preserve"> </w:t>
            </w:r>
            <w:r>
              <w:t>изменения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их</w:t>
            </w:r>
            <w:r>
              <w:rPr>
                <w:spacing w:val="52"/>
              </w:rPr>
              <w:t xml:space="preserve"> </w:t>
            </w:r>
            <w:r>
              <w:t>последствия;</w:t>
            </w:r>
            <w:r>
              <w:rPr>
                <w:spacing w:val="-52"/>
              </w:rPr>
              <w:t xml:space="preserve"> </w:t>
            </w:r>
            <w:r>
              <w:t>воспринимать</w:t>
            </w:r>
            <w:r>
              <w:rPr>
                <w:spacing w:val="-1"/>
              </w:rPr>
              <w:t xml:space="preserve"> </w:t>
            </w:r>
            <w:r>
              <w:t>стрессовую ситуацию как</w:t>
            </w:r>
            <w:r>
              <w:rPr>
                <w:spacing w:val="1"/>
              </w:rPr>
              <w:t xml:space="preserve"> </w:t>
            </w:r>
            <w:r>
              <w:t>вызов, требующий</w:t>
            </w:r>
            <w:r>
              <w:rPr>
                <w:spacing w:val="-1"/>
              </w:rPr>
              <w:t xml:space="preserve"> </w:t>
            </w:r>
            <w:r>
              <w:t>контрмер.</w:t>
            </w:r>
          </w:p>
        </w:tc>
      </w:tr>
    </w:tbl>
    <w:p w:rsidR="0035379D" w:rsidRDefault="0035379D">
      <w:pPr>
        <w:pStyle w:val="a3"/>
        <w:spacing w:before="4"/>
        <w:ind w:left="0"/>
        <w:rPr>
          <w:sz w:val="16"/>
        </w:rPr>
      </w:pPr>
    </w:p>
    <w:p w:rsidR="0035379D" w:rsidRDefault="00E24F8A">
      <w:pPr>
        <w:pStyle w:val="Heading1"/>
        <w:spacing w:before="90"/>
        <w:ind w:left="3179" w:right="2902"/>
        <w:jc w:val="center"/>
      </w:pP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</w:t>
      </w:r>
    </w:p>
    <w:p w:rsidR="0035379D" w:rsidRDefault="00E24F8A">
      <w:pPr>
        <w:pStyle w:val="a3"/>
        <w:spacing w:after="8" w:line="274" w:lineRule="exact"/>
        <w:ind w:left="508" w:right="4325"/>
        <w:jc w:val="center"/>
      </w:pPr>
      <w:r>
        <w:t>Изучение</w:t>
      </w:r>
      <w:r>
        <w:rPr>
          <w:spacing w:val="-4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2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1702"/>
        <w:gridCol w:w="11058"/>
      </w:tblGrid>
      <w:tr w:rsidR="0035379D">
        <w:trPr>
          <w:trHeight w:val="552"/>
        </w:trPr>
        <w:tc>
          <w:tcPr>
            <w:tcW w:w="2410" w:type="dxa"/>
          </w:tcPr>
          <w:p w:rsidR="0035379D" w:rsidRDefault="00E24F8A">
            <w:pPr>
              <w:pStyle w:val="TableParagraph"/>
              <w:ind w:left="624" w:right="311" w:hanging="289"/>
              <w:rPr>
                <w:b/>
              </w:rPr>
            </w:pPr>
            <w:proofErr w:type="spellStart"/>
            <w:r>
              <w:rPr>
                <w:b/>
              </w:rPr>
              <w:t>Метапредметные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1702" w:type="dxa"/>
          </w:tcPr>
          <w:p w:rsidR="0035379D" w:rsidRDefault="00E24F8A">
            <w:pPr>
              <w:pStyle w:val="TableParagraph"/>
              <w:spacing w:line="273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</w:p>
          <w:p w:rsidR="0035379D" w:rsidRDefault="00E24F8A">
            <w:pPr>
              <w:pStyle w:val="TableParagraph"/>
              <w:spacing w:line="259" w:lineRule="exact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умений</w:t>
            </w:r>
          </w:p>
        </w:tc>
        <w:tc>
          <w:tcPr>
            <w:tcW w:w="11058" w:type="dxa"/>
          </w:tcPr>
          <w:p w:rsidR="0035379D" w:rsidRDefault="00E24F8A">
            <w:pPr>
              <w:pStyle w:val="TableParagraph"/>
              <w:spacing w:line="273" w:lineRule="exact"/>
              <w:ind w:left="2741" w:right="2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действиям</w:t>
            </w:r>
          </w:p>
        </w:tc>
      </w:tr>
      <w:tr w:rsidR="0035379D">
        <w:trPr>
          <w:trHeight w:val="2529"/>
        </w:trPr>
        <w:tc>
          <w:tcPr>
            <w:tcW w:w="2410" w:type="dxa"/>
            <w:vMerge w:val="restart"/>
          </w:tcPr>
          <w:p w:rsidR="0035379D" w:rsidRDefault="00E24F8A">
            <w:pPr>
              <w:pStyle w:val="TableParagraph"/>
              <w:ind w:right="340" w:firstLine="256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702" w:type="dxa"/>
          </w:tcPr>
          <w:p w:rsidR="0035379D" w:rsidRDefault="00E24F8A">
            <w:pPr>
              <w:pStyle w:val="TableParagraph"/>
              <w:ind w:left="110" w:right="506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логические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8" w:type="dxa"/>
          </w:tcPr>
          <w:p w:rsidR="0035379D" w:rsidRDefault="00E24F8A" w:rsidP="00160A83">
            <w:pPr>
              <w:pStyle w:val="TableParagraph"/>
              <w:numPr>
                <w:ilvl w:val="0"/>
                <w:numId w:val="226"/>
              </w:numPr>
              <w:tabs>
                <w:tab w:val="left" w:pos="236"/>
              </w:tabs>
              <w:spacing w:line="246" w:lineRule="exact"/>
              <w:ind w:left="235" w:hanging="129"/>
              <w:jc w:val="both"/>
            </w:pPr>
            <w:r>
              <w:t>выявлять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характеризовать</w:t>
            </w:r>
            <w:r>
              <w:rPr>
                <w:spacing w:val="-3"/>
              </w:rPr>
              <w:t xml:space="preserve"> </w:t>
            </w:r>
            <w:r>
              <w:t>существенные</w:t>
            </w:r>
            <w:r>
              <w:rPr>
                <w:spacing w:val="-2"/>
              </w:rPr>
              <w:t xml:space="preserve"> </w:t>
            </w:r>
            <w:r>
              <w:t>признаки</w:t>
            </w:r>
            <w:r>
              <w:rPr>
                <w:spacing w:val="-3"/>
              </w:rPr>
              <w:t xml:space="preserve"> </w:t>
            </w:r>
            <w:r>
              <w:t>географических</w:t>
            </w:r>
            <w:r>
              <w:rPr>
                <w:spacing w:val="-3"/>
              </w:rPr>
              <w:t xml:space="preserve"> </w:t>
            </w:r>
            <w:r>
              <w:t>объектов,</w:t>
            </w:r>
            <w:r>
              <w:rPr>
                <w:spacing w:val="-3"/>
              </w:rPr>
              <w:t xml:space="preserve"> </w:t>
            </w:r>
            <w:r>
              <w:t>процессов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явлений;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26"/>
              </w:numPr>
              <w:tabs>
                <w:tab w:val="left" w:pos="310"/>
              </w:tabs>
              <w:ind w:left="107" w:right="93" w:firstLine="0"/>
              <w:jc w:val="both"/>
            </w:pP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существенный</w:t>
            </w:r>
            <w:r>
              <w:rPr>
                <w:spacing w:val="1"/>
              </w:rPr>
              <w:t xml:space="preserve"> </w:t>
            </w:r>
            <w:r>
              <w:t>признак</w:t>
            </w:r>
            <w:r>
              <w:rPr>
                <w:spacing w:val="1"/>
              </w:rPr>
              <w:t xml:space="preserve"> </w:t>
            </w:r>
            <w:r>
              <w:t>классификации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сравнения</w:t>
            </w:r>
            <w:r>
              <w:rPr>
                <w:spacing w:val="1"/>
              </w:rPr>
              <w:t xml:space="preserve"> </w:t>
            </w:r>
            <w:r>
              <w:t>географических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явлений; выявлять закономерности и противоречия в рассматриваемых фактах и данных наблюдений с учётом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4"/>
              </w:rPr>
              <w:t xml:space="preserve"> </w:t>
            </w:r>
            <w:r>
              <w:t>географической задачи;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26"/>
              </w:numPr>
              <w:tabs>
                <w:tab w:val="left" w:pos="236"/>
              </w:tabs>
              <w:spacing w:before="1" w:line="252" w:lineRule="exact"/>
              <w:ind w:left="235" w:hanging="129"/>
              <w:jc w:val="both"/>
            </w:pPr>
            <w:r>
              <w:t>выявлять</w:t>
            </w:r>
            <w:r>
              <w:rPr>
                <w:spacing w:val="-2"/>
              </w:rPr>
              <w:t xml:space="preserve"> </w:t>
            </w:r>
            <w:r>
              <w:t>дефициты</w:t>
            </w:r>
            <w:r>
              <w:rPr>
                <w:spacing w:val="-2"/>
              </w:rPr>
              <w:t xml:space="preserve"> </w:t>
            </w:r>
            <w:r>
              <w:t>географической</w:t>
            </w:r>
            <w:r>
              <w:rPr>
                <w:spacing w:val="-1"/>
              </w:rPr>
              <w:t xml:space="preserve"> </w:t>
            </w:r>
            <w:r>
              <w:t>информации,</w:t>
            </w:r>
            <w:r>
              <w:rPr>
                <w:spacing w:val="-5"/>
              </w:rPr>
              <w:t xml:space="preserve"> </w:t>
            </w:r>
            <w:r>
              <w:t>данных,</w:t>
            </w:r>
            <w:r>
              <w:rPr>
                <w:spacing w:val="-1"/>
              </w:rPr>
              <w:t xml:space="preserve"> </w:t>
            </w:r>
            <w:r>
              <w:t>необходимых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поставленной</w:t>
            </w:r>
            <w:r>
              <w:rPr>
                <w:spacing w:val="-5"/>
              </w:rPr>
              <w:t xml:space="preserve"> </w:t>
            </w:r>
            <w:r>
              <w:t>задачи;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26"/>
              </w:numPr>
              <w:tabs>
                <w:tab w:val="left" w:pos="267"/>
              </w:tabs>
              <w:ind w:left="107" w:right="93" w:firstLine="0"/>
              <w:jc w:val="both"/>
            </w:pPr>
            <w:r>
              <w:t>выявлять причинно-следственные связи при изучении географических объектов, процессов и явлений; делать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дедуктивных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индуктивных</w:t>
            </w:r>
            <w:r>
              <w:rPr>
                <w:spacing w:val="1"/>
              </w:rPr>
              <w:t xml:space="preserve"> </w:t>
            </w:r>
            <w:r>
              <w:t>умозаключений,</w:t>
            </w:r>
            <w:r>
              <w:rPr>
                <w:spacing w:val="1"/>
              </w:rPr>
              <w:t xml:space="preserve"> </w:t>
            </w:r>
            <w:r>
              <w:t>умозаключений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аналогии,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-1"/>
              </w:rPr>
              <w:t xml:space="preserve"> </w:t>
            </w:r>
            <w:r>
              <w:t>гипотезы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взаимосвязях географических объектов,</w:t>
            </w:r>
            <w:r>
              <w:rPr>
                <w:spacing w:val="-1"/>
              </w:rPr>
              <w:t xml:space="preserve"> </w:t>
            </w:r>
            <w:r>
              <w:t>процессов</w:t>
            </w:r>
            <w:r>
              <w:rPr>
                <w:spacing w:val="-1"/>
              </w:rPr>
              <w:t xml:space="preserve"> </w:t>
            </w:r>
            <w:r>
              <w:t>и явлений;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26"/>
              </w:numPr>
              <w:tabs>
                <w:tab w:val="left" w:pos="281"/>
              </w:tabs>
              <w:spacing w:line="254" w:lineRule="exact"/>
              <w:ind w:left="107" w:right="93" w:firstLine="0"/>
              <w:jc w:val="both"/>
            </w:pPr>
            <w:r>
              <w:t>самостоятельно выбирать способ решения учебной географической задачи (сравнивать несколько вариантов</w:t>
            </w:r>
            <w:r>
              <w:rPr>
                <w:spacing w:val="1"/>
              </w:rPr>
              <w:t xml:space="preserve"> </w:t>
            </w:r>
            <w:r>
              <w:t>решения,</w:t>
            </w:r>
            <w:r>
              <w:rPr>
                <w:spacing w:val="-1"/>
              </w:rPr>
              <w:t xml:space="preserve"> </w:t>
            </w:r>
            <w:r>
              <w:t>выбирать наиболее подходящий</w:t>
            </w:r>
            <w:r>
              <w:rPr>
                <w:spacing w:val="-4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выделенных критериев).</w:t>
            </w:r>
          </w:p>
        </w:tc>
      </w:tr>
      <w:tr w:rsidR="0035379D">
        <w:trPr>
          <w:trHeight w:val="3036"/>
        </w:trPr>
        <w:tc>
          <w:tcPr>
            <w:tcW w:w="2410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35379D" w:rsidRDefault="00E24F8A">
            <w:pPr>
              <w:pStyle w:val="TableParagraph"/>
              <w:ind w:left="110" w:right="116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исследовательс</w:t>
            </w:r>
            <w:proofErr w:type="spellEnd"/>
            <w:r>
              <w:rPr>
                <w:spacing w:val="-52"/>
              </w:rPr>
              <w:t xml:space="preserve"> </w:t>
            </w:r>
            <w:r>
              <w:t>кие</w:t>
            </w:r>
            <w:proofErr w:type="gramEnd"/>
            <w:r>
              <w:rPr>
                <w:spacing w:val="-1"/>
              </w:rPr>
              <w:t xml:space="preserve"> </w:t>
            </w:r>
            <w:r>
              <w:t>действия</w:t>
            </w:r>
          </w:p>
        </w:tc>
        <w:tc>
          <w:tcPr>
            <w:tcW w:w="11058" w:type="dxa"/>
          </w:tcPr>
          <w:p w:rsidR="0035379D" w:rsidRDefault="00E24F8A" w:rsidP="00160A83">
            <w:pPr>
              <w:pStyle w:val="TableParagraph"/>
              <w:numPr>
                <w:ilvl w:val="0"/>
                <w:numId w:val="225"/>
              </w:numPr>
              <w:tabs>
                <w:tab w:val="left" w:pos="351"/>
              </w:tabs>
              <w:ind w:left="107" w:right="93" w:firstLine="0"/>
              <w:jc w:val="both"/>
            </w:pP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географические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исследовательский</w:t>
            </w:r>
            <w:r>
              <w:rPr>
                <w:spacing w:val="1"/>
              </w:rPr>
              <w:t xml:space="preserve"> </w:t>
            </w:r>
            <w:r>
              <w:t>инструмент</w:t>
            </w:r>
            <w:r>
              <w:rPr>
                <w:spacing w:val="1"/>
              </w:rPr>
              <w:t xml:space="preserve"> </w:t>
            </w:r>
            <w:r>
              <w:t>познания;</w:t>
            </w:r>
            <w:r>
              <w:rPr>
                <w:spacing w:val="-52"/>
              </w:rPr>
              <w:t xml:space="preserve"> </w:t>
            </w:r>
            <w:r>
              <w:t>фиксирующие</w:t>
            </w:r>
            <w:r>
              <w:rPr>
                <w:spacing w:val="1"/>
              </w:rPr>
              <w:t xml:space="preserve"> </w:t>
            </w:r>
            <w:r>
              <w:t>разрыв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реальным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желательным</w:t>
            </w:r>
            <w:r>
              <w:rPr>
                <w:spacing w:val="1"/>
              </w:rPr>
              <w:t xml:space="preserve"> </w:t>
            </w:r>
            <w:r>
              <w:t>состоянием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объекта,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искомое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данное;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гипотезу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истинности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суждений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суждений</w:t>
            </w:r>
            <w:r>
              <w:rPr>
                <w:spacing w:val="1"/>
              </w:rPr>
              <w:t xml:space="preserve"> </w:t>
            </w:r>
            <w:r>
              <w:t>других,</w:t>
            </w:r>
            <w:r>
              <w:rPr>
                <w:spacing w:val="-1"/>
              </w:rPr>
              <w:t xml:space="preserve"> </w:t>
            </w:r>
            <w:r>
              <w:t>аргументировать</w:t>
            </w:r>
            <w:r>
              <w:rPr>
                <w:spacing w:val="-4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позицию,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географическим</w:t>
            </w:r>
            <w:r>
              <w:rPr>
                <w:spacing w:val="-5"/>
              </w:rPr>
              <w:t xml:space="preserve"> </w:t>
            </w:r>
            <w:r>
              <w:t>аспектам различных</w:t>
            </w:r>
            <w:r>
              <w:rPr>
                <w:spacing w:val="-1"/>
              </w:rPr>
              <w:t xml:space="preserve"> </w:t>
            </w:r>
            <w:r>
              <w:t>вопросов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проблем;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25"/>
              </w:numPr>
              <w:tabs>
                <w:tab w:val="left" w:pos="284"/>
              </w:tabs>
              <w:ind w:left="107" w:right="92" w:firstLine="0"/>
              <w:jc w:val="both"/>
            </w:pPr>
            <w:proofErr w:type="gramStart"/>
            <w:r>
              <w:t>проводить по плану несложное географическое исследование, в том числе на краеведческом материале, по</w:t>
            </w:r>
            <w:r>
              <w:rPr>
                <w:spacing w:val="1"/>
              </w:rPr>
              <w:t xml:space="preserve"> </w:t>
            </w:r>
            <w:r>
              <w:t>установлению особенностей изучаемых географических объектов, причинно-следственных связей и зависимостей</w:t>
            </w:r>
            <w:r>
              <w:rPr>
                <w:spacing w:val="1"/>
              </w:rPr>
              <w:t xml:space="preserve"> </w:t>
            </w:r>
            <w:r>
              <w:t>между географическими объектами, процессами и явлениями; оценивать достоверность информации, полученной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географического</w:t>
            </w:r>
            <w:r>
              <w:rPr>
                <w:spacing w:val="1"/>
              </w:rPr>
              <w:t xml:space="preserve"> </w:t>
            </w:r>
            <w:r>
              <w:t>исследования;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обобщения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1"/>
              </w:rPr>
              <w:t xml:space="preserve"> </w:t>
            </w:r>
            <w:r>
              <w:t>проведённого</w:t>
            </w:r>
            <w:r>
              <w:rPr>
                <w:spacing w:val="-2"/>
              </w:rPr>
              <w:t xml:space="preserve"> </w:t>
            </w:r>
            <w:r>
              <w:t>наблюдения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исследования,</w:t>
            </w:r>
            <w:r>
              <w:rPr>
                <w:spacing w:val="-1"/>
              </w:rPr>
              <w:t xml:space="preserve"> </w:t>
            </w: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достоверность</w:t>
            </w:r>
            <w:r>
              <w:rPr>
                <w:spacing w:val="-1"/>
              </w:rPr>
              <w:t xml:space="preserve"> </w:t>
            </w:r>
            <w:r>
              <w:t>полученных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выводов;</w:t>
            </w:r>
            <w:proofErr w:type="gramEnd"/>
          </w:p>
          <w:p w:rsidR="0035379D" w:rsidRDefault="00E24F8A" w:rsidP="00160A83">
            <w:pPr>
              <w:pStyle w:val="TableParagraph"/>
              <w:numPr>
                <w:ilvl w:val="0"/>
                <w:numId w:val="225"/>
              </w:numPr>
              <w:tabs>
                <w:tab w:val="left" w:pos="252"/>
              </w:tabs>
              <w:ind w:left="107" w:right="94" w:firstLine="0"/>
              <w:jc w:val="both"/>
            </w:pPr>
            <w:r>
              <w:t>прогнозировать возможное дальнейшее развитие географических объектов, процессов и явлений, событий и их</w:t>
            </w:r>
            <w:r>
              <w:rPr>
                <w:spacing w:val="1"/>
              </w:rPr>
              <w:t xml:space="preserve"> </w:t>
            </w:r>
            <w:r>
              <w:t>последствия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аналогичных</w:t>
            </w:r>
            <w:r>
              <w:rPr>
                <w:spacing w:val="18"/>
              </w:rPr>
              <w:t xml:space="preserve"> </w:t>
            </w:r>
            <w:r>
              <w:t>или</w:t>
            </w:r>
            <w:r>
              <w:rPr>
                <w:spacing w:val="19"/>
              </w:rPr>
              <w:t xml:space="preserve"> </w:t>
            </w:r>
            <w:r>
              <w:t>сходных</w:t>
            </w:r>
            <w:r>
              <w:rPr>
                <w:spacing w:val="18"/>
              </w:rPr>
              <w:t xml:space="preserve"> </w:t>
            </w:r>
            <w:r>
              <w:t>ситуациях,</w:t>
            </w:r>
            <w:r>
              <w:rPr>
                <w:spacing w:val="18"/>
              </w:rPr>
              <w:t xml:space="preserve"> </w:t>
            </w:r>
            <w:r>
              <w:t>а</w:t>
            </w:r>
            <w:r>
              <w:rPr>
                <w:spacing w:val="18"/>
              </w:rPr>
              <w:t xml:space="preserve"> </w:t>
            </w:r>
            <w:r>
              <w:t>также</w:t>
            </w:r>
            <w:r>
              <w:rPr>
                <w:spacing w:val="18"/>
              </w:rPr>
              <w:t xml:space="preserve"> </w:t>
            </w:r>
            <w:r>
              <w:t>выдвигать</w:t>
            </w:r>
            <w:r>
              <w:rPr>
                <w:spacing w:val="18"/>
              </w:rPr>
              <w:t xml:space="preserve"> </w:t>
            </w:r>
            <w:r>
              <w:t>предположения</w:t>
            </w:r>
            <w:r>
              <w:rPr>
                <w:spacing w:val="17"/>
              </w:rPr>
              <w:t xml:space="preserve"> </w:t>
            </w:r>
            <w:r>
              <w:t>об</w:t>
            </w:r>
            <w:r>
              <w:rPr>
                <w:spacing w:val="18"/>
              </w:rPr>
              <w:t xml:space="preserve"> </w:t>
            </w:r>
            <w:r>
              <w:t>их</w:t>
            </w:r>
            <w:r>
              <w:rPr>
                <w:spacing w:val="15"/>
              </w:rPr>
              <w:t xml:space="preserve"> </w:t>
            </w:r>
            <w:r>
              <w:t>развитии</w:t>
            </w:r>
            <w:r>
              <w:rPr>
                <w:spacing w:val="17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  <w:jc w:val="both"/>
            </w:pPr>
            <w:r>
              <w:t>изменяющихся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условиях</w:t>
            </w:r>
            <w:proofErr w:type="gramEnd"/>
            <w:r>
              <w:rPr>
                <w:spacing w:val="-4"/>
              </w:rPr>
              <w:t xml:space="preserve"> </w:t>
            </w: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среды.</w:t>
            </w:r>
          </w:p>
        </w:tc>
      </w:tr>
      <w:tr w:rsidR="0035379D">
        <w:trPr>
          <w:trHeight w:val="1518"/>
        </w:trPr>
        <w:tc>
          <w:tcPr>
            <w:tcW w:w="2410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35379D" w:rsidRDefault="00E24F8A">
            <w:pPr>
              <w:pStyle w:val="TableParagraph"/>
              <w:spacing w:line="242" w:lineRule="auto"/>
              <w:ind w:left="110" w:right="276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t>информацией</w:t>
            </w:r>
          </w:p>
        </w:tc>
        <w:tc>
          <w:tcPr>
            <w:tcW w:w="11058" w:type="dxa"/>
          </w:tcPr>
          <w:p w:rsidR="0035379D" w:rsidRDefault="00E24F8A" w:rsidP="00160A83">
            <w:pPr>
              <w:pStyle w:val="TableParagraph"/>
              <w:numPr>
                <w:ilvl w:val="0"/>
                <w:numId w:val="224"/>
              </w:numPr>
              <w:tabs>
                <w:tab w:val="left" w:pos="300"/>
              </w:tabs>
              <w:spacing w:line="242" w:lineRule="auto"/>
              <w:ind w:left="107" w:right="92" w:firstLine="0"/>
              <w:jc w:val="both"/>
            </w:pP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методы,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запросы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поиске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отборе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-3"/>
              </w:rPr>
              <w:t xml:space="preserve"> </w:t>
            </w:r>
            <w:r>
              <w:t>географической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учётом</w:t>
            </w:r>
            <w:r>
              <w:rPr>
                <w:spacing w:val="-2"/>
              </w:rPr>
              <w:t xml:space="preserve"> </w:t>
            </w:r>
            <w:r>
              <w:t>предложенной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заданных</w:t>
            </w:r>
            <w:r>
              <w:rPr>
                <w:spacing w:val="-1"/>
              </w:rPr>
              <w:t xml:space="preserve"> </w:t>
            </w:r>
            <w:r>
              <w:t>критериев;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24"/>
              </w:numPr>
              <w:tabs>
                <w:tab w:val="left" w:pos="351"/>
              </w:tabs>
              <w:ind w:left="107" w:right="93" w:firstLine="0"/>
              <w:jc w:val="both"/>
            </w:pPr>
            <w:r>
              <w:t>выбирать,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интерпретировать</w:t>
            </w:r>
            <w:r>
              <w:rPr>
                <w:spacing w:val="1"/>
              </w:rPr>
              <w:t xml:space="preserve"> </w:t>
            </w:r>
            <w:r>
              <w:t>географическую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-52"/>
              </w:rPr>
              <w:t xml:space="preserve"> </w:t>
            </w:r>
            <w:r>
              <w:t>представления;</w:t>
            </w:r>
            <w:r>
              <w:rPr>
                <w:spacing w:val="36"/>
              </w:rPr>
              <w:t xml:space="preserve"> </w:t>
            </w:r>
            <w:r>
              <w:t>находить</w:t>
            </w:r>
            <w:r>
              <w:rPr>
                <w:spacing w:val="86"/>
              </w:rPr>
              <w:t xml:space="preserve"> </w:t>
            </w:r>
            <w:r>
              <w:t>сходные</w:t>
            </w:r>
            <w:r>
              <w:rPr>
                <w:spacing w:val="90"/>
              </w:rPr>
              <w:t xml:space="preserve"> </w:t>
            </w:r>
            <w:r>
              <w:t>аргументы,</w:t>
            </w:r>
            <w:r>
              <w:rPr>
                <w:spacing w:val="89"/>
              </w:rPr>
              <w:t xml:space="preserve"> </w:t>
            </w:r>
            <w:r>
              <w:t>подтверждающие</w:t>
            </w:r>
            <w:r>
              <w:rPr>
                <w:spacing w:val="90"/>
              </w:rPr>
              <w:t xml:space="preserve"> </w:t>
            </w:r>
            <w:r>
              <w:t>или</w:t>
            </w:r>
            <w:r>
              <w:rPr>
                <w:spacing w:val="89"/>
              </w:rPr>
              <w:t xml:space="preserve"> </w:t>
            </w:r>
            <w:r>
              <w:t>опровергающие</w:t>
            </w:r>
            <w:r>
              <w:rPr>
                <w:spacing w:val="89"/>
              </w:rPr>
              <w:t xml:space="preserve"> </w:t>
            </w:r>
            <w:r>
              <w:t>одну</w:t>
            </w:r>
            <w:r>
              <w:rPr>
                <w:spacing w:val="87"/>
              </w:rPr>
              <w:t xml:space="preserve"> </w:t>
            </w:r>
            <w:r>
              <w:t>и</w:t>
            </w:r>
            <w:r>
              <w:rPr>
                <w:spacing w:val="89"/>
              </w:rPr>
              <w:t xml:space="preserve"> </w:t>
            </w:r>
            <w:r>
              <w:t>ту</w:t>
            </w:r>
            <w:r>
              <w:rPr>
                <w:spacing w:val="86"/>
              </w:rPr>
              <w:t xml:space="preserve"> </w:t>
            </w:r>
            <w:r>
              <w:t>же</w:t>
            </w:r>
            <w:r>
              <w:rPr>
                <w:spacing w:val="90"/>
              </w:rPr>
              <w:t xml:space="preserve"> </w:t>
            </w:r>
            <w:r>
              <w:t>идею,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различных источниках географической информации;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24"/>
              </w:numPr>
              <w:tabs>
                <w:tab w:val="left" w:pos="317"/>
              </w:tabs>
              <w:spacing w:line="240" w:lineRule="exact"/>
              <w:ind w:left="316" w:hanging="210"/>
              <w:jc w:val="both"/>
            </w:pPr>
            <w:r>
              <w:t>самостоятельно</w:t>
            </w:r>
            <w:r>
              <w:rPr>
                <w:spacing w:val="25"/>
              </w:rPr>
              <w:t xml:space="preserve"> </w:t>
            </w:r>
            <w:r>
              <w:t>выбирать</w:t>
            </w:r>
            <w:r>
              <w:rPr>
                <w:spacing w:val="79"/>
              </w:rPr>
              <w:t xml:space="preserve"> </w:t>
            </w:r>
            <w:r>
              <w:t>оптимальную</w:t>
            </w:r>
            <w:r>
              <w:rPr>
                <w:spacing w:val="80"/>
              </w:rPr>
              <w:t xml:space="preserve"> </w:t>
            </w:r>
            <w:r>
              <w:t>форму</w:t>
            </w:r>
            <w:r>
              <w:rPr>
                <w:spacing w:val="77"/>
              </w:rPr>
              <w:t xml:space="preserve"> </w:t>
            </w:r>
            <w:r>
              <w:t>представления</w:t>
            </w:r>
            <w:r>
              <w:rPr>
                <w:spacing w:val="80"/>
              </w:rPr>
              <w:t xml:space="preserve"> </w:t>
            </w:r>
            <w:r>
              <w:t>географической</w:t>
            </w:r>
            <w:r>
              <w:rPr>
                <w:spacing w:val="79"/>
              </w:rPr>
              <w:t xml:space="preserve"> </w:t>
            </w:r>
            <w:r>
              <w:t>информации,</w:t>
            </w:r>
            <w:r>
              <w:rPr>
                <w:spacing w:val="77"/>
              </w:rPr>
              <w:t xml:space="preserve"> </w:t>
            </w:r>
            <w:r>
              <w:t>оценивать</w:t>
            </w:r>
            <w:r>
              <w:rPr>
                <w:spacing w:val="80"/>
              </w:rPr>
              <w:t xml:space="preserve"> </w:t>
            </w:r>
            <w:r>
              <w:t>ее</w:t>
            </w:r>
          </w:p>
        </w:tc>
      </w:tr>
    </w:tbl>
    <w:p w:rsidR="0035379D" w:rsidRDefault="0035379D">
      <w:pPr>
        <w:spacing w:line="240" w:lineRule="exact"/>
        <w:jc w:val="both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1702"/>
        <w:gridCol w:w="11058"/>
      </w:tblGrid>
      <w:tr w:rsidR="0035379D">
        <w:trPr>
          <w:trHeight w:val="506"/>
        </w:trPr>
        <w:tc>
          <w:tcPr>
            <w:tcW w:w="2410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1058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надёжность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5"/>
              </w:rPr>
              <w:t xml:space="preserve"> </w:t>
            </w:r>
            <w:r>
              <w:t>критериям,</w:t>
            </w:r>
            <w:r>
              <w:rPr>
                <w:spacing w:val="18"/>
              </w:rPr>
              <w:t xml:space="preserve"> </w:t>
            </w:r>
            <w:r>
              <w:t>предложенным</w:t>
            </w:r>
            <w:r>
              <w:rPr>
                <w:spacing w:val="19"/>
              </w:rPr>
              <w:t xml:space="preserve"> </w:t>
            </w:r>
            <w:r>
              <w:t>учителем</w:t>
            </w:r>
            <w:r>
              <w:rPr>
                <w:spacing w:val="18"/>
              </w:rPr>
              <w:t xml:space="preserve"> </w:t>
            </w:r>
            <w:r>
              <w:t>или</w:t>
            </w:r>
            <w:r>
              <w:rPr>
                <w:spacing w:val="15"/>
              </w:rPr>
              <w:t xml:space="preserve"> </w:t>
            </w:r>
            <w:r>
              <w:t>сформулированным</w:t>
            </w:r>
            <w:r>
              <w:rPr>
                <w:spacing w:val="18"/>
              </w:rPr>
              <w:t xml:space="preserve"> </w:t>
            </w:r>
            <w:r>
              <w:t>самостоятельно;</w:t>
            </w:r>
            <w:r>
              <w:rPr>
                <w:spacing w:val="19"/>
              </w:rPr>
              <w:t xml:space="preserve"> </w:t>
            </w:r>
            <w:r>
              <w:t>систематизировать</w:t>
            </w:r>
          </w:p>
          <w:p w:rsidR="0035379D" w:rsidRDefault="00E24F8A">
            <w:pPr>
              <w:pStyle w:val="TableParagraph"/>
              <w:spacing w:line="240" w:lineRule="exact"/>
            </w:pPr>
            <w:r>
              <w:t>географическую</w:t>
            </w:r>
            <w:r>
              <w:rPr>
                <w:spacing w:val="-2"/>
              </w:rPr>
              <w:t xml:space="preserve"> </w:t>
            </w:r>
            <w:r>
              <w:t>информацию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формах.</w:t>
            </w:r>
          </w:p>
        </w:tc>
      </w:tr>
      <w:tr w:rsidR="0035379D">
        <w:trPr>
          <w:trHeight w:val="1516"/>
        </w:trPr>
        <w:tc>
          <w:tcPr>
            <w:tcW w:w="2410" w:type="dxa"/>
            <w:vMerge w:val="restart"/>
          </w:tcPr>
          <w:p w:rsidR="0035379D" w:rsidRDefault="00E24F8A">
            <w:pPr>
              <w:pStyle w:val="TableParagraph"/>
              <w:ind w:right="217" w:firstLine="136"/>
              <w:rPr>
                <w:b/>
              </w:rPr>
            </w:pPr>
            <w:r>
              <w:rPr>
                <w:b/>
              </w:rPr>
              <w:t>Коммуникативные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702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Общение</w:t>
            </w:r>
          </w:p>
        </w:tc>
        <w:tc>
          <w:tcPr>
            <w:tcW w:w="11058" w:type="dxa"/>
          </w:tcPr>
          <w:p w:rsidR="0035379D" w:rsidRDefault="00E24F8A" w:rsidP="00160A83">
            <w:pPr>
              <w:pStyle w:val="TableParagraph"/>
              <w:numPr>
                <w:ilvl w:val="0"/>
                <w:numId w:val="223"/>
              </w:numPr>
              <w:tabs>
                <w:tab w:val="left" w:pos="281"/>
              </w:tabs>
              <w:ind w:left="107" w:right="93" w:firstLine="0"/>
              <w:jc w:val="both"/>
            </w:pPr>
            <w:r>
              <w:t>формулировать суждения, выражать свою точку зрения по географическим аспектам различных вопросов в</w:t>
            </w:r>
            <w:r>
              <w:rPr>
                <w:spacing w:val="1"/>
              </w:rPr>
              <w:t xml:space="preserve"> </w:t>
            </w:r>
            <w:r>
              <w:t>устных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письменных</w:t>
            </w:r>
            <w:r>
              <w:rPr>
                <w:spacing w:val="10"/>
              </w:rPr>
              <w:t xml:space="preserve"> </w:t>
            </w:r>
            <w:r>
              <w:t>текстах;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ходе</w:t>
            </w:r>
            <w:r>
              <w:rPr>
                <w:spacing w:val="10"/>
              </w:rPr>
              <w:t xml:space="preserve"> </w:t>
            </w:r>
            <w:r>
              <w:t>диалога</w:t>
            </w:r>
            <w:r>
              <w:rPr>
                <w:spacing w:val="8"/>
              </w:rPr>
              <w:t xml:space="preserve"> </w:t>
            </w:r>
            <w:r>
              <w:t>и/или</w:t>
            </w:r>
            <w:r>
              <w:rPr>
                <w:spacing w:val="10"/>
              </w:rPr>
              <w:t xml:space="preserve"> </w:t>
            </w:r>
            <w:r>
              <w:t>дискуссии</w:t>
            </w:r>
            <w:r>
              <w:rPr>
                <w:spacing w:val="7"/>
              </w:rPr>
              <w:t xml:space="preserve"> </w:t>
            </w:r>
            <w:r>
              <w:t>задавать</w:t>
            </w:r>
            <w:r>
              <w:rPr>
                <w:spacing w:val="11"/>
              </w:rPr>
              <w:t xml:space="preserve"> </w:t>
            </w:r>
            <w:r>
              <w:t>вопросы</w:t>
            </w:r>
            <w:r>
              <w:rPr>
                <w:spacing w:val="10"/>
              </w:rPr>
              <w:t xml:space="preserve"> </w:t>
            </w:r>
            <w:r>
              <w:t>по</w:t>
            </w:r>
            <w:r>
              <w:rPr>
                <w:spacing w:val="10"/>
              </w:rPr>
              <w:t xml:space="preserve"> </w:t>
            </w:r>
            <w:r>
              <w:t>существу</w:t>
            </w:r>
            <w:r>
              <w:rPr>
                <w:spacing w:val="8"/>
              </w:rPr>
              <w:t xml:space="preserve"> </w:t>
            </w:r>
            <w:r>
              <w:t>обсуждаемой</w:t>
            </w:r>
            <w:r>
              <w:rPr>
                <w:spacing w:val="7"/>
              </w:rPr>
              <w:t xml:space="preserve"> </w:t>
            </w:r>
            <w:r>
              <w:t>темы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высказывать</w:t>
            </w:r>
            <w:r>
              <w:rPr>
                <w:spacing w:val="-1"/>
              </w:rPr>
              <w:t xml:space="preserve"> </w:t>
            </w:r>
            <w:r>
              <w:t>идеи, нацеленные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 и</w:t>
            </w:r>
            <w:r>
              <w:rPr>
                <w:spacing w:val="-2"/>
              </w:rPr>
              <w:t xml:space="preserve"> </w:t>
            </w:r>
            <w:r>
              <w:t>поддержание</w:t>
            </w:r>
            <w:r>
              <w:rPr>
                <w:spacing w:val="-2"/>
              </w:rPr>
              <w:t xml:space="preserve"> </w:t>
            </w:r>
            <w:r>
              <w:t>благожелательности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23"/>
              </w:numPr>
              <w:tabs>
                <w:tab w:val="left" w:pos="353"/>
              </w:tabs>
              <w:ind w:left="107" w:right="96" w:firstLine="0"/>
              <w:jc w:val="both"/>
            </w:pPr>
            <w:r>
              <w:t>сопоставлять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суждения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географическим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с суждениями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диалога,</w:t>
            </w:r>
            <w:r>
              <w:rPr>
                <w:spacing w:val="1"/>
              </w:rPr>
              <w:t xml:space="preserve"> </w:t>
            </w:r>
            <w:r>
              <w:t>обнаруживать</w:t>
            </w:r>
            <w:r>
              <w:rPr>
                <w:spacing w:val="-1"/>
              </w:rPr>
              <w:t xml:space="preserve"> </w:t>
            </w:r>
            <w:r>
              <w:t>различие и</w:t>
            </w:r>
            <w:r>
              <w:rPr>
                <w:spacing w:val="-3"/>
              </w:rPr>
              <w:t xml:space="preserve"> </w:t>
            </w:r>
            <w:r>
              <w:t>сходство позиций;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23"/>
              </w:numPr>
              <w:tabs>
                <w:tab w:val="left" w:pos="236"/>
              </w:tabs>
              <w:spacing w:line="238" w:lineRule="exact"/>
              <w:ind w:left="235" w:hanging="129"/>
              <w:jc w:val="both"/>
            </w:pPr>
            <w:r>
              <w:t>публично</w:t>
            </w:r>
            <w:r>
              <w:rPr>
                <w:spacing w:val="-4"/>
              </w:rPr>
              <w:t xml:space="preserve"> </w:t>
            </w:r>
            <w:r>
              <w:t>представлять</w:t>
            </w:r>
            <w:r>
              <w:rPr>
                <w:spacing w:val="-6"/>
              </w:rPr>
              <w:t xml:space="preserve"> </w:t>
            </w:r>
            <w:r>
              <w:t>результаты</w:t>
            </w:r>
            <w:r>
              <w:rPr>
                <w:spacing w:val="-4"/>
              </w:rPr>
              <w:t xml:space="preserve"> </w:t>
            </w:r>
            <w:r>
              <w:t>выполненного</w:t>
            </w:r>
            <w:r>
              <w:rPr>
                <w:spacing w:val="-3"/>
              </w:rPr>
              <w:t xml:space="preserve"> </w:t>
            </w:r>
            <w:r>
              <w:t>исследования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проекта.</w:t>
            </w:r>
          </w:p>
        </w:tc>
      </w:tr>
      <w:tr w:rsidR="0035379D">
        <w:trPr>
          <w:trHeight w:val="1771"/>
        </w:trPr>
        <w:tc>
          <w:tcPr>
            <w:tcW w:w="2410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35379D" w:rsidRDefault="00E24F8A">
            <w:pPr>
              <w:pStyle w:val="TableParagraph"/>
              <w:spacing w:line="242" w:lineRule="auto"/>
              <w:ind w:left="110" w:right="325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1058" w:type="dxa"/>
          </w:tcPr>
          <w:p w:rsidR="0035379D" w:rsidRDefault="00E24F8A" w:rsidP="00160A83">
            <w:pPr>
              <w:pStyle w:val="TableParagraph"/>
              <w:numPr>
                <w:ilvl w:val="0"/>
                <w:numId w:val="222"/>
              </w:numPr>
              <w:tabs>
                <w:tab w:val="left" w:pos="288"/>
              </w:tabs>
              <w:ind w:left="107" w:right="94" w:firstLine="0"/>
              <w:jc w:val="both"/>
            </w:pPr>
            <w:proofErr w:type="gramStart"/>
            <w:r>
              <w:t>принимать цель совместной деятельности при выполнении</w:t>
            </w:r>
            <w:r>
              <w:rPr>
                <w:spacing w:val="1"/>
              </w:rPr>
              <w:t xml:space="preserve"> </w:t>
            </w:r>
            <w:r>
              <w:t>учебных географических проектов, коллективно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достижению:</w:t>
            </w:r>
            <w:r>
              <w:rPr>
                <w:spacing w:val="1"/>
              </w:rPr>
              <w:t xml:space="preserve"> </w:t>
            </w:r>
            <w:r>
              <w:t>распределять</w:t>
            </w:r>
            <w:r>
              <w:rPr>
                <w:spacing w:val="1"/>
              </w:rPr>
              <w:t xml:space="preserve"> </w:t>
            </w:r>
            <w:r>
              <w:t>роли,</w:t>
            </w:r>
            <w:r>
              <w:rPr>
                <w:spacing w:val="1"/>
              </w:rPr>
              <w:t xml:space="preserve"> </w:t>
            </w:r>
            <w:r>
              <w:t>договариваться,</w:t>
            </w:r>
            <w:r>
              <w:rPr>
                <w:spacing w:val="1"/>
              </w:rPr>
              <w:t xml:space="preserve"> </w:t>
            </w:r>
            <w:r>
              <w:t>планировать,</w:t>
            </w:r>
            <w:r>
              <w:rPr>
                <w:spacing w:val="1"/>
              </w:rPr>
              <w:t xml:space="preserve"> </w:t>
            </w:r>
            <w:r>
              <w:t>обсуждать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географических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роль,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41"/>
              </w:rPr>
              <w:t xml:space="preserve"> </w:t>
            </w:r>
            <w:r>
              <w:t>свою</w:t>
            </w:r>
            <w:r>
              <w:rPr>
                <w:spacing w:val="42"/>
              </w:rPr>
              <w:t xml:space="preserve"> </w:t>
            </w:r>
            <w:r>
              <w:t>часть</w:t>
            </w:r>
            <w:r>
              <w:rPr>
                <w:spacing w:val="42"/>
              </w:rPr>
              <w:t xml:space="preserve"> </w:t>
            </w:r>
            <w:r>
              <w:t>работы,</w:t>
            </w:r>
            <w:r>
              <w:rPr>
                <w:spacing w:val="40"/>
              </w:rPr>
              <w:t xml:space="preserve"> </w:t>
            </w:r>
            <w:r>
              <w:t>достигать</w:t>
            </w:r>
            <w:r>
              <w:rPr>
                <w:spacing w:val="42"/>
              </w:rPr>
              <w:t xml:space="preserve"> </w:t>
            </w:r>
            <w:r>
              <w:t>качественного</w:t>
            </w:r>
            <w:r>
              <w:rPr>
                <w:spacing w:val="42"/>
              </w:rPr>
              <w:t xml:space="preserve"> </w:t>
            </w:r>
            <w:r>
              <w:t>результата</w:t>
            </w:r>
            <w:r>
              <w:rPr>
                <w:spacing w:val="43"/>
              </w:rPr>
              <w:t xml:space="preserve"> </w:t>
            </w:r>
            <w:r>
              <w:t>по</w:t>
            </w:r>
            <w:r>
              <w:rPr>
                <w:spacing w:val="42"/>
              </w:rPr>
              <w:t xml:space="preserve"> </w:t>
            </w:r>
            <w:r>
              <w:t>своему</w:t>
            </w:r>
            <w:r>
              <w:rPr>
                <w:spacing w:val="39"/>
              </w:rPr>
              <w:t xml:space="preserve"> </w:t>
            </w:r>
            <w:r>
              <w:t>направлению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координировать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с другими членами</w:t>
            </w:r>
            <w:r>
              <w:rPr>
                <w:spacing w:val="-1"/>
              </w:rPr>
              <w:t xml:space="preserve"> </w:t>
            </w:r>
            <w:r>
              <w:t>команды;</w:t>
            </w:r>
            <w:proofErr w:type="gramEnd"/>
          </w:p>
          <w:p w:rsidR="0035379D" w:rsidRDefault="00E24F8A" w:rsidP="00160A83">
            <w:pPr>
              <w:pStyle w:val="TableParagraph"/>
              <w:numPr>
                <w:ilvl w:val="0"/>
                <w:numId w:val="222"/>
              </w:numPr>
              <w:tabs>
                <w:tab w:val="left" w:pos="267"/>
              </w:tabs>
              <w:spacing w:line="254" w:lineRule="exact"/>
              <w:ind w:left="107" w:right="95" w:firstLine="0"/>
              <w:jc w:val="both"/>
            </w:pPr>
            <w:r>
              <w:t>сравнивать результаты выполнения учебного географического проекта с исходной задачей и оценивать вклад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члена</w:t>
            </w:r>
            <w:r>
              <w:rPr>
                <w:spacing w:val="-2"/>
              </w:rPr>
              <w:t xml:space="preserve"> </w:t>
            </w:r>
            <w:r>
              <w:t>команды в</w:t>
            </w:r>
            <w:r>
              <w:rPr>
                <w:spacing w:val="-4"/>
              </w:rPr>
              <w:t xml:space="preserve"> </w:t>
            </w:r>
            <w:r>
              <w:t>достижение результатов, разделять</w:t>
            </w:r>
            <w:r>
              <w:rPr>
                <w:spacing w:val="-3"/>
              </w:rPr>
              <w:t xml:space="preserve"> </w:t>
            </w:r>
            <w:r>
              <w:t>сферу</w:t>
            </w:r>
            <w:r>
              <w:rPr>
                <w:spacing w:val="-3"/>
              </w:rPr>
              <w:t xml:space="preserve"> </w:t>
            </w:r>
            <w:r>
              <w:t>ответственности.</w:t>
            </w:r>
          </w:p>
        </w:tc>
      </w:tr>
      <w:tr w:rsidR="0035379D">
        <w:trPr>
          <w:trHeight w:val="1011"/>
        </w:trPr>
        <w:tc>
          <w:tcPr>
            <w:tcW w:w="2410" w:type="dxa"/>
            <w:vMerge w:val="restart"/>
          </w:tcPr>
          <w:p w:rsidR="0035379D" w:rsidRDefault="00E24F8A">
            <w:pPr>
              <w:pStyle w:val="TableParagraph"/>
              <w:ind w:right="486"/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702" w:type="dxa"/>
          </w:tcPr>
          <w:p w:rsidR="0035379D" w:rsidRDefault="0035379D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35379D" w:rsidRDefault="00E24F8A">
            <w:pPr>
              <w:pStyle w:val="TableParagraph"/>
              <w:ind w:left="2"/>
            </w:pPr>
            <w:proofErr w:type="spellStart"/>
            <w:r>
              <w:t>Самоорганизаця</w:t>
            </w:r>
            <w:proofErr w:type="spellEnd"/>
          </w:p>
        </w:tc>
        <w:tc>
          <w:tcPr>
            <w:tcW w:w="11058" w:type="dxa"/>
          </w:tcPr>
          <w:p w:rsidR="0035379D" w:rsidRDefault="00E24F8A" w:rsidP="00160A83">
            <w:pPr>
              <w:pStyle w:val="TableParagraph"/>
              <w:numPr>
                <w:ilvl w:val="0"/>
                <w:numId w:val="221"/>
              </w:numPr>
              <w:tabs>
                <w:tab w:val="left" w:pos="267"/>
              </w:tabs>
              <w:spacing w:line="242" w:lineRule="auto"/>
              <w:ind w:left="107" w:right="94" w:firstLine="0"/>
            </w:pPr>
            <w:r>
              <w:t>самостоятельно</w:t>
            </w:r>
            <w:r>
              <w:rPr>
                <w:spacing w:val="31"/>
              </w:rPr>
              <w:t xml:space="preserve"> </w:t>
            </w:r>
            <w:r>
              <w:t>составлять</w:t>
            </w:r>
            <w:r>
              <w:rPr>
                <w:spacing w:val="32"/>
              </w:rPr>
              <w:t xml:space="preserve"> </w:t>
            </w:r>
            <w:r>
              <w:t>алгоритм</w:t>
            </w:r>
            <w:r>
              <w:rPr>
                <w:spacing w:val="32"/>
              </w:rPr>
              <w:t xml:space="preserve"> </w:t>
            </w:r>
            <w:r>
              <w:t>решения</w:t>
            </w:r>
            <w:r>
              <w:rPr>
                <w:spacing w:val="31"/>
              </w:rPr>
              <w:t xml:space="preserve"> </w:t>
            </w:r>
            <w:r>
              <w:t>географических</w:t>
            </w:r>
            <w:r>
              <w:rPr>
                <w:spacing w:val="32"/>
              </w:rPr>
              <w:t xml:space="preserve"> </w:t>
            </w:r>
            <w:r>
              <w:t>задач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выбирать</w:t>
            </w:r>
            <w:r>
              <w:rPr>
                <w:spacing w:val="29"/>
              </w:rPr>
              <w:t xml:space="preserve"> </w:t>
            </w:r>
            <w:r>
              <w:t>способ</w:t>
            </w:r>
            <w:r>
              <w:rPr>
                <w:spacing w:val="30"/>
              </w:rPr>
              <w:t xml:space="preserve"> </w:t>
            </w:r>
            <w:r>
              <w:t>их</w:t>
            </w:r>
            <w:r>
              <w:rPr>
                <w:spacing w:val="32"/>
              </w:rPr>
              <w:t xml:space="preserve"> </w:t>
            </w:r>
            <w:r>
              <w:t>решения</w:t>
            </w:r>
            <w:r>
              <w:rPr>
                <w:spacing w:val="31"/>
              </w:rPr>
              <w:t xml:space="preserve"> </w:t>
            </w:r>
            <w:r>
              <w:t>с</w:t>
            </w:r>
            <w:r>
              <w:rPr>
                <w:spacing w:val="33"/>
              </w:rPr>
              <w:t xml:space="preserve"> </w:t>
            </w:r>
            <w:r>
              <w:t>учётом</w:t>
            </w:r>
            <w:r>
              <w:rPr>
                <w:spacing w:val="-52"/>
              </w:rPr>
              <w:t xml:space="preserve"> </w:t>
            </w:r>
            <w:r>
              <w:t>имеющихся</w:t>
            </w:r>
            <w:r>
              <w:rPr>
                <w:spacing w:val="-1"/>
              </w:rPr>
              <w:t xml:space="preserve"> </w:t>
            </w:r>
            <w:r>
              <w:t>ресурсов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собственных</w:t>
            </w:r>
            <w:r>
              <w:rPr>
                <w:spacing w:val="-1"/>
              </w:rPr>
              <w:t xml:space="preserve"> </w:t>
            </w:r>
            <w:r>
              <w:t>возможностей,</w:t>
            </w:r>
            <w:r>
              <w:rPr>
                <w:spacing w:val="-3"/>
              </w:rPr>
              <w:t xml:space="preserve"> </w:t>
            </w:r>
            <w:r>
              <w:t>аргументировать</w:t>
            </w:r>
            <w:r>
              <w:rPr>
                <w:spacing w:val="-1"/>
              </w:rPr>
              <w:t xml:space="preserve"> </w:t>
            </w:r>
            <w:r>
              <w:t>предлагаемые</w:t>
            </w:r>
            <w:r>
              <w:rPr>
                <w:spacing w:val="-1"/>
              </w:rPr>
              <w:t xml:space="preserve"> </w:t>
            </w:r>
            <w:r>
              <w:t>варианты</w:t>
            </w:r>
            <w:r>
              <w:rPr>
                <w:spacing w:val="-1"/>
              </w:rPr>
              <w:t xml:space="preserve"> </w:t>
            </w:r>
            <w:r>
              <w:t>решений;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21"/>
              </w:numPr>
              <w:tabs>
                <w:tab w:val="left" w:pos="262"/>
              </w:tabs>
              <w:spacing w:line="248" w:lineRule="exact"/>
              <w:ind w:left="261" w:hanging="155"/>
            </w:pPr>
            <w:r>
              <w:t>составлять</w:t>
            </w:r>
            <w:r>
              <w:rPr>
                <w:spacing w:val="24"/>
              </w:rPr>
              <w:t xml:space="preserve"> </w:t>
            </w:r>
            <w:r>
              <w:t>план</w:t>
            </w:r>
            <w:r>
              <w:rPr>
                <w:spacing w:val="24"/>
              </w:rPr>
              <w:t xml:space="preserve"> </w:t>
            </w:r>
            <w:r>
              <w:t>действий</w:t>
            </w:r>
            <w:r>
              <w:rPr>
                <w:spacing w:val="23"/>
              </w:rPr>
              <w:t xml:space="preserve"> </w:t>
            </w:r>
            <w:r>
              <w:t>намеченного</w:t>
            </w:r>
            <w:r>
              <w:rPr>
                <w:spacing w:val="25"/>
              </w:rPr>
              <w:t xml:space="preserve"> </w:t>
            </w:r>
            <w:r>
              <w:t>алгоритма</w:t>
            </w:r>
            <w:r>
              <w:rPr>
                <w:spacing w:val="25"/>
              </w:rPr>
              <w:t xml:space="preserve"> </w:t>
            </w:r>
            <w:r>
              <w:t>решения,</w:t>
            </w:r>
            <w:r>
              <w:rPr>
                <w:spacing w:val="22"/>
              </w:rPr>
              <w:t xml:space="preserve"> </w:t>
            </w:r>
            <w:r>
              <w:t>корректировать</w:t>
            </w:r>
            <w:r>
              <w:rPr>
                <w:spacing w:val="25"/>
              </w:rPr>
              <w:t xml:space="preserve"> </w:t>
            </w:r>
            <w:r>
              <w:t>предложенный</w:t>
            </w:r>
            <w:r>
              <w:rPr>
                <w:spacing w:val="24"/>
              </w:rPr>
              <w:t xml:space="preserve"> </w:t>
            </w:r>
            <w:r>
              <w:t>алгоритм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5"/>
              </w:rPr>
              <w:t xml:space="preserve"> </w:t>
            </w:r>
            <w:r>
              <w:t>учётом</w:t>
            </w:r>
          </w:p>
          <w:p w:rsidR="0035379D" w:rsidRDefault="00E24F8A">
            <w:pPr>
              <w:pStyle w:val="TableParagraph"/>
              <w:spacing w:line="238" w:lineRule="exact"/>
            </w:pPr>
            <w:r>
              <w:t>получения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изучаемом</w:t>
            </w:r>
            <w:r>
              <w:rPr>
                <w:spacing w:val="-2"/>
              </w:rPr>
              <w:t xml:space="preserve"> </w:t>
            </w:r>
            <w:r>
              <w:t>объекте.</w:t>
            </w:r>
          </w:p>
        </w:tc>
      </w:tr>
      <w:tr w:rsidR="0035379D">
        <w:trPr>
          <w:trHeight w:val="758"/>
        </w:trPr>
        <w:tc>
          <w:tcPr>
            <w:tcW w:w="2410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Самоконтроль</w:t>
            </w:r>
          </w:p>
        </w:tc>
        <w:tc>
          <w:tcPr>
            <w:tcW w:w="11058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владеть</w:t>
            </w:r>
            <w:r>
              <w:rPr>
                <w:spacing w:val="-1"/>
              </w:rPr>
              <w:t xml:space="preserve"> </w:t>
            </w:r>
            <w:r>
              <w:t>способами</w:t>
            </w:r>
            <w:r>
              <w:rPr>
                <w:spacing w:val="-5"/>
              </w:rPr>
              <w:t xml:space="preserve"> </w:t>
            </w:r>
            <w:r>
              <w:t>самоконтроля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рефлексии;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-2"/>
              </w:rPr>
              <w:t xml:space="preserve"> </w:t>
            </w:r>
            <w:r>
              <w:t>причины</w:t>
            </w:r>
            <w:r>
              <w:rPr>
                <w:spacing w:val="-1"/>
              </w:rPr>
              <w:t xml:space="preserve"> </w:t>
            </w:r>
            <w:r>
              <w:t>достижения</w:t>
            </w:r>
            <w:r>
              <w:rPr>
                <w:spacing w:val="-2"/>
              </w:rPr>
              <w:t xml:space="preserve"> </w:t>
            </w:r>
            <w:r>
              <w:t>(</w:t>
            </w:r>
            <w:proofErr w:type="spellStart"/>
            <w:r>
              <w:t>недостижения</w:t>
            </w:r>
            <w:proofErr w:type="spellEnd"/>
            <w:r>
              <w:t>)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деятельности,</w:t>
            </w:r>
            <w:r>
              <w:rPr>
                <w:spacing w:val="17"/>
              </w:rPr>
              <w:t xml:space="preserve"> </w:t>
            </w:r>
            <w:r>
              <w:t>давать</w:t>
            </w:r>
            <w:r>
              <w:rPr>
                <w:spacing w:val="15"/>
              </w:rPr>
              <w:t xml:space="preserve"> </w:t>
            </w:r>
            <w:r>
              <w:t>оценку</w:t>
            </w:r>
            <w:r>
              <w:rPr>
                <w:spacing w:val="15"/>
              </w:rPr>
              <w:t xml:space="preserve"> </w:t>
            </w:r>
            <w:r>
              <w:t>приобретённому</w:t>
            </w:r>
            <w:r>
              <w:rPr>
                <w:spacing w:val="15"/>
              </w:rPr>
              <w:t xml:space="preserve"> </w:t>
            </w:r>
            <w:r>
              <w:t>опыту;</w:t>
            </w:r>
            <w:r>
              <w:rPr>
                <w:spacing w:val="21"/>
              </w:rPr>
              <w:t xml:space="preserve"> </w:t>
            </w:r>
            <w:r>
              <w:t>вносить</w:t>
            </w:r>
            <w:r>
              <w:rPr>
                <w:spacing w:val="17"/>
              </w:rPr>
              <w:t xml:space="preserve"> </w:t>
            </w:r>
            <w:r>
              <w:t>коррективы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деятельность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18"/>
              </w:rPr>
              <w:t xml:space="preserve"> </w:t>
            </w:r>
            <w:r>
              <w:t>основе</w:t>
            </w:r>
            <w:r>
              <w:rPr>
                <w:spacing w:val="18"/>
              </w:rPr>
              <w:t xml:space="preserve"> </w:t>
            </w:r>
            <w:r>
              <w:t>новых</w:t>
            </w:r>
            <w:r>
              <w:rPr>
                <w:spacing w:val="-52"/>
              </w:rPr>
              <w:t xml:space="preserve"> </w:t>
            </w:r>
            <w:r>
              <w:t>обстоятельств,</w:t>
            </w:r>
            <w:r>
              <w:rPr>
                <w:spacing w:val="-1"/>
              </w:rPr>
              <w:t xml:space="preserve"> </w:t>
            </w:r>
            <w:r>
              <w:t>изменившихся</w:t>
            </w:r>
            <w:r>
              <w:rPr>
                <w:spacing w:val="-1"/>
              </w:rPr>
              <w:t xml:space="preserve"> </w:t>
            </w:r>
            <w:r>
              <w:t>ситуаций,</w:t>
            </w:r>
            <w:r>
              <w:rPr>
                <w:spacing w:val="-2"/>
              </w:rPr>
              <w:t xml:space="preserve"> </w:t>
            </w:r>
            <w:r>
              <w:t>оценивать соответствие</w:t>
            </w:r>
            <w:r>
              <w:rPr>
                <w:spacing w:val="-1"/>
              </w:rPr>
              <w:t xml:space="preserve"> </w:t>
            </w:r>
            <w:r>
              <w:t>результата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условиям.</w:t>
            </w:r>
          </w:p>
        </w:tc>
      </w:tr>
      <w:tr w:rsidR="0035379D">
        <w:trPr>
          <w:trHeight w:val="1281"/>
        </w:trPr>
        <w:tc>
          <w:tcPr>
            <w:tcW w:w="2410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35379D" w:rsidRDefault="00E24F8A">
            <w:pPr>
              <w:pStyle w:val="TableParagraph"/>
              <w:ind w:left="110" w:right="131"/>
            </w:pPr>
            <w:proofErr w:type="gramStart"/>
            <w:r>
              <w:t>Эмоциональны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й</w:t>
            </w:r>
            <w:proofErr w:type="spellEnd"/>
            <w:proofErr w:type="gramEnd"/>
            <w:r>
              <w:t xml:space="preserve"> интеллект и</w:t>
            </w:r>
            <w:r>
              <w:rPr>
                <w:spacing w:val="1"/>
              </w:rPr>
              <w:t xml:space="preserve"> </w:t>
            </w:r>
            <w:r>
              <w:t>принятие 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других.</w:t>
            </w:r>
          </w:p>
        </w:tc>
        <w:tc>
          <w:tcPr>
            <w:tcW w:w="11058" w:type="dxa"/>
          </w:tcPr>
          <w:p w:rsidR="0035379D" w:rsidRDefault="00E24F8A" w:rsidP="00160A83">
            <w:pPr>
              <w:pStyle w:val="TableParagraph"/>
              <w:numPr>
                <w:ilvl w:val="0"/>
                <w:numId w:val="220"/>
              </w:numPr>
              <w:tabs>
                <w:tab w:val="left" w:pos="233"/>
              </w:tabs>
              <w:spacing w:line="248" w:lineRule="exact"/>
              <w:ind w:left="232" w:hanging="126"/>
            </w:pPr>
            <w:r>
              <w:t>различать,</w:t>
            </w:r>
            <w:r>
              <w:rPr>
                <w:spacing w:val="-2"/>
              </w:rPr>
              <w:t xml:space="preserve"> </w:t>
            </w:r>
            <w:r>
              <w:t>называть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управлять</w:t>
            </w:r>
            <w:r>
              <w:rPr>
                <w:spacing w:val="-1"/>
              </w:rPr>
              <w:t xml:space="preserve"> </w:t>
            </w:r>
            <w:r>
              <w:t>собственными</w:t>
            </w:r>
            <w:r>
              <w:rPr>
                <w:spacing w:val="-2"/>
              </w:rPr>
              <w:t xml:space="preserve"> </w:t>
            </w:r>
            <w:r>
              <w:t>эмоциями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эмоциями</w:t>
            </w:r>
            <w:r>
              <w:rPr>
                <w:spacing w:val="-2"/>
              </w:rPr>
              <w:t xml:space="preserve"> </w:t>
            </w:r>
            <w:r>
              <w:t>других;</w:t>
            </w:r>
            <w:r>
              <w:rPr>
                <w:spacing w:val="-1"/>
              </w:rPr>
              <w:t xml:space="preserve"> </w:t>
            </w:r>
            <w:r>
              <w:t>выявлять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53"/>
              </w:rPr>
              <w:t xml:space="preserve"> </w:t>
            </w:r>
            <w:r>
              <w:t>причины;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20"/>
              </w:numPr>
              <w:tabs>
                <w:tab w:val="left" w:pos="341"/>
              </w:tabs>
              <w:ind w:left="107" w:right="97" w:firstLine="55"/>
            </w:pPr>
            <w:r>
              <w:t>ставить</w:t>
            </w:r>
            <w:r>
              <w:rPr>
                <w:spacing w:val="50"/>
              </w:rPr>
              <w:t xml:space="preserve"> </w:t>
            </w:r>
            <w:r>
              <w:t>себя</w:t>
            </w:r>
            <w:r>
              <w:rPr>
                <w:spacing w:val="51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место</w:t>
            </w:r>
            <w:r>
              <w:rPr>
                <w:spacing w:val="49"/>
              </w:rPr>
              <w:t xml:space="preserve"> </w:t>
            </w:r>
            <w:r>
              <w:t>другого</w:t>
            </w:r>
            <w:r>
              <w:rPr>
                <w:spacing w:val="51"/>
              </w:rPr>
              <w:t xml:space="preserve"> </w:t>
            </w:r>
            <w:r>
              <w:t>человека,</w:t>
            </w:r>
            <w:r>
              <w:rPr>
                <w:spacing w:val="51"/>
              </w:rPr>
              <w:t xml:space="preserve"> </w:t>
            </w:r>
            <w:r>
              <w:t>понимать</w:t>
            </w:r>
            <w:r>
              <w:rPr>
                <w:spacing w:val="51"/>
              </w:rPr>
              <w:t xml:space="preserve"> </w:t>
            </w:r>
            <w:r>
              <w:t>мотивы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намерения</w:t>
            </w:r>
            <w:r>
              <w:rPr>
                <w:spacing w:val="50"/>
              </w:rPr>
              <w:t xml:space="preserve"> </w:t>
            </w:r>
            <w:r>
              <w:t>другого;</w:t>
            </w:r>
            <w:r>
              <w:rPr>
                <w:spacing w:val="49"/>
              </w:rPr>
              <w:t xml:space="preserve"> </w:t>
            </w:r>
            <w:r>
              <w:t>регулировать</w:t>
            </w:r>
            <w:r>
              <w:rPr>
                <w:spacing w:val="51"/>
              </w:rPr>
              <w:t xml:space="preserve"> </w:t>
            </w:r>
            <w:r>
              <w:t>выражения</w:t>
            </w:r>
            <w:r>
              <w:rPr>
                <w:spacing w:val="-52"/>
              </w:rPr>
              <w:t xml:space="preserve"> </w:t>
            </w:r>
            <w:r>
              <w:t>эмоций;</w:t>
            </w:r>
          </w:p>
          <w:p w:rsidR="0035379D" w:rsidRDefault="00E24F8A">
            <w:pPr>
              <w:pStyle w:val="TableParagraph"/>
              <w:spacing w:line="262" w:lineRule="exact"/>
            </w:pP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t>осознанно</w:t>
            </w:r>
            <w:r>
              <w:rPr>
                <w:spacing w:val="10"/>
              </w:rPr>
              <w:t xml:space="preserve"> </w:t>
            </w:r>
            <w:r>
              <w:t>относиться</w:t>
            </w:r>
            <w:r>
              <w:rPr>
                <w:spacing w:val="10"/>
              </w:rPr>
              <w:t xml:space="preserve"> </w:t>
            </w:r>
            <w:r>
              <w:t>к</w:t>
            </w:r>
            <w:r>
              <w:rPr>
                <w:spacing w:val="11"/>
              </w:rPr>
              <w:t xml:space="preserve"> </w:t>
            </w:r>
            <w:r>
              <w:t>другому</w:t>
            </w:r>
            <w:r>
              <w:rPr>
                <w:spacing w:val="10"/>
              </w:rPr>
              <w:t xml:space="preserve"> </w:t>
            </w:r>
            <w:r>
              <w:t>человеку,</w:t>
            </w:r>
            <w:r>
              <w:rPr>
                <w:spacing w:val="13"/>
              </w:rPr>
              <w:t xml:space="preserve"> </w:t>
            </w:r>
            <w:r>
              <w:t>его</w:t>
            </w:r>
            <w:r>
              <w:rPr>
                <w:spacing w:val="11"/>
              </w:rPr>
              <w:t xml:space="preserve"> </w:t>
            </w:r>
            <w:r>
              <w:t>мнению;</w:t>
            </w:r>
            <w:r>
              <w:rPr>
                <w:spacing w:val="12"/>
              </w:rPr>
              <w:t xml:space="preserve"> </w:t>
            </w:r>
            <w:r>
              <w:t>признавать</w:t>
            </w:r>
            <w:r>
              <w:rPr>
                <w:spacing w:val="13"/>
              </w:rPr>
              <w:t xml:space="preserve"> </w:t>
            </w:r>
            <w:r>
              <w:t>право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ошибку;</w:t>
            </w:r>
            <w:r>
              <w:rPr>
                <w:spacing w:val="14"/>
              </w:rPr>
              <w:t xml:space="preserve"> </w:t>
            </w:r>
            <w:r>
              <w:t>принимать</w:t>
            </w:r>
            <w:r>
              <w:rPr>
                <w:spacing w:val="11"/>
              </w:rPr>
              <w:t xml:space="preserve"> </w:t>
            </w:r>
            <w:r>
              <w:t>себя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других,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осуждая;</w:t>
            </w:r>
            <w:r>
              <w:rPr>
                <w:spacing w:val="1"/>
              </w:rPr>
              <w:t xml:space="preserve"> </w:t>
            </w:r>
            <w:r>
              <w:t>открытость</w:t>
            </w:r>
            <w:r>
              <w:rPr>
                <w:spacing w:val="-3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и другим; осознавать</w:t>
            </w:r>
            <w:r>
              <w:rPr>
                <w:spacing w:val="-3"/>
              </w:rPr>
              <w:t xml:space="preserve"> </w:t>
            </w:r>
            <w:r>
              <w:t>невозможность</w:t>
            </w:r>
            <w:r>
              <w:rPr>
                <w:spacing w:val="-3"/>
              </w:rPr>
              <w:t xml:space="preserve"> </w:t>
            </w:r>
            <w:r>
              <w:t>контролировать</w:t>
            </w:r>
            <w:r>
              <w:rPr>
                <w:spacing w:val="-1"/>
              </w:rPr>
              <w:t xml:space="preserve"> </w:t>
            </w:r>
            <w:r>
              <w:t>всё вокруг.</w:t>
            </w:r>
          </w:p>
        </w:tc>
      </w:tr>
    </w:tbl>
    <w:p w:rsidR="0035379D" w:rsidRDefault="0035379D">
      <w:pPr>
        <w:pStyle w:val="a3"/>
        <w:spacing w:before="11"/>
        <w:ind w:left="0"/>
        <w:rPr>
          <w:sz w:val="15"/>
        </w:rPr>
      </w:pPr>
    </w:p>
    <w:p w:rsidR="0035379D" w:rsidRDefault="00E24F8A">
      <w:pPr>
        <w:pStyle w:val="a3"/>
        <w:spacing w:before="90"/>
      </w:pPr>
      <w:r>
        <w:t>Предметные</w:t>
      </w:r>
      <w:r>
        <w:rPr>
          <w:spacing w:val="-6"/>
        </w:rPr>
        <w:t xml:space="preserve"> </w:t>
      </w:r>
      <w:r>
        <w:t>результаты,</w:t>
      </w:r>
      <w:r>
        <w:rPr>
          <w:spacing w:val="-4"/>
        </w:rPr>
        <w:t xml:space="preserve"> </w:t>
      </w:r>
      <w:r>
        <w:t>конкретизированные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курсам,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приложении.</w:t>
      </w:r>
    </w:p>
    <w:p w:rsidR="0035379D" w:rsidRDefault="0035379D">
      <w:pPr>
        <w:pStyle w:val="a3"/>
        <w:ind w:left="0"/>
        <w:rPr>
          <w:sz w:val="26"/>
        </w:rPr>
      </w:pPr>
    </w:p>
    <w:p w:rsidR="0035379D" w:rsidRDefault="00E24F8A">
      <w:pPr>
        <w:pStyle w:val="Heading1"/>
        <w:spacing w:before="217" w:line="240" w:lineRule="auto"/>
        <w:ind w:left="7154"/>
        <w:jc w:val="left"/>
      </w:pPr>
      <w:r>
        <w:t>2.1.13</w:t>
      </w:r>
      <w:r>
        <w:rPr>
          <w:spacing w:val="-2"/>
        </w:rPr>
        <w:t xml:space="preserve"> </w:t>
      </w:r>
      <w:r>
        <w:t>Математика</w:t>
      </w:r>
    </w:p>
    <w:p w:rsidR="0035379D" w:rsidRDefault="00E24F8A">
      <w:pPr>
        <w:spacing w:before="9" w:line="510" w:lineRule="atLeast"/>
        <w:ind w:left="796" w:right="6567" w:firstLine="6065"/>
        <w:rPr>
          <w:b/>
          <w:sz w:val="24"/>
        </w:rPr>
      </w:pPr>
      <w:r>
        <w:rPr>
          <w:b/>
          <w:sz w:val="24"/>
        </w:rPr>
        <w:t>Пояснительная записка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 «Математика»</w:t>
      </w:r>
    </w:p>
    <w:p w:rsidR="0035379D" w:rsidRDefault="00E24F8A">
      <w:pPr>
        <w:pStyle w:val="a3"/>
        <w:tabs>
          <w:tab w:val="left" w:pos="6889"/>
        </w:tabs>
        <w:ind w:right="233" w:firstLine="427"/>
      </w:pPr>
      <w:r>
        <w:t>Рабочая</w:t>
      </w:r>
      <w:r>
        <w:rPr>
          <w:spacing w:val="20"/>
        </w:rPr>
        <w:t xml:space="preserve"> </w:t>
      </w:r>
      <w:r>
        <w:t>программа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математике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5-9</w:t>
      </w:r>
      <w:r>
        <w:rPr>
          <w:spacing w:val="21"/>
        </w:rPr>
        <w:t xml:space="preserve"> </w:t>
      </w:r>
      <w:r>
        <w:t>классов</w:t>
      </w:r>
      <w:r>
        <w:rPr>
          <w:spacing w:val="21"/>
        </w:rPr>
        <w:t xml:space="preserve"> </w:t>
      </w:r>
      <w:r>
        <w:t>разработана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ФГОС</w:t>
      </w:r>
      <w:r>
        <w:rPr>
          <w:spacing w:val="22"/>
        </w:rPr>
        <w:t xml:space="preserve"> </w:t>
      </w:r>
      <w:r>
        <w:t>ООО,</w:t>
      </w:r>
      <w:r>
        <w:rPr>
          <w:spacing w:val="21"/>
        </w:rPr>
        <w:t xml:space="preserve"> </w:t>
      </w:r>
      <w:r>
        <w:t>идей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положений</w:t>
      </w:r>
      <w:r>
        <w:rPr>
          <w:spacing w:val="23"/>
        </w:rPr>
        <w:t xml:space="preserve"> </w:t>
      </w:r>
      <w:r>
        <w:t>Концепции</w:t>
      </w:r>
      <w:r>
        <w:rPr>
          <w:spacing w:val="2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89"/>
        </w:rPr>
        <w:t xml:space="preserve"> </w:t>
      </w:r>
      <w:r>
        <w:t>образования</w:t>
      </w:r>
      <w:r>
        <w:rPr>
          <w:spacing w:val="89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Российской</w:t>
      </w:r>
      <w:r>
        <w:rPr>
          <w:spacing w:val="88"/>
        </w:rPr>
        <w:t xml:space="preserve"> </w:t>
      </w:r>
      <w:r>
        <w:t>Федерации</w:t>
      </w:r>
      <w:r>
        <w:tab/>
        <w:t>с</w:t>
      </w:r>
      <w:r>
        <w:rPr>
          <w:spacing w:val="31"/>
        </w:rPr>
        <w:t xml:space="preserve"> </w:t>
      </w:r>
      <w:r>
        <w:t>учётом</w:t>
      </w:r>
      <w:r>
        <w:rPr>
          <w:spacing w:val="35"/>
        </w:rPr>
        <w:t xml:space="preserve"> </w:t>
      </w:r>
      <w:r>
        <w:t>современных</w:t>
      </w:r>
      <w:r>
        <w:rPr>
          <w:spacing w:val="32"/>
        </w:rPr>
        <w:t xml:space="preserve"> </w:t>
      </w:r>
      <w:r>
        <w:t>мировых</w:t>
      </w:r>
      <w:r>
        <w:rPr>
          <w:spacing w:val="29"/>
        </w:rPr>
        <w:t xml:space="preserve"> </w:t>
      </w:r>
      <w:r>
        <w:t>требований,</w:t>
      </w:r>
      <w:r>
        <w:rPr>
          <w:spacing w:val="31"/>
        </w:rPr>
        <w:t xml:space="preserve"> </w:t>
      </w:r>
      <w:r>
        <w:t>предъявляемых</w:t>
      </w:r>
      <w:r>
        <w:rPr>
          <w:spacing w:val="32"/>
        </w:rPr>
        <w:t xml:space="preserve"> </w:t>
      </w:r>
      <w:proofErr w:type="gramStart"/>
      <w:r>
        <w:t>к</w:t>
      </w:r>
      <w:proofErr w:type="gramEnd"/>
      <w:r>
        <w:rPr>
          <w:spacing w:val="31"/>
        </w:rPr>
        <w:t xml:space="preserve"> </w:t>
      </w:r>
      <w:r>
        <w:t>математическому</w:t>
      </w:r>
    </w:p>
    <w:p w:rsidR="0035379D" w:rsidRDefault="0035379D">
      <w:p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right="236"/>
        <w:jc w:val="both"/>
      </w:pPr>
      <w:r>
        <w:lastRenderedPageBreak/>
        <w:t>образованию, и традиций российского образования, которые обеспечивают овладение ключевыми компетенциями, составляющими основу 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целостность</w:t>
      </w:r>
      <w:r>
        <w:rPr>
          <w:spacing w:val="2"/>
        </w:rPr>
        <w:t xml:space="preserve"> </w:t>
      </w:r>
      <w:r>
        <w:t>общекультурного,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обучающихся.</w:t>
      </w:r>
    </w:p>
    <w:p w:rsidR="0035379D" w:rsidRDefault="00E24F8A">
      <w:pPr>
        <w:pStyle w:val="a3"/>
        <w:spacing w:before="1"/>
        <w:ind w:right="228" w:firstLine="427"/>
        <w:jc w:val="both"/>
      </w:pPr>
      <w:r>
        <w:t>Математика служит опорным предметом для изучения смежных дисциплин, а после школы реальной необходимостью становится непрерывное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 применением математики в сфере экономики,</w:t>
      </w:r>
      <w:r>
        <w:rPr>
          <w:spacing w:val="60"/>
        </w:rPr>
        <w:t xml:space="preserve"> </w:t>
      </w:r>
      <w:r>
        <w:t>в бизнесе,</w:t>
      </w:r>
      <w:r>
        <w:rPr>
          <w:spacing w:val="60"/>
        </w:rPr>
        <w:t xml:space="preserve"> </w:t>
      </w:r>
      <w:r>
        <w:t>в технологических и даже в гуманитарных сферах. С расширением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 умственных навыках. В процессе изучения математики в арсенал приёмов и методов мышления человека естественным образом</w:t>
      </w:r>
      <w:r>
        <w:rPr>
          <w:spacing w:val="1"/>
        </w:rPr>
        <w:t xml:space="preserve"> </w:t>
      </w:r>
      <w:r>
        <w:t>включаются индукция и дедукция, обобщение и конкретизация, анализ и синтез, классификация и систематизация, абстрагирование и аналогия.</w:t>
      </w:r>
      <w:r>
        <w:rPr>
          <w:spacing w:val="1"/>
        </w:rPr>
        <w:t xml:space="preserve"> </w:t>
      </w:r>
      <w:r>
        <w:t>Объекты математических умозаключений, правила их конструирования раскрывают механизм логических построений, способствуют 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формулировать, обосновывать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доказывать суждения,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 развивают логическое</w:t>
      </w:r>
      <w:r>
        <w:rPr>
          <w:spacing w:val="-1"/>
        </w:rPr>
        <w:t xml:space="preserve"> </w:t>
      </w:r>
      <w:r>
        <w:t>мышление.</w:t>
      </w:r>
    </w:p>
    <w:p w:rsidR="0035379D" w:rsidRDefault="00E24F8A">
      <w:pPr>
        <w:pStyle w:val="a3"/>
        <w:ind w:right="231" w:firstLine="427"/>
        <w:jc w:val="both"/>
      </w:pPr>
      <w:r>
        <w:t>Ведущая роль принадлежит математике и в формировании алгоритмической компоненты мышления и воспитании умений действовать по</w:t>
      </w:r>
      <w:r>
        <w:rPr>
          <w:spacing w:val="1"/>
        </w:rPr>
        <w:t xml:space="preserve"> </w:t>
      </w:r>
      <w:r>
        <w:t xml:space="preserve">заданным алгоритмам, совершенствовать известные и конструировать новые. В процессе решения задач </w:t>
      </w:r>
      <w:proofErr w:type="gramStart"/>
      <w:r>
        <w:t>-о</w:t>
      </w:r>
      <w:proofErr w:type="gramEnd"/>
      <w:r>
        <w:t>сновой учебной деятельности на уроках</w:t>
      </w:r>
      <w:r>
        <w:rPr>
          <w:spacing w:val="1"/>
        </w:rPr>
        <w:t xml:space="preserve"> </w:t>
      </w:r>
      <w:r>
        <w:t xml:space="preserve">математики - развиваются также творческая и прикладная стороны мышления. </w:t>
      </w:r>
      <w:proofErr w:type="gramStart"/>
      <w:r>
        <w:t>Обучение математике даёт возможность развивать у 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суждений и</w:t>
      </w:r>
      <w:r>
        <w:rPr>
          <w:spacing w:val="-2"/>
        </w:rPr>
        <w:t xml:space="preserve"> </w:t>
      </w:r>
      <w:r>
        <w:t>наглядного их</w:t>
      </w:r>
      <w:r>
        <w:rPr>
          <w:spacing w:val="3"/>
        </w:rPr>
        <w:t xml:space="preserve"> </w:t>
      </w:r>
      <w:r>
        <w:t>представления.</w:t>
      </w:r>
      <w:proofErr w:type="gramEnd"/>
    </w:p>
    <w:p w:rsidR="0035379D" w:rsidRDefault="00E24F8A">
      <w:pPr>
        <w:pStyle w:val="a3"/>
        <w:ind w:right="230" w:firstLine="427"/>
        <w:jc w:val="both"/>
      </w:pPr>
      <w:r>
        <w:t>Необходимым компонентом общей культуры в современном толковании является общее знакомство с методами познания действительности,</w:t>
      </w:r>
      <w:r>
        <w:rPr>
          <w:spacing w:val="1"/>
        </w:rPr>
        <w:t xml:space="preserve"> </w:t>
      </w:r>
      <w:r>
        <w:t>представление о предмете и методах математики, их отличий от методов других естественных и гуманитарных наук, об особенностях применения</w:t>
      </w:r>
      <w:r>
        <w:rPr>
          <w:spacing w:val="1"/>
        </w:rPr>
        <w:t xml:space="preserve"> </w:t>
      </w:r>
      <w:r>
        <w:t>математики для решения научных и прикладных задач. Таким образом, математическое образование вносит свой вклад в формирование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 восприятию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идеи симметрии.</w:t>
      </w:r>
    </w:p>
    <w:p w:rsidR="0035379D" w:rsidRDefault="0035379D">
      <w:pPr>
        <w:pStyle w:val="a3"/>
        <w:spacing w:before="3"/>
        <w:ind w:left="0"/>
      </w:pPr>
    </w:p>
    <w:p w:rsidR="0035379D" w:rsidRDefault="00E24F8A">
      <w:pPr>
        <w:pStyle w:val="Heading1"/>
        <w:spacing w:before="1"/>
        <w:ind w:left="940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«Математика»</w:t>
      </w:r>
    </w:p>
    <w:p w:rsidR="0035379D" w:rsidRDefault="00E24F8A">
      <w:pPr>
        <w:pStyle w:val="a3"/>
        <w:spacing w:line="274" w:lineRule="exact"/>
        <w:ind w:left="940"/>
        <w:jc w:val="both"/>
      </w:pPr>
      <w:r>
        <w:t>Приоритетными</w:t>
      </w:r>
      <w:r>
        <w:rPr>
          <w:spacing w:val="-5"/>
        </w:rPr>
        <w:t xml:space="preserve"> </w:t>
      </w:r>
      <w:r>
        <w:t>целями обучения</w:t>
      </w:r>
      <w:r>
        <w:rPr>
          <w:spacing w:val="-3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5—9</w:t>
      </w:r>
      <w:r>
        <w:rPr>
          <w:spacing w:val="-3"/>
        </w:rPr>
        <w:t xml:space="preserve"> </w:t>
      </w:r>
      <w:r>
        <w:t>классах являются:</w:t>
      </w:r>
    </w:p>
    <w:p w:rsidR="0035379D" w:rsidRDefault="00E24F8A" w:rsidP="00160A83">
      <w:pPr>
        <w:pStyle w:val="a6"/>
        <w:numPr>
          <w:ilvl w:val="1"/>
          <w:numId w:val="269"/>
        </w:numPr>
        <w:tabs>
          <w:tab w:val="left" w:pos="1179"/>
        </w:tabs>
        <w:ind w:right="230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математического образования обучающихся;</w:t>
      </w:r>
    </w:p>
    <w:p w:rsidR="0035379D" w:rsidRDefault="00E24F8A" w:rsidP="00160A83">
      <w:pPr>
        <w:pStyle w:val="a6"/>
        <w:numPr>
          <w:ilvl w:val="1"/>
          <w:numId w:val="269"/>
        </w:numPr>
        <w:tabs>
          <w:tab w:val="left" w:pos="1080"/>
        </w:tabs>
        <w:ind w:left="1079" w:hanging="140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человечества;</w:t>
      </w:r>
    </w:p>
    <w:p w:rsidR="0035379D" w:rsidRDefault="00E24F8A" w:rsidP="00160A83">
      <w:pPr>
        <w:pStyle w:val="a6"/>
        <w:numPr>
          <w:ilvl w:val="1"/>
          <w:numId w:val="269"/>
        </w:numPr>
        <w:tabs>
          <w:tab w:val="left" w:pos="1174"/>
        </w:tabs>
        <w:ind w:right="235" w:firstLine="427"/>
        <w:rPr>
          <w:sz w:val="24"/>
        </w:rPr>
      </w:pPr>
      <w:r>
        <w:rPr>
          <w:sz w:val="24"/>
        </w:rPr>
        <w:t>развитие интеллектуальных и творческих способностей обучающихся, познавательной активности, исследовательских умений, критичности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 изучению математики;</w:t>
      </w:r>
    </w:p>
    <w:p w:rsidR="0035379D" w:rsidRDefault="00E24F8A" w:rsidP="00160A83">
      <w:pPr>
        <w:pStyle w:val="a6"/>
        <w:numPr>
          <w:ilvl w:val="1"/>
          <w:numId w:val="269"/>
        </w:numPr>
        <w:tabs>
          <w:tab w:val="left" w:pos="1169"/>
        </w:tabs>
        <w:ind w:right="230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 в реальных жизненных ситуациях и при изучении других учебных предметов, проявления зависимостей и 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практико­ориентированных</w:t>
      </w:r>
      <w:proofErr w:type="spellEnd"/>
      <w:r>
        <w:rPr>
          <w:sz w:val="24"/>
        </w:rPr>
        <w:t xml:space="preserve"> задач, интерпретировать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результаты.</w:t>
      </w:r>
    </w:p>
    <w:p w:rsidR="0035379D" w:rsidRDefault="00E24F8A">
      <w:pPr>
        <w:pStyle w:val="a3"/>
        <w:ind w:right="231" w:firstLine="427"/>
        <w:jc w:val="both"/>
      </w:pPr>
      <w:r>
        <w:t>Основные</w:t>
      </w:r>
      <w:r>
        <w:rPr>
          <w:spacing w:val="6"/>
        </w:rPr>
        <w:t xml:space="preserve"> </w:t>
      </w:r>
      <w:r>
        <w:t>линии</w:t>
      </w:r>
      <w:r>
        <w:rPr>
          <w:spacing w:val="9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курса</w:t>
      </w:r>
      <w:r>
        <w:rPr>
          <w:spacing w:val="7"/>
        </w:rPr>
        <w:t xml:space="preserve"> </w:t>
      </w:r>
      <w:r>
        <w:t>математики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5—9</w:t>
      </w:r>
      <w:r>
        <w:rPr>
          <w:spacing w:val="8"/>
        </w:rPr>
        <w:t xml:space="preserve"> </w:t>
      </w:r>
      <w:r>
        <w:t>классах:</w:t>
      </w:r>
      <w:r>
        <w:rPr>
          <w:spacing w:val="14"/>
        </w:rPr>
        <w:t xml:space="preserve"> </w:t>
      </w:r>
      <w:r>
        <w:t>«Числа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вычисления»,</w:t>
      </w:r>
      <w:r>
        <w:rPr>
          <w:spacing w:val="16"/>
        </w:rPr>
        <w:t xml:space="preserve"> </w:t>
      </w:r>
      <w:r>
        <w:t>«Алгебра»</w:t>
      </w:r>
      <w:r>
        <w:rPr>
          <w:spacing w:val="3"/>
        </w:rPr>
        <w:t xml:space="preserve"> </w:t>
      </w:r>
      <w:r>
        <w:t>(«Алгебраические</w:t>
      </w:r>
      <w:r>
        <w:rPr>
          <w:spacing w:val="6"/>
        </w:rPr>
        <w:t xml:space="preserve"> </w:t>
      </w:r>
      <w:r>
        <w:t>выражения»,</w:t>
      </w:r>
      <w:r>
        <w:rPr>
          <w:spacing w:val="13"/>
        </w:rPr>
        <w:t xml:space="preserve"> </w:t>
      </w:r>
      <w:r>
        <w:t>«Уравнения</w:t>
      </w:r>
      <w:r>
        <w:rPr>
          <w:spacing w:val="-58"/>
        </w:rPr>
        <w:t xml:space="preserve"> </w:t>
      </w:r>
      <w:r>
        <w:t>и неравенства»), «Функции», «Геометрия» («Геометрические фигуры и их свойства», «Измерение геометрических величин»), «Вероятность и</w:t>
      </w:r>
      <w:r>
        <w:rPr>
          <w:spacing w:val="1"/>
        </w:rPr>
        <w:t xml:space="preserve"> </w:t>
      </w:r>
      <w:r>
        <w:t>статистика». Данные линии развиваются параллельно, каждая в соответствии с собственной логикой, однако не независимо одна от другой, а в</w:t>
      </w:r>
      <w:r>
        <w:rPr>
          <w:spacing w:val="1"/>
        </w:rPr>
        <w:t xml:space="preserve"> </w:t>
      </w:r>
      <w:r>
        <w:t>тесном</w:t>
      </w:r>
      <w:r>
        <w:rPr>
          <w:spacing w:val="41"/>
        </w:rPr>
        <w:t xml:space="preserve"> </w:t>
      </w:r>
      <w:r>
        <w:t>контакте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взаимодействии.</w:t>
      </w:r>
      <w:r>
        <w:rPr>
          <w:spacing w:val="39"/>
        </w:rPr>
        <w:t xml:space="preserve"> </w:t>
      </w:r>
      <w:proofErr w:type="gramStart"/>
      <w:r>
        <w:t>Содержание</w:t>
      </w:r>
      <w:r>
        <w:rPr>
          <w:spacing w:val="41"/>
        </w:rPr>
        <w:t xml:space="preserve"> </w:t>
      </w:r>
      <w:r>
        <w:t>образования,</w:t>
      </w:r>
      <w:r>
        <w:rPr>
          <w:spacing w:val="43"/>
        </w:rPr>
        <w:t xml:space="preserve"> </w:t>
      </w:r>
      <w:r>
        <w:t>распределённое</w:t>
      </w:r>
      <w:r>
        <w:rPr>
          <w:spacing w:val="41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годам</w:t>
      </w:r>
      <w:r>
        <w:rPr>
          <w:spacing w:val="43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построено</w:t>
      </w:r>
      <w:proofErr w:type="gramEnd"/>
      <w:r>
        <w:rPr>
          <w:spacing w:val="42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учетом</w:t>
      </w:r>
      <w:r>
        <w:rPr>
          <w:spacing w:val="41"/>
        </w:rPr>
        <w:t xml:space="preserve"> </w:t>
      </w:r>
      <w:r>
        <w:t>преемственности,</w:t>
      </w:r>
      <w:r>
        <w:rPr>
          <w:spacing w:val="43"/>
        </w:rPr>
        <w:t xml:space="preserve"> </w:t>
      </w:r>
      <w:r>
        <w:t>новые</w:t>
      </w:r>
    </w:p>
    <w:p w:rsidR="0035379D" w:rsidRDefault="0035379D">
      <w:pPr>
        <w:jc w:val="both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right="234"/>
        <w:jc w:val="both"/>
      </w:pPr>
      <w:r>
        <w:lastRenderedPageBreak/>
        <w:t>знания включаются в общую систему математических представлений</w:t>
      </w:r>
      <w:r>
        <w:rPr>
          <w:spacing w:val="1"/>
        </w:rPr>
        <w:t xml:space="preserve"> </w:t>
      </w:r>
      <w:r>
        <w:t>обучающихся, расширяя и углубляя её, образуя прочные множественные</w:t>
      </w:r>
      <w:r>
        <w:rPr>
          <w:spacing w:val="1"/>
        </w:rPr>
        <w:t xml:space="preserve"> </w:t>
      </w:r>
      <w:r>
        <w:t>связи.</w:t>
      </w:r>
    </w:p>
    <w:p w:rsidR="0035379D" w:rsidRDefault="00E24F8A">
      <w:pPr>
        <w:pStyle w:val="Heading1"/>
        <w:spacing w:before="5"/>
        <w:ind w:left="100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«Математика» в</w:t>
      </w:r>
      <w:r>
        <w:rPr>
          <w:spacing w:val="-5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35379D" w:rsidRDefault="00E24F8A">
      <w:pPr>
        <w:pStyle w:val="a3"/>
        <w:ind w:right="233" w:firstLine="487"/>
        <w:jc w:val="both"/>
      </w:pPr>
      <w:r>
        <w:t>В соответствии с ФГОС ООО</w:t>
      </w:r>
      <w:r>
        <w:rPr>
          <w:spacing w:val="1"/>
        </w:rPr>
        <w:t xml:space="preserve"> </w:t>
      </w:r>
      <w:r>
        <w:t>математика является обязательным предметом в образовательной области «Математика и информатика» и</w:t>
      </w:r>
      <w:r>
        <w:rPr>
          <w:spacing w:val="1"/>
        </w:rPr>
        <w:t xml:space="preserve"> </w:t>
      </w:r>
      <w:r>
        <w:t>изучается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курс</w:t>
      </w:r>
      <w:r>
        <w:rPr>
          <w:spacing w:val="27"/>
        </w:rPr>
        <w:t xml:space="preserve"> </w:t>
      </w:r>
      <w:r>
        <w:t>«Математика»,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7—9</w:t>
      </w:r>
      <w:r>
        <w:rPr>
          <w:spacing w:val="23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курс</w:t>
      </w:r>
      <w:r>
        <w:rPr>
          <w:spacing w:val="27"/>
        </w:rPr>
        <w:t xml:space="preserve"> </w:t>
      </w:r>
      <w:r>
        <w:t>«Алгебра»</w:t>
      </w:r>
      <w:r>
        <w:rPr>
          <w:spacing w:val="20"/>
        </w:rPr>
        <w:t xml:space="preserve"> </w:t>
      </w:r>
      <w:r>
        <w:t>(включая</w:t>
      </w:r>
      <w:r>
        <w:rPr>
          <w:spacing w:val="23"/>
        </w:rPr>
        <w:t xml:space="preserve"> </w:t>
      </w:r>
      <w:r>
        <w:t>элементы</w:t>
      </w:r>
      <w:r>
        <w:rPr>
          <w:spacing w:val="22"/>
        </w:rPr>
        <w:t xml:space="preserve"> </w:t>
      </w:r>
      <w:r>
        <w:t>статистики</w:t>
      </w:r>
      <w:r>
        <w:rPr>
          <w:spacing w:val="2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теории</w:t>
      </w:r>
      <w:r>
        <w:rPr>
          <w:spacing w:val="25"/>
        </w:rPr>
        <w:t xml:space="preserve"> </w:t>
      </w:r>
      <w:r>
        <w:t>вероятностей)</w:t>
      </w:r>
      <w:r>
        <w:rPr>
          <w:spacing w:val="22"/>
        </w:rPr>
        <w:t xml:space="preserve"> </w:t>
      </w:r>
      <w:r>
        <w:t>и</w:t>
      </w:r>
    </w:p>
    <w:p w:rsidR="0035379D" w:rsidRDefault="00E24F8A">
      <w:pPr>
        <w:pStyle w:val="a3"/>
        <w:ind w:right="230"/>
        <w:jc w:val="both"/>
      </w:pPr>
      <w:r>
        <w:t>«Геометрия».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proofErr w:type="spellStart"/>
      <w:r>
        <w:t>Вучебном</w:t>
      </w:r>
      <w:proofErr w:type="spellEnd"/>
      <w:r>
        <w:rPr>
          <w:spacing w:val="1"/>
        </w:rPr>
        <w:t xml:space="preserve"> </w:t>
      </w:r>
      <w:proofErr w:type="gramStart"/>
      <w:r>
        <w:t>плане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 в 5-6 классах выделено 5 учебных часов в неделю в течение каждого года обучения, в 7-9 классах 6 учебных часов в неделю в течение</w:t>
      </w:r>
      <w:r>
        <w:rPr>
          <w:spacing w:val="1"/>
        </w:rPr>
        <w:t xml:space="preserve"> </w:t>
      </w:r>
      <w:r>
        <w:t>каждого года обучения, всего 952 учебных часа. Автор рабочей программы вправе увеличить или уменьшить предложенное число учебных часов на</w:t>
      </w:r>
      <w:r>
        <w:rPr>
          <w:spacing w:val="-57"/>
        </w:rPr>
        <w:t xml:space="preserve"> </w:t>
      </w:r>
      <w:r>
        <w:t>тему, чтобы углубиться в тематику, более заинтересовавшую учеников, или направить усилия на преодоление затруднений. Допустимо также</w:t>
      </w:r>
      <w:r>
        <w:rPr>
          <w:spacing w:val="1"/>
        </w:rPr>
        <w:t xml:space="preserve"> </w:t>
      </w:r>
      <w:r>
        <w:t>локальное перераспределение и перестановка элементов содержания внутри</w:t>
      </w:r>
      <w:r>
        <w:rPr>
          <w:spacing w:val="1"/>
        </w:rPr>
        <w:t xml:space="preserve"> </w:t>
      </w:r>
      <w:r>
        <w:t>данного класса. Количество проверочных</w:t>
      </w:r>
      <w:r>
        <w:rPr>
          <w:spacing w:val="1"/>
        </w:rPr>
        <w:t xml:space="preserve"> </w:t>
      </w:r>
      <w:r>
        <w:t>работ (тематический и</w:t>
      </w:r>
      <w:r>
        <w:rPr>
          <w:spacing w:val="1"/>
        </w:rPr>
        <w:t xml:space="preserve"> </w:t>
      </w:r>
      <w:r>
        <w:t>итоговый контроль качества усвоения учебного материала) и их тип (самостоятельные и контрольные работы, тесты) остаются на усмотрение</w:t>
      </w:r>
      <w:r>
        <w:rPr>
          <w:spacing w:val="1"/>
        </w:rPr>
        <w:t xml:space="preserve"> </w:t>
      </w:r>
      <w:r>
        <w:t>учителя. Также учитель вправе увеличить или уменьшить число учебных часов, отведённых на обобщение, повторение, систематизацию 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Единственным,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критерием,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программе.</w:t>
      </w:r>
    </w:p>
    <w:p w:rsidR="0035379D" w:rsidRDefault="0035379D">
      <w:pPr>
        <w:pStyle w:val="a3"/>
        <w:spacing w:before="1"/>
        <w:ind w:left="0"/>
      </w:pPr>
    </w:p>
    <w:p w:rsidR="0035379D" w:rsidRDefault="00E24F8A">
      <w:pPr>
        <w:pStyle w:val="Heading1"/>
        <w:ind w:left="4257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«Математика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ООО</w:t>
      </w:r>
    </w:p>
    <w:p w:rsidR="0035379D" w:rsidRDefault="00E24F8A">
      <w:pPr>
        <w:pStyle w:val="a3"/>
        <w:ind w:firstLine="427"/>
      </w:pPr>
      <w:r>
        <w:t>Освоение</w:t>
      </w:r>
      <w:r>
        <w:rPr>
          <w:spacing w:val="38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«Математика»</w:t>
      </w:r>
      <w:r>
        <w:rPr>
          <w:spacing w:val="32"/>
        </w:rPr>
        <w:t xml:space="preserve"> </w:t>
      </w:r>
      <w:r>
        <w:t>должно</w:t>
      </w:r>
      <w:r>
        <w:rPr>
          <w:spacing w:val="37"/>
        </w:rPr>
        <w:t xml:space="preserve"> </w:t>
      </w:r>
      <w:r>
        <w:t>обеспечивать</w:t>
      </w:r>
      <w:r>
        <w:rPr>
          <w:spacing w:val="35"/>
        </w:rPr>
        <w:t xml:space="preserve"> </w:t>
      </w:r>
      <w:r>
        <w:t>достижение</w:t>
      </w:r>
      <w:r>
        <w:rPr>
          <w:spacing w:val="35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ООО</w:t>
      </w:r>
      <w:r>
        <w:rPr>
          <w:spacing w:val="37"/>
        </w:rPr>
        <w:t xml:space="preserve"> </w:t>
      </w:r>
      <w:r>
        <w:t>личностных,</w:t>
      </w:r>
      <w:r>
        <w:rPr>
          <w:spacing w:val="37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образовательных результатов,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грамотности, критического,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и инженерного</w:t>
      </w:r>
      <w:r>
        <w:rPr>
          <w:spacing w:val="-1"/>
        </w:rPr>
        <w:t xml:space="preserve"> </w:t>
      </w:r>
      <w:r>
        <w:t>мышления.</w:t>
      </w:r>
    </w:p>
    <w:p w:rsidR="0035379D" w:rsidRDefault="00E24F8A">
      <w:pPr>
        <w:pStyle w:val="Heading1"/>
        <w:spacing w:before="3" w:after="3" w:line="240" w:lineRule="auto"/>
        <w:ind w:left="512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1"/>
        <w:gridCol w:w="12537"/>
      </w:tblGrid>
      <w:tr w:rsidR="0035379D">
        <w:trPr>
          <w:trHeight w:val="254"/>
        </w:trPr>
        <w:tc>
          <w:tcPr>
            <w:tcW w:w="2741" w:type="dxa"/>
          </w:tcPr>
          <w:p w:rsidR="0035379D" w:rsidRDefault="00E24F8A">
            <w:pPr>
              <w:pStyle w:val="TableParagraph"/>
              <w:spacing w:before="1" w:line="234" w:lineRule="exact"/>
              <w:ind w:left="693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before="1" w:line="234" w:lineRule="exact"/>
              <w:ind w:left="3525" w:right="3514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планируемым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личностным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результатам</w:t>
            </w:r>
          </w:p>
        </w:tc>
      </w:tr>
      <w:tr w:rsidR="0035379D">
        <w:trPr>
          <w:trHeight w:val="506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4" w:lineRule="exact"/>
              <w:ind w:right="967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-</w:t>
            </w:r>
            <w:r>
              <w:rPr>
                <w:spacing w:val="16"/>
              </w:rPr>
              <w:t xml:space="preserve"> </w:t>
            </w:r>
            <w:r>
              <w:t>проявление</w:t>
            </w:r>
            <w:r>
              <w:rPr>
                <w:spacing w:val="19"/>
              </w:rPr>
              <w:t xml:space="preserve"> </w:t>
            </w:r>
            <w:r>
              <w:t>интереса</w:t>
            </w:r>
            <w:r>
              <w:rPr>
                <w:spacing w:val="16"/>
              </w:rPr>
              <w:t xml:space="preserve"> </w:t>
            </w:r>
            <w:r>
              <w:t>к</w:t>
            </w:r>
            <w:r>
              <w:rPr>
                <w:spacing w:val="16"/>
              </w:rPr>
              <w:t xml:space="preserve"> </w:t>
            </w:r>
            <w:r>
              <w:t>прошлому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настоящему</w:t>
            </w:r>
            <w:r>
              <w:rPr>
                <w:spacing w:val="12"/>
              </w:rPr>
              <w:t xml:space="preserve"> </w:t>
            </w:r>
            <w:r>
              <w:t>российской</w:t>
            </w:r>
            <w:r>
              <w:rPr>
                <w:spacing w:val="20"/>
              </w:rPr>
              <w:t xml:space="preserve"> </w:t>
            </w:r>
            <w:r>
              <w:t>математики,</w:t>
            </w:r>
            <w:r>
              <w:rPr>
                <w:spacing w:val="16"/>
              </w:rPr>
              <w:t xml:space="preserve"> </w:t>
            </w:r>
            <w:r>
              <w:t>ценностным</w:t>
            </w:r>
            <w:r>
              <w:rPr>
                <w:spacing w:val="18"/>
              </w:rPr>
              <w:t xml:space="preserve"> </w:t>
            </w:r>
            <w:r>
              <w:t>отношением</w:t>
            </w:r>
            <w:r>
              <w:rPr>
                <w:spacing w:val="15"/>
              </w:rPr>
              <w:t xml:space="preserve"> </w:t>
            </w:r>
            <w:r>
              <w:t>к</w:t>
            </w:r>
            <w:r>
              <w:rPr>
                <w:spacing w:val="18"/>
              </w:rPr>
              <w:t xml:space="preserve"> </w:t>
            </w:r>
            <w:r>
              <w:t>достижениям</w:t>
            </w:r>
            <w:r>
              <w:rPr>
                <w:spacing w:val="18"/>
              </w:rPr>
              <w:t xml:space="preserve"> </w:t>
            </w:r>
            <w:proofErr w:type="gramStart"/>
            <w:r>
              <w:t>российских</w:t>
            </w:r>
            <w:proofErr w:type="gramEnd"/>
          </w:p>
          <w:p w:rsidR="0035379D" w:rsidRDefault="00E24F8A">
            <w:pPr>
              <w:pStyle w:val="TableParagraph"/>
              <w:spacing w:before="1" w:line="238" w:lineRule="exact"/>
              <w:ind w:left="110"/>
            </w:pPr>
            <w:r>
              <w:t>математиков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математической</w:t>
            </w:r>
            <w:r>
              <w:rPr>
                <w:spacing w:val="-1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использованию</w:t>
            </w:r>
            <w:r>
              <w:rPr>
                <w:spacing w:val="-2"/>
              </w:rPr>
              <w:t xml:space="preserve"> </w:t>
            </w:r>
            <w:r>
              <w:t>этих</w:t>
            </w:r>
            <w:r>
              <w:rPr>
                <w:spacing w:val="-1"/>
              </w:rPr>
              <w:t xml:space="preserve"> </w:t>
            </w:r>
            <w:r>
              <w:t>достижений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науках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прикладных</w:t>
            </w:r>
            <w:r>
              <w:rPr>
                <w:spacing w:val="-4"/>
              </w:rPr>
              <w:t xml:space="preserve"> </w:t>
            </w:r>
            <w:r>
              <w:t>сферах.</w:t>
            </w:r>
          </w:p>
        </w:tc>
      </w:tr>
      <w:tr w:rsidR="0035379D">
        <w:trPr>
          <w:trHeight w:val="1010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185"/>
              <w:rPr>
                <w:b/>
              </w:rPr>
            </w:pPr>
            <w:r>
              <w:rPr>
                <w:b/>
              </w:rPr>
              <w:t>Гражданское и духовно-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нравственное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19"/>
              </w:numPr>
              <w:tabs>
                <w:tab w:val="left" w:pos="236"/>
              </w:tabs>
              <w:spacing w:line="242" w:lineRule="auto"/>
              <w:ind w:right="1181" w:firstLine="0"/>
            </w:pPr>
            <w:r>
              <w:t>готовность к выполнению обязанностей гражданина и реализации его прав, представления о математических основах</w:t>
            </w:r>
            <w:r>
              <w:rPr>
                <w:spacing w:val="-52"/>
              </w:rPr>
              <w:t xml:space="preserve"> </w:t>
            </w:r>
            <w:r>
              <w:t>функционирования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структур,</w:t>
            </w:r>
            <w:r>
              <w:rPr>
                <w:spacing w:val="-1"/>
              </w:rPr>
              <w:t xml:space="preserve"> </w:t>
            </w:r>
            <w:r>
              <w:t>явлений,</w:t>
            </w:r>
            <w:r>
              <w:rPr>
                <w:spacing w:val="-1"/>
              </w:rPr>
              <w:t xml:space="preserve"> </w:t>
            </w:r>
            <w:r>
              <w:t>процедур гражданского</w:t>
            </w:r>
            <w:r>
              <w:rPr>
                <w:spacing w:val="-1"/>
              </w:rPr>
              <w:t xml:space="preserve"> </w:t>
            </w:r>
            <w:r>
              <w:t>общества</w:t>
            </w:r>
            <w:r>
              <w:rPr>
                <w:spacing w:val="-3"/>
              </w:rPr>
              <w:t xml:space="preserve"> </w:t>
            </w:r>
            <w:r>
              <w:t>(выборы, опросы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19"/>
              </w:numPr>
              <w:tabs>
                <w:tab w:val="left" w:pos="238"/>
              </w:tabs>
              <w:spacing w:line="248" w:lineRule="exact"/>
              <w:ind w:left="237" w:hanging="128"/>
            </w:pP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обсуждению</w:t>
            </w:r>
            <w:r>
              <w:rPr>
                <w:spacing w:val="-2"/>
              </w:rPr>
              <w:t xml:space="preserve"> </w:t>
            </w:r>
            <w:r>
              <w:t>этических</w:t>
            </w:r>
            <w:r>
              <w:rPr>
                <w:spacing w:val="-2"/>
              </w:rPr>
              <w:t xml:space="preserve"> </w:t>
            </w:r>
            <w:r>
              <w:t>проблем,</w:t>
            </w:r>
            <w:r>
              <w:rPr>
                <w:spacing w:val="-2"/>
              </w:rPr>
              <w:t xml:space="preserve"> </w:t>
            </w:r>
            <w:r>
              <w:t>связанных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практическим</w:t>
            </w:r>
            <w:r>
              <w:rPr>
                <w:spacing w:val="-3"/>
              </w:rPr>
              <w:t xml:space="preserve"> </w:t>
            </w:r>
            <w:r>
              <w:t>применением</w:t>
            </w:r>
            <w:r>
              <w:rPr>
                <w:spacing w:val="-2"/>
              </w:rPr>
              <w:t xml:space="preserve"> </w:t>
            </w:r>
            <w:r>
              <w:t>достижений</w:t>
            </w:r>
            <w:r>
              <w:rPr>
                <w:spacing w:val="-4"/>
              </w:rPr>
              <w:t xml:space="preserve"> </w:t>
            </w:r>
            <w:r>
              <w:t>науки,</w:t>
            </w:r>
            <w:r>
              <w:rPr>
                <w:spacing w:val="-2"/>
              </w:rPr>
              <w:t xml:space="preserve"> </w:t>
            </w:r>
            <w:r>
              <w:t>осознанием</w:t>
            </w:r>
            <w:r>
              <w:rPr>
                <w:spacing w:val="-3"/>
              </w:rPr>
              <w:t xml:space="preserve"> </w:t>
            </w:r>
            <w:r>
              <w:t>важности</w:t>
            </w:r>
          </w:p>
          <w:p w:rsidR="0035379D" w:rsidRDefault="00E24F8A">
            <w:pPr>
              <w:pStyle w:val="TableParagraph"/>
              <w:spacing w:line="240" w:lineRule="exact"/>
              <w:ind w:left="110"/>
            </w:pPr>
            <w:proofErr w:type="spellStart"/>
            <w:r>
              <w:t>морально­этических</w:t>
            </w:r>
            <w:proofErr w:type="spellEnd"/>
            <w:r>
              <w:rPr>
                <w:spacing w:val="-4"/>
              </w:rPr>
              <w:t xml:space="preserve"> </w:t>
            </w:r>
            <w:r>
              <w:t>принципов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учёного.</w:t>
            </w:r>
          </w:p>
        </w:tc>
      </w:tr>
      <w:tr w:rsidR="0035379D">
        <w:trPr>
          <w:trHeight w:val="505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2" w:lineRule="exact"/>
              <w:ind w:right="1262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6" w:lineRule="exact"/>
              <w:ind w:left="110"/>
            </w:pPr>
            <w:r>
              <w:t>-способность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эмоциональному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эстетическому</w:t>
            </w:r>
            <w:r>
              <w:rPr>
                <w:spacing w:val="-4"/>
              </w:rPr>
              <w:t xml:space="preserve"> </w:t>
            </w:r>
            <w:r>
              <w:t>восприятию</w:t>
            </w:r>
            <w:r>
              <w:rPr>
                <w:spacing w:val="-2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объектов,</w:t>
            </w:r>
            <w:r>
              <w:rPr>
                <w:spacing w:val="-2"/>
              </w:rPr>
              <w:t xml:space="preserve"> </w:t>
            </w:r>
            <w:r>
              <w:t>задач,</w:t>
            </w:r>
            <w:r>
              <w:rPr>
                <w:spacing w:val="-1"/>
              </w:rPr>
              <w:t xml:space="preserve"> </w:t>
            </w:r>
            <w:r>
              <w:t>решений,</w:t>
            </w:r>
            <w:r>
              <w:rPr>
                <w:spacing w:val="-1"/>
              </w:rPr>
              <w:t xml:space="preserve"> </w:t>
            </w:r>
            <w:r>
              <w:t>рассуждений;</w:t>
            </w:r>
          </w:p>
          <w:p w:rsidR="0035379D" w:rsidRDefault="00E24F8A">
            <w:pPr>
              <w:pStyle w:val="TableParagraph"/>
              <w:spacing w:line="240" w:lineRule="exact"/>
              <w:ind w:left="110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умению</w:t>
            </w:r>
            <w:r>
              <w:rPr>
                <w:spacing w:val="-2"/>
              </w:rPr>
              <w:t xml:space="preserve"> </w:t>
            </w:r>
            <w:r>
              <w:t>видеть</w:t>
            </w:r>
            <w:r>
              <w:rPr>
                <w:spacing w:val="-1"/>
              </w:rPr>
              <w:t xml:space="preserve"> </w:t>
            </w:r>
            <w:r>
              <w:t>математические</w:t>
            </w:r>
            <w:r>
              <w:rPr>
                <w:spacing w:val="-2"/>
              </w:rPr>
              <w:t xml:space="preserve"> </w:t>
            </w:r>
            <w:r>
              <w:t>закономерности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искусстве.</w:t>
            </w:r>
          </w:p>
        </w:tc>
      </w:tr>
      <w:tr w:rsidR="0035379D">
        <w:trPr>
          <w:trHeight w:val="758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203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ценностного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отношения</w:t>
            </w:r>
          </w:p>
          <w:p w:rsidR="0035379D" w:rsidRDefault="00E24F8A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к здоровью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ind w:left="110"/>
            </w:pPr>
            <w:r>
              <w:t>-готовность к</w:t>
            </w:r>
            <w:r>
              <w:rPr>
                <w:spacing w:val="1"/>
              </w:rPr>
              <w:t xml:space="preserve"> </w:t>
            </w:r>
            <w:r>
              <w:t xml:space="preserve">применению математических знаний в интересах своего здоровья, ведения здорового образа жизни (здоровое </w:t>
            </w:r>
            <w:proofErr w:type="gramStart"/>
            <w:r>
              <w:t>пи­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тание</w:t>
            </w:r>
            <w:proofErr w:type="spellEnd"/>
            <w:proofErr w:type="gramEnd"/>
            <w:r>
              <w:t>,</w:t>
            </w:r>
            <w:r>
              <w:rPr>
                <w:spacing w:val="-1"/>
              </w:rPr>
              <w:t xml:space="preserve"> </w:t>
            </w:r>
            <w:r>
              <w:t>сбалансированный</w:t>
            </w:r>
            <w:r>
              <w:rPr>
                <w:spacing w:val="-3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занятий и</w:t>
            </w:r>
            <w:r>
              <w:rPr>
                <w:spacing w:val="-2"/>
              </w:rPr>
              <w:t xml:space="preserve"> </w:t>
            </w:r>
            <w:r>
              <w:t>отдыха,</w:t>
            </w:r>
            <w:r>
              <w:rPr>
                <w:spacing w:val="-3"/>
              </w:rPr>
              <w:t xml:space="preserve"> </w:t>
            </w:r>
            <w:r>
              <w:t>регулярная физическая активность);</w:t>
            </w:r>
          </w:p>
          <w:p w:rsidR="0035379D" w:rsidRDefault="00E24F8A">
            <w:pPr>
              <w:pStyle w:val="TableParagraph"/>
              <w:spacing w:line="238" w:lineRule="exact"/>
              <w:ind w:left="110"/>
            </w:pPr>
            <w:r>
              <w:t>-</w:t>
            </w:r>
            <w:r>
              <w:rPr>
                <w:spacing w:val="-6"/>
              </w:rPr>
              <w:t xml:space="preserve"> </w:t>
            </w:r>
            <w:proofErr w:type="spellStart"/>
            <w:r>
              <w:t>сформированность</w:t>
            </w:r>
            <w:proofErr w:type="spellEnd"/>
            <w:r>
              <w:rPr>
                <w:spacing w:val="-1"/>
              </w:rPr>
              <w:t xml:space="preserve"> </w:t>
            </w:r>
            <w:r>
              <w:t>навыка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  <w:r>
              <w:rPr>
                <w:spacing w:val="-1"/>
              </w:rPr>
              <w:t xml:space="preserve"> </w:t>
            </w:r>
            <w:r>
              <w:t>признанием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права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ошибку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такого</w:t>
            </w:r>
            <w:r>
              <w:rPr>
                <w:spacing w:val="-2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права</w:t>
            </w:r>
            <w:r>
              <w:rPr>
                <w:spacing w:val="-1"/>
              </w:rPr>
              <w:t xml:space="preserve"> </w:t>
            </w:r>
            <w:r>
              <w:t>другого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</w:tc>
      </w:tr>
      <w:tr w:rsidR="0035379D">
        <w:trPr>
          <w:trHeight w:val="1264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18"/>
              </w:numPr>
              <w:tabs>
                <w:tab w:val="left" w:pos="238"/>
              </w:tabs>
              <w:spacing w:line="247" w:lineRule="exact"/>
              <w:ind w:left="237"/>
            </w:pPr>
            <w:r>
              <w:t>установка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активное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практических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математической</w:t>
            </w:r>
            <w:r>
              <w:rPr>
                <w:spacing w:val="-1"/>
              </w:rPr>
              <w:t xml:space="preserve"> </w:t>
            </w:r>
            <w:r>
              <w:t>направленности;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18"/>
              </w:numPr>
              <w:tabs>
                <w:tab w:val="left" w:pos="248"/>
              </w:tabs>
              <w:spacing w:before="1"/>
              <w:ind w:right="91" w:firstLine="0"/>
            </w:pPr>
            <w:r>
              <w:t>осознание</w:t>
            </w:r>
            <w:r>
              <w:rPr>
                <w:spacing w:val="10"/>
              </w:rPr>
              <w:t xml:space="preserve"> </w:t>
            </w:r>
            <w:r>
              <w:t>важности</w:t>
            </w:r>
            <w:r>
              <w:rPr>
                <w:spacing w:val="8"/>
              </w:rPr>
              <w:t xml:space="preserve"> </w:t>
            </w:r>
            <w:r>
              <w:t>математического</w:t>
            </w:r>
            <w:r>
              <w:rPr>
                <w:spacing w:val="8"/>
              </w:rPr>
              <w:t xml:space="preserve"> </w:t>
            </w:r>
            <w:r>
              <w:t>образования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протяжении</w:t>
            </w:r>
            <w:r>
              <w:rPr>
                <w:spacing w:val="9"/>
              </w:rPr>
              <w:t xml:space="preserve"> </w:t>
            </w:r>
            <w:r>
              <w:t>всей</w:t>
            </w:r>
            <w:r>
              <w:rPr>
                <w:spacing w:val="7"/>
              </w:rPr>
              <w:t xml:space="preserve"> </w:t>
            </w:r>
            <w:r>
              <w:t>жизни</w:t>
            </w:r>
            <w:r>
              <w:rPr>
                <w:spacing w:val="8"/>
              </w:rPr>
              <w:t xml:space="preserve"> </w:t>
            </w:r>
            <w:r>
              <w:t>для</w:t>
            </w:r>
            <w:r>
              <w:rPr>
                <w:spacing w:val="12"/>
              </w:rPr>
              <w:t xml:space="preserve"> </w:t>
            </w:r>
            <w:r>
              <w:t>успешной</w:t>
            </w:r>
            <w:r>
              <w:rPr>
                <w:spacing w:val="9"/>
              </w:rPr>
              <w:t xml:space="preserve"> </w:t>
            </w:r>
            <w:r>
              <w:t>профессиональной</w:t>
            </w:r>
            <w:r>
              <w:rPr>
                <w:spacing w:val="9"/>
              </w:rPr>
              <w:t xml:space="preserve"> </w:t>
            </w:r>
            <w:r>
              <w:t>деятельности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необходимых умений;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18"/>
              </w:numPr>
              <w:tabs>
                <w:tab w:val="left" w:pos="260"/>
              </w:tabs>
              <w:spacing w:line="252" w:lineRule="exact"/>
              <w:ind w:right="91" w:firstLine="0"/>
            </w:pPr>
            <w:r>
              <w:t>осознанный</w:t>
            </w:r>
            <w:r>
              <w:rPr>
                <w:spacing w:val="22"/>
              </w:rPr>
              <w:t xml:space="preserve"> </w:t>
            </w:r>
            <w:r>
              <w:t>выбор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построение</w:t>
            </w:r>
            <w:r>
              <w:rPr>
                <w:spacing w:val="23"/>
              </w:rPr>
              <w:t xml:space="preserve"> </w:t>
            </w:r>
            <w:r>
              <w:t>индивидуальной</w:t>
            </w:r>
            <w:r>
              <w:rPr>
                <w:spacing w:val="22"/>
              </w:rPr>
              <w:t xml:space="preserve"> </w:t>
            </w:r>
            <w:r>
              <w:t>траектории</w:t>
            </w:r>
            <w:r>
              <w:rPr>
                <w:spacing w:val="21"/>
              </w:rPr>
              <w:t xml:space="preserve"> </w:t>
            </w:r>
            <w:r>
              <w:t>образования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жизненных</w:t>
            </w:r>
            <w:r>
              <w:rPr>
                <w:spacing w:val="22"/>
              </w:rPr>
              <w:t xml:space="preserve"> </w:t>
            </w:r>
            <w:r>
              <w:t>планов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учётом</w:t>
            </w:r>
            <w:r>
              <w:rPr>
                <w:spacing w:val="24"/>
              </w:rPr>
              <w:t xml:space="preserve"> </w:t>
            </w:r>
            <w:r>
              <w:t>личных</w:t>
            </w:r>
            <w:r>
              <w:rPr>
                <w:spacing w:val="22"/>
              </w:rPr>
              <w:t xml:space="preserve"> </w:t>
            </w:r>
            <w:r>
              <w:t>интересов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общественных</w:t>
            </w:r>
            <w:r>
              <w:rPr>
                <w:spacing w:val="-1"/>
              </w:rPr>
              <w:t xml:space="preserve"> </w:t>
            </w:r>
            <w:r>
              <w:t>потребностей.</w:t>
            </w:r>
          </w:p>
        </w:tc>
      </w:tr>
      <w:tr w:rsidR="0035379D">
        <w:trPr>
          <w:trHeight w:val="506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4" w:lineRule="exact"/>
              <w:ind w:right="1104"/>
              <w:rPr>
                <w:b/>
              </w:rPr>
            </w:pPr>
            <w:r>
              <w:rPr>
                <w:b/>
              </w:rPr>
              <w:t>Экологическое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ориентация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t>математических знаний для решения задач</w:t>
            </w:r>
            <w:r>
              <w:rPr>
                <w:spacing w:val="1"/>
              </w:rPr>
              <w:t xml:space="preserve"> </w:t>
            </w:r>
            <w:r>
              <w:t>в области</w:t>
            </w:r>
            <w:r>
              <w:rPr>
                <w:spacing w:val="-1"/>
              </w:rPr>
              <w:t xml:space="preserve"> </w:t>
            </w:r>
            <w:r>
              <w:t>сохранности окружающей</w:t>
            </w:r>
            <w:r>
              <w:rPr>
                <w:spacing w:val="-1"/>
              </w:rPr>
              <w:t xml:space="preserve"> </w:t>
            </w:r>
            <w:r>
              <w:t>среды, планирования</w:t>
            </w:r>
          </w:p>
          <w:p w:rsidR="0035379D" w:rsidRDefault="00E24F8A">
            <w:pPr>
              <w:pStyle w:val="TableParagraph"/>
              <w:spacing w:before="1" w:line="238" w:lineRule="exact"/>
              <w:ind w:left="110"/>
            </w:pPr>
            <w:r>
              <w:t>поступков</w:t>
            </w:r>
            <w:r>
              <w:rPr>
                <w:spacing w:val="64"/>
              </w:rPr>
              <w:t xml:space="preserve"> </w:t>
            </w:r>
            <w:r>
              <w:t>и</w:t>
            </w:r>
            <w:r>
              <w:rPr>
                <w:spacing w:val="65"/>
              </w:rPr>
              <w:t xml:space="preserve"> </w:t>
            </w:r>
            <w:r>
              <w:t>оценки</w:t>
            </w:r>
            <w:r>
              <w:rPr>
                <w:spacing w:val="65"/>
              </w:rPr>
              <w:t xml:space="preserve"> </w:t>
            </w:r>
            <w:r>
              <w:t>их</w:t>
            </w:r>
            <w:r>
              <w:rPr>
                <w:spacing w:val="67"/>
              </w:rPr>
              <w:t xml:space="preserve"> </w:t>
            </w:r>
            <w:r>
              <w:t>возможных</w:t>
            </w:r>
            <w:r>
              <w:rPr>
                <w:spacing w:val="65"/>
              </w:rPr>
              <w:t xml:space="preserve"> </w:t>
            </w:r>
            <w:r>
              <w:t>последствий</w:t>
            </w:r>
            <w:r>
              <w:rPr>
                <w:spacing w:val="64"/>
              </w:rPr>
              <w:t xml:space="preserve"> </w:t>
            </w:r>
            <w:r>
              <w:t>для</w:t>
            </w:r>
            <w:r>
              <w:rPr>
                <w:spacing w:val="68"/>
              </w:rPr>
              <w:t xml:space="preserve"> </w:t>
            </w:r>
            <w:r>
              <w:t>окружающей</w:t>
            </w:r>
            <w:r>
              <w:rPr>
                <w:spacing w:val="66"/>
              </w:rPr>
              <w:t xml:space="preserve"> </w:t>
            </w:r>
            <w:r>
              <w:t>среды;</w:t>
            </w:r>
            <w:r>
              <w:rPr>
                <w:spacing w:val="67"/>
              </w:rPr>
              <w:t xml:space="preserve"> </w:t>
            </w:r>
            <w:r>
              <w:t>осознание</w:t>
            </w:r>
            <w:r>
              <w:rPr>
                <w:spacing w:val="65"/>
              </w:rPr>
              <w:t xml:space="preserve"> </w:t>
            </w:r>
            <w:r>
              <w:t>глобального</w:t>
            </w:r>
            <w:r>
              <w:rPr>
                <w:spacing w:val="66"/>
              </w:rPr>
              <w:t xml:space="preserve"> </w:t>
            </w:r>
            <w:r>
              <w:t>характера</w:t>
            </w:r>
            <w:r>
              <w:rPr>
                <w:spacing w:val="66"/>
              </w:rPr>
              <w:t xml:space="preserve"> </w:t>
            </w:r>
            <w:r>
              <w:t>экологических</w:t>
            </w:r>
          </w:p>
        </w:tc>
      </w:tr>
    </w:tbl>
    <w:p w:rsidR="0035379D" w:rsidRDefault="0035379D">
      <w:pPr>
        <w:spacing w:line="238" w:lineRule="exact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1"/>
        <w:gridCol w:w="12537"/>
      </w:tblGrid>
      <w:tr w:rsidR="0035379D">
        <w:trPr>
          <w:trHeight w:val="251"/>
        </w:trPr>
        <w:tc>
          <w:tcPr>
            <w:tcW w:w="2741" w:type="dxa"/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32" w:lineRule="exact"/>
              <w:ind w:left="110"/>
            </w:pPr>
            <w:r>
              <w:t>проблем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путей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решения.</w:t>
            </w:r>
          </w:p>
        </w:tc>
      </w:tr>
      <w:tr w:rsidR="0035379D">
        <w:trPr>
          <w:trHeight w:val="1264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666"/>
              <w:rPr>
                <w:b/>
              </w:rPr>
            </w:pPr>
            <w:r>
              <w:rPr>
                <w:b/>
              </w:rPr>
              <w:t>Ценности научного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познания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17"/>
              </w:numPr>
              <w:tabs>
                <w:tab w:val="left" w:pos="250"/>
              </w:tabs>
              <w:ind w:right="91" w:firstLine="0"/>
              <w:jc w:val="both"/>
            </w:pPr>
            <w:r>
              <w:t>ориентация в деятельности на современную систему научных представлений об основных закономерностях развития человека,</w:t>
            </w:r>
            <w:r>
              <w:rPr>
                <w:spacing w:val="1"/>
              </w:rPr>
              <w:t xml:space="preserve"> </w:t>
            </w:r>
            <w:r>
              <w:t>природы и общества, пониманием математической науки как сферы человеческой деятельности, этапов её развития и значимости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цивилизации;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17"/>
              </w:numPr>
              <w:tabs>
                <w:tab w:val="left" w:pos="250"/>
              </w:tabs>
              <w:spacing w:line="252" w:lineRule="exact"/>
              <w:ind w:right="92" w:firstLine="0"/>
              <w:jc w:val="both"/>
            </w:pPr>
            <w:r>
              <w:t>овладением языком математики и математической культурой как средством познания мира; овладение простейшими навыками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-4"/>
              </w:rPr>
              <w:t xml:space="preserve"> </w:t>
            </w:r>
            <w:r>
              <w:t>деятельности.</w:t>
            </w:r>
          </w:p>
        </w:tc>
      </w:tr>
      <w:tr w:rsidR="0035379D">
        <w:trPr>
          <w:trHeight w:val="1519"/>
        </w:trPr>
        <w:tc>
          <w:tcPr>
            <w:tcW w:w="2741" w:type="dxa"/>
          </w:tcPr>
          <w:p w:rsidR="0035379D" w:rsidRDefault="00E24F8A">
            <w:pPr>
              <w:pStyle w:val="TableParagraph"/>
              <w:spacing w:before="1"/>
              <w:ind w:right="1048"/>
              <w:rPr>
                <w:b/>
              </w:rPr>
            </w:pPr>
            <w:r>
              <w:rPr>
                <w:b/>
              </w:rPr>
              <w:t>Адаптация к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изменяющимся</w:t>
            </w:r>
            <w:proofErr w:type="gramEnd"/>
          </w:p>
          <w:p w:rsidR="0035379D" w:rsidRDefault="00E24F8A">
            <w:pPr>
              <w:pStyle w:val="TableParagraph"/>
              <w:ind w:right="237"/>
              <w:rPr>
                <w:b/>
              </w:rPr>
            </w:pPr>
            <w:r>
              <w:rPr>
                <w:b/>
              </w:rPr>
              <w:t>условиям социальной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среды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16"/>
              </w:numPr>
              <w:tabs>
                <w:tab w:val="left" w:pos="329"/>
              </w:tabs>
              <w:ind w:right="95" w:firstLine="0"/>
            </w:pPr>
            <w:r>
              <w:t>готовность</w:t>
            </w:r>
            <w:r>
              <w:rPr>
                <w:spacing w:val="34"/>
              </w:rPr>
              <w:t xml:space="preserve"> </w:t>
            </w:r>
            <w:r>
              <w:t>к</w:t>
            </w:r>
            <w:r>
              <w:rPr>
                <w:spacing w:val="34"/>
              </w:rPr>
              <w:t xml:space="preserve"> </w:t>
            </w:r>
            <w:r>
              <w:t>действиям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условиях</w:t>
            </w:r>
            <w:r>
              <w:rPr>
                <w:spacing w:val="34"/>
              </w:rPr>
              <w:t xml:space="preserve"> </w:t>
            </w:r>
            <w:r>
              <w:t>неопределённости,</w:t>
            </w:r>
            <w:r>
              <w:rPr>
                <w:spacing w:val="33"/>
              </w:rPr>
              <w:t xml:space="preserve"> </w:t>
            </w:r>
            <w:r>
              <w:t>повышение</w:t>
            </w:r>
            <w:r>
              <w:rPr>
                <w:spacing w:val="33"/>
              </w:rPr>
              <w:t xml:space="preserve"> </w:t>
            </w:r>
            <w:r>
              <w:t>уровня</w:t>
            </w:r>
            <w:r>
              <w:rPr>
                <w:spacing w:val="32"/>
              </w:rPr>
              <w:t xml:space="preserve"> </w:t>
            </w:r>
            <w:r>
              <w:t>своей</w:t>
            </w:r>
            <w:r>
              <w:rPr>
                <w:spacing w:val="33"/>
              </w:rPr>
              <w:t xml:space="preserve"> </w:t>
            </w:r>
            <w:r>
              <w:t>компетентности</w:t>
            </w:r>
            <w:r>
              <w:rPr>
                <w:spacing w:val="33"/>
              </w:rPr>
              <w:t xml:space="preserve"> </w:t>
            </w:r>
            <w:r>
              <w:t>через</w:t>
            </w:r>
            <w:r>
              <w:rPr>
                <w:spacing w:val="33"/>
              </w:rPr>
              <w:t xml:space="preserve"> </w:t>
            </w:r>
            <w:r>
              <w:t>практическую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  <w:r>
              <w:rPr>
                <w:spacing w:val="-1"/>
              </w:rPr>
              <w:t xml:space="preserve"> </w:t>
            </w:r>
            <w:r>
              <w:t>умение учиться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людей, приобретать</w:t>
            </w:r>
            <w:r>
              <w:rPr>
                <w:spacing w:val="-1"/>
              </w:rPr>
              <w:t xml:space="preserve"> </w:t>
            </w:r>
            <w:r>
              <w:t>новые</w:t>
            </w:r>
            <w:r>
              <w:rPr>
                <w:spacing w:val="-1"/>
              </w:rPr>
              <w:t xml:space="preserve"> </w:t>
            </w:r>
            <w:r>
              <w:t>знания, навыки</w:t>
            </w:r>
            <w:r>
              <w:rPr>
                <w:spacing w:val="-1"/>
              </w:rPr>
              <w:t xml:space="preserve"> </w:t>
            </w:r>
            <w:r>
              <w:t>и компетенции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опыта других;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16"/>
              </w:numPr>
              <w:tabs>
                <w:tab w:val="left" w:pos="255"/>
              </w:tabs>
              <w:ind w:right="95" w:firstLine="0"/>
            </w:pPr>
            <w:r>
              <w:t>осознание</w:t>
            </w:r>
            <w:r>
              <w:rPr>
                <w:spacing w:val="16"/>
              </w:rPr>
              <w:t xml:space="preserve"> </w:t>
            </w:r>
            <w:r>
              <w:t>необходимости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формировании</w:t>
            </w:r>
            <w:r>
              <w:rPr>
                <w:spacing w:val="15"/>
              </w:rPr>
              <w:t xml:space="preserve"> </w:t>
            </w:r>
            <w:r>
              <w:t>новых</w:t>
            </w:r>
            <w:r>
              <w:rPr>
                <w:spacing w:val="17"/>
              </w:rPr>
              <w:t xml:space="preserve"> </w:t>
            </w:r>
            <w:r>
              <w:t>знаний</w:t>
            </w:r>
            <w:r>
              <w:rPr>
                <w:spacing w:val="14"/>
              </w:rPr>
              <w:t xml:space="preserve"> </w:t>
            </w:r>
            <w:r>
              <w:t>об</w:t>
            </w:r>
            <w:r>
              <w:rPr>
                <w:spacing w:val="16"/>
              </w:rPr>
              <w:t xml:space="preserve"> </w:t>
            </w:r>
            <w:r>
              <w:t>объектах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явлениях,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том</w:t>
            </w:r>
            <w:r>
              <w:rPr>
                <w:spacing w:val="14"/>
              </w:rPr>
              <w:t xml:space="preserve"> </w:t>
            </w:r>
            <w:r>
              <w:t>числе</w:t>
            </w:r>
            <w:r>
              <w:rPr>
                <w:spacing w:val="16"/>
              </w:rPr>
              <w:t xml:space="preserve"> </w:t>
            </w:r>
            <w:r>
              <w:t>ранее</w:t>
            </w:r>
            <w:r>
              <w:rPr>
                <w:spacing w:val="17"/>
              </w:rPr>
              <w:t xml:space="preserve"> </w:t>
            </w:r>
            <w:r>
              <w:t>не</w:t>
            </w:r>
            <w:r>
              <w:rPr>
                <w:spacing w:val="17"/>
              </w:rPr>
              <w:t xml:space="preserve"> </w:t>
            </w:r>
            <w:r>
              <w:t>известных,</w:t>
            </w:r>
            <w:r>
              <w:rPr>
                <w:spacing w:val="16"/>
              </w:rPr>
              <w:t xml:space="preserve"> </w:t>
            </w:r>
            <w:r>
              <w:t>осознавать</w:t>
            </w:r>
            <w:r>
              <w:rPr>
                <w:spacing w:val="-52"/>
              </w:rPr>
              <w:t xml:space="preserve"> </w:t>
            </w:r>
            <w:r>
              <w:t>дефициты</w:t>
            </w:r>
            <w:r>
              <w:rPr>
                <w:spacing w:val="-3"/>
              </w:rPr>
              <w:t xml:space="preserve"> </w:t>
            </w:r>
            <w:r>
              <w:t>собственных знаний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компетентностей, планировать своё развитие;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16"/>
              </w:numPr>
              <w:tabs>
                <w:tab w:val="left" w:pos="339"/>
              </w:tabs>
              <w:spacing w:line="256" w:lineRule="exact"/>
              <w:ind w:right="93" w:firstLine="0"/>
            </w:pPr>
            <w:r>
              <w:t>способность</w:t>
            </w:r>
            <w:r>
              <w:rPr>
                <w:spacing w:val="45"/>
              </w:rPr>
              <w:t xml:space="preserve"> </w:t>
            </w:r>
            <w:r>
              <w:t>осознавать</w:t>
            </w:r>
            <w:r>
              <w:rPr>
                <w:spacing w:val="44"/>
              </w:rPr>
              <w:t xml:space="preserve"> </w:t>
            </w:r>
            <w:r>
              <w:t>стрессовую</w:t>
            </w:r>
            <w:r>
              <w:rPr>
                <w:spacing w:val="45"/>
              </w:rPr>
              <w:t xml:space="preserve"> </w:t>
            </w:r>
            <w:r>
              <w:t>ситуацию,</w:t>
            </w:r>
            <w:r>
              <w:rPr>
                <w:spacing w:val="44"/>
              </w:rPr>
              <w:t xml:space="preserve"> </w:t>
            </w:r>
            <w:r>
              <w:t>воспринимать</w:t>
            </w:r>
            <w:r>
              <w:rPr>
                <w:spacing w:val="44"/>
              </w:rPr>
              <w:t xml:space="preserve"> </w:t>
            </w:r>
            <w:r>
              <w:t>стрессовую</w:t>
            </w:r>
            <w:r>
              <w:rPr>
                <w:spacing w:val="45"/>
              </w:rPr>
              <w:t xml:space="preserve"> </w:t>
            </w:r>
            <w:r>
              <w:t>ситуацию</w:t>
            </w:r>
            <w:r>
              <w:rPr>
                <w:spacing w:val="46"/>
              </w:rPr>
              <w:t xml:space="preserve"> </w:t>
            </w:r>
            <w:r>
              <w:t>как</w:t>
            </w:r>
            <w:r>
              <w:rPr>
                <w:spacing w:val="45"/>
              </w:rPr>
              <w:t xml:space="preserve"> </w:t>
            </w:r>
            <w:r>
              <w:t>вызов,</w:t>
            </w:r>
            <w:r>
              <w:rPr>
                <w:spacing w:val="44"/>
              </w:rPr>
              <w:t xml:space="preserve"> </w:t>
            </w:r>
            <w:r>
              <w:t>требующий</w:t>
            </w:r>
            <w:r>
              <w:rPr>
                <w:spacing w:val="44"/>
              </w:rPr>
              <w:t xml:space="preserve"> </w:t>
            </w:r>
            <w:r>
              <w:t>контрмер,</w:t>
            </w:r>
            <w:r>
              <w:rPr>
                <w:spacing w:val="-52"/>
              </w:rPr>
              <w:t xml:space="preserve"> </w:t>
            </w:r>
            <w:r>
              <w:t>корректировать</w:t>
            </w:r>
            <w:r>
              <w:rPr>
                <w:spacing w:val="-1"/>
              </w:rPr>
              <w:t xml:space="preserve"> </w:t>
            </w:r>
            <w:r>
              <w:t>принимаемые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действия, формулировать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риски и</w:t>
            </w:r>
            <w:r>
              <w:rPr>
                <w:spacing w:val="-2"/>
              </w:rPr>
              <w:t xml:space="preserve"> </w:t>
            </w:r>
            <w:r>
              <w:t>последствия,</w:t>
            </w:r>
            <w:r>
              <w:rPr>
                <w:spacing w:val="-1"/>
              </w:rPr>
              <w:t xml:space="preserve"> </w:t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опыт.</w:t>
            </w:r>
          </w:p>
        </w:tc>
      </w:tr>
    </w:tbl>
    <w:p w:rsidR="0035379D" w:rsidRDefault="0035379D">
      <w:pPr>
        <w:pStyle w:val="a3"/>
        <w:spacing w:before="4"/>
        <w:ind w:left="0"/>
        <w:rPr>
          <w:b/>
          <w:sz w:val="16"/>
        </w:rPr>
      </w:pPr>
    </w:p>
    <w:p w:rsidR="0035379D" w:rsidRDefault="00E24F8A">
      <w:pPr>
        <w:spacing w:before="90" w:line="274" w:lineRule="exact"/>
        <w:ind w:left="512"/>
        <w:rPr>
          <w:b/>
          <w:sz w:val="24"/>
        </w:rPr>
      </w:pPr>
      <w:proofErr w:type="spellStart"/>
      <w:r>
        <w:rPr>
          <w:b/>
          <w:sz w:val="24"/>
        </w:rPr>
        <w:t>Метапредметные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35379D" w:rsidRDefault="00E24F8A">
      <w:pPr>
        <w:pStyle w:val="a3"/>
        <w:tabs>
          <w:tab w:val="left" w:pos="2527"/>
          <w:tab w:val="left" w:pos="3927"/>
          <w:tab w:val="left" w:pos="5112"/>
          <w:tab w:val="left" w:pos="6525"/>
          <w:tab w:val="left" w:pos="7711"/>
          <w:tab w:val="left" w:pos="8910"/>
          <w:tab w:val="left" w:pos="10639"/>
          <w:tab w:val="left" w:pos="12634"/>
          <w:tab w:val="left" w:pos="14092"/>
        </w:tabs>
        <w:ind w:left="229" w:right="233" w:firstLine="283"/>
      </w:pPr>
      <w:proofErr w:type="spellStart"/>
      <w:r>
        <w:t>Метапредметные</w:t>
      </w:r>
      <w:proofErr w:type="spellEnd"/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учебного</w:t>
      </w:r>
      <w:r>
        <w:tab/>
        <w:t>предмета</w:t>
      </w:r>
      <w:r>
        <w:tab/>
        <w:t>«Математика»</w:t>
      </w:r>
      <w:r>
        <w:tab/>
        <w:t>характеризуются</w:t>
      </w:r>
      <w:r>
        <w:tab/>
        <w:t>овладением</w:t>
      </w:r>
      <w:r>
        <w:tab/>
      </w:r>
      <w:r>
        <w:rPr>
          <w:spacing w:val="-1"/>
        </w:rPr>
        <w:t>универсальными</w:t>
      </w:r>
      <w:r>
        <w:rPr>
          <w:spacing w:val="-57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действиями.</w:t>
      </w:r>
    </w:p>
    <w:p w:rsidR="0035379D" w:rsidRDefault="0035379D">
      <w:pPr>
        <w:pStyle w:val="a3"/>
        <w:spacing w:before="6"/>
        <w:ind w:left="0"/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551"/>
        </w:trPr>
        <w:tc>
          <w:tcPr>
            <w:tcW w:w="2127" w:type="dxa"/>
          </w:tcPr>
          <w:p w:rsidR="0035379D" w:rsidRDefault="00E24F8A">
            <w:pPr>
              <w:pStyle w:val="TableParagraph"/>
              <w:spacing w:line="276" w:lineRule="exact"/>
              <w:ind w:left="431" w:right="90" w:hanging="3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73" w:lineRule="exact"/>
              <w:ind w:left="2740" w:right="2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действиям</w:t>
            </w:r>
          </w:p>
        </w:tc>
      </w:tr>
      <w:tr w:rsidR="0035379D">
        <w:trPr>
          <w:trHeight w:val="3036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203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790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логические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215"/>
              </w:numPr>
              <w:tabs>
                <w:tab w:val="left" w:pos="235"/>
              </w:tabs>
              <w:spacing w:line="246" w:lineRule="exact"/>
              <w:ind w:left="234" w:hanging="129"/>
              <w:jc w:val="both"/>
            </w:pPr>
            <w:r>
              <w:t>выявлять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характеризовать</w:t>
            </w:r>
            <w:r>
              <w:rPr>
                <w:spacing w:val="-3"/>
              </w:rPr>
              <w:t xml:space="preserve"> </w:t>
            </w:r>
            <w:r>
              <w:t>существенные</w:t>
            </w:r>
            <w:r>
              <w:rPr>
                <w:spacing w:val="-2"/>
              </w:rPr>
              <w:t xml:space="preserve"> </w:t>
            </w:r>
            <w:r>
              <w:t>признаки</w:t>
            </w:r>
            <w:r>
              <w:rPr>
                <w:spacing w:val="-3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объектов,</w:t>
            </w:r>
            <w:r>
              <w:rPr>
                <w:spacing w:val="-3"/>
              </w:rPr>
              <w:t xml:space="preserve"> </w:t>
            </w:r>
            <w:r>
              <w:t>понятий,</w:t>
            </w:r>
            <w:r>
              <w:rPr>
                <w:spacing w:val="-2"/>
              </w:rPr>
              <w:t xml:space="preserve"> </w:t>
            </w:r>
            <w:r>
              <w:t>отношений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ними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15"/>
              </w:numPr>
              <w:tabs>
                <w:tab w:val="left" w:pos="292"/>
              </w:tabs>
              <w:spacing w:before="1"/>
              <w:ind w:left="106" w:right="96" w:firstLine="0"/>
              <w:jc w:val="both"/>
            </w:pP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понятий;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существенный</w:t>
            </w:r>
            <w:r>
              <w:rPr>
                <w:spacing w:val="1"/>
              </w:rPr>
              <w:t xml:space="preserve"> </w:t>
            </w:r>
            <w:r>
              <w:t>признак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сравнения</w:t>
            </w:r>
            <w:r>
              <w:rPr>
                <w:spacing w:val="1"/>
              </w:rPr>
              <w:t xml:space="preserve"> </w:t>
            </w:r>
            <w:r>
              <w:t>классификации,</w:t>
            </w:r>
            <w:r>
              <w:rPr>
                <w:spacing w:val="-52"/>
              </w:rPr>
              <w:t xml:space="preserve"> </w:t>
            </w:r>
            <w:r>
              <w:t>обобщения,</w:t>
            </w:r>
            <w:r>
              <w:rPr>
                <w:spacing w:val="-1"/>
              </w:rPr>
              <w:t xml:space="preserve"> </w:t>
            </w: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проводимого анализа;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15"/>
              </w:numPr>
              <w:tabs>
                <w:tab w:val="left" w:pos="295"/>
              </w:tabs>
              <w:spacing w:before="1"/>
              <w:ind w:left="106" w:right="96" w:firstLine="0"/>
              <w:jc w:val="both"/>
            </w:pPr>
            <w:r>
              <w:t>воспринимать,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преобразовывать</w:t>
            </w:r>
            <w:r>
              <w:rPr>
                <w:spacing w:val="1"/>
              </w:rPr>
              <w:t xml:space="preserve"> </w:t>
            </w:r>
            <w:r>
              <w:t>суждения:</w:t>
            </w:r>
            <w:r>
              <w:rPr>
                <w:spacing w:val="1"/>
              </w:rPr>
              <w:t xml:space="preserve"> </w:t>
            </w:r>
            <w:r>
              <w:t>утвердительные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отрицательные,</w:t>
            </w:r>
            <w:r>
              <w:rPr>
                <w:spacing w:val="1"/>
              </w:rPr>
              <w:t xml:space="preserve"> </w:t>
            </w:r>
            <w:r>
              <w:t>единичные,</w:t>
            </w:r>
            <w:r>
              <w:rPr>
                <w:spacing w:val="1"/>
              </w:rPr>
              <w:t xml:space="preserve"> </w:t>
            </w:r>
            <w:r>
              <w:t>частные</w:t>
            </w:r>
            <w:r>
              <w:rPr>
                <w:spacing w:val="-1"/>
              </w:rPr>
              <w:t xml:space="preserve"> </w:t>
            </w:r>
            <w:r>
              <w:t>и общие;</w:t>
            </w:r>
            <w:r>
              <w:rPr>
                <w:spacing w:val="1"/>
              </w:rPr>
              <w:t xml:space="preserve"> </w:t>
            </w:r>
            <w:r>
              <w:t>условные;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15"/>
              </w:numPr>
              <w:tabs>
                <w:tab w:val="left" w:pos="297"/>
              </w:tabs>
              <w:ind w:left="106" w:right="95" w:firstLine="0"/>
              <w:jc w:val="both"/>
            </w:pP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математические</w:t>
            </w:r>
            <w:r>
              <w:rPr>
                <w:spacing w:val="1"/>
              </w:rPr>
              <w:t xml:space="preserve"> </w:t>
            </w:r>
            <w:r>
              <w:t>закономерности,</w:t>
            </w:r>
            <w:r>
              <w:rPr>
                <w:spacing w:val="1"/>
              </w:rPr>
              <w:t xml:space="preserve"> </w:t>
            </w:r>
            <w:r>
              <w:t>взаимосвязи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противоречия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фактах,</w:t>
            </w:r>
            <w:r>
              <w:rPr>
                <w:spacing w:val="1"/>
              </w:rPr>
              <w:t xml:space="preserve"> </w:t>
            </w:r>
            <w:r>
              <w:t>данных,</w:t>
            </w:r>
            <w:r>
              <w:rPr>
                <w:spacing w:val="1"/>
              </w:rPr>
              <w:t xml:space="preserve"> </w:t>
            </w:r>
            <w:r>
              <w:t>наблюдениях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утверждениях; предлагать критерии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выявления</w:t>
            </w:r>
            <w:r>
              <w:rPr>
                <w:spacing w:val="-1"/>
              </w:rPr>
              <w:t xml:space="preserve"> </w:t>
            </w:r>
            <w:r>
              <w:t>закономерностей и</w:t>
            </w:r>
            <w:r>
              <w:rPr>
                <w:spacing w:val="-1"/>
              </w:rPr>
              <w:t xml:space="preserve"> </w:t>
            </w:r>
            <w:r>
              <w:t>противоречий;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15"/>
              </w:numPr>
              <w:tabs>
                <w:tab w:val="left" w:pos="232"/>
              </w:tabs>
              <w:ind w:left="231" w:hanging="126"/>
              <w:jc w:val="both"/>
            </w:pPr>
            <w:r>
              <w:t>делать</w:t>
            </w:r>
            <w:r>
              <w:rPr>
                <w:spacing w:val="-3"/>
              </w:rPr>
              <w:t xml:space="preserve"> </w:t>
            </w:r>
            <w:r>
              <w:t>выводы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использованием</w:t>
            </w:r>
            <w:r>
              <w:rPr>
                <w:spacing w:val="-3"/>
              </w:rPr>
              <w:t xml:space="preserve"> </w:t>
            </w:r>
            <w:r>
              <w:t>законов</w:t>
            </w:r>
            <w:r>
              <w:rPr>
                <w:spacing w:val="-4"/>
              </w:rPr>
              <w:t xml:space="preserve"> </w:t>
            </w:r>
            <w:r>
              <w:t>логики,</w:t>
            </w:r>
            <w:r>
              <w:rPr>
                <w:spacing w:val="-5"/>
              </w:rPr>
              <w:t xml:space="preserve"> </w:t>
            </w:r>
            <w:r>
              <w:t>дедуктивных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индуктивных</w:t>
            </w:r>
            <w:r>
              <w:rPr>
                <w:spacing w:val="-3"/>
              </w:rPr>
              <w:t xml:space="preserve"> </w:t>
            </w:r>
            <w:r>
              <w:t>умозаключений,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аналогии;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15"/>
              </w:numPr>
              <w:tabs>
                <w:tab w:val="left" w:pos="268"/>
              </w:tabs>
              <w:ind w:left="106" w:right="95" w:firstLine="0"/>
              <w:jc w:val="both"/>
            </w:pPr>
            <w:r>
              <w:t>разбирать доказательства математических утверждений (прямые и от противного), проводить самостоятельно</w:t>
            </w:r>
            <w:r>
              <w:rPr>
                <w:spacing w:val="1"/>
              </w:rPr>
              <w:t xml:space="preserve"> </w:t>
            </w:r>
            <w:r>
              <w:t>несложные</w:t>
            </w:r>
            <w:r>
              <w:rPr>
                <w:spacing w:val="1"/>
              </w:rPr>
              <w:t xml:space="preserve"> </w:t>
            </w:r>
            <w:r>
              <w:t>доказательства</w:t>
            </w:r>
            <w:r>
              <w:rPr>
                <w:spacing w:val="1"/>
              </w:rPr>
              <w:t xml:space="preserve"> </w:t>
            </w:r>
            <w:r>
              <w:t>математических</w:t>
            </w:r>
            <w:r>
              <w:rPr>
                <w:spacing w:val="1"/>
              </w:rPr>
              <w:t xml:space="preserve"> </w:t>
            </w:r>
            <w:r>
              <w:t>фактов,</w:t>
            </w:r>
            <w:r>
              <w:rPr>
                <w:spacing w:val="1"/>
              </w:rPr>
              <w:t xml:space="preserve"> </w:t>
            </w:r>
            <w:r>
              <w:t>выстраивать</w:t>
            </w:r>
            <w:r>
              <w:rPr>
                <w:spacing w:val="1"/>
              </w:rPr>
              <w:t xml:space="preserve"> </w:t>
            </w:r>
            <w:r>
              <w:t>аргументацию,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контрпримеры</w:t>
            </w:r>
            <w:proofErr w:type="spellEnd"/>
            <w:r>
              <w:t>; обосновывать собственные</w:t>
            </w:r>
            <w:r>
              <w:rPr>
                <w:spacing w:val="-1"/>
              </w:rPr>
              <w:t xml:space="preserve"> </w:t>
            </w:r>
            <w:r>
              <w:t>рассуждения;</w:t>
            </w:r>
            <w:r>
              <w:rPr>
                <w:spacing w:val="2"/>
              </w:rPr>
              <w:t xml:space="preserve"> </w:t>
            </w:r>
            <w:r>
              <w:t>выбирать рациональный способ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</w:p>
          <w:p w:rsidR="0035379D" w:rsidRDefault="00E24F8A">
            <w:pPr>
              <w:pStyle w:val="TableParagraph"/>
              <w:spacing w:line="238" w:lineRule="exact"/>
              <w:ind w:left="106"/>
              <w:jc w:val="both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учётом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4"/>
              </w:rPr>
              <w:t xml:space="preserve"> </w:t>
            </w:r>
            <w:r>
              <w:t>выделенных</w:t>
            </w:r>
            <w:r>
              <w:rPr>
                <w:spacing w:val="-1"/>
              </w:rPr>
              <w:t xml:space="preserve"> </w:t>
            </w:r>
            <w:r>
              <w:t>критериев.</w:t>
            </w:r>
          </w:p>
        </w:tc>
      </w:tr>
      <w:tr w:rsidR="0035379D">
        <w:trPr>
          <w:trHeight w:val="1770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78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исследовательские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tabs>
                <w:tab w:val="left" w:pos="1767"/>
                <w:tab w:val="left" w:pos="2086"/>
                <w:tab w:val="left" w:pos="3536"/>
                <w:tab w:val="left" w:pos="7037"/>
                <w:tab w:val="left" w:pos="8336"/>
                <w:tab w:val="left" w:pos="9467"/>
              </w:tabs>
              <w:spacing w:line="242" w:lineRule="auto"/>
              <w:ind w:left="106" w:right="94"/>
            </w:pPr>
            <w:r>
              <w:t>формулировать</w:t>
            </w:r>
            <w:r>
              <w:tab/>
              <w:t>и</w:t>
            </w:r>
            <w:r>
              <w:tab/>
              <w:t>использовать</w:t>
            </w:r>
            <w:r>
              <w:tab/>
              <w:t xml:space="preserve">вопросы  </w:t>
            </w:r>
            <w:r>
              <w:rPr>
                <w:spacing w:val="33"/>
              </w:rPr>
              <w:t xml:space="preserve"> </w:t>
            </w:r>
            <w:r>
              <w:t xml:space="preserve">как  </w:t>
            </w:r>
            <w:r>
              <w:rPr>
                <w:spacing w:val="34"/>
              </w:rPr>
              <w:t xml:space="preserve"> </w:t>
            </w:r>
            <w:r>
              <w:t>исследовательский</w:t>
            </w:r>
            <w:r>
              <w:tab/>
              <w:t>инструмент</w:t>
            </w:r>
            <w:r>
              <w:tab/>
              <w:t>познания;</w:t>
            </w:r>
            <w:r>
              <w:tab/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устанавливать</w:t>
            </w:r>
            <w:r>
              <w:rPr>
                <w:spacing w:val="-1"/>
              </w:rPr>
              <w:t xml:space="preserve"> </w:t>
            </w:r>
            <w:r>
              <w:t>искомое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данное,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гипотезу, аргументировать</w:t>
            </w:r>
            <w:r>
              <w:rPr>
                <w:spacing w:val="-1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позицию,</w:t>
            </w:r>
            <w:r>
              <w:rPr>
                <w:spacing w:val="1"/>
              </w:rPr>
              <w:t xml:space="preserve"> </w:t>
            </w:r>
            <w:r>
              <w:t>мнение;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14"/>
              </w:numPr>
              <w:tabs>
                <w:tab w:val="left" w:pos="307"/>
              </w:tabs>
              <w:spacing w:line="242" w:lineRule="auto"/>
              <w:ind w:left="106" w:right="97" w:firstLine="0"/>
            </w:pPr>
            <w:r>
              <w:t>проводить</w:t>
            </w:r>
            <w:r>
              <w:rPr>
                <w:spacing w:val="15"/>
              </w:rPr>
              <w:t xml:space="preserve"> </w:t>
            </w:r>
            <w:r>
              <w:t>по</w:t>
            </w:r>
            <w:r>
              <w:rPr>
                <w:spacing w:val="15"/>
              </w:rPr>
              <w:t xml:space="preserve"> </w:t>
            </w:r>
            <w:r>
              <w:t>самостоятельно</w:t>
            </w:r>
            <w:r>
              <w:rPr>
                <w:spacing w:val="15"/>
              </w:rPr>
              <w:t xml:space="preserve"> </w:t>
            </w:r>
            <w:r>
              <w:t>составленному</w:t>
            </w:r>
            <w:r>
              <w:rPr>
                <w:spacing w:val="13"/>
              </w:rPr>
              <w:t xml:space="preserve"> </w:t>
            </w:r>
            <w:r>
              <w:t>плану</w:t>
            </w:r>
            <w:r>
              <w:rPr>
                <w:spacing w:val="13"/>
              </w:rPr>
              <w:t xml:space="preserve"> </w:t>
            </w:r>
            <w:r>
              <w:t>несложный</w:t>
            </w:r>
            <w:r>
              <w:rPr>
                <w:spacing w:val="15"/>
              </w:rPr>
              <w:t xml:space="preserve"> </w:t>
            </w:r>
            <w:r>
              <w:t>эксперимент,</w:t>
            </w:r>
            <w:r>
              <w:rPr>
                <w:spacing w:val="15"/>
              </w:rPr>
              <w:t xml:space="preserve"> </w:t>
            </w:r>
            <w:r>
              <w:t>небольшое</w:t>
            </w:r>
            <w:r>
              <w:rPr>
                <w:spacing w:val="16"/>
              </w:rPr>
              <w:t xml:space="preserve"> </w:t>
            </w:r>
            <w:r>
              <w:t>исследование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установлению</w:t>
            </w:r>
            <w:r>
              <w:rPr>
                <w:spacing w:val="-1"/>
              </w:rPr>
              <w:t xml:space="preserve"> </w:t>
            </w:r>
            <w:r>
              <w:t>особенностей математического объекта,</w:t>
            </w:r>
            <w:r>
              <w:rPr>
                <w:spacing w:val="-1"/>
              </w:rPr>
              <w:t xml:space="preserve"> </w:t>
            </w:r>
            <w:r>
              <w:t>зависимостей объектов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собой;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14"/>
              </w:numPr>
              <w:tabs>
                <w:tab w:val="left" w:pos="251"/>
              </w:tabs>
              <w:spacing w:line="248" w:lineRule="exact"/>
              <w:ind w:left="251" w:hanging="145"/>
            </w:pPr>
            <w:r>
              <w:t>самостоятельно</w:t>
            </w:r>
            <w:r>
              <w:rPr>
                <w:spacing w:val="16"/>
              </w:rPr>
              <w:t xml:space="preserve"> </w:t>
            </w:r>
            <w:r>
              <w:t>формулировать</w:t>
            </w:r>
            <w:r>
              <w:rPr>
                <w:spacing w:val="18"/>
              </w:rPr>
              <w:t xml:space="preserve"> </w:t>
            </w:r>
            <w:r>
              <w:t>обобщения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выводы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5"/>
              </w:rPr>
              <w:t xml:space="preserve"> </w:t>
            </w:r>
            <w:r>
              <w:t>результатам</w:t>
            </w:r>
            <w:r>
              <w:rPr>
                <w:spacing w:val="16"/>
              </w:rPr>
              <w:t xml:space="preserve"> </w:t>
            </w:r>
            <w:r>
              <w:t>проведённого</w:t>
            </w:r>
            <w:r>
              <w:rPr>
                <w:spacing w:val="15"/>
              </w:rPr>
              <w:t xml:space="preserve"> </w:t>
            </w:r>
            <w:r>
              <w:t>наблюдения,</w:t>
            </w:r>
            <w:r>
              <w:rPr>
                <w:spacing w:val="17"/>
              </w:rPr>
              <w:t xml:space="preserve"> </w:t>
            </w:r>
            <w:r>
              <w:t>исследования,</w:t>
            </w:r>
          </w:p>
          <w:p w:rsidR="0035379D" w:rsidRDefault="00E24F8A">
            <w:pPr>
              <w:pStyle w:val="TableParagraph"/>
              <w:spacing w:line="252" w:lineRule="exact"/>
              <w:ind w:left="106"/>
            </w:pPr>
            <w:r>
              <w:t>оценивать</w:t>
            </w:r>
            <w:r>
              <w:rPr>
                <w:spacing w:val="35"/>
              </w:rPr>
              <w:t xml:space="preserve"> </w:t>
            </w:r>
            <w:r>
              <w:t>достоверность</w:t>
            </w:r>
            <w:r>
              <w:rPr>
                <w:spacing w:val="33"/>
              </w:rPr>
              <w:t xml:space="preserve"> </w:t>
            </w:r>
            <w:r>
              <w:t>полученных</w:t>
            </w:r>
            <w:r>
              <w:rPr>
                <w:spacing w:val="35"/>
              </w:rPr>
              <w:t xml:space="preserve"> </w:t>
            </w:r>
            <w:r>
              <w:t>результатов,</w:t>
            </w:r>
            <w:r>
              <w:rPr>
                <w:spacing w:val="35"/>
              </w:rPr>
              <w:t xml:space="preserve"> </w:t>
            </w:r>
            <w:r>
              <w:t>выводов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обобщений;</w:t>
            </w:r>
            <w:r>
              <w:rPr>
                <w:spacing w:val="34"/>
              </w:rPr>
              <w:t xml:space="preserve"> </w:t>
            </w:r>
            <w:r>
              <w:t>прогнозировать</w:t>
            </w:r>
            <w:r>
              <w:rPr>
                <w:spacing w:val="33"/>
              </w:rPr>
              <w:t xml:space="preserve"> </w:t>
            </w:r>
            <w:r>
              <w:t>возможное</w:t>
            </w:r>
            <w:r>
              <w:rPr>
                <w:spacing w:val="36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процесса,</w:t>
            </w:r>
            <w:r>
              <w:rPr>
                <w:spacing w:val="-1"/>
              </w:rPr>
              <w:t xml:space="preserve"> </w:t>
            </w:r>
            <w:r>
              <w:t>а также выдвигать</w:t>
            </w:r>
            <w:r>
              <w:rPr>
                <w:spacing w:val="-1"/>
              </w:rPr>
              <w:t xml:space="preserve"> </w:t>
            </w:r>
            <w:r>
              <w:t>предположения</w:t>
            </w:r>
            <w:r>
              <w:rPr>
                <w:spacing w:val="-1"/>
              </w:rPr>
              <w:t xml:space="preserve"> </w:t>
            </w:r>
            <w:r>
              <w:t>о его</w:t>
            </w:r>
            <w:r>
              <w:rPr>
                <w:spacing w:val="-3"/>
              </w:rPr>
              <w:t xml:space="preserve"> </w:t>
            </w:r>
            <w:r>
              <w:t>развитии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новых условиях.</w:t>
            </w:r>
          </w:p>
        </w:tc>
      </w:tr>
      <w:tr w:rsidR="0035379D">
        <w:trPr>
          <w:trHeight w:val="250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30" w:lineRule="exact"/>
              <w:ind w:left="110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30" w:lineRule="exact"/>
              <w:ind w:left="106"/>
            </w:pPr>
            <w:r>
              <w:t>-</w:t>
            </w:r>
            <w:r>
              <w:rPr>
                <w:spacing w:val="18"/>
              </w:rPr>
              <w:t xml:space="preserve"> </w:t>
            </w:r>
            <w:r>
              <w:t>выявлять</w:t>
            </w:r>
            <w:r>
              <w:rPr>
                <w:spacing w:val="21"/>
              </w:rPr>
              <w:t xml:space="preserve"> </w:t>
            </w:r>
            <w:r>
              <w:t>недостаточность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избыточность</w:t>
            </w:r>
            <w:r>
              <w:rPr>
                <w:spacing w:val="19"/>
              </w:rPr>
              <w:t xml:space="preserve"> </w:t>
            </w:r>
            <w:r>
              <w:t>информации,</w:t>
            </w:r>
            <w:r>
              <w:rPr>
                <w:spacing w:val="21"/>
              </w:rPr>
              <w:t xml:space="preserve"> </w:t>
            </w:r>
            <w:r>
              <w:t>данных,</w:t>
            </w:r>
            <w:r>
              <w:rPr>
                <w:spacing w:val="21"/>
              </w:rPr>
              <w:t xml:space="preserve"> </w:t>
            </w:r>
            <w:r>
              <w:t>необходимых</w:t>
            </w:r>
            <w:r>
              <w:rPr>
                <w:spacing w:val="21"/>
              </w:rPr>
              <w:t xml:space="preserve"> </w:t>
            </w:r>
            <w:r>
              <w:t>для</w:t>
            </w:r>
            <w:r>
              <w:rPr>
                <w:spacing w:val="19"/>
              </w:rPr>
              <w:t xml:space="preserve"> </w:t>
            </w:r>
            <w:r>
              <w:t>решения</w:t>
            </w:r>
            <w:r>
              <w:rPr>
                <w:spacing w:val="20"/>
              </w:rPr>
              <w:t xml:space="preserve"> </w:t>
            </w:r>
            <w:r>
              <w:t>задачи;</w:t>
            </w:r>
            <w:r>
              <w:rPr>
                <w:spacing w:val="23"/>
              </w:rPr>
              <w:t xml:space="preserve"> </w:t>
            </w:r>
            <w:r>
              <w:t>выбирать,</w:t>
            </w:r>
          </w:p>
        </w:tc>
      </w:tr>
    </w:tbl>
    <w:p w:rsidR="0035379D" w:rsidRDefault="0035379D">
      <w:pPr>
        <w:spacing w:line="230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758"/>
        </w:trPr>
        <w:tc>
          <w:tcPr>
            <w:tcW w:w="2127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информацией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46" w:lineRule="exact"/>
              <w:ind w:left="106"/>
            </w:pPr>
            <w:r>
              <w:t>анализировать,</w:t>
            </w:r>
            <w:r>
              <w:rPr>
                <w:spacing w:val="-4"/>
              </w:rPr>
              <w:t xml:space="preserve"> </w:t>
            </w:r>
            <w:r>
              <w:t>систематизировать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интерпретировать</w:t>
            </w:r>
            <w:r>
              <w:rPr>
                <w:spacing w:val="-2"/>
              </w:rPr>
              <w:t xml:space="preserve"> </w:t>
            </w:r>
            <w:r>
              <w:t>информацию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форм</w:t>
            </w:r>
            <w:r>
              <w:rPr>
                <w:spacing w:val="-2"/>
              </w:rPr>
              <w:t xml:space="preserve"> </w:t>
            </w:r>
            <w:r>
              <w:t>представления;</w:t>
            </w:r>
          </w:p>
          <w:p w:rsidR="0035379D" w:rsidRDefault="00E24F8A">
            <w:pPr>
              <w:pStyle w:val="TableParagraph"/>
              <w:spacing w:line="254" w:lineRule="exact"/>
              <w:ind w:left="106"/>
            </w:pPr>
            <w:r>
              <w:t>-</w:t>
            </w:r>
            <w:r>
              <w:rPr>
                <w:spacing w:val="18"/>
              </w:rPr>
              <w:t xml:space="preserve"> </w:t>
            </w:r>
            <w:r>
              <w:t>выбирать</w:t>
            </w:r>
            <w:r>
              <w:rPr>
                <w:spacing w:val="17"/>
              </w:rPr>
              <w:t xml:space="preserve"> </w:t>
            </w:r>
            <w:r>
              <w:t>форму</w:t>
            </w:r>
            <w:r>
              <w:rPr>
                <w:spacing w:val="16"/>
              </w:rPr>
              <w:t xml:space="preserve"> </w:t>
            </w:r>
            <w:r>
              <w:t>представления</w:t>
            </w:r>
            <w:r>
              <w:rPr>
                <w:spacing w:val="19"/>
              </w:rPr>
              <w:t xml:space="preserve"> </w:t>
            </w:r>
            <w:r>
              <w:t>информации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иллюстрировать</w:t>
            </w:r>
            <w:r>
              <w:rPr>
                <w:spacing w:val="19"/>
              </w:rPr>
              <w:t xml:space="preserve"> </w:t>
            </w:r>
            <w:r>
              <w:t>решаемые</w:t>
            </w:r>
            <w:r>
              <w:rPr>
                <w:spacing w:val="20"/>
              </w:rPr>
              <w:t xml:space="preserve"> </w:t>
            </w:r>
            <w:r>
              <w:t>задачи</w:t>
            </w:r>
            <w:r>
              <w:rPr>
                <w:spacing w:val="17"/>
              </w:rPr>
              <w:t xml:space="preserve"> </w:t>
            </w:r>
            <w:r>
              <w:t>схемами,</w:t>
            </w:r>
            <w:r>
              <w:rPr>
                <w:spacing w:val="19"/>
              </w:rPr>
              <w:t xml:space="preserve"> </w:t>
            </w:r>
            <w:r>
              <w:t>диаграммами,</w:t>
            </w:r>
            <w:r>
              <w:rPr>
                <w:spacing w:val="20"/>
              </w:rPr>
              <w:t xml:space="preserve"> </w:t>
            </w:r>
            <w:r>
              <w:t>иной</w:t>
            </w:r>
            <w:r>
              <w:rPr>
                <w:spacing w:val="-52"/>
              </w:rPr>
              <w:t xml:space="preserve"> </w:t>
            </w:r>
            <w:r>
              <w:t>графикой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комбинациями;</w:t>
            </w:r>
            <w:r>
              <w:rPr>
                <w:spacing w:val="1"/>
              </w:rPr>
              <w:t xml:space="preserve"> </w:t>
            </w:r>
            <w:r>
              <w:t>оценивать надёжность информации по</w:t>
            </w:r>
            <w:r>
              <w:rPr>
                <w:spacing w:val="-4"/>
              </w:rPr>
              <w:t xml:space="preserve"> </w:t>
            </w:r>
            <w:r>
              <w:t>критериям.</w:t>
            </w:r>
          </w:p>
        </w:tc>
      </w:tr>
      <w:tr w:rsidR="0035379D">
        <w:trPr>
          <w:trHeight w:val="2022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197"/>
              <w:rPr>
                <w:b/>
              </w:rPr>
            </w:pPr>
            <w:proofErr w:type="spellStart"/>
            <w:r>
              <w:rPr>
                <w:b/>
              </w:rPr>
              <w:t>Коммуникативые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Общение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213"/>
              </w:numPr>
              <w:tabs>
                <w:tab w:val="left" w:pos="242"/>
              </w:tabs>
              <w:ind w:left="106" w:right="95" w:firstLine="0"/>
              <w:jc w:val="both"/>
            </w:pPr>
            <w:r>
              <w:t>воспринимать и формулировать суждения в соответствии с условиями и целями общения; ясно, точно, грамотно</w:t>
            </w:r>
            <w:r>
              <w:rPr>
                <w:spacing w:val="1"/>
              </w:rPr>
              <w:t xml:space="preserve"> </w:t>
            </w: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точку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письменных</w:t>
            </w:r>
            <w:r>
              <w:rPr>
                <w:spacing w:val="1"/>
              </w:rPr>
              <w:t xml:space="preserve"> </w:t>
            </w:r>
            <w:r>
              <w:t>текстах,</w:t>
            </w:r>
            <w:r>
              <w:rPr>
                <w:spacing w:val="1"/>
              </w:rPr>
              <w:t xml:space="preserve"> </w:t>
            </w:r>
            <w:r>
              <w:t>давать</w:t>
            </w:r>
            <w:r>
              <w:rPr>
                <w:spacing w:val="1"/>
              </w:rPr>
              <w:t xml:space="preserve"> </w:t>
            </w:r>
            <w:r>
              <w:t>пояснения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ходу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комментировать</w:t>
            </w:r>
            <w:r>
              <w:rPr>
                <w:spacing w:val="-1"/>
              </w:rPr>
              <w:t xml:space="preserve"> </w:t>
            </w:r>
            <w:r>
              <w:t>полученный результат;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13"/>
              </w:numPr>
              <w:tabs>
                <w:tab w:val="left" w:pos="295"/>
              </w:tabs>
              <w:ind w:left="106" w:right="95" w:firstLine="0"/>
              <w:jc w:val="both"/>
            </w:pPr>
            <w:r>
              <w:t>в ходе обсуждения задавать вопросы по существу обсуждаемой темы, проблемы, решаемой задачи, высказывать</w:t>
            </w:r>
            <w:r>
              <w:rPr>
                <w:spacing w:val="-52"/>
              </w:rPr>
              <w:t xml:space="preserve"> </w:t>
            </w:r>
            <w:r>
              <w:t>идеи, нацеленные на поиск решения; сопоставлять свои суждения с суждениями других участников диалога,</w:t>
            </w:r>
            <w:r>
              <w:rPr>
                <w:spacing w:val="1"/>
              </w:rPr>
              <w:t xml:space="preserve"> </w:t>
            </w:r>
            <w:r>
              <w:t>обнаруживать</w:t>
            </w:r>
            <w:r>
              <w:rPr>
                <w:spacing w:val="-1"/>
              </w:rPr>
              <w:t xml:space="preserve"> </w:t>
            </w:r>
            <w:r>
              <w:t>различие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сходство</w:t>
            </w:r>
            <w:r>
              <w:rPr>
                <w:spacing w:val="-1"/>
              </w:rPr>
              <w:t xml:space="preserve"> </w:t>
            </w:r>
            <w:r>
              <w:t>позиций; в</w:t>
            </w:r>
            <w:r>
              <w:rPr>
                <w:spacing w:val="-5"/>
              </w:rPr>
              <w:t xml:space="preserve"> </w:t>
            </w:r>
            <w:r>
              <w:t>корректной форме</w:t>
            </w:r>
            <w:r>
              <w:rPr>
                <w:spacing w:val="-4"/>
              </w:rPr>
              <w:t xml:space="preserve"> </w:t>
            </w:r>
            <w:r>
              <w:t>формулировать</w:t>
            </w:r>
            <w:r>
              <w:rPr>
                <w:spacing w:val="-1"/>
              </w:rPr>
              <w:t xml:space="preserve"> </w:t>
            </w:r>
            <w:r>
              <w:t>разногласия,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возражения;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13"/>
              </w:numPr>
              <w:tabs>
                <w:tab w:val="left" w:pos="304"/>
              </w:tabs>
              <w:spacing w:line="252" w:lineRule="exact"/>
              <w:ind w:left="106" w:right="95" w:firstLine="0"/>
              <w:jc w:val="both"/>
            </w:pP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эксперимента,</w:t>
            </w:r>
            <w:r>
              <w:rPr>
                <w:spacing w:val="1"/>
              </w:rPr>
              <w:t xml:space="preserve"> </w:t>
            </w:r>
            <w:r>
              <w:t>исследования,</w:t>
            </w:r>
            <w:r>
              <w:rPr>
                <w:spacing w:val="1"/>
              </w:rPr>
              <w:t xml:space="preserve"> </w:t>
            </w:r>
            <w:r>
              <w:t>проекта;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формат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  <w:r>
              <w:rPr>
                <w:spacing w:val="-1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задач презентации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особенностей</w:t>
            </w:r>
            <w:r>
              <w:rPr>
                <w:spacing w:val="-1"/>
              </w:rPr>
              <w:t xml:space="preserve"> </w:t>
            </w:r>
            <w:r>
              <w:t>аудитории.</w:t>
            </w:r>
          </w:p>
        </w:tc>
      </w:tr>
      <w:tr w:rsidR="0035379D">
        <w:trPr>
          <w:trHeight w:val="1519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609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212"/>
              </w:numPr>
              <w:tabs>
                <w:tab w:val="left" w:pos="340"/>
              </w:tabs>
              <w:ind w:left="106" w:right="95" w:firstLine="0"/>
              <w:jc w:val="both"/>
            </w:pP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преимущества</w:t>
            </w:r>
            <w:r>
              <w:rPr>
                <w:spacing w:val="1"/>
              </w:rPr>
              <w:t xml:space="preserve"> </w:t>
            </w:r>
            <w:r>
              <w:t>командной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математических задач; принимать цель совместной деятельности, планировать организацию совместной работы,</w:t>
            </w:r>
            <w:r>
              <w:rPr>
                <w:spacing w:val="1"/>
              </w:rPr>
              <w:t xml:space="preserve"> </w:t>
            </w:r>
            <w:r>
              <w:t>распределять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работ,</w:t>
            </w:r>
            <w:r>
              <w:rPr>
                <w:spacing w:val="-4"/>
              </w:rPr>
              <w:t xml:space="preserve"> </w:t>
            </w:r>
            <w:r>
              <w:t>договариваться, обсуждать</w:t>
            </w:r>
            <w:r>
              <w:rPr>
                <w:spacing w:val="-1"/>
              </w:rPr>
              <w:t xml:space="preserve"> </w:t>
            </w:r>
            <w:r>
              <w:t>процесс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работы;</w:t>
            </w:r>
            <w:r>
              <w:rPr>
                <w:spacing w:val="-2"/>
              </w:rPr>
              <w:t xml:space="preserve"> </w:t>
            </w:r>
            <w:r>
              <w:t>обобщать мнения</w:t>
            </w:r>
            <w:r>
              <w:rPr>
                <w:spacing w:val="-2"/>
              </w:rPr>
              <w:t xml:space="preserve"> </w:t>
            </w:r>
            <w:r>
              <w:t>людей;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12"/>
              </w:numPr>
              <w:tabs>
                <w:tab w:val="left" w:pos="280"/>
              </w:tabs>
              <w:ind w:left="106" w:right="96" w:firstLine="0"/>
              <w:jc w:val="both"/>
            </w:pPr>
            <w:r>
              <w:t>участвовать в групповых формах работы; выполнять свою часть работы и координировать свои действия 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-1"/>
              </w:rPr>
              <w:t xml:space="preserve"> </w:t>
            </w:r>
            <w:r>
              <w:t>членами команды;</w:t>
            </w:r>
            <w:r>
              <w:rPr>
                <w:spacing w:val="2"/>
              </w:rPr>
              <w:t xml:space="preserve"> </w:t>
            </w:r>
            <w:r>
              <w:t>оценивать</w:t>
            </w:r>
            <w:r>
              <w:rPr>
                <w:spacing w:val="-2"/>
              </w:rPr>
              <w:t xml:space="preserve"> </w:t>
            </w:r>
            <w:r>
              <w:t>качество</w:t>
            </w:r>
            <w:r>
              <w:rPr>
                <w:spacing w:val="1"/>
              </w:rPr>
              <w:t xml:space="preserve"> </w:t>
            </w:r>
            <w:r>
              <w:t>своего вклада в общий</w:t>
            </w:r>
            <w:r>
              <w:rPr>
                <w:spacing w:val="-1"/>
              </w:rPr>
              <w:t xml:space="preserve"> </w:t>
            </w:r>
            <w:r>
              <w:t>продукт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критериям,</w:t>
            </w:r>
            <w:r>
              <w:rPr>
                <w:spacing w:val="-1"/>
              </w:rPr>
              <w:t xml:space="preserve"> </w:t>
            </w:r>
            <w:r>
              <w:t>сформулированным</w:t>
            </w:r>
          </w:p>
          <w:p w:rsidR="0035379D" w:rsidRDefault="00E24F8A">
            <w:pPr>
              <w:pStyle w:val="TableParagraph"/>
              <w:spacing w:line="238" w:lineRule="exact"/>
              <w:ind w:left="106"/>
              <w:jc w:val="both"/>
            </w:pPr>
            <w:r>
              <w:t>участниками</w:t>
            </w:r>
            <w:r>
              <w:rPr>
                <w:spacing w:val="-6"/>
              </w:rPr>
              <w:t xml:space="preserve"> </w:t>
            </w:r>
            <w:r>
              <w:t>взаимодействия.</w:t>
            </w:r>
          </w:p>
        </w:tc>
      </w:tr>
      <w:tr w:rsidR="0035379D">
        <w:trPr>
          <w:trHeight w:val="758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203"/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Самоорганизация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47" w:lineRule="exact"/>
              <w:ind w:left="106"/>
            </w:pPr>
            <w:r>
              <w:t>-</w:t>
            </w:r>
            <w:r>
              <w:rPr>
                <w:spacing w:val="40"/>
              </w:rPr>
              <w:t xml:space="preserve"> </w:t>
            </w:r>
            <w:r>
              <w:t>самостоятельно</w:t>
            </w:r>
            <w:r>
              <w:rPr>
                <w:spacing w:val="44"/>
              </w:rPr>
              <w:t xml:space="preserve"> </w:t>
            </w:r>
            <w:r>
              <w:t>составлять</w:t>
            </w:r>
            <w:r>
              <w:rPr>
                <w:spacing w:val="44"/>
              </w:rPr>
              <w:t xml:space="preserve"> </w:t>
            </w:r>
            <w:r>
              <w:t>план,</w:t>
            </w:r>
            <w:r>
              <w:rPr>
                <w:spacing w:val="41"/>
              </w:rPr>
              <w:t xml:space="preserve"> </w:t>
            </w:r>
            <w:r>
              <w:t>алгоритм</w:t>
            </w:r>
            <w:r>
              <w:rPr>
                <w:spacing w:val="44"/>
              </w:rPr>
              <w:t xml:space="preserve"> </w:t>
            </w:r>
            <w:r>
              <w:t>решения</w:t>
            </w:r>
            <w:r>
              <w:rPr>
                <w:spacing w:val="44"/>
              </w:rPr>
              <w:t xml:space="preserve"> </w:t>
            </w:r>
            <w:r>
              <w:t>задачи,</w:t>
            </w:r>
            <w:r>
              <w:rPr>
                <w:spacing w:val="44"/>
              </w:rPr>
              <w:t xml:space="preserve"> </w:t>
            </w:r>
            <w:r>
              <w:t>выбирать</w:t>
            </w:r>
            <w:r>
              <w:rPr>
                <w:spacing w:val="42"/>
              </w:rPr>
              <w:t xml:space="preserve"> </w:t>
            </w:r>
            <w:r>
              <w:t>способ</w:t>
            </w:r>
            <w:r>
              <w:rPr>
                <w:spacing w:val="44"/>
              </w:rPr>
              <w:t xml:space="preserve"> </w:t>
            </w:r>
            <w:r>
              <w:t>решения</w:t>
            </w:r>
            <w:r>
              <w:rPr>
                <w:spacing w:val="41"/>
              </w:rPr>
              <w:t xml:space="preserve"> </w:t>
            </w:r>
            <w:r>
              <w:t>с</w:t>
            </w:r>
            <w:r>
              <w:rPr>
                <w:spacing w:val="44"/>
              </w:rPr>
              <w:t xml:space="preserve"> </w:t>
            </w:r>
            <w:r>
              <w:t>учётом</w:t>
            </w:r>
            <w:r>
              <w:rPr>
                <w:spacing w:val="41"/>
              </w:rPr>
              <w:t xml:space="preserve"> </w:t>
            </w:r>
            <w:proofErr w:type="gramStart"/>
            <w:r>
              <w:t>имеющихся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  <w:ind w:left="106"/>
            </w:pPr>
            <w:r>
              <w:t>ресурсов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собственных</w:t>
            </w:r>
            <w:r>
              <w:rPr>
                <w:spacing w:val="39"/>
              </w:rPr>
              <w:t xml:space="preserve"> </w:t>
            </w:r>
            <w:r>
              <w:t>возможностей,</w:t>
            </w:r>
            <w:r>
              <w:rPr>
                <w:spacing w:val="39"/>
              </w:rPr>
              <w:t xml:space="preserve"> </w:t>
            </w:r>
            <w:r>
              <w:t>аргументировать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корректировать</w:t>
            </w:r>
            <w:r>
              <w:rPr>
                <w:spacing w:val="40"/>
              </w:rPr>
              <w:t xml:space="preserve"> </w:t>
            </w:r>
            <w:r>
              <w:t>варианты</w:t>
            </w:r>
            <w:r>
              <w:rPr>
                <w:spacing w:val="40"/>
              </w:rPr>
              <w:t xml:space="preserve"> </w:t>
            </w:r>
            <w:r>
              <w:t>решений</w:t>
            </w:r>
            <w:r>
              <w:rPr>
                <w:spacing w:val="39"/>
              </w:rPr>
              <w:t xml:space="preserve"> </w:t>
            </w:r>
            <w:r>
              <w:t>с</w:t>
            </w:r>
            <w:r>
              <w:rPr>
                <w:spacing w:val="41"/>
              </w:rPr>
              <w:t xml:space="preserve"> </w:t>
            </w:r>
            <w:r>
              <w:t>учётом</w:t>
            </w:r>
            <w:r>
              <w:rPr>
                <w:spacing w:val="39"/>
              </w:rPr>
              <w:t xml:space="preserve"> </w:t>
            </w:r>
            <w:r>
              <w:t>новой</w:t>
            </w:r>
            <w:r>
              <w:rPr>
                <w:spacing w:val="-52"/>
              </w:rPr>
              <w:t xml:space="preserve"> </w:t>
            </w:r>
            <w:r>
              <w:t>информации.</w:t>
            </w:r>
          </w:p>
        </w:tc>
      </w:tr>
      <w:tr w:rsidR="0035379D">
        <w:trPr>
          <w:trHeight w:val="1267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9" w:lineRule="exact"/>
              <w:ind w:left="110"/>
            </w:pPr>
            <w:r>
              <w:t>Самоконтроль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211"/>
              </w:numPr>
              <w:tabs>
                <w:tab w:val="left" w:pos="235"/>
              </w:tabs>
              <w:spacing w:line="249" w:lineRule="exact"/>
              <w:ind w:left="234" w:hanging="129"/>
              <w:jc w:val="both"/>
            </w:pPr>
            <w:r>
              <w:t>владеть</w:t>
            </w:r>
            <w:r>
              <w:rPr>
                <w:spacing w:val="-2"/>
              </w:rPr>
              <w:t xml:space="preserve"> </w:t>
            </w:r>
            <w:r>
              <w:t>способами</w:t>
            </w:r>
            <w:r>
              <w:rPr>
                <w:spacing w:val="-6"/>
              </w:rPr>
              <w:t xml:space="preserve"> </w:t>
            </w:r>
            <w:r>
              <w:t>самопроверки,</w:t>
            </w:r>
            <w:r>
              <w:rPr>
                <w:spacing w:val="-2"/>
              </w:rPr>
              <w:t xml:space="preserve"> </w:t>
            </w:r>
            <w:r>
              <w:t>самоконтроля</w:t>
            </w:r>
            <w:r>
              <w:rPr>
                <w:spacing w:val="-4"/>
              </w:rPr>
              <w:t xml:space="preserve"> </w:t>
            </w:r>
            <w:r>
              <w:t>процесса</w:t>
            </w:r>
            <w:r>
              <w:rPr>
                <w:spacing w:val="-3"/>
              </w:rPr>
              <w:t xml:space="preserve"> </w:t>
            </w:r>
            <w:r>
              <w:t>результата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математической</w:t>
            </w:r>
            <w:r>
              <w:rPr>
                <w:spacing w:val="-1"/>
              </w:rPr>
              <w:t xml:space="preserve"> </w:t>
            </w:r>
            <w:r>
              <w:t>задачи;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11"/>
              </w:numPr>
              <w:tabs>
                <w:tab w:val="left" w:pos="259"/>
              </w:tabs>
              <w:ind w:left="106" w:right="95" w:firstLine="0"/>
              <w:jc w:val="both"/>
            </w:pPr>
            <w:r>
              <w:t>предвидеть трудности, которые могут возникнуть при решении задачи, вносить коррективы в деятельность на</w:t>
            </w:r>
            <w:r>
              <w:rPr>
                <w:spacing w:val="1"/>
              </w:rPr>
              <w:t xml:space="preserve"> </w:t>
            </w:r>
            <w:r>
              <w:t>основе новых обстоятельств, найденных ошибок, выявленных трудностей; оценивать соответствие результата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8"/>
              </w:rPr>
              <w:t xml:space="preserve"> </w:t>
            </w:r>
            <w:r>
              <w:t>поставленной</w:t>
            </w:r>
            <w:r>
              <w:rPr>
                <w:spacing w:val="17"/>
              </w:rPr>
              <w:t xml:space="preserve"> </w:t>
            </w:r>
            <w:r>
              <w:t>цели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условиям,</w:t>
            </w:r>
            <w:r>
              <w:rPr>
                <w:spacing w:val="19"/>
              </w:rPr>
              <w:t xml:space="preserve"> </w:t>
            </w:r>
            <w:r>
              <w:t>объяснять</w:t>
            </w:r>
            <w:r>
              <w:rPr>
                <w:spacing w:val="18"/>
              </w:rPr>
              <w:t xml:space="preserve"> </w:t>
            </w:r>
            <w:r>
              <w:t>причины</w:t>
            </w:r>
            <w:r>
              <w:rPr>
                <w:spacing w:val="20"/>
              </w:rPr>
              <w:t xml:space="preserve"> </w:t>
            </w:r>
            <w:r>
              <w:t>достижения</w:t>
            </w:r>
            <w:r>
              <w:rPr>
                <w:spacing w:val="17"/>
              </w:rPr>
              <w:t xml:space="preserve"> </w:t>
            </w:r>
            <w:r>
              <w:t>или</w:t>
            </w:r>
            <w:r>
              <w:rPr>
                <w:spacing w:val="18"/>
              </w:rPr>
              <w:t xml:space="preserve"> </w:t>
            </w:r>
            <w:proofErr w:type="spellStart"/>
            <w:r>
              <w:t>недостижения</w:t>
            </w:r>
            <w:proofErr w:type="spellEnd"/>
            <w:r>
              <w:rPr>
                <w:spacing w:val="18"/>
              </w:rPr>
              <w:t xml:space="preserve"> </w:t>
            </w:r>
            <w:r>
              <w:t>цели,</w:t>
            </w:r>
            <w:r>
              <w:rPr>
                <w:spacing w:val="18"/>
              </w:rPr>
              <w:t xml:space="preserve"> </w:t>
            </w:r>
            <w:r>
              <w:t>находить</w:t>
            </w:r>
          </w:p>
          <w:p w:rsidR="0035379D" w:rsidRDefault="00E24F8A">
            <w:pPr>
              <w:pStyle w:val="TableParagraph"/>
              <w:spacing w:line="240" w:lineRule="exact"/>
              <w:ind w:left="106"/>
              <w:jc w:val="both"/>
            </w:pPr>
            <w:r>
              <w:t>ошибку,</w:t>
            </w:r>
            <w:r>
              <w:rPr>
                <w:spacing w:val="-1"/>
              </w:rPr>
              <w:t xml:space="preserve"> </w:t>
            </w:r>
            <w:r>
              <w:t>давать</w:t>
            </w:r>
            <w:r>
              <w:rPr>
                <w:spacing w:val="-3"/>
              </w:rPr>
              <w:t xml:space="preserve"> </w:t>
            </w:r>
            <w:r>
              <w:t>оценку</w:t>
            </w:r>
            <w:r>
              <w:rPr>
                <w:spacing w:val="-3"/>
              </w:rPr>
              <w:t xml:space="preserve"> </w:t>
            </w:r>
            <w:r>
              <w:t>приобретённому</w:t>
            </w:r>
            <w:r>
              <w:rPr>
                <w:spacing w:val="-3"/>
              </w:rPr>
              <w:t xml:space="preserve"> </w:t>
            </w:r>
            <w:r>
              <w:t>опыту.</w:t>
            </w:r>
          </w:p>
        </w:tc>
      </w:tr>
    </w:tbl>
    <w:p w:rsidR="0035379D" w:rsidRDefault="0035379D">
      <w:pPr>
        <w:pStyle w:val="a3"/>
        <w:spacing w:before="3"/>
        <w:ind w:left="0"/>
        <w:rPr>
          <w:sz w:val="14"/>
        </w:rPr>
      </w:pPr>
    </w:p>
    <w:p w:rsidR="0035379D" w:rsidRDefault="00E24F8A">
      <w:pPr>
        <w:pStyle w:val="Heading1"/>
        <w:spacing w:before="9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35379D" w:rsidRDefault="00E24F8A">
      <w:pPr>
        <w:pStyle w:val="a3"/>
        <w:ind w:right="229" w:firstLine="283"/>
        <w:jc w:val="both"/>
      </w:pPr>
      <w:r>
        <w:t>Предметные результаты</w:t>
      </w:r>
      <w:r>
        <w:rPr>
          <w:spacing w:val="1"/>
        </w:rPr>
        <w:t xml:space="preserve"> </w:t>
      </w:r>
      <w:r>
        <w:t>по математике представлены по годам обучения в рамках отдельных курсов: в 5-6 классах - курса «Математика», в 7-9</w:t>
      </w:r>
      <w:r>
        <w:rPr>
          <w:spacing w:val="1"/>
        </w:rPr>
        <w:t xml:space="preserve"> </w:t>
      </w:r>
      <w:r>
        <w:t>классах – курсов «Алгебра», «Геометрия», «Вероятность и статистика». Развитие логических представлений и навыков логического мышления</w:t>
      </w:r>
      <w:r>
        <w:rPr>
          <w:spacing w:val="1"/>
        </w:rPr>
        <w:t xml:space="preserve"> </w:t>
      </w:r>
      <w:r>
        <w:t>осуществляется на протяжении всех лет обучения в основной школе в рамках всех названных курсов и представлены вместе с содержанием 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 ООП.</w:t>
      </w:r>
    </w:p>
    <w:p w:rsidR="0035379D" w:rsidRDefault="0035379D">
      <w:pPr>
        <w:pStyle w:val="a3"/>
        <w:spacing w:before="3"/>
        <w:ind w:left="0"/>
      </w:pPr>
    </w:p>
    <w:p w:rsidR="0035379D" w:rsidRDefault="00E24F8A" w:rsidP="00160A83">
      <w:pPr>
        <w:pStyle w:val="Heading1"/>
        <w:numPr>
          <w:ilvl w:val="2"/>
          <w:numId w:val="210"/>
        </w:numPr>
        <w:tabs>
          <w:tab w:val="left" w:pos="7899"/>
        </w:tabs>
        <w:ind w:hanging="721"/>
        <w:jc w:val="left"/>
      </w:pPr>
      <w:r>
        <w:t>Информатика</w:t>
      </w:r>
    </w:p>
    <w:p w:rsidR="0035379D" w:rsidRDefault="00E24F8A">
      <w:pPr>
        <w:pStyle w:val="a3"/>
        <w:spacing w:line="274" w:lineRule="exact"/>
        <w:ind w:left="796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информатике</w:t>
      </w:r>
      <w:r>
        <w:rPr>
          <w:spacing w:val="-3"/>
        </w:rPr>
        <w:t xml:space="preserve"> </w:t>
      </w:r>
      <w:r>
        <w:t>составлена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 в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ООО.</w:t>
      </w:r>
    </w:p>
    <w:p w:rsidR="0035379D" w:rsidRDefault="0035379D">
      <w:pPr>
        <w:pStyle w:val="a3"/>
        <w:spacing w:before="5"/>
        <w:ind w:left="0"/>
      </w:pPr>
    </w:p>
    <w:p w:rsidR="0035379D" w:rsidRDefault="00E24F8A">
      <w:pPr>
        <w:pStyle w:val="Heading1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35379D" w:rsidRDefault="00E24F8A">
      <w:pPr>
        <w:pStyle w:val="a3"/>
        <w:spacing w:line="274" w:lineRule="exact"/>
        <w:ind w:left="796"/>
      </w:pPr>
      <w:r>
        <w:t>Рабочая</w:t>
      </w:r>
      <w:r>
        <w:rPr>
          <w:spacing w:val="5"/>
        </w:rPr>
        <w:t xml:space="preserve"> </w:t>
      </w:r>
      <w:r>
        <w:t>программа</w:t>
      </w:r>
      <w:r>
        <w:rPr>
          <w:spacing w:val="5"/>
        </w:rPr>
        <w:t xml:space="preserve"> </w:t>
      </w:r>
      <w:r>
        <w:t>даёт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целях,</w:t>
      </w:r>
      <w:r>
        <w:rPr>
          <w:spacing w:val="6"/>
        </w:rPr>
        <w:t xml:space="preserve"> </w:t>
      </w:r>
      <w:r>
        <w:t>общей</w:t>
      </w:r>
      <w:r>
        <w:rPr>
          <w:spacing w:val="5"/>
        </w:rPr>
        <w:t xml:space="preserve"> </w:t>
      </w:r>
      <w:r>
        <w:t>стратегии</w:t>
      </w:r>
      <w:r>
        <w:rPr>
          <w:spacing w:val="7"/>
        </w:rPr>
        <w:t xml:space="preserve"> </w:t>
      </w:r>
      <w:r>
        <w:t>обучения,</w:t>
      </w:r>
      <w:r>
        <w:rPr>
          <w:spacing w:val="6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gramStart"/>
      <w:r>
        <w:t>развития</w:t>
      </w:r>
      <w:proofErr w:type="gramEnd"/>
      <w:r>
        <w:rPr>
          <w:spacing w:val="6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средствами</w:t>
      </w:r>
      <w:r>
        <w:rPr>
          <w:spacing w:val="13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</w:p>
    <w:p w:rsidR="0035379D" w:rsidRDefault="00E24F8A">
      <w:pPr>
        <w:pStyle w:val="a3"/>
      </w:pPr>
      <w:r>
        <w:t>«Информатика»</w:t>
      </w:r>
      <w:r>
        <w:rPr>
          <w:spacing w:val="3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базовом</w:t>
      </w:r>
      <w:r>
        <w:rPr>
          <w:spacing w:val="38"/>
        </w:rPr>
        <w:t xml:space="preserve"> </w:t>
      </w:r>
      <w:r>
        <w:t>уровне;</w:t>
      </w:r>
      <w:r>
        <w:rPr>
          <w:spacing w:val="41"/>
        </w:rPr>
        <w:t xml:space="preserve"> </w:t>
      </w:r>
      <w:r>
        <w:t>устанавливает</w:t>
      </w:r>
      <w:r>
        <w:rPr>
          <w:spacing w:val="38"/>
        </w:rPr>
        <w:t xml:space="preserve"> </w:t>
      </w:r>
      <w:r>
        <w:t>обязательное</w:t>
      </w:r>
      <w:r>
        <w:rPr>
          <w:spacing w:val="34"/>
        </w:rPr>
        <w:t xml:space="preserve"> </w:t>
      </w:r>
      <w:r>
        <w:t>предметное</w:t>
      </w:r>
      <w:r>
        <w:rPr>
          <w:spacing w:val="39"/>
        </w:rPr>
        <w:t xml:space="preserve"> </w:t>
      </w:r>
      <w:r>
        <w:t>содержание,</w:t>
      </w:r>
      <w:r>
        <w:rPr>
          <w:spacing w:val="37"/>
        </w:rPr>
        <w:t xml:space="preserve"> </w:t>
      </w:r>
      <w:r>
        <w:t>предусматривает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структурирование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разделам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темам</w:t>
      </w:r>
      <w:r>
        <w:rPr>
          <w:spacing w:val="8"/>
        </w:rPr>
        <w:t xml:space="preserve"> </w:t>
      </w:r>
      <w:r>
        <w:t>курса,</w:t>
      </w:r>
      <w:r>
        <w:rPr>
          <w:spacing w:val="10"/>
        </w:rPr>
        <w:t xml:space="preserve"> </w:t>
      </w:r>
      <w:r>
        <w:t>определяет</w:t>
      </w:r>
      <w:r>
        <w:rPr>
          <w:spacing w:val="9"/>
        </w:rPr>
        <w:t xml:space="preserve"> </w:t>
      </w:r>
      <w:r>
        <w:t>распределение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классам</w:t>
      </w:r>
      <w:r>
        <w:rPr>
          <w:spacing w:val="8"/>
        </w:rPr>
        <w:t xml:space="preserve"> </w:t>
      </w:r>
      <w:r>
        <w:t>(годам</w:t>
      </w:r>
      <w:r>
        <w:rPr>
          <w:spacing w:val="8"/>
        </w:rPr>
        <w:t xml:space="preserve"> </w:t>
      </w:r>
      <w:r>
        <w:t>изучения);</w:t>
      </w:r>
      <w:r>
        <w:rPr>
          <w:spacing w:val="9"/>
        </w:rPr>
        <w:t xml:space="preserve"> </w:t>
      </w:r>
      <w:r>
        <w:t>даёт</w:t>
      </w:r>
      <w:r>
        <w:rPr>
          <w:spacing w:val="9"/>
        </w:rPr>
        <w:t xml:space="preserve"> </w:t>
      </w:r>
      <w:r>
        <w:t>примерное</w:t>
      </w:r>
      <w:r>
        <w:rPr>
          <w:spacing w:val="7"/>
        </w:rPr>
        <w:t xml:space="preserve"> </w:t>
      </w:r>
      <w:r>
        <w:t>распределение</w:t>
      </w:r>
      <w:r>
        <w:rPr>
          <w:spacing w:val="10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часов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тематическим</w:t>
      </w:r>
      <w:r>
        <w:rPr>
          <w:spacing w:val="9"/>
        </w:rPr>
        <w:t xml:space="preserve"> </w:t>
      </w:r>
      <w:r>
        <w:t>разделам</w:t>
      </w:r>
    </w:p>
    <w:p w:rsidR="0035379D" w:rsidRDefault="0035379D">
      <w:p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right="231"/>
        <w:jc w:val="both"/>
      </w:pPr>
      <w:r>
        <w:lastRenderedPageBreak/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60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обучающихся. Рабочая программа определяет количественные и качественные характеристики учебного материала для каждого 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 работ, государственной итоговой аттестации). Программа является основой для составления</w:t>
      </w:r>
      <w:r>
        <w:rPr>
          <w:spacing w:val="1"/>
        </w:rPr>
        <w:t xml:space="preserve"> </w:t>
      </w:r>
      <w:r>
        <w:t>тематического планирования курса</w:t>
      </w:r>
      <w:r>
        <w:rPr>
          <w:spacing w:val="1"/>
        </w:rPr>
        <w:t xml:space="preserve"> </w:t>
      </w:r>
      <w:r>
        <w:t>учителем.</w:t>
      </w:r>
    </w:p>
    <w:p w:rsidR="0035379D" w:rsidRDefault="0035379D">
      <w:pPr>
        <w:pStyle w:val="a3"/>
        <w:spacing w:before="5"/>
        <w:ind w:left="0"/>
      </w:pPr>
    </w:p>
    <w:p w:rsidR="0035379D" w:rsidRDefault="00E24F8A">
      <w:pPr>
        <w:pStyle w:val="Heading1"/>
        <w:spacing w:before="1"/>
        <w:ind w:left="5054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«Информатика»</w:t>
      </w:r>
    </w:p>
    <w:p w:rsidR="0035379D" w:rsidRDefault="00E24F8A">
      <w:pPr>
        <w:pStyle w:val="a3"/>
        <w:ind w:right="230" w:firstLine="283"/>
        <w:jc w:val="both"/>
        <w:rPr>
          <w:b/>
        </w:rPr>
      </w:pPr>
      <w:r>
        <w:t>Современная школьная информатика оказывает влияние на формирование мировоззрения школьника, его жизненную позицию, закладывает</w:t>
      </w:r>
      <w:r>
        <w:rPr>
          <w:spacing w:val="1"/>
        </w:rPr>
        <w:t xml:space="preserve"> </w:t>
      </w:r>
      <w:r>
        <w:t>основы понимания принципов функционирования и использования информационных технологий как необходимого инструмента 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proofErr w:type="gramStart"/>
      <w:r>
        <w:t>Многие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 и</w:t>
      </w:r>
      <w:r>
        <w:rPr>
          <w:spacing w:val="1"/>
        </w:rPr>
        <w:t xml:space="preserve"> </w:t>
      </w:r>
      <w:r>
        <w:t>способы деятельности, освоенные обучающимися при изучении информатики, находят применение как в рамках образовательного процесса при</w:t>
      </w:r>
      <w:r>
        <w:rPr>
          <w:spacing w:val="1"/>
        </w:rPr>
        <w:t xml:space="preserve"> </w:t>
      </w:r>
      <w:r>
        <w:t>изучении других предметных областей, так и в иных жизненных ситуациях, становятся значимыми для формирования качеств личности, т. е.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результатов обучения</w:t>
      </w:r>
      <w:r>
        <w:rPr>
          <w:b/>
        </w:rPr>
        <w:t>.</w:t>
      </w:r>
      <w:proofErr w:type="gramEnd"/>
    </w:p>
    <w:p w:rsidR="0035379D" w:rsidRDefault="00E24F8A">
      <w:pPr>
        <w:pStyle w:val="Heading1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«Информатика»: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1203"/>
        </w:tabs>
        <w:ind w:right="232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 прогресса и общественной практики, за счёт развития представлений об информации как о важнейшем стратегическом ресурсе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2"/>
          <w:sz w:val="24"/>
        </w:rPr>
        <w:t xml:space="preserve"> </w:t>
      </w:r>
      <w:r>
        <w:rPr>
          <w:sz w:val="24"/>
        </w:rPr>
        <w:t>сфер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общества;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1035"/>
        </w:tabs>
        <w:ind w:right="233" w:firstLine="283"/>
        <w:rPr>
          <w:sz w:val="24"/>
        </w:rPr>
      </w:pPr>
      <w:r>
        <w:rPr>
          <w:sz w:val="24"/>
        </w:rPr>
        <w:t>обеспечение условий, способствующих развитию алгоритмического мышления как необходимого условия профессиональной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 информационном обществе, предполагающего способность обучающегося разбивать сложные задачи на более простые подзадачи;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задачами, решёнными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ранее;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определять шаги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достижения 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960"/>
        </w:tabs>
        <w:ind w:right="233" w:firstLine="283"/>
        <w:rPr>
          <w:sz w:val="24"/>
        </w:rPr>
      </w:pPr>
      <w:r>
        <w:rPr>
          <w:sz w:val="24"/>
        </w:rPr>
        <w:t>формирование и развитие компетенций обучающихся в области использования информационно-коммуникационных технологий,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умений и навыков работы с информацией, программирования, коммуникации в современных цифровых средах в условиях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личности обучающегося;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1015"/>
        </w:tabs>
        <w:ind w:right="230" w:firstLine="283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35379D" w:rsidRDefault="00E24F8A">
      <w:pPr>
        <w:pStyle w:val="Heading1"/>
        <w:spacing w:before="3"/>
      </w:pP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«Информатика: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955"/>
        </w:tabs>
        <w:ind w:right="233" w:firstLine="283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3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7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5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трансформации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proofErr w:type="gramEnd"/>
      <w:r>
        <w:rPr>
          <w:sz w:val="24"/>
        </w:rPr>
        <w:t>;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967"/>
        </w:tabs>
        <w:ind w:right="236" w:firstLine="283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28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28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формализованного 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982"/>
          <w:tab w:val="left" w:pos="3858"/>
        </w:tabs>
        <w:ind w:right="231" w:firstLine="283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развитию</w:t>
      </w:r>
      <w:r>
        <w:rPr>
          <w:sz w:val="24"/>
        </w:rPr>
        <w:tab/>
        <w:t>базовых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5"/>
          <w:sz w:val="24"/>
        </w:rPr>
        <w:t xml:space="preserve"> </w:t>
      </w:r>
      <w:r>
        <w:rPr>
          <w:sz w:val="24"/>
        </w:rPr>
        <w:t>об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41"/>
          <w:sz w:val="24"/>
        </w:rPr>
        <w:t xml:space="preserve"> </w:t>
      </w:r>
      <w:r>
        <w:rPr>
          <w:sz w:val="24"/>
        </w:rPr>
        <w:t>моделировании,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математическом</w:t>
      </w:r>
      <w:r>
        <w:rPr>
          <w:spacing w:val="41"/>
          <w:sz w:val="24"/>
        </w:rPr>
        <w:t xml:space="preserve"> </w:t>
      </w:r>
      <w:r>
        <w:rPr>
          <w:sz w:val="24"/>
        </w:rPr>
        <w:t>моделировании;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алгоритмических структурах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 математическим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моделям;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977"/>
          <w:tab w:val="left" w:pos="2178"/>
        </w:tabs>
        <w:ind w:right="229" w:firstLine="283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умения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9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построенному</w:t>
      </w:r>
      <w:r>
        <w:rPr>
          <w:spacing w:val="34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одном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4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5"/>
          <w:sz w:val="24"/>
        </w:rPr>
        <w:t xml:space="preserve"> </w:t>
      </w:r>
      <w:r>
        <w:rPr>
          <w:sz w:val="24"/>
        </w:rPr>
        <w:t>типов</w:t>
      </w:r>
      <w:r>
        <w:rPr>
          <w:spacing w:val="4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3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4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2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41"/>
          <w:sz w:val="24"/>
        </w:rPr>
        <w:t xml:space="preserve"> </w:t>
      </w:r>
      <w:proofErr w:type="gramStart"/>
      <w:r>
        <w:rPr>
          <w:sz w:val="24"/>
        </w:rPr>
        <w:t>их</w:t>
      </w:r>
      <w:proofErr w:type="gramEnd"/>
    </w:p>
    <w:p w:rsidR="0035379D" w:rsidRDefault="0035379D">
      <w:pPr>
        <w:rPr>
          <w:sz w:val="24"/>
        </w:rPr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</w:pPr>
      <w:r>
        <w:lastRenderedPageBreak/>
        <w:t>помощью практических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4"/>
        </w:rPr>
        <w:t xml:space="preserve"> </w:t>
      </w:r>
      <w:r>
        <w:t>деятельности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936"/>
        </w:tabs>
        <w:spacing w:before="1"/>
        <w:ind w:left="935" w:hanging="140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35379D" w:rsidRDefault="00E24F8A">
      <w:pPr>
        <w:pStyle w:val="a3"/>
        <w:ind w:left="796"/>
      </w:pPr>
      <w:r>
        <w:t>Структуру</w:t>
      </w:r>
      <w:r>
        <w:rPr>
          <w:spacing w:val="-8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четырёх тематических</w:t>
      </w:r>
      <w:r>
        <w:rPr>
          <w:spacing w:val="-1"/>
        </w:rPr>
        <w:t xml:space="preserve"> </w:t>
      </w:r>
      <w:r>
        <w:t>разделов:1)</w:t>
      </w:r>
      <w:r>
        <w:rPr>
          <w:spacing w:val="-4"/>
        </w:rPr>
        <w:t xml:space="preserve"> </w:t>
      </w:r>
      <w:r>
        <w:t>цифровая</w:t>
      </w:r>
      <w:r>
        <w:rPr>
          <w:spacing w:val="-3"/>
        </w:rPr>
        <w:t xml:space="preserve"> </w:t>
      </w:r>
      <w:r>
        <w:t>грамотность;</w:t>
      </w:r>
    </w:p>
    <w:p w:rsidR="0035379D" w:rsidRDefault="00E24F8A">
      <w:pPr>
        <w:pStyle w:val="a3"/>
        <w:ind w:left="796"/>
      </w:pPr>
      <w:r>
        <w:t>2)</w:t>
      </w:r>
      <w:r>
        <w:rPr>
          <w:spacing w:val="-4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информатики;</w:t>
      </w:r>
      <w:r>
        <w:rPr>
          <w:spacing w:val="1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программирование; 4)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технологии.</w:t>
      </w:r>
    </w:p>
    <w:p w:rsidR="0035379D" w:rsidRDefault="0035379D">
      <w:pPr>
        <w:pStyle w:val="a3"/>
        <w:spacing w:before="4"/>
        <w:ind w:left="0"/>
      </w:pPr>
    </w:p>
    <w:p w:rsidR="0035379D" w:rsidRDefault="00E24F8A">
      <w:pPr>
        <w:pStyle w:val="Heading1"/>
        <w:spacing w:before="1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«Информатика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плане.</w:t>
      </w:r>
    </w:p>
    <w:p w:rsidR="0035379D" w:rsidRDefault="00E24F8A">
      <w:pPr>
        <w:pStyle w:val="a3"/>
        <w:ind w:right="233" w:firstLine="283"/>
        <w:jc w:val="both"/>
      </w:pPr>
      <w:proofErr w:type="gramStart"/>
      <w:r>
        <w:t>В ФГОС ООО и в соответствии с программой развития школы «Из школьного класса – в инженеры» информатика изучается в школе на базовом</w:t>
      </w:r>
      <w:r>
        <w:rPr>
          <w:spacing w:val="1"/>
        </w:rPr>
        <w:t xml:space="preserve"> </w:t>
      </w:r>
      <w:r>
        <w:t>и углубленном уровнях.</w:t>
      </w:r>
      <w:proofErr w:type="gramEnd"/>
      <w:r>
        <w:t xml:space="preserve"> Углублённое изучение информатики осуществляется в инженерных классах,</w:t>
      </w:r>
      <w:r>
        <w:rPr>
          <w:spacing w:val="1"/>
        </w:rPr>
        <w:t xml:space="preserve"> </w:t>
      </w:r>
      <w:r>
        <w:t>и в рамках индивидуальных образовательных</w:t>
      </w:r>
      <w:r>
        <w:rPr>
          <w:spacing w:val="1"/>
        </w:rPr>
        <w:t xml:space="preserve"> </w:t>
      </w:r>
      <w:r>
        <w:t>траекторий. По завершении реализации программ углублённого уровня учащиеся смогут детальнее освоить материал базового уровня, овладеть</w:t>
      </w:r>
      <w:r>
        <w:rPr>
          <w:spacing w:val="1"/>
        </w:rPr>
        <w:t xml:space="preserve"> </w:t>
      </w:r>
      <w:r>
        <w:t>расширенным</w:t>
      </w:r>
      <w:r>
        <w:rPr>
          <w:spacing w:val="-3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понятий и методов,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 более</w:t>
      </w:r>
      <w:r>
        <w:rPr>
          <w:spacing w:val="-2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сложности.</w:t>
      </w:r>
    </w:p>
    <w:p w:rsidR="0035379D" w:rsidRDefault="00E24F8A">
      <w:pPr>
        <w:pStyle w:val="a3"/>
        <w:ind w:right="230" w:firstLine="283"/>
        <w:jc w:val="both"/>
      </w:pP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 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 7,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вариативной составляющей содержания конкретной рабочей программы. Обязательная</w:t>
      </w:r>
      <w:r>
        <w:rPr>
          <w:spacing w:val="1"/>
        </w:rPr>
        <w:t xml:space="preserve"> </w:t>
      </w:r>
      <w:r>
        <w:t>часть содержания предмета и</w:t>
      </w:r>
      <w:r>
        <w:rPr>
          <w:spacing w:val="1"/>
        </w:rPr>
        <w:t xml:space="preserve"> </w:t>
      </w:r>
      <w:r>
        <w:t>время, отводимое на её</w:t>
      </w:r>
      <w:r>
        <w:rPr>
          <w:spacing w:val="1"/>
        </w:rPr>
        <w:t xml:space="preserve"> </w:t>
      </w:r>
      <w:r>
        <w:t>изучение, сохранены полностью.</w:t>
      </w:r>
    </w:p>
    <w:p w:rsidR="0035379D" w:rsidRDefault="0035379D">
      <w:pPr>
        <w:pStyle w:val="a3"/>
        <w:ind w:left="0"/>
      </w:pPr>
    </w:p>
    <w:p w:rsidR="0035379D" w:rsidRDefault="00E24F8A">
      <w:pPr>
        <w:pStyle w:val="Heading1"/>
        <w:ind w:left="3484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«Информатика»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ООО.</w:t>
      </w:r>
    </w:p>
    <w:p w:rsidR="0035379D" w:rsidRDefault="00E24F8A">
      <w:pPr>
        <w:pStyle w:val="a3"/>
        <w:ind w:left="796" w:right="459"/>
      </w:pPr>
      <w:r>
        <w:t xml:space="preserve">Изучение информатики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освоения учебного</w:t>
      </w:r>
      <w:r>
        <w:rPr>
          <w:spacing w:val="-57"/>
        </w:rPr>
        <w:t xml:space="preserve"> </w:t>
      </w:r>
      <w:r>
        <w:t>предмета.</w:t>
      </w:r>
    </w:p>
    <w:p w:rsidR="0035379D" w:rsidRDefault="00E24F8A">
      <w:pPr>
        <w:pStyle w:val="Heading1"/>
        <w:spacing w:before="3" w:after="4" w:line="240" w:lineRule="auto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1"/>
        <w:gridCol w:w="12537"/>
      </w:tblGrid>
      <w:tr w:rsidR="0035379D">
        <w:trPr>
          <w:trHeight w:val="254"/>
        </w:trPr>
        <w:tc>
          <w:tcPr>
            <w:tcW w:w="2741" w:type="dxa"/>
          </w:tcPr>
          <w:p w:rsidR="0035379D" w:rsidRDefault="00E24F8A">
            <w:pPr>
              <w:pStyle w:val="TableParagraph"/>
              <w:spacing w:before="1" w:line="233" w:lineRule="exact"/>
              <w:ind w:left="90" w:right="79"/>
              <w:jc w:val="center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before="1" w:line="233" w:lineRule="exact"/>
              <w:ind w:left="3525" w:right="3514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планируемым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личностным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результатам</w:t>
            </w:r>
          </w:p>
        </w:tc>
      </w:tr>
      <w:tr w:rsidR="0035379D">
        <w:trPr>
          <w:trHeight w:val="1012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967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09"/>
              </w:numPr>
              <w:tabs>
                <w:tab w:val="left" w:pos="238"/>
              </w:tabs>
              <w:spacing w:line="247" w:lineRule="exact"/>
              <w:ind w:left="237"/>
            </w:pPr>
            <w:r>
              <w:t>ценностное</w:t>
            </w:r>
            <w:r>
              <w:rPr>
                <w:spacing w:val="-2"/>
              </w:rPr>
              <w:t xml:space="preserve"> </w:t>
            </w: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отечественному</w:t>
            </w:r>
            <w:r>
              <w:rPr>
                <w:spacing w:val="-5"/>
              </w:rPr>
              <w:t xml:space="preserve"> </w:t>
            </w:r>
            <w:r>
              <w:t>культурному,</w:t>
            </w:r>
            <w:r>
              <w:rPr>
                <w:spacing w:val="-1"/>
              </w:rPr>
              <w:t xml:space="preserve"> </w:t>
            </w:r>
            <w:r>
              <w:t>историческому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научному</w:t>
            </w:r>
            <w:r>
              <w:rPr>
                <w:spacing w:val="-5"/>
              </w:rPr>
              <w:t xml:space="preserve"> </w:t>
            </w:r>
            <w:r>
              <w:t>наследию;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09"/>
              </w:numPr>
              <w:tabs>
                <w:tab w:val="left" w:pos="243"/>
              </w:tabs>
              <w:spacing w:before="1"/>
              <w:ind w:right="92" w:firstLine="0"/>
            </w:pPr>
            <w:r>
              <w:t>понимание</w:t>
            </w:r>
            <w:r>
              <w:rPr>
                <w:spacing w:val="3"/>
              </w:rPr>
              <w:t xml:space="preserve"> </w:t>
            </w:r>
            <w:r>
              <w:t>значения</w:t>
            </w:r>
            <w:r>
              <w:rPr>
                <w:spacing w:val="3"/>
              </w:rPr>
              <w:t xml:space="preserve"> </w:t>
            </w:r>
            <w:r>
              <w:t>информатики</w:t>
            </w:r>
            <w:r>
              <w:rPr>
                <w:spacing w:val="3"/>
              </w:rPr>
              <w:t xml:space="preserve"> </w:t>
            </w:r>
            <w:r>
              <w:t>как</w:t>
            </w:r>
            <w:r>
              <w:rPr>
                <w:spacing w:val="4"/>
              </w:rPr>
              <w:t xml:space="preserve"> </w:t>
            </w:r>
            <w:r>
              <w:t>науки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3"/>
              </w:rPr>
              <w:t xml:space="preserve"> </w:t>
            </w:r>
            <w:r>
              <w:t>общества;</w:t>
            </w:r>
            <w:r>
              <w:rPr>
                <w:spacing w:val="5"/>
              </w:rPr>
              <w:t xml:space="preserve"> </w:t>
            </w:r>
            <w:r>
              <w:t>владение</w:t>
            </w:r>
            <w:r>
              <w:rPr>
                <w:spacing w:val="4"/>
              </w:rPr>
              <w:t xml:space="preserve"> </w:t>
            </w:r>
            <w:r>
              <w:t>достоверной</w:t>
            </w:r>
            <w:r>
              <w:rPr>
                <w:spacing w:val="2"/>
              </w:rPr>
              <w:t xml:space="preserve"> </w:t>
            </w:r>
            <w:r>
              <w:t>информацией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передовых</w:t>
            </w:r>
            <w:r>
              <w:rPr>
                <w:spacing w:val="-52"/>
              </w:rPr>
              <w:t xml:space="preserve"> </w:t>
            </w:r>
            <w:r>
              <w:t>мировых и отечественных достижениях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информатики и</w:t>
            </w:r>
            <w:r>
              <w:rPr>
                <w:spacing w:val="-1"/>
              </w:rPr>
              <w:t xml:space="preserve"> </w:t>
            </w:r>
            <w:r>
              <w:t>информационных технологий;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09"/>
              </w:numPr>
              <w:tabs>
                <w:tab w:val="left" w:pos="293"/>
              </w:tabs>
              <w:spacing w:line="238" w:lineRule="exact"/>
              <w:ind w:left="292" w:hanging="183"/>
            </w:pPr>
            <w:r>
              <w:t>заинтересованность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научных</w:t>
            </w:r>
            <w:r>
              <w:rPr>
                <w:spacing w:val="-2"/>
              </w:rPr>
              <w:t xml:space="preserve"> </w:t>
            </w:r>
            <w:r>
              <w:t>знаниях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цифровой</w:t>
            </w:r>
            <w:r>
              <w:rPr>
                <w:spacing w:val="-2"/>
              </w:rPr>
              <w:t xml:space="preserve"> </w:t>
            </w:r>
            <w:r>
              <w:t>трансформации</w:t>
            </w:r>
            <w:r>
              <w:rPr>
                <w:spacing w:val="-2"/>
              </w:rPr>
              <w:t xml:space="preserve"> </w:t>
            </w:r>
            <w:r>
              <w:t>современного</w:t>
            </w:r>
            <w:r>
              <w:rPr>
                <w:spacing w:val="-2"/>
              </w:rPr>
              <w:t xml:space="preserve"> </w:t>
            </w:r>
            <w:r>
              <w:t>общества.</w:t>
            </w:r>
          </w:p>
        </w:tc>
      </w:tr>
      <w:tr w:rsidR="0035379D">
        <w:trPr>
          <w:trHeight w:val="757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332"/>
              <w:rPr>
                <w:b/>
              </w:rPr>
            </w:pPr>
            <w:r>
              <w:rPr>
                <w:b/>
              </w:rPr>
              <w:t>Духовно-нравственное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ind w:left="110"/>
            </w:pPr>
            <w:r>
              <w:t>-ориентация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моральные</w:t>
            </w:r>
            <w:r>
              <w:rPr>
                <w:spacing w:val="7"/>
              </w:rPr>
              <w:t xml:space="preserve"> </w:t>
            </w:r>
            <w:r>
              <w:t>ценности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нормы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ситуациях</w:t>
            </w:r>
            <w:r>
              <w:rPr>
                <w:spacing w:val="7"/>
              </w:rPr>
              <w:t xml:space="preserve"> </w:t>
            </w:r>
            <w:r>
              <w:t>нравственного</w:t>
            </w:r>
            <w:r>
              <w:rPr>
                <w:spacing w:val="6"/>
              </w:rPr>
              <w:t xml:space="preserve"> </w:t>
            </w:r>
            <w:r>
              <w:t>выбора;</w:t>
            </w:r>
            <w:r>
              <w:rPr>
                <w:spacing w:val="4"/>
              </w:rPr>
              <w:t xml:space="preserve"> </w:t>
            </w:r>
            <w:r>
              <w:t>готовность</w:t>
            </w:r>
            <w:r>
              <w:rPr>
                <w:spacing w:val="3"/>
              </w:rPr>
              <w:t xml:space="preserve"> </w:t>
            </w:r>
            <w:r>
              <w:t>оценивать</w:t>
            </w:r>
            <w:r>
              <w:rPr>
                <w:spacing w:val="6"/>
              </w:rPr>
              <w:t xml:space="preserve"> </w:t>
            </w:r>
            <w:r>
              <w:t>своё</w:t>
            </w:r>
            <w:r>
              <w:rPr>
                <w:spacing w:val="3"/>
              </w:rPr>
              <w:t xml:space="preserve"> </w:t>
            </w:r>
            <w:r>
              <w:t>поведение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поступки,</w:t>
            </w:r>
            <w:r>
              <w:rPr>
                <w:spacing w:val="19"/>
              </w:rPr>
              <w:t xml:space="preserve"> </w:t>
            </w:r>
            <w:r>
              <w:t>а</w:t>
            </w:r>
            <w:r>
              <w:rPr>
                <w:spacing w:val="20"/>
              </w:rPr>
              <w:t xml:space="preserve"> </w:t>
            </w:r>
            <w:r>
              <w:t>также</w:t>
            </w:r>
            <w:r>
              <w:rPr>
                <w:spacing w:val="20"/>
              </w:rPr>
              <w:t xml:space="preserve"> </w:t>
            </w:r>
            <w:r>
              <w:t>поведение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поступки</w:t>
            </w:r>
            <w:r>
              <w:rPr>
                <w:spacing w:val="19"/>
              </w:rPr>
              <w:t xml:space="preserve"> </w:t>
            </w:r>
            <w:r>
              <w:t>других</w:t>
            </w:r>
            <w:r>
              <w:rPr>
                <w:spacing w:val="21"/>
              </w:rPr>
              <w:t xml:space="preserve"> </w:t>
            </w:r>
            <w:r>
              <w:t>людей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позиции</w:t>
            </w:r>
            <w:r>
              <w:rPr>
                <w:spacing w:val="18"/>
              </w:rPr>
              <w:t xml:space="preserve"> </w:t>
            </w:r>
            <w:r>
              <w:t>нравственных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правовых</w:t>
            </w:r>
            <w:r>
              <w:rPr>
                <w:spacing w:val="19"/>
              </w:rPr>
              <w:t xml:space="preserve"> </w:t>
            </w:r>
            <w:r>
              <w:t>норм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учётом</w:t>
            </w:r>
            <w:r>
              <w:rPr>
                <w:spacing w:val="20"/>
              </w:rPr>
              <w:t xml:space="preserve"> </w:t>
            </w:r>
            <w:r>
              <w:t>осознания</w:t>
            </w:r>
          </w:p>
          <w:p w:rsidR="0035379D" w:rsidRDefault="00E24F8A">
            <w:pPr>
              <w:pStyle w:val="TableParagraph"/>
              <w:spacing w:line="238" w:lineRule="exact"/>
              <w:ind w:left="110"/>
            </w:pPr>
            <w:r>
              <w:t>последствий</w:t>
            </w:r>
            <w:r>
              <w:rPr>
                <w:spacing w:val="-3"/>
              </w:rPr>
              <w:t xml:space="preserve"> </w:t>
            </w:r>
            <w:r>
              <w:t>поступков;</w:t>
            </w:r>
            <w:r>
              <w:rPr>
                <w:spacing w:val="-2"/>
              </w:rPr>
              <w:t xml:space="preserve"> </w:t>
            </w:r>
            <w:r>
              <w:t>активное</w:t>
            </w:r>
            <w:r>
              <w:rPr>
                <w:spacing w:val="-2"/>
              </w:rPr>
              <w:t xml:space="preserve"> </w:t>
            </w:r>
            <w:r>
              <w:t>неприятие</w:t>
            </w:r>
            <w:r>
              <w:rPr>
                <w:spacing w:val="-2"/>
              </w:rPr>
              <w:t xml:space="preserve"> </w:t>
            </w:r>
            <w:r>
              <w:t>асоциальных</w:t>
            </w:r>
            <w:r>
              <w:rPr>
                <w:spacing w:val="-2"/>
              </w:rPr>
              <w:t xml:space="preserve"> </w:t>
            </w:r>
            <w:r>
              <w:t>поступков,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сети</w:t>
            </w:r>
            <w:r>
              <w:rPr>
                <w:spacing w:val="-3"/>
              </w:rPr>
              <w:t xml:space="preserve"> </w:t>
            </w:r>
            <w:r>
              <w:t>Интернет.</w:t>
            </w:r>
          </w:p>
        </w:tc>
      </w:tr>
      <w:tr w:rsidR="0035379D">
        <w:trPr>
          <w:trHeight w:val="1265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1" w:lineRule="exact"/>
              <w:ind w:left="90" w:right="88"/>
              <w:jc w:val="center"/>
              <w:rPr>
                <w:b/>
              </w:rPr>
            </w:pPr>
            <w:r>
              <w:rPr>
                <w:b/>
              </w:rPr>
              <w:t>Гражданское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2" w:lineRule="auto"/>
              <w:ind w:left="110"/>
            </w:pPr>
            <w:r>
              <w:t>-</w:t>
            </w:r>
            <w:r>
              <w:rPr>
                <w:spacing w:val="17"/>
              </w:rPr>
              <w:t xml:space="preserve"> </w:t>
            </w:r>
            <w:r>
              <w:t>представление</w:t>
            </w:r>
            <w:r>
              <w:rPr>
                <w:spacing w:val="21"/>
              </w:rPr>
              <w:t xml:space="preserve"> </w:t>
            </w:r>
            <w:r>
              <w:t>о</w:t>
            </w:r>
            <w:r>
              <w:rPr>
                <w:spacing w:val="18"/>
              </w:rPr>
              <w:t xml:space="preserve"> </w:t>
            </w:r>
            <w:r>
              <w:t>социальных</w:t>
            </w:r>
            <w:r>
              <w:rPr>
                <w:spacing w:val="18"/>
              </w:rPr>
              <w:t xml:space="preserve"> </w:t>
            </w:r>
            <w:r>
              <w:t>нормах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правилах</w:t>
            </w:r>
            <w:r>
              <w:rPr>
                <w:spacing w:val="21"/>
              </w:rPr>
              <w:t xml:space="preserve"> </w:t>
            </w:r>
            <w:r>
              <w:t>межличностных</w:t>
            </w:r>
            <w:r>
              <w:rPr>
                <w:spacing w:val="18"/>
              </w:rPr>
              <w:t xml:space="preserve"> </w:t>
            </w:r>
            <w:r>
              <w:t>отношений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коллективе,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том</w:t>
            </w:r>
            <w:r>
              <w:rPr>
                <w:spacing w:val="19"/>
              </w:rPr>
              <w:t xml:space="preserve"> </w:t>
            </w:r>
            <w:r>
              <w:t>числе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социальных</w:t>
            </w:r>
            <w:r>
              <w:rPr>
                <w:spacing w:val="-52"/>
              </w:rPr>
              <w:t xml:space="preserve"> </w:t>
            </w:r>
            <w:r>
              <w:t>сообществах; соблюдение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безопасности, 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 навыков</w:t>
            </w:r>
            <w:r>
              <w:rPr>
                <w:spacing w:val="-2"/>
              </w:rPr>
              <w:t xml:space="preserve"> </w:t>
            </w:r>
            <w:r>
              <w:t>безопасного 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интернет-среде</w:t>
            </w:r>
            <w:proofErr w:type="spellEnd"/>
            <w:proofErr w:type="gramEnd"/>
            <w:r>
              <w:t>;</w:t>
            </w:r>
          </w:p>
          <w:p w:rsidR="0035379D" w:rsidRDefault="00E24F8A">
            <w:pPr>
              <w:pStyle w:val="TableParagraph"/>
              <w:spacing w:line="249" w:lineRule="exact"/>
              <w:ind w:left="110"/>
            </w:pPr>
            <w:r>
              <w:t>-готовность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58"/>
              </w:rPr>
              <w:t xml:space="preserve"> </w:t>
            </w:r>
            <w:r>
              <w:t>разнообразной</w:t>
            </w:r>
            <w:r>
              <w:rPr>
                <w:spacing w:val="58"/>
              </w:rPr>
              <w:t xml:space="preserve"> </w:t>
            </w:r>
            <w:r>
              <w:t>совместной</w:t>
            </w:r>
            <w:r>
              <w:rPr>
                <w:spacing w:val="57"/>
              </w:rPr>
              <w:t xml:space="preserve"> </w:t>
            </w:r>
            <w:r>
              <w:t>деятельности</w:t>
            </w:r>
            <w:r>
              <w:rPr>
                <w:spacing w:val="57"/>
              </w:rPr>
              <w:t xml:space="preserve"> </w:t>
            </w:r>
            <w:r>
              <w:t>при</w:t>
            </w:r>
            <w:r>
              <w:rPr>
                <w:spacing w:val="58"/>
              </w:rPr>
              <w:t xml:space="preserve"> </w:t>
            </w:r>
            <w:r>
              <w:t>выполнении</w:t>
            </w:r>
            <w:r>
              <w:rPr>
                <w:spacing w:val="56"/>
              </w:rPr>
              <w:t xml:space="preserve"> </w:t>
            </w:r>
            <w:r>
              <w:t>учебных,</w:t>
            </w:r>
            <w:r>
              <w:rPr>
                <w:spacing w:val="58"/>
              </w:rPr>
              <w:t xml:space="preserve"> </w:t>
            </w:r>
            <w:r>
              <w:t>познавательных</w:t>
            </w:r>
            <w:r>
              <w:rPr>
                <w:spacing w:val="59"/>
              </w:rPr>
              <w:t xml:space="preserve"> </w:t>
            </w:r>
            <w:r>
              <w:t>задач,</w:t>
            </w:r>
            <w:r>
              <w:rPr>
                <w:spacing w:val="59"/>
              </w:rPr>
              <w:t xml:space="preserve"> </w:t>
            </w:r>
            <w:r>
              <w:t>создании</w:t>
            </w:r>
            <w:r>
              <w:rPr>
                <w:spacing w:val="60"/>
              </w:rPr>
              <w:t xml:space="preserve"> </w:t>
            </w:r>
            <w:r>
              <w:t>учебных</w:t>
            </w:r>
          </w:p>
          <w:p w:rsidR="0035379D" w:rsidRDefault="00E24F8A">
            <w:pPr>
              <w:pStyle w:val="TableParagraph"/>
              <w:spacing w:line="252" w:lineRule="exact"/>
              <w:ind w:left="110"/>
            </w:pPr>
            <w:r>
              <w:t>проектов;</w:t>
            </w:r>
            <w:r>
              <w:rPr>
                <w:spacing w:val="22"/>
              </w:rPr>
              <w:t xml:space="preserve"> </w:t>
            </w:r>
            <w:r>
              <w:t>стремление</w:t>
            </w:r>
            <w:r>
              <w:rPr>
                <w:spacing w:val="24"/>
              </w:rPr>
              <w:t xml:space="preserve"> </w:t>
            </w:r>
            <w:r>
              <w:t>к</w:t>
            </w:r>
            <w:r>
              <w:rPr>
                <w:spacing w:val="24"/>
              </w:rPr>
              <w:t xml:space="preserve"> </w:t>
            </w:r>
            <w:r>
              <w:t>взаимопониманию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взаимопомощи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процессе</w:t>
            </w:r>
            <w:r>
              <w:rPr>
                <w:spacing w:val="24"/>
              </w:rPr>
              <w:t xml:space="preserve"> </w:t>
            </w:r>
            <w:r>
              <w:t>этой</w:t>
            </w:r>
            <w:r>
              <w:rPr>
                <w:spacing w:val="23"/>
              </w:rPr>
              <w:t xml:space="preserve"> </w:t>
            </w:r>
            <w:r>
              <w:t>учебной</w:t>
            </w:r>
            <w:r>
              <w:rPr>
                <w:spacing w:val="24"/>
              </w:rPr>
              <w:t xml:space="preserve"> </w:t>
            </w:r>
            <w:r>
              <w:t>деятельности;</w:t>
            </w:r>
            <w:r>
              <w:rPr>
                <w:spacing w:val="25"/>
              </w:rPr>
              <w:t xml:space="preserve"> </w:t>
            </w:r>
            <w:r>
              <w:t>готовность</w:t>
            </w:r>
            <w:r>
              <w:rPr>
                <w:spacing w:val="23"/>
              </w:rPr>
              <w:t xml:space="preserve"> </w:t>
            </w:r>
            <w:r>
              <w:t>оценивать</w:t>
            </w:r>
            <w:r>
              <w:rPr>
                <w:spacing w:val="24"/>
              </w:rPr>
              <w:t xml:space="preserve"> </w:t>
            </w:r>
            <w:r>
              <w:t>своё</w:t>
            </w:r>
            <w:r>
              <w:rPr>
                <w:spacing w:val="-52"/>
              </w:rPr>
              <w:t xml:space="preserve"> </w:t>
            </w:r>
            <w:r>
              <w:t>поведение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поступки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товарищей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нравственных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правовых</w:t>
            </w:r>
            <w:r>
              <w:rPr>
                <w:spacing w:val="-5"/>
              </w:rPr>
              <w:t xml:space="preserve"> </w:t>
            </w:r>
            <w:r>
              <w:t>норм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учётом</w:t>
            </w:r>
            <w:r>
              <w:rPr>
                <w:spacing w:val="-2"/>
              </w:rPr>
              <w:t xml:space="preserve"> </w:t>
            </w:r>
            <w:r>
              <w:t>осознания</w:t>
            </w:r>
            <w:r>
              <w:rPr>
                <w:spacing w:val="-4"/>
              </w:rPr>
              <w:t xml:space="preserve"> </w:t>
            </w:r>
            <w:r>
              <w:t>последствий</w:t>
            </w:r>
            <w:r>
              <w:rPr>
                <w:spacing w:val="-3"/>
              </w:rPr>
              <w:t xml:space="preserve"> </w:t>
            </w:r>
            <w:r>
              <w:t>поступков.</w:t>
            </w:r>
          </w:p>
        </w:tc>
      </w:tr>
      <w:tr w:rsidR="0035379D">
        <w:trPr>
          <w:trHeight w:val="505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2" w:lineRule="exact"/>
              <w:ind w:right="1262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35379D">
            <w:pPr>
              <w:pStyle w:val="TableParagraph"/>
              <w:ind w:left="0"/>
            </w:pPr>
          </w:p>
        </w:tc>
      </w:tr>
      <w:tr w:rsidR="0035379D">
        <w:trPr>
          <w:trHeight w:val="760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2" w:lineRule="exact"/>
              <w:ind w:right="197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ценностного отношения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здоровью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ind w:left="110"/>
            </w:pPr>
            <w:r>
              <w:t>-</w:t>
            </w:r>
            <w:r>
              <w:rPr>
                <w:spacing w:val="7"/>
              </w:rPr>
              <w:t xml:space="preserve"> </w:t>
            </w:r>
            <w:r>
              <w:t>осознание</w:t>
            </w:r>
            <w:r>
              <w:rPr>
                <w:spacing w:val="8"/>
              </w:rPr>
              <w:t xml:space="preserve"> </w:t>
            </w:r>
            <w:r>
              <w:t>ценности</w:t>
            </w:r>
            <w:r>
              <w:rPr>
                <w:spacing w:val="7"/>
              </w:rPr>
              <w:t xml:space="preserve"> </w:t>
            </w:r>
            <w:r>
              <w:t>жизни;</w:t>
            </w:r>
            <w:r>
              <w:rPr>
                <w:spacing w:val="10"/>
              </w:rPr>
              <w:t xml:space="preserve"> </w:t>
            </w:r>
            <w:r>
              <w:t>ответственное</w:t>
            </w:r>
            <w:r>
              <w:rPr>
                <w:spacing w:val="8"/>
              </w:rPr>
              <w:t xml:space="preserve"> </w:t>
            </w:r>
            <w:r>
              <w:t>отношение</w:t>
            </w:r>
            <w:r>
              <w:rPr>
                <w:spacing w:val="8"/>
              </w:rPr>
              <w:t xml:space="preserve"> </w:t>
            </w:r>
            <w:r>
              <w:t>к</w:t>
            </w:r>
            <w:r>
              <w:rPr>
                <w:spacing w:val="10"/>
              </w:rPr>
              <w:t xml:space="preserve"> </w:t>
            </w:r>
            <w:r>
              <w:t>своему</w:t>
            </w:r>
            <w:r>
              <w:rPr>
                <w:spacing w:val="7"/>
              </w:rPr>
              <w:t xml:space="preserve"> </w:t>
            </w:r>
            <w:r>
              <w:t>здоровью;</w:t>
            </w:r>
            <w:r>
              <w:rPr>
                <w:spacing w:val="7"/>
              </w:rPr>
              <w:t xml:space="preserve"> </w:t>
            </w:r>
            <w:r>
              <w:t>установка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здоровый</w:t>
            </w:r>
            <w:r>
              <w:rPr>
                <w:spacing w:val="7"/>
              </w:rPr>
              <w:t xml:space="preserve"> </w:t>
            </w:r>
            <w:r>
              <w:t>образ</w:t>
            </w:r>
            <w:r>
              <w:rPr>
                <w:spacing w:val="7"/>
              </w:rPr>
              <w:t xml:space="preserve"> </w:t>
            </w:r>
            <w:r>
              <w:t>жизни,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том</w:t>
            </w:r>
            <w:r>
              <w:rPr>
                <w:spacing w:val="7"/>
              </w:rPr>
              <w:t xml:space="preserve"> </w:t>
            </w:r>
            <w:r>
              <w:t>числе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счёт</w:t>
            </w:r>
            <w:r>
              <w:rPr>
                <w:spacing w:val="-2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соблюдения</w:t>
            </w:r>
            <w:r>
              <w:rPr>
                <w:spacing w:val="-2"/>
              </w:rPr>
              <w:t xml:space="preserve"> </w:t>
            </w:r>
            <w:r>
              <w:t>требований</w:t>
            </w:r>
            <w:r>
              <w:rPr>
                <w:spacing w:val="-1"/>
              </w:rPr>
              <w:t xml:space="preserve"> </w:t>
            </w:r>
            <w:r>
              <w:t>безопасной</w:t>
            </w:r>
            <w:r>
              <w:rPr>
                <w:spacing w:val="-2"/>
              </w:rPr>
              <w:t xml:space="preserve"> </w:t>
            </w:r>
            <w:r>
              <w:t>эксплуатации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-5"/>
              </w:rPr>
              <w:t xml:space="preserve"> </w:t>
            </w:r>
            <w:r>
              <w:t>информационных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коммуникационных</w:t>
            </w:r>
            <w:r>
              <w:rPr>
                <w:spacing w:val="-2"/>
              </w:rPr>
              <w:t xml:space="preserve"> </w:t>
            </w:r>
            <w:r>
              <w:t>технологий.</w:t>
            </w:r>
          </w:p>
        </w:tc>
      </w:tr>
    </w:tbl>
    <w:p w:rsidR="0035379D" w:rsidRDefault="0035379D">
      <w:pPr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1"/>
        <w:gridCol w:w="12537"/>
      </w:tblGrid>
      <w:tr w:rsidR="0035379D">
        <w:trPr>
          <w:trHeight w:val="1264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Трудовое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08"/>
              </w:numPr>
              <w:tabs>
                <w:tab w:val="left" w:pos="257"/>
              </w:tabs>
              <w:ind w:right="89" w:firstLine="0"/>
              <w:jc w:val="both"/>
            </w:pPr>
            <w:r>
              <w:t>интерес к практическому изучению профессий и труда в сферах профессиональной деятельности, связанных с информатикой,</w:t>
            </w:r>
            <w:r>
              <w:rPr>
                <w:spacing w:val="1"/>
              </w:rPr>
              <w:t xml:space="preserve"> </w:t>
            </w:r>
            <w:r>
              <w:t>программированием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1"/>
              </w:rPr>
              <w:t xml:space="preserve"> </w:t>
            </w:r>
            <w:r>
              <w:t>технологиями,</w:t>
            </w:r>
            <w:r>
              <w:rPr>
                <w:spacing w:val="1"/>
              </w:rPr>
              <w:t xml:space="preserve"> </w:t>
            </w:r>
            <w:r>
              <w:t>основанными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достижениях</w:t>
            </w:r>
            <w:r>
              <w:rPr>
                <w:spacing w:val="1"/>
              </w:rPr>
              <w:t xml:space="preserve"> </w:t>
            </w:r>
            <w:r>
              <w:t>науки</w:t>
            </w:r>
            <w:r>
              <w:rPr>
                <w:spacing w:val="1"/>
              </w:rPr>
              <w:t xml:space="preserve"> </w:t>
            </w:r>
            <w:r>
              <w:t>информатики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научно-</w:t>
            </w:r>
            <w:r>
              <w:rPr>
                <w:spacing w:val="-52"/>
              </w:rPr>
              <w:t xml:space="preserve"> </w:t>
            </w:r>
            <w:r>
              <w:t>технического</w:t>
            </w:r>
            <w:r>
              <w:rPr>
                <w:spacing w:val="-1"/>
              </w:rPr>
              <w:t xml:space="preserve"> </w:t>
            </w:r>
            <w:r>
              <w:t>прогресса;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08"/>
              </w:numPr>
              <w:tabs>
                <w:tab w:val="left" w:pos="334"/>
              </w:tabs>
              <w:spacing w:line="252" w:lineRule="exact"/>
              <w:ind w:right="95" w:firstLine="0"/>
              <w:jc w:val="both"/>
            </w:pPr>
            <w:r>
              <w:t>осознанный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построение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траектории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планов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личных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-1"/>
              </w:rPr>
              <w:t xml:space="preserve"> </w:t>
            </w:r>
            <w:r>
              <w:t>интересов</w:t>
            </w:r>
            <w:r>
              <w:rPr>
                <w:spacing w:val="-4"/>
              </w:rPr>
              <w:t xml:space="preserve"> </w:t>
            </w:r>
            <w:r>
              <w:t>и потребностей.</w:t>
            </w:r>
          </w:p>
        </w:tc>
      </w:tr>
      <w:tr w:rsidR="0035379D">
        <w:trPr>
          <w:trHeight w:val="505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2" w:lineRule="exact"/>
              <w:ind w:right="1104"/>
              <w:rPr>
                <w:b/>
              </w:rPr>
            </w:pPr>
            <w:r>
              <w:rPr>
                <w:b/>
              </w:rPr>
              <w:t>Экологическое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глобального</w:t>
            </w:r>
            <w:r>
              <w:rPr>
                <w:spacing w:val="-4"/>
              </w:rPr>
              <w:t xml:space="preserve"> </w:t>
            </w:r>
            <w:r>
              <w:t>характера</w:t>
            </w:r>
            <w:r>
              <w:rPr>
                <w:spacing w:val="-1"/>
              </w:rPr>
              <w:t xml:space="preserve"> </w:t>
            </w:r>
            <w:r>
              <w:t>экологических</w:t>
            </w:r>
            <w:r>
              <w:rPr>
                <w:spacing w:val="-3"/>
              </w:rPr>
              <w:t xml:space="preserve"> </w:t>
            </w:r>
            <w:r>
              <w:t>проблем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путей</w:t>
            </w:r>
            <w:r>
              <w:rPr>
                <w:spacing w:val="-1"/>
              </w:rPr>
              <w:t xml:space="preserve"> </w:t>
            </w:r>
            <w:r>
              <w:t>их решения,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с</w:t>
            </w:r>
            <w:r>
              <w:rPr>
                <w:spacing w:val="-1"/>
              </w:rPr>
              <w:t xml:space="preserve"> </w:t>
            </w:r>
            <w:r>
              <w:t>учётом</w:t>
            </w:r>
            <w:r>
              <w:rPr>
                <w:spacing w:val="-2"/>
              </w:rPr>
              <w:t xml:space="preserve"> </w:t>
            </w:r>
            <w:r>
              <w:t>возможностей</w:t>
            </w:r>
            <w:r>
              <w:rPr>
                <w:spacing w:val="-1"/>
              </w:rPr>
              <w:t xml:space="preserve"> </w:t>
            </w:r>
            <w:r>
              <w:t>ИКТ.</w:t>
            </w:r>
          </w:p>
        </w:tc>
      </w:tr>
      <w:tr w:rsidR="0035379D">
        <w:trPr>
          <w:trHeight w:val="2781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666"/>
              <w:rPr>
                <w:b/>
              </w:rPr>
            </w:pPr>
            <w:r>
              <w:rPr>
                <w:b/>
              </w:rPr>
              <w:t>Ценности научного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познания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207"/>
              </w:numPr>
              <w:tabs>
                <w:tab w:val="left" w:pos="382"/>
              </w:tabs>
              <w:ind w:right="96" w:firstLine="0"/>
              <w:jc w:val="both"/>
            </w:pPr>
            <w:proofErr w:type="spellStart"/>
            <w:r>
              <w:t>сформированность</w:t>
            </w:r>
            <w:proofErr w:type="spellEnd"/>
            <w:r>
              <w:rPr>
                <w:spacing w:val="1"/>
              </w:rPr>
              <w:t xml:space="preserve"> </w:t>
            </w:r>
            <w:r>
              <w:t>мировоззренческих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1"/>
              </w:rPr>
              <w:t xml:space="preserve"> </w:t>
            </w:r>
            <w:r>
              <w:t>процессах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технологиях,</w:t>
            </w:r>
            <w:r>
              <w:rPr>
                <w:spacing w:val="1"/>
              </w:rPr>
              <w:t xml:space="preserve"> </w:t>
            </w:r>
            <w:r>
              <w:t>соответствующих</w:t>
            </w:r>
            <w:r>
              <w:rPr>
                <w:spacing w:val="1"/>
              </w:rPr>
              <w:t xml:space="preserve"> </w:t>
            </w:r>
            <w:r>
              <w:t>современному</w:t>
            </w:r>
            <w:r>
              <w:rPr>
                <w:spacing w:val="1"/>
              </w:rPr>
              <w:t xml:space="preserve"> </w:t>
            </w:r>
            <w:r>
              <w:t>уровню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науки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1"/>
              </w:rPr>
              <w:t xml:space="preserve"> </w:t>
            </w:r>
            <w:r>
              <w:t>практики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составляющих</w:t>
            </w:r>
            <w:r>
              <w:rPr>
                <w:spacing w:val="1"/>
              </w:rPr>
              <w:t xml:space="preserve"> </w:t>
            </w:r>
            <w:r>
              <w:t>базовую</w:t>
            </w:r>
            <w:r>
              <w:rPr>
                <w:spacing w:val="1"/>
              </w:rPr>
              <w:t xml:space="preserve"> </w:t>
            </w:r>
            <w:r>
              <w:t>основу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понимания</w:t>
            </w:r>
            <w:r>
              <w:rPr>
                <w:spacing w:val="-1"/>
              </w:rPr>
              <w:t xml:space="preserve"> </w:t>
            </w:r>
            <w:r>
              <w:t>сущности</w:t>
            </w:r>
            <w:r>
              <w:rPr>
                <w:spacing w:val="-1"/>
              </w:rPr>
              <w:t xml:space="preserve"> </w:t>
            </w:r>
            <w:r>
              <w:t>научной</w:t>
            </w:r>
            <w:r>
              <w:rPr>
                <w:spacing w:val="-1"/>
              </w:rPr>
              <w:t xml:space="preserve"> </w:t>
            </w:r>
            <w:r>
              <w:t>картины мира;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07"/>
              </w:numPr>
              <w:tabs>
                <w:tab w:val="left" w:pos="298"/>
              </w:tabs>
              <w:spacing w:line="242" w:lineRule="auto"/>
              <w:ind w:right="91" w:firstLine="0"/>
              <w:jc w:val="both"/>
            </w:pP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обучению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познанию;</w:t>
            </w:r>
            <w:r>
              <w:rPr>
                <w:spacing w:val="1"/>
              </w:rPr>
              <w:t xml:space="preserve"> </w:t>
            </w:r>
            <w:r>
              <w:t>любознательность;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самообразованию,</w:t>
            </w:r>
            <w:r>
              <w:rPr>
                <w:spacing w:val="1"/>
              </w:rPr>
              <w:t xml:space="preserve"> </w:t>
            </w:r>
            <w:r>
              <w:t>осознанному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направленности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дальнейшем;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07"/>
              </w:numPr>
              <w:tabs>
                <w:tab w:val="left" w:pos="264"/>
              </w:tabs>
              <w:ind w:right="95" w:firstLine="0"/>
              <w:jc w:val="both"/>
            </w:pPr>
            <w:r>
              <w:t>овладение основными навыками исследовательской деятельности, установка на осмысление опыта, наблюдений, поступков и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-3"/>
              </w:rPr>
              <w:t xml:space="preserve"> </w:t>
            </w:r>
            <w:r>
              <w:t>совершенствовать пути</w:t>
            </w:r>
            <w:r>
              <w:rPr>
                <w:spacing w:val="-2"/>
              </w:rPr>
              <w:t xml:space="preserve"> </w:t>
            </w:r>
            <w:r>
              <w:t>достижения</w:t>
            </w:r>
            <w:r>
              <w:rPr>
                <w:spacing w:val="-1"/>
              </w:rPr>
              <w:t xml:space="preserve"> </w:t>
            </w:r>
            <w:r>
              <w:t>индивидуального</w:t>
            </w:r>
            <w:r>
              <w:rPr>
                <w:spacing w:val="-1"/>
              </w:rPr>
              <w:t xml:space="preserve"> </w:t>
            </w:r>
            <w:r>
              <w:t>и коллективного благополучия;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07"/>
              </w:numPr>
              <w:tabs>
                <w:tab w:val="left" w:pos="243"/>
              </w:tabs>
              <w:ind w:right="92" w:firstLine="0"/>
              <w:jc w:val="both"/>
            </w:pPr>
            <w:proofErr w:type="spellStart"/>
            <w:r>
              <w:t>сформированность</w:t>
            </w:r>
            <w:proofErr w:type="spellEnd"/>
            <w:r>
              <w:t xml:space="preserve"> информационной культуры, в том числе навыков самостоятельной работы с учебными текстами, справочной</w:t>
            </w:r>
            <w:r>
              <w:rPr>
                <w:spacing w:val="1"/>
              </w:rPr>
              <w:t xml:space="preserve"> </w:t>
            </w:r>
            <w:r>
              <w:t>литературой,</w:t>
            </w:r>
            <w:r>
              <w:rPr>
                <w:spacing w:val="9"/>
              </w:rPr>
              <w:t xml:space="preserve"> </w:t>
            </w:r>
            <w:r>
              <w:t>разнообразными</w:t>
            </w:r>
            <w:r>
              <w:rPr>
                <w:spacing w:val="9"/>
              </w:rPr>
              <w:t xml:space="preserve"> </w:t>
            </w:r>
            <w:r>
              <w:t>средствами</w:t>
            </w:r>
            <w:r>
              <w:rPr>
                <w:spacing w:val="10"/>
              </w:rPr>
              <w:t xml:space="preserve"> </w:t>
            </w:r>
            <w:r>
              <w:t>информационных</w:t>
            </w:r>
            <w:r>
              <w:rPr>
                <w:spacing w:val="10"/>
              </w:rPr>
              <w:t xml:space="preserve"> </w:t>
            </w:r>
            <w:r>
              <w:t>технологий,</w:t>
            </w:r>
            <w:r>
              <w:rPr>
                <w:spacing w:val="10"/>
              </w:rPr>
              <w:t xml:space="preserve"> </w:t>
            </w:r>
            <w:r>
              <w:t>а</w:t>
            </w:r>
            <w:r>
              <w:rPr>
                <w:spacing w:val="10"/>
              </w:rPr>
              <w:t xml:space="preserve"> </w:t>
            </w:r>
            <w:r>
              <w:t>также</w:t>
            </w:r>
            <w:r>
              <w:rPr>
                <w:spacing w:val="11"/>
              </w:rPr>
              <w:t xml:space="preserve"> </w:t>
            </w:r>
            <w:r>
              <w:t>умения</w:t>
            </w:r>
            <w:r>
              <w:rPr>
                <w:spacing w:val="10"/>
              </w:rPr>
              <w:t xml:space="preserve"> </w:t>
            </w:r>
            <w:r>
              <w:t>самостоятельно</w:t>
            </w:r>
            <w:r>
              <w:rPr>
                <w:spacing w:val="9"/>
              </w:rPr>
              <w:t xml:space="preserve"> </w:t>
            </w:r>
            <w:r>
              <w:t>определять</w:t>
            </w:r>
            <w:r>
              <w:rPr>
                <w:spacing w:val="11"/>
              </w:rPr>
              <w:t xml:space="preserve"> </w:t>
            </w:r>
            <w:r>
              <w:t>цели</w:t>
            </w:r>
            <w:r>
              <w:rPr>
                <w:spacing w:val="6"/>
              </w:rPr>
              <w:t xml:space="preserve"> </w:t>
            </w:r>
            <w:r>
              <w:t>своего</w:t>
            </w:r>
          </w:p>
          <w:p w:rsidR="0035379D" w:rsidRDefault="00E24F8A">
            <w:pPr>
              <w:pStyle w:val="TableParagraph"/>
              <w:spacing w:line="252" w:lineRule="exact"/>
              <w:ind w:left="110" w:right="92"/>
              <w:jc w:val="both"/>
            </w:pPr>
            <w:r>
              <w:t>обучения, ставить и формулировать для себя новые задачи в учёбе и познавательной деятельности, развивать мотивы и интересы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познавательной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</w:tc>
      </w:tr>
      <w:tr w:rsidR="0035379D">
        <w:trPr>
          <w:trHeight w:val="1008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1048"/>
              <w:rPr>
                <w:b/>
              </w:rPr>
            </w:pPr>
            <w:r>
              <w:rPr>
                <w:b/>
              </w:rPr>
              <w:t>Адаптация к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изменяющимся</w:t>
            </w:r>
            <w:proofErr w:type="gramEnd"/>
          </w:p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условиям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социальной</w:t>
            </w:r>
            <w:proofErr w:type="gram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35379D" w:rsidRDefault="00E24F8A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природной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среды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ind w:left="110" w:right="91"/>
              <w:jc w:val="both"/>
            </w:pPr>
            <w:r>
              <w:t xml:space="preserve">- освоение </w:t>
            </w:r>
            <w:proofErr w:type="gramStart"/>
            <w:r>
              <w:t>обучающимися</w:t>
            </w:r>
            <w:proofErr w:type="gramEnd"/>
            <w:r>
              <w:t xml:space="preserve"> социального опыта, основных социальных ролей, соответствующих ведущей деятельности возраста,</w:t>
            </w:r>
            <w:r>
              <w:rPr>
                <w:spacing w:val="1"/>
              </w:rPr>
              <w:t xml:space="preserve"> </w:t>
            </w:r>
            <w:r>
              <w:t>норм и правил общественного поведения, форм социальной жизни в группах и сообществах, в том числе существующих в</w:t>
            </w:r>
            <w:r>
              <w:rPr>
                <w:spacing w:val="1"/>
              </w:rPr>
              <w:t xml:space="preserve"> </w:t>
            </w:r>
            <w:r>
              <w:t>виртуальном</w:t>
            </w:r>
            <w:r>
              <w:rPr>
                <w:spacing w:val="-2"/>
              </w:rPr>
              <w:t xml:space="preserve"> </w:t>
            </w:r>
            <w:r>
              <w:t>пространстве.</w:t>
            </w:r>
          </w:p>
        </w:tc>
      </w:tr>
    </w:tbl>
    <w:p w:rsidR="0035379D" w:rsidRDefault="0035379D">
      <w:pPr>
        <w:pStyle w:val="a3"/>
        <w:spacing w:before="4"/>
        <w:ind w:left="0"/>
        <w:rPr>
          <w:b/>
          <w:sz w:val="16"/>
        </w:rPr>
      </w:pPr>
    </w:p>
    <w:p w:rsidR="0035379D" w:rsidRDefault="00E24F8A">
      <w:pPr>
        <w:spacing w:before="90" w:after="4"/>
        <w:ind w:left="512"/>
        <w:rPr>
          <w:b/>
          <w:sz w:val="24"/>
        </w:rPr>
      </w:pPr>
      <w:proofErr w:type="spellStart"/>
      <w:r>
        <w:rPr>
          <w:b/>
          <w:sz w:val="24"/>
        </w:rPr>
        <w:t>Метапредметные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554"/>
        </w:trPr>
        <w:tc>
          <w:tcPr>
            <w:tcW w:w="2127" w:type="dxa"/>
          </w:tcPr>
          <w:p w:rsidR="0035379D" w:rsidRDefault="00E24F8A">
            <w:pPr>
              <w:pStyle w:val="TableParagraph"/>
              <w:spacing w:line="276" w:lineRule="exact"/>
              <w:ind w:left="431" w:right="90" w:hanging="3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75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75" w:lineRule="exact"/>
              <w:ind w:left="2740" w:right="2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действиям</w:t>
            </w:r>
          </w:p>
        </w:tc>
      </w:tr>
      <w:tr w:rsidR="0035379D">
        <w:trPr>
          <w:trHeight w:val="1771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203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790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логические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206"/>
              </w:numPr>
              <w:tabs>
                <w:tab w:val="left" w:pos="235"/>
              </w:tabs>
              <w:ind w:left="106" w:right="95" w:firstLine="0"/>
            </w:pPr>
            <w:r>
              <w:t>умение определять понятия, создавать обобщения, устанавливать аналогии, классифицировать, самостоятельно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23"/>
              </w:rPr>
              <w:t xml:space="preserve"> </w:t>
            </w:r>
            <w:r>
              <w:t>основания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критерии</w:t>
            </w:r>
            <w:r>
              <w:rPr>
                <w:spacing w:val="24"/>
              </w:rPr>
              <w:t xml:space="preserve"> </w:t>
            </w:r>
            <w:r>
              <w:t>для</w:t>
            </w:r>
            <w:r>
              <w:rPr>
                <w:spacing w:val="24"/>
              </w:rPr>
              <w:t xml:space="preserve"> </w:t>
            </w:r>
            <w:r>
              <w:t>классификации,</w:t>
            </w:r>
            <w:r>
              <w:rPr>
                <w:spacing w:val="26"/>
              </w:rPr>
              <w:t xml:space="preserve"> </w:t>
            </w:r>
            <w:r>
              <w:t>устанавливать</w:t>
            </w:r>
            <w:r>
              <w:rPr>
                <w:spacing w:val="26"/>
              </w:rPr>
              <w:t xml:space="preserve"> </w:t>
            </w:r>
            <w:r>
              <w:t>причинно-следственные</w:t>
            </w:r>
            <w:r>
              <w:rPr>
                <w:spacing w:val="27"/>
              </w:rPr>
              <w:t xml:space="preserve"> </w:t>
            </w:r>
            <w:r>
              <w:t>связи,</w:t>
            </w:r>
            <w:r>
              <w:rPr>
                <w:spacing w:val="26"/>
              </w:rPr>
              <w:t xml:space="preserve"> </w:t>
            </w:r>
            <w:r>
              <w:t>строить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логические</w:t>
            </w:r>
            <w:r>
              <w:rPr>
                <w:spacing w:val="-1"/>
              </w:rPr>
              <w:t xml:space="preserve"> </w:t>
            </w:r>
            <w:r>
              <w:t>рассуждения</w:t>
            </w:r>
            <w:proofErr w:type="gramEnd"/>
            <w:r>
              <w:t>,</w:t>
            </w:r>
            <w:r>
              <w:rPr>
                <w:spacing w:val="-4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умозаключения</w:t>
            </w:r>
            <w:r>
              <w:rPr>
                <w:spacing w:val="-4"/>
              </w:rPr>
              <w:t xml:space="preserve"> </w:t>
            </w:r>
            <w:r>
              <w:t>(индуктивные, дедуктивные 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аналогии)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выводы;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06"/>
              </w:numPr>
              <w:tabs>
                <w:tab w:val="left" w:pos="275"/>
              </w:tabs>
              <w:ind w:left="106" w:right="96" w:firstLine="0"/>
            </w:pPr>
            <w:r>
              <w:t>умение</w:t>
            </w:r>
            <w:r>
              <w:rPr>
                <w:spacing w:val="39"/>
              </w:rPr>
              <w:t xml:space="preserve"> </w:t>
            </w:r>
            <w:r>
              <w:t>создавать,</w:t>
            </w:r>
            <w:r>
              <w:rPr>
                <w:spacing w:val="39"/>
              </w:rPr>
              <w:t xml:space="preserve"> </w:t>
            </w:r>
            <w:r>
              <w:t>применять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преобразовывать</w:t>
            </w:r>
            <w:r>
              <w:rPr>
                <w:spacing w:val="38"/>
              </w:rPr>
              <w:t xml:space="preserve"> </w:t>
            </w:r>
            <w:r>
              <w:t>знаки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символы,</w:t>
            </w:r>
            <w:r>
              <w:rPr>
                <w:spacing w:val="40"/>
              </w:rPr>
              <w:t xml:space="preserve"> </w:t>
            </w:r>
            <w:r>
              <w:t>модели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схемы</w:t>
            </w:r>
            <w:r>
              <w:rPr>
                <w:spacing w:val="36"/>
              </w:rPr>
              <w:t xml:space="preserve"> </w:t>
            </w:r>
            <w:r>
              <w:t>для</w:t>
            </w:r>
            <w:r>
              <w:rPr>
                <w:spacing w:val="39"/>
              </w:rPr>
              <w:t xml:space="preserve"> </w:t>
            </w:r>
            <w:r>
              <w:t>решения</w:t>
            </w:r>
            <w:r>
              <w:rPr>
                <w:spacing w:val="37"/>
              </w:rPr>
              <w:t xml:space="preserve"> </w:t>
            </w:r>
            <w:r>
              <w:t>учебных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познавательных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06"/>
              </w:numPr>
              <w:tabs>
                <w:tab w:val="left" w:pos="249"/>
              </w:tabs>
              <w:spacing w:line="252" w:lineRule="exact"/>
              <w:ind w:left="106" w:right="96" w:firstLine="0"/>
            </w:pPr>
            <w:r>
              <w:t>самостоятельно</w:t>
            </w:r>
            <w:r>
              <w:rPr>
                <w:spacing w:val="12"/>
              </w:rPr>
              <w:t xml:space="preserve"> </w:t>
            </w:r>
            <w:r>
              <w:t>выбирать</w:t>
            </w:r>
            <w:r>
              <w:rPr>
                <w:spacing w:val="12"/>
              </w:rPr>
              <w:t xml:space="preserve"> </w:t>
            </w:r>
            <w:r>
              <w:t>способ</w:t>
            </w:r>
            <w:r>
              <w:rPr>
                <w:spacing w:val="14"/>
              </w:rPr>
              <w:t xml:space="preserve"> </w:t>
            </w:r>
            <w:r>
              <w:t>решения</w:t>
            </w:r>
            <w:r>
              <w:rPr>
                <w:spacing w:val="11"/>
              </w:rPr>
              <w:t xml:space="preserve"> </w:t>
            </w:r>
            <w:r>
              <w:t>учебной</w:t>
            </w:r>
            <w:r>
              <w:rPr>
                <w:spacing w:val="12"/>
              </w:rPr>
              <w:t xml:space="preserve"> </w:t>
            </w:r>
            <w:r>
              <w:t>задачи</w:t>
            </w:r>
            <w:r>
              <w:rPr>
                <w:spacing w:val="13"/>
              </w:rPr>
              <w:t xml:space="preserve"> </w:t>
            </w:r>
            <w:r>
              <w:t>(сравнивать</w:t>
            </w:r>
            <w:r>
              <w:rPr>
                <w:spacing w:val="12"/>
              </w:rPr>
              <w:t xml:space="preserve"> </w:t>
            </w:r>
            <w:r>
              <w:t>несколько</w:t>
            </w:r>
            <w:r>
              <w:rPr>
                <w:spacing w:val="13"/>
              </w:rPr>
              <w:t xml:space="preserve"> </w:t>
            </w:r>
            <w:r>
              <w:t>вариантов</w:t>
            </w:r>
            <w:r>
              <w:rPr>
                <w:spacing w:val="11"/>
              </w:rPr>
              <w:t xml:space="preserve"> </w:t>
            </w:r>
            <w:r>
              <w:t>решения,</w:t>
            </w:r>
            <w:r>
              <w:rPr>
                <w:spacing w:val="13"/>
              </w:rPr>
              <w:t xml:space="preserve"> </w:t>
            </w:r>
            <w:r>
              <w:t>выбирать</w:t>
            </w:r>
            <w:r>
              <w:rPr>
                <w:spacing w:val="-52"/>
              </w:rPr>
              <w:t xml:space="preserve"> </w:t>
            </w:r>
            <w:r>
              <w:t>наиболее</w:t>
            </w:r>
            <w:r>
              <w:rPr>
                <w:spacing w:val="-1"/>
              </w:rPr>
              <w:t xml:space="preserve"> </w:t>
            </w:r>
            <w:r>
              <w:t>подходящий</w:t>
            </w:r>
            <w:r>
              <w:rPr>
                <w:spacing w:val="-1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самостоятельно выделенных критериев).</w:t>
            </w:r>
          </w:p>
        </w:tc>
      </w:tr>
      <w:tr w:rsidR="0035379D">
        <w:trPr>
          <w:trHeight w:val="1264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78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исследовательские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205"/>
              </w:numPr>
              <w:tabs>
                <w:tab w:val="left" w:pos="244"/>
              </w:tabs>
              <w:ind w:left="106" w:right="96" w:firstLine="0"/>
              <w:jc w:val="both"/>
            </w:pPr>
            <w:r>
              <w:t>формулировать</w:t>
            </w:r>
            <w:r>
              <w:rPr>
                <w:spacing w:val="10"/>
              </w:rPr>
              <w:t xml:space="preserve"> </w:t>
            </w:r>
            <w:r>
              <w:t>вопросы,</w:t>
            </w:r>
            <w:r>
              <w:rPr>
                <w:spacing w:val="12"/>
              </w:rPr>
              <w:t xml:space="preserve"> </w:t>
            </w:r>
            <w:r>
              <w:t>фиксирующие</w:t>
            </w:r>
            <w:r>
              <w:rPr>
                <w:spacing w:val="9"/>
              </w:rPr>
              <w:t xml:space="preserve"> </w:t>
            </w:r>
            <w:r>
              <w:t>разрыв</w:t>
            </w:r>
            <w:r>
              <w:rPr>
                <w:spacing w:val="8"/>
              </w:rPr>
              <w:t xml:space="preserve"> </w:t>
            </w:r>
            <w:r>
              <w:t>между</w:t>
            </w:r>
            <w:r>
              <w:rPr>
                <w:spacing w:val="8"/>
              </w:rPr>
              <w:t xml:space="preserve"> </w:t>
            </w:r>
            <w:r>
              <w:t>реальным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желательным</w:t>
            </w:r>
            <w:r>
              <w:rPr>
                <w:spacing w:val="10"/>
              </w:rPr>
              <w:t xml:space="preserve"> </w:t>
            </w:r>
            <w:r>
              <w:t>состоянием</w:t>
            </w:r>
            <w:r>
              <w:rPr>
                <w:spacing w:val="8"/>
              </w:rPr>
              <w:t xml:space="preserve"> </w:t>
            </w:r>
            <w:r>
              <w:t>ситуации,</w:t>
            </w:r>
            <w:r>
              <w:rPr>
                <w:spacing w:val="11"/>
              </w:rPr>
              <w:t xml:space="preserve"> </w:t>
            </w:r>
            <w:r>
              <w:t>объекта,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самостоятельно устанавливать искомое и данное;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05"/>
              </w:numPr>
              <w:tabs>
                <w:tab w:val="left" w:pos="263"/>
              </w:tabs>
              <w:spacing w:line="252" w:lineRule="exact"/>
              <w:ind w:left="106" w:right="95" w:firstLine="0"/>
              <w:jc w:val="both"/>
            </w:pPr>
            <w:r>
              <w:t>оценивать на применимость и достоверность информацию, полученную в ходе исследования; прогнозировать</w:t>
            </w:r>
            <w:r>
              <w:rPr>
                <w:spacing w:val="1"/>
              </w:rPr>
              <w:t xml:space="preserve"> </w:t>
            </w:r>
            <w:r>
              <w:t>возможное дальнейшее развитие процессов, событий и их последствия в аналогичных или сходных ситуациях, 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-1"/>
              </w:rPr>
              <w:t xml:space="preserve"> </w:t>
            </w:r>
            <w:r>
              <w:t>выдвигать предположения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развитии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новых условиях и контекстах.</w:t>
            </w:r>
          </w:p>
        </w:tc>
      </w:tr>
      <w:tr w:rsidR="0035379D">
        <w:trPr>
          <w:trHeight w:val="506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6" w:lineRule="exact"/>
              <w:ind w:left="110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379D" w:rsidRDefault="00E24F8A">
            <w:pPr>
              <w:pStyle w:val="TableParagraph"/>
              <w:spacing w:line="240" w:lineRule="exact"/>
              <w:ind w:left="110"/>
            </w:pPr>
            <w:r>
              <w:t>информацией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46" w:lineRule="exact"/>
              <w:ind w:left="106"/>
            </w:pPr>
            <w:r>
              <w:t>-</w:t>
            </w:r>
            <w:r>
              <w:rPr>
                <w:spacing w:val="5"/>
              </w:rPr>
              <w:t xml:space="preserve"> </w:t>
            </w:r>
            <w:r>
              <w:t>выявлять</w:t>
            </w:r>
            <w:r>
              <w:rPr>
                <w:spacing w:val="6"/>
              </w:rPr>
              <w:t xml:space="preserve"> </w:t>
            </w:r>
            <w:r>
              <w:t>дефицит</w:t>
            </w:r>
            <w:r>
              <w:rPr>
                <w:spacing w:val="6"/>
              </w:rPr>
              <w:t xml:space="preserve"> </w:t>
            </w:r>
            <w:r>
              <w:t>информации,</w:t>
            </w:r>
            <w:r>
              <w:rPr>
                <w:spacing w:val="7"/>
              </w:rPr>
              <w:t xml:space="preserve"> </w:t>
            </w:r>
            <w:r>
              <w:t>данных,</w:t>
            </w:r>
            <w:r>
              <w:rPr>
                <w:spacing w:val="6"/>
              </w:rPr>
              <w:t xml:space="preserve"> </w:t>
            </w:r>
            <w:r>
              <w:t>необходимых</w:t>
            </w:r>
            <w:r>
              <w:rPr>
                <w:spacing w:val="9"/>
              </w:rPr>
              <w:t xml:space="preserve"> </w:t>
            </w:r>
            <w:r>
              <w:t>для</w:t>
            </w:r>
            <w:r>
              <w:rPr>
                <w:spacing w:val="6"/>
              </w:rPr>
              <w:t xml:space="preserve"> </w:t>
            </w:r>
            <w:r>
              <w:t>решения</w:t>
            </w:r>
            <w:r>
              <w:rPr>
                <w:spacing w:val="6"/>
              </w:rPr>
              <w:t xml:space="preserve"> </w:t>
            </w:r>
            <w:r>
              <w:t>поставленной</w:t>
            </w:r>
            <w:r>
              <w:rPr>
                <w:spacing w:val="5"/>
              </w:rPr>
              <w:t xml:space="preserve"> </w:t>
            </w:r>
            <w:r>
              <w:t>задачи;</w:t>
            </w:r>
            <w:r>
              <w:rPr>
                <w:spacing w:val="10"/>
              </w:rPr>
              <w:t xml:space="preserve"> </w:t>
            </w:r>
            <w:r>
              <w:t>применять</w:t>
            </w:r>
            <w:r>
              <w:rPr>
                <w:spacing w:val="6"/>
              </w:rPr>
              <w:t xml:space="preserve"> </w:t>
            </w:r>
            <w:r>
              <w:t>различные</w:t>
            </w:r>
          </w:p>
          <w:p w:rsidR="0035379D" w:rsidRDefault="00E24F8A">
            <w:pPr>
              <w:pStyle w:val="TableParagraph"/>
              <w:spacing w:line="240" w:lineRule="exact"/>
              <w:ind w:left="106"/>
            </w:pPr>
            <w:r>
              <w:t>методы,</w:t>
            </w:r>
            <w:r>
              <w:rPr>
                <w:spacing w:val="79"/>
              </w:rPr>
              <w:t xml:space="preserve"> </w:t>
            </w:r>
            <w:r>
              <w:t>инструменты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79"/>
              </w:rPr>
              <w:t xml:space="preserve"> </w:t>
            </w:r>
            <w:r>
              <w:t>запросы</w:t>
            </w:r>
            <w:r>
              <w:rPr>
                <w:spacing w:val="82"/>
              </w:rPr>
              <w:t xml:space="preserve"> </w:t>
            </w:r>
            <w:r>
              <w:t>при</w:t>
            </w:r>
            <w:r>
              <w:rPr>
                <w:spacing w:val="79"/>
              </w:rPr>
              <w:t xml:space="preserve"> </w:t>
            </w:r>
            <w:r>
              <w:t>поиске</w:t>
            </w:r>
            <w:r>
              <w:rPr>
                <w:spacing w:val="78"/>
              </w:rPr>
              <w:t xml:space="preserve"> </w:t>
            </w:r>
            <w:r>
              <w:t>и</w:t>
            </w:r>
            <w:r>
              <w:rPr>
                <w:spacing w:val="79"/>
              </w:rPr>
              <w:t xml:space="preserve"> </w:t>
            </w:r>
            <w:r>
              <w:t>отборе</w:t>
            </w:r>
            <w:r>
              <w:rPr>
                <w:spacing w:val="80"/>
              </w:rPr>
              <w:t xml:space="preserve"> </w:t>
            </w:r>
            <w:r>
              <w:t>информации</w:t>
            </w:r>
            <w:r>
              <w:rPr>
                <w:spacing w:val="79"/>
              </w:rPr>
              <w:t xml:space="preserve"> </w:t>
            </w:r>
            <w:r>
              <w:t>или</w:t>
            </w:r>
            <w:r>
              <w:rPr>
                <w:spacing w:val="80"/>
              </w:rPr>
              <w:t xml:space="preserve"> </w:t>
            </w:r>
            <w:r>
              <w:t>данных</w:t>
            </w:r>
            <w:r>
              <w:rPr>
                <w:spacing w:val="80"/>
              </w:rPr>
              <w:t xml:space="preserve"> </w:t>
            </w:r>
            <w:r>
              <w:t>из</w:t>
            </w:r>
            <w:r>
              <w:rPr>
                <w:spacing w:val="79"/>
              </w:rPr>
              <w:t xml:space="preserve"> </w:t>
            </w:r>
            <w:r>
              <w:t>источников</w:t>
            </w:r>
            <w:r>
              <w:rPr>
                <w:spacing w:val="79"/>
              </w:rPr>
              <w:t xml:space="preserve"> </w:t>
            </w:r>
            <w:r>
              <w:t>с</w:t>
            </w:r>
            <w:r>
              <w:rPr>
                <w:spacing w:val="80"/>
              </w:rPr>
              <w:t xml:space="preserve"> </w:t>
            </w:r>
            <w:r>
              <w:t>учётом</w:t>
            </w:r>
          </w:p>
        </w:tc>
      </w:tr>
    </w:tbl>
    <w:p w:rsidR="0035379D" w:rsidRDefault="0035379D">
      <w:pPr>
        <w:spacing w:line="240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1516"/>
        </w:trPr>
        <w:tc>
          <w:tcPr>
            <w:tcW w:w="2127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986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46" w:lineRule="exact"/>
              <w:ind w:left="106"/>
              <w:jc w:val="both"/>
            </w:pPr>
            <w:r>
              <w:t>предложенной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заданных</w:t>
            </w:r>
            <w:r>
              <w:rPr>
                <w:spacing w:val="-2"/>
              </w:rPr>
              <w:t xml:space="preserve"> </w:t>
            </w:r>
            <w:r>
              <w:t>критериев;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04"/>
              </w:numPr>
              <w:tabs>
                <w:tab w:val="left" w:pos="319"/>
              </w:tabs>
              <w:ind w:left="106" w:right="95" w:firstLine="0"/>
              <w:jc w:val="both"/>
            </w:pPr>
            <w:r>
              <w:t>выбирать,</w:t>
            </w:r>
            <w:r>
              <w:rPr>
                <w:spacing w:val="1"/>
              </w:rPr>
              <w:t xml:space="preserve"> </w:t>
            </w:r>
            <w:r>
              <w:t>анализировать,</w:t>
            </w:r>
            <w:r>
              <w:rPr>
                <w:spacing w:val="1"/>
              </w:rPr>
              <w:t xml:space="preserve"> </w:t>
            </w: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интерпретировать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представления;</w:t>
            </w:r>
            <w:r>
              <w:rPr>
                <w:spacing w:val="1"/>
              </w:rPr>
              <w:t xml:space="preserve"> </w:t>
            </w:r>
            <w:r>
              <w:t>самостоятельно выбирать оптимальную форму представления информации и иллюстрировать</w:t>
            </w:r>
            <w:r>
              <w:rPr>
                <w:spacing w:val="1"/>
              </w:rPr>
              <w:t xml:space="preserve"> </w:t>
            </w:r>
            <w:r>
              <w:t>решаемые</w:t>
            </w:r>
            <w:r>
              <w:rPr>
                <w:spacing w:val="-1"/>
              </w:rPr>
              <w:t xml:space="preserve"> </w:t>
            </w:r>
            <w:r>
              <w:t>задачи несложными</w:t>
            </w:r>
            <w:r>
              <w:rPr>
                <w:spacing w:val="-1"/>
              </w:rPr>
              <w:t xml:space="preserve"> </w:t>
            </w:r>
            <w:r>
              <w:t>схемами,</w:t>
            </w:r>
            <w:r>
              <w:rPr>
                <w:spacing w:val="-2"/>
              </w:rPr>
              <w:t xml:space="preserve"> </w:t>
            </w:r>
            <w:r>
              <w:t>диаграммами, иной</w:t>
            </w:r>
            <w:r>
              <w:rPr>
                <w:spacing w:val="-1"/>
              </w:rPr>
              <w:t xml:space="preserve"> </w:t>
            </w:r>
            <w:r>
              <w:t>графикой 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комбинациями;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04"/>
              </w:numPr>
              <w:tabs>
                <w:tab w:val="left" w:pos="369"/>
              </w:tabs>
              <w:spacing w:line="254" w:lineRule="exact"/>
              <w:ind w:left="106" w:right="97" w:firstLine="0"/>
              <w:jc w:val="both"/>
            </w:pP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надёжность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критериям,</w:t>
            </w:r>
            <w:r>
              <w:rPr>
                <w:spacing w:val="1"/>
              </w:rPr>
              <w:t xml:space="preserve"> </w:t>
            </w:r>
            <w:r>
              <w:t>предложенным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сформулированным</w:t>
            </w:r>
            <w:r>
              <w:rPr>
                <w:spacing w:val="1"/>
              </w:rPr>
              <w:t xml:space="preserve"> </w:t>
            </w:r>
            <w:r>
              <w:t>самостоятельно; эффективно запоминать и</w:t>
            </w:r>
            <w:r>
              <w:rPr>
                <w:spacing w:val="-1"/>
              </w:rPr>
              <w:t xml:space="preserve"> </w:t>
            </w:r>
            <w:r>
              <w:t>систематизировать информацию.</w:t>
            </w:r>
          </w:p>
        </w:tc>
      </w:tr>
      <w:tr w:rsidR="0035379D">
        <w:trPr>
          <w:trHeight w:val="1012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197"/>
              <w:rPr>
                <w:b/>
              </w:rPr>
            </w:pPr>
            <w:proofErr w:type="spellStart"/>
            <w:r>
              <w:rPr>
                <w:b/>
              </w:rPr>
              <w:t>Коммуникативые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Общение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203"/>
              </w:numPr>
              <w:tabs>
                <w:tab w:val="left" w:pos="287"/>
              </w:tabs>
              <w:spacing w:line="242" w:lineRule="auto"/>
              <w:ind w:left="106" w:right="96" w:firstLine="0"/>
            </w:pPr>
            <w:r>
              <w:t>сопоставлять</w:t>
            </w:r>
            <w:r>
              <w:rPr>
                <w:spacing w:val="51"/>
              </w:rPr>
              <w:t xml:space="preserve"> </w:t>
            </w:r>
            <w:r>
              <w:t>свои</w:t>
            </w:r>
            <w:r>
              <w:rPr>
                <w:spacing w:val="51"/>
              </w:rPr>
              <w:t xml:space="preserve"> </w:t>
            </w:r>
            <w:r>
              <w:t>суждения</w:t>
            </w:r>
            <w:r>
              <w:rPr>
                <w:spacing w:val="51"/>
              </w:rPr>
              <w:t xml:space="preserve"> </w:t>
            </w:r>
            <w:r>
              <w:t>с</w:t>
            </w:r>
            <w:r>
              <w:rPr>
                <w:spacing w:val="53"/>
              </w:rPr>
              <w:t xml:space="preserve"> </w:t>
            </w:r>
            <w:r>
              <w:t>суждениями</w:t>
            </w:r>
            <w:r>
              <w:rPr>
                <w:spacing w:val="50"/>
              </w:rPr>
              <w:t xml:space="preserve"> </w:t>
            </w:r>
            <w:r>
              <w:t>других</w:t>
            </w:r>
            <w:r>
              <w:rPr>
                <w:spacing w:val="52"/>
              </w:rPr>
              <w:t xml:space="preserve"> </w:t>
            </w:r>
            <w:r>
              <w:t>участников</w:t>
            </w:r>
            <w:r>
              <w:rPr>
                <w:spacing w:val="50"/>
              </w:rPr>
              <w:t xml:space="preserve"> </w:t>
            </w:r>
            <w:r>
              <w:t>диалога,</w:t>
            </w:r>
            <w:r>
              <w:rPr>
                <w:spacing w:val="52"/>
              </w:rPr>
              <w:t xml:space="preserve"> </w:t>
            </w:r>
            <w:r>
              <w:t>обнаруживать</w:t>
            </w:r>
            <w:r>
              <w:rPr>
                <w:spacing w:val="51"/>
              </w:rPr>
              <w:t xml:space="preserve"> </w:t>
            </w:r>
            <w:r>
              <w:t>различие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сходство</w:t>
            </w:r>
            <w:r>
              <w:rPr>
                <w:spacing w:val="-52"/>
              </w:rPr>
              <w:t xml:space="preserve"> </w:t>
            </w:r>
            <w:r>
              <w:t>позиций;</w:t>
            </w:r>
            <w:r>
              <w:rPr>
                <w:spacing w:val="53"/>
              </w:rPr>
              <w:t xml:space="preserve"> </w:t>
            </w:r>
            <w:r>
              <w:t>публично</w:t>
            </w:r>
            <w:r>
              <w:rPr>
                <w:spacing w:val="-1"/>
              </w:rPr>
              <w:t xml:space="preserve"> </w:t>
            </w:r>
            <w:r>
              <w:t>представлять</w:t>
            </w:r>
            <w:r>
              <w:rPr>
                <w:spacing w:val="-2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выполненного</w:t>
            </w:r>
            <w:r>
              <w:rPr>
                <w:spacing w:val="-1"/>
              </w:rPr>
              <w:t xml:space="preserve"> </w:t>
            </w:r>
            <w:r>
              <w:t>опыта</w:t>
            </w:r>
            <w:r>
              <w:rPr>
                <w:spacing w:val="-4"/>
              </w:rPr>
              <w:t xml:space="preserve"> </w:t>
            </w:r>
            <w:r>
              <w:t>(эксперимента,</w:t>
            </w:r>
            <w:r>
              <w:rPr>
                <w:spacing w:val="-1"/>
              </w:rPr>
              <w:t xml:space="preserve"> </w:t>
            </w:r>
            <w:r>
              <w:t>исследования,</w:t>
            </w:r>
            <w:r>
              <w:rPr>
                <w:spacing w:val="-1"/>
              </w:rPr>
              <w:t xml:space="preserve"> </w:t>
            </w:r>
            <w:r>
              <w:t>проекта);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03"/>
              </w:numPr>
              <w:tabs>
                <w:tab w:val="left" w:pos="382"/>
                <w:tab w:val="left" w:pos="383"/>
              </w:tabs>
              <w:spacing w:line="248" w:lineRule="exact"/>
              <w:ind w:left="383" w:hanging="277"/>
            </w:pPr>
            <w:r>
              <w:t>самостоятельно</w:t>
            </w:r>
            <w:r>
              <w:rPr>
                <w:spacing w:val="46"/>
              </w:rPr>
              <w:t xml:space="preserve"> </w:t>
            </w:r>
            <w:r>
              <w:t>выбирать</w:t>
            </w:r>
            <w:r>
              <w:rPr>
                <w:spacing w:val="46"/>
              </w:rPr>
              <w:t xml:space="preserve"> </w:t>
            </w:r>
            <w:r>
              <w:t>формат</w:t>
            </w:r>
            <w:r>
              <w:rPr>
                <w:spacing w:val="46"/>
              </w:rPr>
              <w:t xml:space="preserve"> </w:t>
            </w:r>
            <w:r>
              <w:t>выступления</w:t>
            </w:r>
            <w:r>
              <w:rPr>
                <w:spacing w:val="46"/>
              </w:rPr>
              <w:t xml:space="preserve"> </w:t>
            </w:r>
            <w:r>
              <w:t>с</w:t>
            </w:r>
            <w:r>
              <w:rPr>
                <w:spacing w:val="47"/>
              </w:rPr>
              <w:t xml:space="preserve"> </w:t>
            </w:r>
            <w:r>
              <w:t>учётом</w:t>
            </w:r>
            <w:r>
              <w:rPr>
                <w:spacing w:val="47"/>
              </w:rPr>
              <w:t xml:space="preserve"> </w:t>
            </w:r>
            <w:r>
              <w:t>задач</w:t>
            </w:r>
            <w:r>
              <w:rPr>
                <w:spacing w:val="47"/>
              </w:rPr>
              <w:t xml:space="preserve"> </w:t>
            </w:r>
            <w:r>
              <w:t>презентации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особенностей</w:t>
            </w:r>
            <w:r>
              <w:rPr>
                <w:spacing w:val="44"/>
              </w:rPr>
              <w:t xml:space="preserve"> </w:t>
            </w:r>
            <w:r>
              <w:t>аудитории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  <w:ind w:left="106"/>
            </w:pPr>
            <w:proofErr w:type="gramStart"/>
            <w:r>
              <w:t>соответствии</w:t>
            </w:r>
            <w:proofErr w:type="gramEnd"/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ним</w:t>
            </w:r>
            <w:r>
              <w:rPr>
                <w:spacing w:val="-2"/>
              </w:rPr>
              <w:t xml:space="preserve"> </w:t>
            </w:r>
            <w:r>
              <w:t>составлять</w:t>
            </w:r>
            <w:r>
              <w:rPr>
                <w:spacing w:val="-2"/>
              </w:rPr>
              <w:t xml:space="preserve"> </w:t>
            </w:r>
            <w:r>
              <w:t>устные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письменные</w:t>
            </w:r>
            <w:r>
              <w:rPr>
                <w:spacing w:val="-2"/>
              </w:rPr>
              <w:t xml:space="preserve"> </w:t>
            </w:r>
            <w:r>
              <w:t>тексты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использованием</w:t>
            </w:r>
            <w:r>
              <w:rPr>
                <w:spacing w:val="-2"/>
              </w:rPr>
              <w:t xml:space="preserve"> </w:t>
            </w:r>
            <w:r>
              <w:t>иллюстративных</w:t>
            </w:r>
            <w:r>
              <w:rPr>
                <w:spacing w:val="-3"/>
              </w:rPr>
              <w:t xml:space="preserve"> </w:t>
            </w:r>
            <w:r>
              <w:t>материалов.</w:t>
            </w:r>
          </w:p>
        </w:tc>
      </w:tr>
      <w:tr w:rsidR="0035379D">
        <w:trPr>
          <w:trHeight w:val="2023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2" w:lineRule="auto"/>
              <w:ind w:left="110" w:right="609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202"/>
              </w:numPr>
              <w:tabs>
                <w:tab w:val="left" w:pos="316"/>
              </w:tabs>
              <w:ind w:left="106" w:right="94" w:firstLine="0"/>
              <w:jc w:val="both"/>
            </w:pP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преимущества</w:t>
            </w:r>
            <w:r>
              <w:rPr>
                <w:spacing w:val="1"/>
              </w:rPr>
              <w:t xml:space="preserve"> </w:t>
            </w:r>
            <w:r>
              <w:t>командной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конкретной</w:t>
            </w:r>
            <w:r>
              <w:rPr>
                <w:spacing w:val="1"/>
              </w:rPr>
              <w:t xml:space="preserve"> </w:t>
            </w:r>
            <w:r>
              <w:t>проблемы, в том числе при создании информационного продукта; принимать цель совместной информационной</w:t>
            </w:r>
            <w:r>
              <w:rPr>
                <w:spacing w:val="1"/>
              </w:rPr>
              <w:t xml:space="preserve"> </w:t>
            </w:r>
            <w:r>
              <w:t>деятельности по сбору, обработке, передаче, формализации информации; коллективно строить действия по её</w:t>
            </w:r>
            <w:r>
              <w:rPr>
                <w:spacing w:val="1"/>
              </w:rPr>
              <w:t xml:space="preserve"> </w:t>
            </w:r>
            <w:r>
              <w:t>достижению: распределять</w:t>
            </w:r>
            <w:r>
              <w:rPr>
                <w:spacing w:val="-1"/>
              </w:rPr>
              <w:t xml:space="preserve"> </w:t>
            </w:r>
            <w:r>
              <w:t>роли,</w:t>
            </w:r>
            <w:r>
              <w:rPr>
                <w:spacing w:val="-1"/>
              </w:rPr>
              <w:t xml:space="preserve"> </w:t>
            </w:r>
            <w:r>
              <w:t>договариваться, обсуждать</w:t>
            </w:r>
            <w:r>
              <w:rPr>
                <w:spacing w:val="-1"/>
              </w:rPr>
              <w:t xml:space="preserve"> </w:t>
            </w:r>
            <w:r>
              <w:t>процесс</w:t>
            </w:r>
            <w:r>
              <w:rPr>
                <w:spacing w:val="-1"/>
              </w:rPr>
              <w:t xml:space="preserve"> </w:t>
            </w:r>
            <w:r>
              <w:t>и результат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02"/>
              </w:numPr>
              <w:tabs>
                <w:tab w:val="left" w:pos="419"/>
              </w:tabs>
              <w:ind w:left="106" w:right="96" w:firstLine="0"/>
              <w:jc w:val="both"/>
            </w:pP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информацией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информационным</w:t>
            </w:r>
            <w:r>
              <w:rPr>
                <w:spacing w:val="1"/>
              </w:rPr>
              <w:t xml:space="preserve"> </w:t>
            </w:r>
            <w:r>
              <w:t>продуктом,</w:t>
            </w:r>
            <w:r>
              <w:rPr>
                <w:spacing w:val="1"/>
              </w:rPr>
              <w:t xml:space="preserve"> </w:t>
            </w:r>
            <w:r>
              <w:t>достигая</w:t>
            </w:r>
            <w:r>
              <w:rPr>
                <w:spacing w:val="1"/>
              </w:rPr>
              <w:t xml:space="preserve"> </w:t>
            </w:r>
            <w:r>
              <w:t>качественного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  <w:r>
              <w:rPr>
                <w:spacing w:val="-1"/>
              </w:rPr>
              <w:t xml:space="preserve"> </w:t>
            </w:r>
            <w:r>
              <w:t>по своему</w:t>
            </w:r>
            <w:r>
              <w:rPr>
                <w:spacing w:val="-4"/>
              </w:rPr>
              <w:t xml:space="preserve"> </w:t>
            </w:r>
            <w:r>
              <w:t>направлению и</w:t>
            </w:r>
            <w:r>
              <w:rPr>
                <w:spacing w:val="-3"/>
              </w:rPr>
              <w:t xml:space="preserve"> </w:t>
            </w:r>
            <w:r>
              <w:t>координируя</w:t>
            </w:r>
            <w:r>
              <w:rPr>
                <w:spacing w:val="-2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с другими членами</w:t>
            </w:r>
            <w:r>
              <w:rPr>
                <w:spacing w:val="-2"/>
              </w:rPr>
              <w:t xml:space="preserve"> </w:t>
            </w:r>
            <w:r>
              <w:t>команды;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02"/>
              </w:numPr>
              <w:tabs>
                <w:tab w:val="left" w:pos="482"/>
              </w:tabs>
              <w:spacing w:line="252" w:lineRule="exact"/>
              <w:ind w:left="106" w:right="95" w:firstLine="0"/>
              <w:jc w:val="both"/>
            </w:pP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качество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вклада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общий</w:t>
            </w:r>
            <w:r>
              <w:rPr>
                <w:spacing w:val="1"/>
              </w:rPr>
              <w:t xml:space="preserve"> </w:t>
            </w:r>
            <w:r>
              <w:t>информационный</w:t>
            </w:r>
            <w:r>
              <w:rPr>
                <w:spacing w:val="1"/>
              </w:rPr>
              <w:t xml:space="preserve"> </w:t>
            </w:r>
            <w:r>
              <w:t>продукт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критериям,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сформулированным</w:t>
            </w:r>
            <w:r>
              <w:rPr>
                <w:spacing w:val="-1"/>
              </w:rPr>
              <w:t xml:space="preserve"> </w:t>
            </w:r>
            <w:r>
              <w:t>участниками</w:t>
            </w:r>
            <w:r>
              <w:rPr>
                <w:spacing w:val="-1"/>
              </w:rPr>
              <w:t xml:space="preserve"> </w:t>
            </w:r>
            <w:r>
              <w:t>взаимодействия;</w:t>
            </w:r>
          </w:p>
        </w:tc>
      </w:tr>
      <w:tr w:rsidR="0035379D">
        <w:trPr>
          <w:trHeight w:val="1519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spacing w:before="1"/>
              <w:ind w:right="203"/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9" w:lineRule="exact"/>
              <w:ind w:left="110"/>
            </w:pPr>
            <w:r>
              <w:t>Самоорганизация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201"/>
              </w:numPr>
              <w:tabs>
                <w:tab w:val="left" w:pos="280"/>
              </w:tabs>
              <w:ind w:left="106" w:right="95" w:firstLine="0"/>
              <w:jc w:val="both"/>
            </w:pPr>
            <w:r>
              <w:t>выявлять в жизненных и учебных ситуациях проблемы, требующие решения; ориентироваться в различных</w:t>
            </w:r>
            <w:r>
              <w:rPr>
                <w:spacing w:val="1"/>
              </w:rPr>
              <w:t xml:space="preserve"> </w:t>
            </w:r>
            <w:r>
              <w:t>подходах к принятию решений,</w:t>
            </w:r>
            <w:r>
              <w:rPr>
                <w:spacing w:val="1"/>
              </w:rPr>
              <w:t xml:space="preserve"> </w:t>
            </w:r>
            <w:r>
              <w:t>самостоятельно составлять алгоритм решения задачи, выбирать способ решения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с учётом</w:t>
            </w:r>
            <w:r>
              <w:rPr>
                <w:spacing w:val="1"/>
              </w:rPr>
              <w:t xml:space="preserve"> </w:t>
            </w:r>
            <w:r>
              <w:t>имеющихся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возможностей,</w:t>
            </w:r>
            <w:r>
              <w:rPr>
                <w:spacing w:val="1"/>
              </w:rPr>
              <w:t xml:space="preserve"> </w:t>
            </w:r>
            <w:r>
              <w:t>аргументировать</w:t>
            </w:r>
            <w:r>
              <w:rPr>
                <w:spacing w:val="1"/>
              </w:rPr>
              <w:t xml:space="preserve"> </w:t>
            </w:r>
            <w:r>
              <w:t>предлагаемые</w:t>
            </w:r>
            <w:r>
              <w:rPr>
                <w:spacing w:val="1"/>
              </w:rPr>
              <w:t xml:space="preserve"> </w:t>
            </w:r>
            <w:r>
              <w:t>варианты</w:t>
            </w:r>
            <w:r>
              <w:rPr>
                <w:spacing w:val="-1"/>
              </w:rPr>
              <w:t xml:space="preserve"> </w:t>
            </w:r>
            <w:r>
              <w:t>решений;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01"/>
              </w:numPr>
              <w:tabs>
                <w:tab w:val="left" w:pos="297"/>
              </w:tabs>
              <w:spacing w:line="254" w:lineRule="exact"/>
              <w:ind w:left="106" w:right="96" w:firstLine="0"/>
              <w:jc w:val="both"/>
            </w:pP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корректировать</w:t>
            </w:r>
            <w:r>
              <w:rPr>
                <w:spacing w:val="1"/>
              </w:rPr>
              <w:t xml:space="preserve"> </w:t>
            </w:r>
            <w:r>
              <w:t>предложенный</w:t>
            </w:r>
            <w:r>
              <w:rPr>
                <w:spacing w:val="1"/>
              </w:rPr>
              <w:t xml:space="preserve"> </w:t>
            </w:r>
            <w:r>
              <w:t>алгоритм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новых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изучаемом</w:t>
            </w:r>
            <w:r>
              <w:rPr>
                <w:spacing w:val="-3"/>
              </w:rPr>
              <w:t xml:space="preserve"> </w:t>
            </w:r>
            <w:r>
              <w:t>объекте;</w:t>
            </w:r>
            <w:r>
              <w:rPr>
                <w:spacing w:val="-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выбор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противоречивой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брать</w:t>
            </w:r>
            <w:r>
              <w:rPr>
                <w:spacing w:val="-1"/>
              </w:rPr>
              <w:t xml:space="preserve"> </w:t>
            </w:r>
            <w:r>
              <w:t>ответственность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решение.</w:t>
            </w:r>
          </w:p>
        </w:tc>
      </w:tr>
      <w:tr w:rsidR="0035379D">
        <w:trPr>
          <w:trHeight w:val="1517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2" w:lineRule="auto"/>
              <w:ind w:left="110" w:right="436"/>
            </w:pPr>
            <w:r>
              <w:t>Самоконтроль,</w:t>
            </w:r>
            <w:r>
              <w:rPr>
                <w:spacing w:val="-52"/>
              </w:rPr>
              <w:t xml:space="preserve"> </w:t>
            </w:r>
            <w:r>
              <w:t>рефлексия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200"/>
              </w:numPr>
              <w:tabs>
                <w:tab w:val="left" w:pos="235"/>
              </w:tabs>
              <w:ind w:left="106" w:right="96" w:firstLine="0"/>
              <w:jc w:val="both"/>
            </w:pPr>
            <w:r>
              <w:t xml:space="preserve">владеть способами самоконтроля, </w:t>
            </w:r>
            <w:proofErr w:type="spellStart"/>
            <w:r>
              <w:t>самомотивации</w:t>
            </w:r>
            <w:proofErr w:type="spellEnd"/>
            <w:r>
              <w:t xml:space="preserve"> и рефлексии; давать адекватную оценку ситуации и предлагать</w:t>
            </w:r>
            <w:r>
              <w:rPr>
                <w:spacing w:val="-52"/>
              </w:rPr>
              <w:t xml:space="preserve"> </w:t>
            </w:r>
            <w:r>
              <w:t>план её изменения; учитывать контекст и предвидеть трудности, которые могут возникнуть при решении учебной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-1"/>
              </w:rPr>
              <w:t xml:space="preserve"> </w:t>
            </w:r>
            <w:r>
              <w:t>адаптировать решение к</w:t>
            </w:r>
            <w:r>
              <w:rPr>
                <w:spacing w:val="1"/>
              </w:rPr>
              <w:t xml:space="preserve"> </w:t>
            </w:r>
            <w:r>
              <w:t>меняющимся обстоятельствам;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200"/>
              </w:numPr>
              <w:tabs>
                <w:tab w:val="left" w:pos="295"/>
              </w:tabs>
              <w:spacing w:line="252" w:lineRule="exact"/>
              <w:ind w:left="294" w:hanging="189"/>
              <w:jc w:val="both"/>
            </w:pPr>
            <w:r>
              <w:t>объяснять</w:t>
            </w:r>
            <w:r>
              <w:rPr>
                <w:spacing w:val="4"/>
              </w:rPr>
              <w:t xml:space="preserve"> </w:t>
            </w:r>
            <w:r>
              <w:t>причины</w:t>
            </w:r>
            <w:r>
              <w:rPr>
                <w:spacing w:val="58"/>
              </w:rPr>
              <w:t xml:space="preserve"> </w:t>
            </w:r>
            <w:r>
              <w:t>достижения</w:t>
            </w:r>
            <w:r>
              <w:rPr>
                <w:spacing w:val="58"/>
              </w:rPr>
              <w:t xml:space="preserve"> </w:t>
            </w:r>
            <w:r>
              <w:t>(</w:t>
            </w:r>
            <w:proofErr w:type="spellStart"/>
            <w:r>
              <w:t>недостижения</w:t>
            </w:r>
            <w:proofErr w:type="spellEnd"/>
            <w:r>
              <w:t>)</w:t>
            </w:r>
            <w:r>
              <w:rPr>
                <w:spacing w:val="58"/>
              </w:rPr>
              <w:t xml:space="preserve"> </w:t>
            </w:r>
            <w:r>
              <w:t>результатов</w:t>
            </w:r>
            <w:r>
              <w:rPr>
                <w:spacing w:val="57"/>
              </w:rPr>
              <w:t xml:space="preserve"> </w:t>
            </w:r>
            <w:r>
              <w:t>информационной</w:t>
            </w:r>
            <w:r>
              <w:rPr>
                <w:spacing w:val="57"/>
              </w:rPr>
              <w:t xml:space="preserve"> </w:t>
            </w:r>
            <w:r>
              <w:t>деятельности,</w:t>
            </w:r>
            <w:r>
              <w:rPr>
                <w:spacing w:val="57"/>
              </w:rPr>
              <w:t xml:space="preserve"> </w:t>
            </w:r>
            <w:r>
              <w:t>давать</w:t>
            </w:r>
            <w:r>
              <w:rPr>
                <w:spacing w:val="59"/>
              </w:rPr>
              <w:t xml:space="preserve"> </w:t>
            </w:r>
            <w:r>
              <w:t>оценку</w:t>
            </w:r>
          </w:p>
          <w:p w:rsidR="0035379D" w:rsidRDefault="00E24F8A">
            <w:pPr>
              <w:pStyle w:val="TableParagraph"/>
              <w:spacing w:line="252" w:lineRule="exact"/>
              <w:ind w:left="106" w:right="95"/>
              <w:jc w:val="both"/>
            </w:pPr>
            <w:r>
              <w:t>приобретённому</w:t>
            </w:r>
            <w:r>
              <w:rPr>
                <w:spacing w:val="1"/>
              </w:rPr>
              <w:t xml:space="preserve"> </w:t>
            </w:r>
            <w:r>
              <w:t>опыту,</w:t>
            </w:r>
            <w:r>
              <w:rPr>
                <w:spacing w:val="1"/>
              </w:rPr>
              <w:t xml:space="preserve"> </w:t>
            </w: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позитивное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произошедшей</w:t>
            </w:r>
            <w:r>
              <w:rPr>
                <w:spacing w:val="1"/>
              </w:rPr>
              <w:t xml:space="preserve"> </w:t>
            </w:r>
            <w:r>
              <w:t>ситуации;</w:t>
            </w:r>
            <w:r>
              <w:rPr>
                <w:spacing w:val="1"/>
              </w:rPr>
              <w:t xml:space="preserve"> </w:t>
            </w:r>
            <w:r>
              <w:t>вносить</w:t>
            </w:r>
            <w:r>
              <w:rPr>
                <w:spacing w:val="1"/>
              </w:rPr>
              <w:t xml:space="preserve"> </w:t>
            </w:r>
            <w:r>
              <w:t>коррективы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на основе</w:t>
            </w:r>
            <w:r>
              <w:rPr>
                <w:spacing w:val="-1"/>
              </w:rPr>
              <w:t xml:space="preserve"> </w:t>
            </w:r>
            <w:r>
              <w:t>новых обстоятельств,</w:t>
            </w:r>
            <w:r>
              <w:rPr>
                <w:spacing w:val="-1"/>
              </w:rPr>
              <w:t xml:space="preserve"> </w:t>
            </w:r>
            <w:r>
              <w:t>оценивать соответствие</w:t>
            </w:r>
            <w:r>
              <w:rPr>
                <w:spacing w:val="-1"/>
              </w:rPr>
              <w:t xml:space="preserve"> </w:t>
            </w:r>
            <w:r>
              <w:t>результата цели</w:t>
            </w:r>
            <w:r>
              <w:rPr>
                <w:spacing w:val="-1"/>
              </w:rPr>
              <w:t xml:space="preserve"> </w:t>
            </w:r>
            <w:r>
              <w:t>и условиям.</w:t>
            </w:r>
          </w:p>
        </w:tc>
      </w:tr>
      <w:tr w:rsidR="0035379D">
        <w:trPr>
          <w:trHeight w:val="1195"/>
        </w:trPr>
        <w:tc>
          <w:tcPr>
            <w:tcW w:w="2127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292"/>
            </w:pPr>
            <w:r>
              <w:t>Эмоциональный</w:t>
            </w:r>
            <w:r>
              <w:rPr>
                <w:spacing w:val="-52"/>
              </w:rPr>
              <w:t xml:space="preserve"> </w:t>
            </w:r>
            <w:r>
              <w:t>интеллект</w:t>
            </w:r>
            <w:r>
              <w:rPr>
                <w:spacing w:val="1"/>
              </w:rPr>
              <w:t xml:space="preserve"> </w:t>
            </w:r>
            <w:r>
              <w:t>Принятие себя 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99"/>
              </w:numPr>
              <w:tabs>
                <w:tab w:val="left" w:pos="232"/>
              </w:tabs>
              <w:spacing w:line="246" w:lineRule="exact"/>
              <w:ind w:left="231" w:hanging="126"/>
            </w:pP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себя на</w:t>
            </w:r>
            <w:r>
              <w:rPr>
                <w:spacing w:val="-1"/>
              </w:rPr>
              <w:t xml:space="preserve"> </w:t>
            </w:r>
            <w:r>
              <w:t>место другого</w:t>
            </w:r>
            <w:r>
              <w:rPr>
                <w:spacing w:val="-1"/>
              </w:rPr>
              <w:t xml:space="preserve"> </w:t>
            </w:r>
            <w:r>
              <w:t>человека, понимать</w:t>
            </w:r>
            <w:r>
              <w:rPr>
                <w:spacing w:val="-4"/>
              </w:rPr>
              <w:t xml:space="preserve"> </w:t>
            </w:r>
            <w:r>
              <w:t>мотивы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намерения</w:t>
            </w:r>
            <w:r>
              <w:rPr>
                <w:spacing w:val="-4"/>
              </w:rPr>
              <w:t xml:space="preserve"> </w:t>
            </w:r>
            <w:r>
              <w:t>другого.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99"/>
              </w:numPr>
              <w:tabs>
                <w:tab w:val="left" w:pos="287"/>
              </w:tabs>
              <w:ind w:left="106" w:right="113" w:firstLine="0"/>
            </w:pPr>
            <w:r>
              <w:t>осознавать невозможность контролировать всё вокруг даже в условиях открытого доступа к любым объёмам и</w:t>
            </w:r>
            <w:proofErr w:type="gramStart"/>
            <w:r>
              <w:t>н-</w:t>
            </w:r>
            <w:proofErr w:type="gramEnd"/>
            <w:r>
              <w:rPr>
                <w:spacing w:val="-52"/>
              </w:rPr>
              <w:t xml:space="preserve"> </w:t>
            </w:r>
            <w:r>
              <w:t>формации.</w:t>
            </w:r>
          </w:p>
        </w:tc>
      </w:tr>
    </w:tbl>
    <w:p w:rsidR="0035379D" w:rsidRDefault="0035379D">
      <w:pPr>
        <w:pStyle w:val="a3"/>
        <w:spacing w:before="10"/>
        <w:ind w:left="0"/>
        <w:rPr>
          <w:b/>
          <w:sz w:val="13"/>
        </w:rPr>
      </w:pPr>
    </w:p>
    <w:p w:rsidR="0035379D" w:rsidRDefault="00E24F8A">
      <w:pPr>
        <w:spacing w:before="92"/>
        <w:ind w:left="568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соответственно</w:t>
      </w:r>
      <w:r>
        <w:rPr>
          <w:spacing w:val="-2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информатики.</w:t>
      </w:r>
    </w:p>
    <w:p w:rsidR="0035379D" w:rsidRDefault="0035379D">
      <w:p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 w:rsidP="00160A83">
      <w:pPr>
        <w:pStyle w:val="Heading1"/>
        <w:numPr>
          <w:ilvl w:val="2"/>
          <w:numId w:val="210"/>
        </w:numPr>
        <w:tabs>
          <w:tab w:val="left" w:pos="7126"/>
        </w:tabs>
        <w:spacing w:before="64" w:line="240" w:lineRule="auto"/>
        <w:ind w:left="7125" w:hanging="721"/>
        <w:jc w:val="left"/>
      </w:pPr>
      <w:r>
        <w:lastRenderedPageBreak/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«Физика»</w:t>
      </w:r>
    </w:p>
    <w:p w:rsidR="0035379D" w:rsidRDefault="00E24F8A">
      <w:pPr>
        <w:pStyle w:val="a3"/>
        <w:spacing w:before="234"/>
        <w:ind w:right="230" w:firstLine="283"/>
        <w:jc w:val="both"/>
      </w:pPr>
      <w:r>
        <w:t>Рабочая</w:t>
      </w:r>
      <w:r>
        <w:rPr>
          <w:spacing w:val="14"/>
        </w:rPr>
        <w:t xml:space="preserve"> </w:t>
      </w:r>
      <w:r>
        <w:t>программа</w:t>
      </w:r>
      <w:r>
        <w:rPr>
          <w:spacing w:val="13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физике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составлена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положений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требований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результатам</w:t>
      </w:r>
      <w:r>
        <w:rPr>
          <w:spacing w:val="14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базовом</w:t>
      </w:r>
      <w:r>
        <w:rPr>
          <w:spacing w:val="13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ООП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ООО</w:t>
      </w:r>
      <w:r>
        <w:rPr>
          <w:spacing w:val="1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Примерной</w:t>
      </w:r>
      <w:r>
        <w:rPr>
          <w:spacing w:val="13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Концепции</w:t>
      </w:r>
      <w:r>
        <w:rPr>
          <w:spacing w:val="10"/>
        </w:rPr>
        <w:t xml:space="preserve"> </w:t>
      </w:r>
      <w:r>
        <w:t>преподавания</w:t>
      </w:r>
      <w:r>
        <w:rPr>
          <w:spacing w:val="14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</w:p>
    <w:p w:rsidR="0035379D" w:rsidRDefault="00E24F8A">
      <w:pPr>
        <w:pStyle w:val="a3"/>
      </w:pPr>
      <w:r>
        <w:t>«Физика»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35379D" w:rsidRDefault="0035379D">
      <w:pPr>
        <w:pStyle w:val="a3"/>
        <w:spacing w:before="4"/>
        <w:ind w:left="0"/>
      </w:pPr>
    </w:p>
    <w:p w:rsidR="0035379D" w:rsidRDefault="00E24F8A">
      <w:pPr>
        <w:pStyle w:val="Heading1"/>
        <w:spacing w:before="1"/>
        <w:ind w:left="7003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35379D" w:rsidRDefault="00E24F8A">
      <w:pPr>
        <w:pStyle w:val="a3"/>
        <w:ind w:right="232" w:firstLine="283"/>
        <w:jc w:val="both"/>
      </w:pPr>
      <w:r>
        <w:t>Содержание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spellStart"/>
      <w:proofErr w:type="gramStart"/>
      <w:r>
        <w:t>естественно-научной</w:t>
      </w:r>
      <w:proofErr w:type="spellEnd"/>
      <w:proofErr w:type="gramEnd"/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деятельностной</w:t>
      </w:r>
      <w:proofErr w:type="spellEnd"/>
      <w:r>
        <w:t xml:space="preserve"> основе,</w:t>
      </w:r>
      <w:r>
        <w:rPr>
          <w:spacing w:val="1"/>
        </w:rPr>
        <w:t xml:space="preserve"> </w:t>
      </w:r>
      <w:r>
        <w:t>реализацию требований ФГОС ООО</w:t>
      </w:r>
      <w:r>
        <w:rPr>
          <w:spacing w:val="1"/>
        </w:rPr>
        <w:t xml:space="preserve"> </w:t>
      </w:r>
      <w:r>
        <w:t xml:space="preserve">к планируемым личностным и </w:t>
      </w:r>
      <w:proofErr w:type="spellStart"/>
      <w:r>
        <w:t>метапредметным</w:t>
      </w:r>
      <w:proofErr w:type="spellEnd"/>
      <w:r>
        <w:t xml:space="preserve"> результатам обучения, а также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t xml:space="preserve"> связей </w:t>
      </w:r>
      <w:proofErr w:type="spellStart"/>
      <w:r>
        <w:t>естественно-научных</w:t>
      </w:r>
      <w:proofErr w:type="spellEnd"/>
      <w:r>
        <w:t xml:space="preserve"> учебных предметов. В программе определяются основные цели изучения физики на уровне ООП</w:t>
      </w:r>
      <w:proofErr w:type="gramStart"/>
      <w:r>
        <w:t xml:space="preserve"> ,</w:t>
      </w:r>
      <w:proofErr w:type="gramEnd"/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t>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 материала</w:t>
      </w:r>
      <w:r>
        <w:rPr>
          <w:spacing w:val="1"/>
        </w:rPr>
        <w:t xml:space="preserve"> </w:t>
      </w:r>
      <w:r>
        <w:t>по годам</w:t>
      </w:r>
      <w:r>
        <w:rPr>
          <w:spacing w:val="1"/>
        </w:rPr>
        <w:t xml:space="preserve"> </w:t>
      </w:r>
      <w:proofErr w:type="gramStart"/>
      <w:r>
        <w:t>обучения (по классам</w:t>
      </w:r>
      <w:proofErr w:type="gramEnd"/>
      <w:r>
        <w:t>), предлагает примерную последовательность изучения тем, основанную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 развития предметного содержания и учёте возрастных особенностей учащихся. Программа может быть использована учителями как основа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составления календарно-тематических</w:t>
      </w:r>
      <w:r>
        <w:rPr>
          <w:spacing w:val="2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программ.</w:t>
      </w:r>
    </w:p>
    <w:p w:rsidR="0035379D" w:rsidRDefault="0035379D">
      <w:pPr>
        <w:pStyle w:val="a3"/>
        <w:spacing w:before="3"/>
        <w:ind w:left="0"/>
      </w:pPr>
    </w:p>
    <w:p w:rsidR="0035379D" w:rsidRDefault="00E24F8A">
      <w:pPr>
        <w:pStyle w:val="Heading1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«Физика»</w:t>
      </w:r>
    </w:p>
    <w:p w:rsidR="0035379D" w:rsidRDefault="00E24F8A">
      <w:pPr>
        <w:pStyle w:val="a3"/>
        <w:ind w:right="226" w:firstLine="283"/>
        <w:jc w:val="both"/>
      </w:pPr>
      <w:r>
        <w:t xml:space="preserve">Курс физики — </w:t>
      </w:r>
      <w:proofErr w:type="spellStart"/>
      <w:r>
        <w:t>системообразующий</w:t>
      </w:r>
      <w:proofErr w:type="spellEnd"/>
      <w:r>
        <w:t xml:space="preserve"> для </w:t>
      </w:r>
      <w:proofErr w:type="spellStart"/>
      <w:proofErr w:type="gramStart"/>
      <w:r>
        <w:t>естественно-научных</w:t>
      </w:r>
      <w:proofErr w:type="spellEnd"/>
      <w:proofErr w:type="gramEnd"/>
      <w:r>
        <w:t xml:space="preserve"> учебных предметов, поскольку физические законы лежат в основе процессов и</w:t>
      </w:r>
      <w:r>
        <w:rPr>
          <w:spacing w:val="1"/>
        </w:rPr>
        <w:t xml:space="preserve"> </w:t>
      </w:r>
      <w:r>
        <w:t>явлений, изучаемых химией, биологией, астрономией и физической географией. Физика</w:t>
      </w:r>
      <w:r>
        <w:rPr>
          <w:spacing w:val="1"/>
        </w:rPr>
        <w:t xml:space="preserve"> </w:t>
      </w:r>
      <w:r>
        <w:t xml:space="preserve">вносит основной вклад в </w:t>
      </w:r>
      <w:proofErr w:type="spellStart"/>
      <w:proofErr w:type="gramStart"/>
      <w:r>
        <w:t>естественно-научную</w:t>
      </w:r>
      <w:proofErr w:type="spellEnd"/>
      <w:proofErr w:type="gramEnd"/>
      <w:r>
        <w:t xml:space="preserve"> 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ясные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spellStart"/>
      <w:proofErr w:type="gramStart"/>
      <w:r>
        <w:t>естественно-научной</w:t>
      </w:r>
      <w:proofErr w:type="spellEnd"/>
      <w:proofErr w:type="gramEnd"/>
      <w:r>
        <w:t xml:space="preserve"> грамотности и интереса к науке у основной массы обучающихся, выявление и подготовка талантливых молодых людей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proofErr w:type="spellStart"/>
      <w:r>
        <w:t>естественно-научных</w:t>
      </w:r>
      <w:proofErr w:type="spellEnd"/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технологий. Содержание физики направлено на формирование готовности научно объяснять явления, оценивать и понимать особенности научного</w:t>
      </w:r>
      <w:r>
        <w:rPr>
          <w:spacing w:val="1"/>
        </w:rPr>
        <w:t xml:space="preserve"> </w:t>
      </w:r>
      <w:r>
        <w:t>исследования, интерпретировать данные и использовать научные доказательства для получения выводов.» Изучение физики способно 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-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proofErr w:type="spellStart"/>
      <w:proofErr w:type="gramStart"/>
      <w:r>
        <w:t>естественно-научной</w:t>
      </w:r>
      <w:proofErr w:type="spellEnd"/>
      <w:proofErr w:type="gramEnd"/>
      <w:r>
        <w:t xml:space="preserve"> грамотности</w:t>
      </w:r>
      <w:r>
        <w:rPr>
          <w:spacing w:val="-1"/>
        </w:rPr>
        <w:t xml:space="preserve"> </w:t>
      </w:r>
      <w:r>
        <w:t>обучающихся.</w:t>
      </w:r>
    </w:p>
    <w:p w:rsidR="0035379D" w:rsidRDefault="00E24F8A">
      <w:pPr>
        <w:pStyle w:val="Heading1"/>
        <w:spacing w:before="3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«Физика»</w:t>
      </w:r>
    </w:p>
    <w:p w:rsidR="0035379D" w:rsidRDefault="00E24F8A">
      <w:pPr>
        <w:pStyle w:val="a3"/>
        <w:ind w:right="236" w:firstLine="283"/>
        <w:jc w:val="both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утверждённой</w:t>
      </w:r>
      <w:r>
        <w:rPr>
          <w:spacing w:val="-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Коллегии</w:t>
      </w:r>
      <w:r>
        <w:rPr>
          <w:spacing w:val="-1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</w:t>
      </w:r>
      <w:r>
        <w:rPr>
          <w:spacing w:val="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от 3</w:t>
      </w:r>
      <w:r>
        <w:rPr>
          <w:spacing w:val="2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ПК-4вн.</w:t>
      </w:r>
    </w:p>
    <w:p w:rsidR="0035379D" w:rsidRDefault="00E24F8A">
      <w:pPr>
        <w:pStyle w:val="Heading1"/>
        <w:spacing w:before="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направлены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t>: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936"/>
        </w:tabs>
        <w:spacing w:line="274" w:lineRule="exact"/>
        <w:ind w:left="935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мотивации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 способностей;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936"/>
        </w:tabs>
        <w:spacing w:before="1"/>
        <w:ind w:left="935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явлениям;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940"/>
        </w:tabs>
        <w:ind w:right="230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основ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2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физики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 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984"/>
        </w:tabs>
        <w:ind w:right="229" w:firstLine="28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46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47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4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45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направлении.</w:t>
      </w:r>
    </w:p>
    <w:p w:rsidR="0035379D" w:rsidRDefault="00E24F8A">
      <w:pPr>
        <w:pStyle w:val="Heading1"/>
        <w:spacing w:before="5"/>
        <w:jc w:val="left"/>
      </w:pPr>
      <w:r>
        <w:t>Задачи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цели: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972"/>
        </w:tabs>
        <w:ind w:right="231" w:firstLine="283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дискретном</w:t>
      </w:r>
      <w:r>
        <w:rPr>
          <w:spacing w:val="32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3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механических,</w:t>
      </w:r>
      <w:r>
        <w:rPr>
          <w:spacing w:val="29"/>
          <w:sz w:val="24"/>
        </w:rPr>
        <w:t xml:space="preserve"> </w:t>
      </w:r>
      <w:r>
        <w:rPr>
          <w:sz w:val="24"/>
        </w:rPr>
        <w:t>тепловых,</w:t>
      </w:r>
      <w:r>
        <w:rPr>
          <w:spacing w:val="30"/>
          <w:sz w:val="24"/>
        </w:rPr>
        <w:t xml:space="preserve"> </w:t>
      </w:r>
      <w:r>
        <w:rPr>
          <w:sz w:val="24"/>
        </w:rPr>
        <w:t>электрических,</w:t>
      </w:r>
      <w:r>
        <w:rPr>
          <w:spacing w:val="31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квантовых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явлениях;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объяснять 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:rsidR="0035379D" w:rsidRDefault="0035379D">
      <w:pPr>
        <w:rPr>
          <w:sz w:val="24"/>
        </w:rPr>
        <w:sectPr w:rsidR="0035379D">
          <w:pgSz w:w="16840" w:h="11910" w:orient="landscape"/>
          <w:pgMar w:top="780" w:right="160" w:bottom="280" w:left="620" w:header="720" w:footer="720" w:gutter="0"/>
          <w:cols w:space="720"/>
        </w:sectPr>
      </w:pP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1025"/>
        </w:tabs>
        <w:spacing w:before="77"/>
        <w:ind w:right="228" w:firstLine="283"/>
        <w:rPr>
          <w:sz w:val="24"/>
        </w:rPr>
      </w:pPr>
      <w:r>
        <w:rPr>
          <w:sz w:val="24"/>
        </w:rPr>
        <w:lastRenderedPageBreak/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практик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1044"/>
        </w:tabs>
        <w:spacing w:before="1"/>
        <w:ind w:right="230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физики; осуществлять  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 критически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 информацию;</w:t>
      </w:r>
    </w:p>
    <w:p w:rsidR="0035379D" w:rsidRDefault="00E24F8A" w:rsidP="00160A83">
      <w:pPr>
        <w:pStyle w:val="a6"/>
        <w:numPr>
          <w:ilvl w:val="0"/>
          <w:numId w:val="269"/>
        </w:numPr>
        <w:tabs>
          <w:tab w:val="left" w:pos="967"/>
        </w:tabs>
        <w:ind w:right="229" w:firstLine="283"/>
        <w:rPr>
          <w:sz w:val="24"/>
        </w:rPr>
      </w:pPr>
      <w:r>
        <w:rPr>
          <w:sz w:val="24"/>
        </w:rPr>
        <w:t>знакомить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 сферами профессиональной деятельности, связанными с физикой, и современными технологиями, основанными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науки.</w:t>
      </w:r>
    </w:p>
    <w:p w:rsidR="0035379D" w:rsidRDefault="00E24F8A">
      <w:pPr>
        <w:pStyle w:val="Heading1"/>
        <w:spacing w:before="5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«Физика»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плане.</w:t>
      </w:r>
    </w:p>
    <w:p w:rsidR="0035379D" w:rsidRDefault="00E24F8A">
      <w:pPr>
        <w:pStyle w:val="a3"/>
        <w:spacing w:line="237" w:lineRule="auto"/>
        <w:ind w:right="230" w:firstLine="283"/>
        <w:jc w:val="both"/>
      </w:pPr>
      <w:r>
        <w:t xml:space="preserve">Физика является обязательным предметом </w:t>
      </w:r>
      <w:proofErr w:type="spellStart"/>
      <w:proofErr w:type="gramStart"/>
      <w:r>
        <w:t>Естественно-научной</w:t>
      </w:r>
      <w:proofErr w:type="spellEnd"/>
      <w:proofErr w:type="gramEnd"/>
      <w:r>
        <w:t xml:space="preserve"> образовательной области. Программа предусматривает изучение физики на</w:t>
      </w:r>
      <w:r>
        <w:rPr>
          <w:spacing w:val="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объёме</w:t>
      </w:r>
      <w:r>
        <w:rPr>
          <w:spacing w:val="2"/>
        </w:rPr>
        <w:t xml:space="preserve"> </w:t>
      </w:r>
      <w:r>
        <w:t>238 ч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три</w:t>
      </w:r>
      <w:r>
        <w:rPr>
          <w:spacing w:val="4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2 ч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5"/>
        </w:rPr>
        <w:t xml:space="preserve"> </w:t>
      </w:r>
      <w:r>
        <w:t>и 8</w:t>
      </w:r>
      <w:r>
        <w:rPr>
          <w:spacing w:val="-4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 3</w:t>
      </w:r>
      <w:r>
        <w:rPr>
          <w:spacing w:val="-1"/>
        </w:rPr>
        <w:t xml:space="preserve"> </w:t>
      </w:r>
      <w:r>
        <w:t>ч в</w:t>
      </w:r>
      <w:r>
        <w:rPr>
          <w:spacing w:val="-2"/>
        </w:rPr>
        <w:t xml:space="preserve"> </w:t>
      </w:r>
      <w:r>
        <w:t>неделю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классе.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тематическом</w:t>
      </w:r>
      <w:r>
        <w:rPr>
          <w:spacing w:val="2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proofErr w:type="gramStart"/>
      <w:r>
        <w:t>для</w:t>
      </w:r>
      <w:proofErr w:type="gramEnd"/>
    </w:p>
    <w:p w:rsidR="0035379D" w:rsidRDefault="00E24F8A">
      <w:pPr>
        <w:pStyle w:val="a3"/>
        <w:spacing w:before="1"/>
        <w:ind w:right="228"/>
        <w:jc w:val="both"/>
      </w:pP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усмотрению,</w:t>
      </w:r>
      <w:r>
        <w:rPr>
          <w:spacing w:val="1"/>
        </w:rPr>
        <w:t xml:space="preserve"> </w:t>
      </w:r>
      <w:r>
        <w:t>а в</w:t>
      </w:r>
      <w:r>
        <w:rPr>
          <w:spacing w:val="1"/>
        </w:rPr>
        <w:t xml:space="preserve"> </w:t>
      </w:r>
      <w:r>
        <w:t>9 классе —</w:t>
      </w:r>
      <w:r>
        <w:rPr>
          <w:spacing w:val="1"/>
        </w:rPr>
        <w:t xml:space="preserve"> </w:t>
      </w:r>
      <w:proofErr w:type="spellStart"/>
      <w:r>
        <w:t>повторительн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обобщающий</w:t>
      </w:r>
      <w:r>
        <w:rPr>
          <w:spacing w:val="-1"/>
        </w:rPr>
        <w:t xml:space="preserve"> </w:t>
      </w:r>
      <w:r>
        <w:t>модуль.</w:t>
      </w:r>
    </w:p>
    <w:p w:rsidR="0035379D" w:rsidRDefault="00E24F8A">
      <w:pPr>
        <w:pStyle w:val="Heading1"/>
        <w:spacing w:before="5"/>
        <w:ind w:left="4740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«Физика»</w:t>
      </w:r>
    </w:p>
    <w:p w:rsidR="0035379D" w:rsidRDefault="00E24F8A">
      <w:pPr>
        <w:pStyle w:val="a3"/>
        <w:ind w:firstLine="283"/>
      </w:pPr>
      <w:r>
        <w:t>Изучение</w:t>
      </w:r>
      <w:r>
        <w:rPr>
          <w:spacing w:val="47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предмета</w:t>
      </w:r>
      <w:r>
        <w:rPr>
          <w:spacing w:val="47"/>
        </w:rPr>
        <w:t xml:space="preserve"> </w:t>
      </w:r>
      <w:r>
        <w:t>«Физика»</w:t>
      </w:r>
      <w:r>
        <w:rPr>
          <w:spacing w:val="3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обеспечивает</w:t>
      </w:r>
      <w:r>
        <w:rPr>
          <w:spacing w:val="44"/>
        </w:rPr>
        <w:t xml:space="preserve"> </w:t>
      </w:r>
      <w:r>
        <w:t>достижение</w:t>
      </w:r>
      <w:r>
        <w:rPr>
          <w:spacing w:val="46"/>
        </w:rPr>
        <w:t xml:space="preserve"> </w:t>
      </w:r>
      <w:r>
        <w:t>личностных,</w:t>
      </w:r>
      <w:r>
        <w:rPr>
          <w:spacing w:val="44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предметных образовательных</w:t>
      </w:r>
      <w:r>
        <w:rPr>
          <w:spacing w:val="2"/>
        </w:rPr>
        <w:t xml:space="preserve"> </w:t>
      </w:r>
      <w:r>
        <w:t>результатов.</w:t>
      </w:r>
    </w:p>
    <w:p w:rsidR="0035379D" w:rsidRDefault="00E24F8A">
      <w:pPr>
        <w:pStyle w:val="Heading1"/>
        <w:spacing w:before="2" w:after="4" w:line="240" w:lineRule="auto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результаты.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1"/>
        <w:gridCol w:w="12537"/>
      </w:tblGrid>
      <w:tr w:rsidR="0035379D">
        <w:trPr>
          <w:trHeight w:val="254"/>
        </w:trPr>
        <w:tc>
          <w:tcPr>
            <w:tcW w:w="2741" w:type="dxa"/>
          </w:tcPr>
          <w:p w:rsidR="0035379D" w:rsidRDefault="00E24F8A">
            <w:pPr>
              <w:pStyle w:val="TableParagraph"/>
              <w:spacing w:before="1" w:line="233" w:lineRule="exact"/>
              <w:ind w:left="693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before="1" w:line="233" w:lineRule="exact"/>
              <w:ind w:left="3525" w:right="3514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планируемым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личностным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результатам</w:t>
            </w:r>
          </w:p>
        </w:tc>
      </w:tr>
      <w:tr w:rsidR="0035379D">
        <w:trPr>
          <w:trHeight w:val="505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4" w:lineRule="exact"/>
              <w:ind w:right="967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-</w:t>
            </w:r>
            <w:r>
              <w:rPr>
                <w:spacing w:val="36"/>
              </w:rPr>
              <w:t xml:space="preserve"> </w:t>
            </w:r>
            <w:r>
              <w:t>проявление</w:t>
            </w:r>
            <w:r>
              <w:rPr>
                <w:spacing w:val="93"/>
              </w:rPr>
              <w:t xml:space="preserve"> </w:t>
            </w:r>
            <w:r>
              <w:t>интереса</w:t>
            </w:r>
            <w:r>
              <w:rPr>
                <w:spacing w:val="92"/>
              </w:rPr>
              <w:t xml:space="preserve"> </w:t>
            </w:r>
            <w:r>
              <w:t>к</w:t>
            </w:r>
            <w:r>
              <w:rPr>
                <w:spacing w:val="95"/>
              </w:rPr>
              <w:t xml:space="preserve"> </w:t>
            </w:r>
            <w:r>
              <w:t>истории</w:t>
            </w:r>
            <w:r>
              <w:rPr>
                <w:spacing w:val="90"/>
              </w:rPr>
              <w:t xml:space="preserve"> </w:t>
            </w:r>
            <w:r>
              <w:t>и</w:t>
            </w:r>
            <w:r>
              <w:rPr>
                <w:spacing w:val="93"/>
              </w:rPr>
              <w:t xml:space="preserve"> </w:t>
            </w:r>
            <w:r>
              <w:t>современному</w:t>
            </w:r>
            <w:r>
              <w:rPr>
                <w:spacing w:val="92"/>
              </w:rPr>
              <w:t xml:space="preserve"> </w:t>
            </w:r>
            <w:r>
              <w:t>состоянию</w:t>
            </w:r>
            <w:r>
              <w:rPr>
                <w:spacing w:val="94"/>
              </w:rPr>
              <w:t xml:space="preserve"> </w:t>
            </w:r>
            <w:r>
              <w:t>российской</w:t>
            </w:r>
            <w:r>
              <w:rPr>
                <w:spacing w:val="91"/>
              </w:rPr>
              <w:t xml:space="preserve"> </w:t>
            </w:r>
            <w:r>
              <w:t>физической</w:t>
            </w:r>
            <w:r>
              <w:rPr>
                <w:spacing w:val="92"/>
              </w:rPr>
              <w:t xml:space="preserve"> </w:t>
            </w:r>
            <w:r>
              <w:t>науки;</w:t>
            </w:r>
            <w:r>
              <w:rPr>
                <w:spacing w:val="96"/>
              </w:rPr>
              <w:t xml:space="preserve"> </w:t>
            </w:r>
            <w:r>
              <w:t>ценностное</w:t>
            </w:r>
            <w:r>
              <w:rPr>
                <w:spacing w:val="92"/>
              </w:rPr>
              <w:t xml:space="preserve"> </w:t>
            </w:r>
            <w:r>
              <w:t>отношение</w:t>
            </w:r>
            <w:r>
              <w:rPr>
                <w:spacing w:val="93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35379D" w:rsidRDefault="00E24F8A">
            <w:pPr>
              <w:pStyle w:val="TableParagraph"/>
              <w:spacing w:before="1" w:line="238" w:lineRule="exact"/>
              <w:ind w:left="110"/>
            </w:pPr>
            <w:r>
              <w:t>достижениям</w:t>
            </w:r>
            <w:r>
              <w:rPr>
                <w:spacing w:val="-4"/>
              </w:rPr>
              <w:t xml:space="preserve"> </w:t>
            </w:r>
            <w:r>
              <w:t>российских</w:t>
            </w:r>
            <w:r>
              <w:rPr>
                <w:spacing w:val="-6"/>
              </w:rPr>
              <w:t xml:space="preserve"> </w:t>
            </w:r>
            <w:r>
              <w:t>учёных-физиков.</w:t>
            </w:r>
          </w:p>
        </w:tc>
      </w:tr>
      <w:tr w:rsidR="0035379D">
        <w:trPr>
          <w:trHeight w:val="756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Гражданское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духовно-</w:t>
            </w:r>
          </w:p>
          <w:p w:rsidR="0035379D" w:rsidRDefault="00E24F8A">
            <w:pPr>
              <w:pStyle w:val="TableParagraph"/>
              <w:spacing w:line="252" w:lineRule="exact"/>
              <w:ind w:right="1242"/>
              <w:rPr>
                <w:b/>
              </w:rPr>
            </w:pPr>
            <w:r>
              <w:rPr>
                <w:b/>
              </w:rPr>
              <w:t>нравственное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2" w:lineRule="auto"/>
              <w:ind w:left="110" w:right="885"/>
            </w:pPr>
            <w:r>
              <w:t>- готовность к активному участию в обсуждении общественно-значимых и этических проблем, связанных с практическим</w:t>
            </w:r>
            <w:r>
              <w:rPr>
                <w:spacing w:val="-52"/>
              </w:rPr>
              <w:t xml:space="preserve"> </w:t>
            </w:r>
            <w:r>
              <w:t>применением</w:t>
            </w:r>
            <w:r>
              <w:rPr>
                <w:spacing w:val="-1"/>
              </w:rPr>
              <w:t xml:space="preserve"> </w:t>
            </w:r>
            <w:r>
              <w:t>достижений</w:t>
            </w:r>
            <w:r>
              <w:rPr>
                <w:spacing w:val="-1"/>
              </w:rPr>
              <w:t xml:space="preserve"> </w:t>
            </w:r>
            <w:r>
              <w:t>физики;</w:t>
            </w:r>
            <w:r>
              <w:rPr>
                <w:spacing w:val="-1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морально-этических</w:t>
            </w:r>
            <w:r>
              <w:rPr>
                <w:spacing w:val="-1"/>
              </w:rPr>
              <w:t xml:space="preserve"> </w:t>
            </w:r>
            <w:r>
              <w:t>принципов в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учёного.</w:t>
            </w:r>
          </w:p>
        </w:tc>
      </w:tr>
      <w:tr w:rsidR="0035379D">
        <w:trPr>
          <w:trHeight w:val="505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2" w:lineRule="exact"/>
              <w:ind w:right="1262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9" w:lineRule="exact"/>
              <w:ind w:left="110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восприятие</w:t>
            </w:r>
            <w:r>
              <w:rPr>
                <w:spacing w:val="-2"/>
              </w:rPr>
              <w:t xml:space="preserve"> </w:t>
            </w:r>
            <w:r>
              <w:t>эстетических</w:t>
            </w:r>
            <w:r>
              <w:rPr>
                <w:spacing w:val="-2"/>
              </w:rPr>
              <w:t xml:space="preserve"> </w:t>
            </w:r>
            <w:r>
              <w:t>качеств</w:t>
            </w:r>
            <w:r>
              <w:rPr>
                <w:spacing w:val="-4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науки:</w:t>
            </w:r>
            <w:r>
              <w:rPr>
                <w:spacing w:val="-3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proofErr w:type="gramStart"/>
            <w:r>
              <w:t>гармоничного</w:t>
            </w:r>
            <w:r>
              <w:rPr>
                <w:spacing w:val="-2"/>
              </w:rPr>
              <w:t xml:space="preserve"> </w:t>
            </w:r>
            <w:r>
              <w:t>построения</w:t>
            </w:r>
            <w:proofErr w:type="gramEnd"/>
            <w:r>
              <w:t>,</w:t>
            </w:r>
            <w:r>
              <w:rPr>
                <w:spacing w:val="-3"/>
              </w:rPr>
              <w:t xml:space="preserve"> </w:t>
            </w:r>
            <w:r>
              <w:t>строгости,</w:t>
            </w:r>
            <w:r>
              <w:rPr>
                <w:spacing w:val="-2"/>
              </w:rPr>
              <w:t xml:space="preserve"> </w:t>
            </w:r>
            <w:r>
              <w:t>точности,</w:t>
            </w:r>
            <w:r>
              <w:rPr>
                <w:spacing w:val="-2"/>
              </w:rPr>
              <w:t xml:space="preserve"> </w:t>
            </w:r>
            <w:r>
              <w:t>лаконичности.</w:t>
            </w:r>
          </w:p>
        </w:tc>
      </w:tr>
      <w:tr w:rsidR="0035379D">
        <w:trPr>
          <w:trHeight w:val="760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2" w:lineRule="exact"/>
              <w:ind w:right="197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ценностного отношения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здоровью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198"/>
              </w:numPr>
              <w:tabs>
                <w:tab w:val="left" w:pos="252"/>
              </w:tabs>
              <w:ind w:right="92" w:firstLine="0"/>
            </w:pPr>
            <w:r>
              <w:t>осознание</w:t>
            </w:r>
            <w:r>
              <w:rPr>
                <w:spacing w:val="12"/>
              </w:rPr>
              <w:t xml:space="preserve"> </w:t>
            </w:r>
            <w:r>
              <w:t>ценности</w:t>
            </w:r>
            <w:r>
              <w:rPr>
                <w:spacing w:val="11"/>
              </w:rPr>
              <w:t xml:space="preserve"> </w:t>
            </w:r>
            <w:r>
              <w:t>безопасного</w:t>
            </w:r>
            <w:r>
              <w:rPr>
                <w:spacing w:val="13"/>
              </w:rPr>
              <w:t xml:space="preserve"> </w:t>
            </w:r>
            <w:r>
              <w:t>образа</w:t>
            </w:r>
            <w:r>
              <w:rPr>
                <w:spacing w:val="10"/>
              </w:rPr>
              <w:t xml:space="preserve"> </w:t>
            </w:r>
            <w:r>
              <w:t>жизни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современном</w:t>
            </w:r>
            <w:r>
              <w:rPr>
                <w:spacing w:val="13"/>
              </w:rPr>
              <w:t xml:space="preserve"> </w:t>
            </w:r>
            <w:r>
              <w:t>технологическом</w:t>
            </w:r>
            <w:r>
              <w:rPr>
                <w:spacing w:val="11"/>
              </w:rPr>
              <w:t xml:space="preserve"> </w:t>
            </w:r>
            <w:r>
              <w:t>мире,</w:t>
            </w:r>
            <w:r>
              <w:rPr>
                <w:spacing w:val="13"/>
              </w:rPr>
              <w:t xml:space="preserve"> </w:t>
            </w:r>
            <w:r>
              <w:t>важности</w:t>
            </w:r>
            <w:r>
              <w:rPr>
                <w:spacing w:val="11"/>
              </w:rPr>
              <w:t xml:space="preserve"> </w:t>
            </w:r>
            <w:r>
              <w:t>правил</w:t>
            </w:r>
            <w:r>
              <w:rPr>
                <w:spacing w:val="12"/>
              </w:rPr>
              <w:t xml:space="preserve"> </w:t>
            </w:r>
            <w:r>
              <w:t>безопасного</w:t>
            </w:r>
            <w:r>
              <w:rPr>
                <w:spacing w:val="13"/>
              </w:rPr>
              <w:t xml:space="preserve"> </w:t>
            </w:r>
            <w:r>
              <w:t>поведения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транспорте, на</w:t>
            </w:r>
            <w:r>
              <w:rPr>
                <w:spacing w:val="1"/>
              </w:rPr>
              <w:t xml:space="preserve"> </w:t>
            </w:r>
            <w:r>
              <w:t>дорогах, с электрическим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тепловым оборудованием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домашних условиях;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98"/>
              </w:numPr>
              <w:tabs>
                <w:tab w:val="left" w:pos="236"/>
              </w:tabs>
              <w:spacing w:line="238" w:lineRule="exact"/>
              <w:ind w:left="235" w:hanging="126"/>
            </w:pPr>
            <w:proofErr w:type="spellStart"/>
            <w:r>
              <w:t>сформированность</w:t>
            </w:r>
            <w:proofErr w:type="spellEnd"/>
            <w:r>
              <w:rPr>
                <w:spacing w:val="-1"/>
              </w:rPr>
              <w:t xml:space="preserve"> </w:t>
            </w:r>
            <w:r>
              <w:t>навыка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  <w:r>
              <w:rPr>
                <w:spacing w:val="-1"/>
              </w:rPr>
              <w:t xml:space="preserve"> </w:t>
            </w:r>
            <w:r>
              <w:t>признание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права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ошибку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такого</w:t>
            </w:r>
            <w:r>
              <w:rPr>
                <w:spacing w:val="-1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права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другого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</w:tc>
      </w:tr>
      <w:tr w:rsidR="0035379D">
        <w:trPr>
          <w:trHeight w:val="755"/>
        </w:trPr>
        <w:tc>
          <w:tcPr>
            <w:tcW w:w="2741" w:type="dxa"/>
            <w:tcBorders>
              <w:bottom w:val="single" w:sz="6" w:space="0" w:color="000000"/>
            </w:tcBorders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  <w:tcBorders>
              <w:bottom w:val="single" w:sz="6" w:space="0" w:color="000000"/>
            </w:tcBorders>
          </w:tcPr>
          <w:p w:rsidR="0035379D" w:rsidRDefault="00E24F8A" w:rsidP="00160A83">
            <w:pPr>
              <w:pStyle w:val="TableParagraph"/>
              <w:numPr>
                <w:ilvl w:val="0"/>
                <w:numId w:val="197"/>
              </w:numPr>
              <w:tabs>
                <w:tab w:val="left" w:pos="353"/>
              </w:tabs>
              <w:ind w:right="93" w:firstLine="55"/>
            </w:pPr>
            <w:r>
              <w:t>активное</w:t>
            </w:r>
            <w:r>
              <w:rPr>
                <w:spacing w:val="7"/>
              </w:rPr>
              <w:t xml:space="preserve"> </w:t>
            </w:r>
            <w:r>
              <w:t>участие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решении</w:t>
            </w:r>
            <w:r>
              <w:rPr>
                <w:spacing w:val="6"/>
              </w:rPr>
              <w:t xml:space="preserve"> </w:t>
            </w:r>
            <w:r>
              <w:t>практических</w:t>
            </w:r>
            <w:r>
              <w:rPr>
                <w:spacing w:val="6"/>
              </w:rPr>
              <w:t xml:space="preserve"> </w:t>
            </w:r>
            <w:r>
              <w:t>задач</w:t>
            </w:r>
            <w:r>
              <w:rPr>
                <w:spacing w:val="6"/>
              </w:rPr>
              <w:t xml:space="preserve"> </w:t>
            </w:r>
            <w:r>
              <w:t>(в</w:t>
            </w:r>
            <w:r>
              <w:rPr>
                <w:spacing w:val="6"/>
              </w:rPr>
              <w:t xml:space="preserve"> </w:t>
            </w:r>
            <w:r>
              <w:t>рамках</w:t>
            </w:r>
            <w:r>
              <w:rPr>
                <w:spacing w:val="5"/>
              </w:rPr>
              <w:t xml:space="preserve"> </w:t>
            </w:r>
            <w:r>
              <w:t>семьи,</w:t>
            </w:r>
            <w:r>
              <w:rPr>
                <w:spacing w:val="5"/>
              </w:rPr>
              <w:t xml:space="preserve"> </w:t>
            </w:r>
            <w:r>
              <w:t>школы,</w:t>
            </w:r>
            <w:r>
              <w:rPr>
                <w:spacing w:val="5"/>
              </w:rPr>
              <w:t xml:space="preserve"> </w:t>
            </w:r>
            <w:r>
              <w:t>города,</w:t>
            </w:r>
            <w:r>
              <w:rPr>
                <w:spacing w:val="5"/>
              </w:rPr>
              <w:t xml:space="preserve"> </w:t>
            </w:r>
            <w:r>
              <w:t>края)</w:t>
            </w:r>
            <w:r>
              <w:rPr>
                <w:spacing w:val="5"/>
              </w:rPr>
              <w:t xml:space="preserve"> </w:t>
            </w:r>
            <w:r>
              <w:t>технологической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направленности,</w:t>
            </w:r>
            <w:r>
              <w:rPr>
                <w:spacing w:val="-1"/>
              </w:rPr>
              <w:t xml:space="preserve"> </w:t>
            </w:r>
            <w:proofErr w:type="gramStart"/>
            <w:r>
              <w:t>требующих</w:t>
            </w:r>
            <w:proofErr w:type="gramEnd"/>
            <w:r>
              <w:t xml:space="preserve"> 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 и</w:t>
            </w:r>
            <w:r>
              <w:rPr>
                <w:spacing w:val="-3"/>
              </w:rPr>
              <w:t xml:space="preserve"> </w:t>
            </w:r>
            <w:r>
              <w:t>физических знаний;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97"/>
              </w:numPr>
              <w:tabs>
                <w:tab w:val="left" w:pos="238"/>
              </w:tabs>
              <w:spacing w:line="236" w:lineRule="exact"/>
              <w:ind w:left="237" w:hanging="128"/>
            </w:pP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практическому</w:t>
            </w:r>
            <w:r>
              <w:rPr>
                <w:spacing w:val="-5"/>
              </w:rPr>
              <w:t xml:space="preserve"> </w:t>
            </w:r>
            <w:r>
              <w:t>изучению</w:t>
            </w:r>
            <w:r>
              <w:rPr>
                <w:spacing w:val="-3"/>
              </w:rPr>
              <w:t xml:space="preserve"> </w:t>
            </w:r>
            <w:r>
              <w:t>профессий,</w:t>
            </w:r>
            <w:r>
              <w:rPr>
                <w:spacing w:val="-2"/>
              </w:rPr>
              <w:t xml:space="preserve"> </w:t>
            </w:r>
            <w:r>
              <w:t>связанных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физикой.</w:t>
            </w:r>
          </w:p>
        </w:tc>
      </w:tr>
      <w:tr w:rsidR="0035379D">
        <w:trPr>
          <w:trHeight w:val="758"/>
        </w:trPr>
        <w:tc>
          <w:tcPr>
            <w:tcW w:w="2741" w:type="dxa"/>
            <w:tcBorders>
              <w:top w:val="single" w:sz="6" w:space="0" w:color="000000"/>
            </w:tcBorders>
          </w:tcPr>
          <w:p w:rsidR="0035379D" w:rsidRDefault="00E24F8A">
            <w:pPr>
              <w:pStyle w:val="TableParagraph"/>
              <w:spacing w:line="242" w:lineRule="auto"/>
              <w:ind w:right="1104"/>
              <w:rPr>
                <w:b/>
              </w:rPr>
            </w:pPr>
            <w:r>
              <w:rPr>
                <w:b/>
              </w:rPr>
              <w:t>Экологическое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  <w:tcBorders>
              <w:top w:val="single" w:sz="6" w:space="0" w:color="000000"/>
            </w:tcBorders>
          </w:tcPr>
          <w:p w:rsidR="0035379D" w:rsidRDefault="00E24F8A">
            <w:pPr>
              <w:pStyle w:val="TableParagraph"/>
              <w:spacing w:line="244" w:lineRule="exact"/>
              <w:ind w:left="110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ориентация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30"/>
              </w:rPr>
              <w:t xml:space="preserve"> </w:t>
            </w:r>
            <w:r>
              <w:t>применение</w:t>
            </w:r>
            <w:r>
              <w:rPr>
                <w:spacing w:val="31"/>
              </w:rPr>
              <w:t xml:space="preserve"> </w:t>
            </w:r>
            <w:r>
              <w:t>физических</w:t>
            </w:r>
            <w:r>
              <w:rPr>
                <w:spacing w:val="29"/>
              </w:rPr>
              <w:t xml:space="preserve"> </w:t>
            </w:r>
            <w:r>
              <w:t>знаний</w:t>
            </w:r>
            <w:r>
              <w:rPr>
                <w:spacing w:val="28"/>
              </w:rPr>
              <w:t xml:space="preserve"> </w:t>
            </w:r>
            <w:r>
              <w:t>для</w:t>
            </w:r>
            <w:r>
              <w:rPr>
                <w:spacing w:val="31"/>
              </w:rPr>
              <w:t xml:space="preserve"> </w:t>
            </w:r>
            <w:r>
              <w:t>решения</w:t>
            </w:r>
            <w:r>
              <w:rPr>
                <w:spacing w:val="31"/>
              </w:rPr>
              <w:t xml:space="preserve"> </w:t>
            </w:r>
            <w:r>
              <w:t>задач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области</w:t>
            </w:r>
            <w:r>
              <w:rPr>
                <w:spacing w:val="29"/>
              </w:rPr>
              <w:t xml:space="preserve"> </w:t>
            </w:r>
            <w:r>
              <w:t>окружающей</w:t>
            </w:r>
            <w:r>
              <w:rPr>
                <w:spacing w:val="29"/>
              </w:rPr>
              <w:t xml:space="preserve"> </w:t>
            </w:r>
            <w:r>
              <w:t>среды,</w:t>
            </w:r>
            <w:r>
              <w:rPr>
                <w:spacing w:val="28"/>
              </w:rPr>
              <w:t xml:space="preserve"> </w:t>
            </w:r>
            <w:r>
              <w:t>планирования</w:t>
            </w:r>
            <w:r>
              <w:rPr>
                <w:spacing w:val="29"/>
              </w:rPr>
              <w:t xml:space="preserve"> </w:t>
            </w:r>
            <w:r>
              <w:t>поступков</w:t>
            </w:r>
            <w:r>
              <w:rPr>
                <w:spacing w:val="31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52" w:lineRule="exact"/>
              <w:ind w:left="110"/>
            </w:pPr>
            <w:r>
              <w:t>оценки</w:t>
            </w:r>
            <w:r>
              <w:rPr>
                <w:spacing w:val="5"/>
              </w:rPr>
              <w:t xml:space="preserve"> </w:t>
            </w:r>
            <w:r>
              <w:t>их</w:t>
            </w:r>
            <w:r>
              <w:rPr>
                <w:spacing w:val="6"/>
              </w:rPr>
              <w:t xml:space="preserve"> </w:t>
            </w:r>
            <w:r>
              <w:t>возможных</w:t>
            </w:r>
            <w:r>
              <w:rPr>
                <w:spacing w:val="5"/>
              </w:rPr>
              <w:t xml:space="preserve"> </w:t>
            </w:r>
            <w:r>
              <w:t>последствий</w:t>
            </w:r>
            <w:r>
              <w:rPr>
                <w:spacing w:val="6"/>
              </w:rPr>
              <w:t xml:space="preserve"> </w:t>
            </w:r>
            <w:r>
              <w:t>для</w:t>
            </w:r>
            <w:r>
              <w:rPr>
                <w:spacing w:val="7"/>
              </w:rPr>
              <w:t xml:space="preserve"> </w:t>
            </w:r>
            <w:r>
              <w:t>окружающей</w:t>
            </w:r>
            <w:r>
              <w:rPr>
                <w:spacing w:val="7"/>
              </w:rPr>
              <w:t xml:space="preserve"> </w:t>
            </w:r>
            <w:r>
              <w:t>среды;</w:t>
            </w:r>
            <w:r>
              <w:rPr>
                <w:spacing w:val="10"/>
              </w:rPr>
              <w:t xml:space="preserve"> </w:t>
            </w:r>
            <w:r>
              <w:t>осознание</w:t>
            </w:r>
            <w:r>
              <w:rPr>
                <w:spacing w:val="7"/>
              </w:rPr>
              <w:t xml:space="preserve"> </w:t>
            </w:r>
            <w:r>
              <w:t>глобального</w:t>
            </w:r>
            <w:r>
              <w:rPr>
                <w:spacing w:val="6"/>
              </w:rPr>
              <w:t xml:space="preserve"> </w:t>
            </w:r>
            <w:r>
              <w:t>характера</w:t>
            </w:r>
            <w:r>
              <w:rPr>
                <w:spacing w:val="7"/>
              </w:rPr>
              <w:t xml:space="preserve"> </w:t>
            </w:r>
            <w:r>
              <w:t>экологических</w:t>
            </w:r>
            <w:r>
              <w:rPr>
                <w:spacing w:val="6"/>
              </w:rPr>
              <w:t xml:space="preserve"> </w:t>
            </w:r>
            <w:r>
              <w:t>проблем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путей</w:t>
            </w:r>
            <w:r>
              <w:rPr>
                <w:spacing w:val="7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решения.</w:t>
            </w:r>
          </w:p>
        </w:tc>
      </w:tr>
      <w:tr w:rsidR="0035379D">
        <w:trPr>
          <w:trHeight w:val="505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2" w:lineRule="exact"/>
              <w:ind w:right="666"/>
              <w:rPr>
                <w:b/>
              </w:rPr>
            </w:pPr>
            <w:r>
              <w:rPr>
                <w:b/>
              </w:rPr>
              <w:t>Ценности научного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познания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6" w:lineRule="exact"/>
              <w:ind w:left="110"/>
            </w:pPr>
            <w:r>
              <w:t>-</w:t>
            </w:r>
            <w:r>
              <w:rPr>
                <w:spacing w:val="39"/>
              </w:rPr>
              <w:t xml:space="preserve"> </w:t>
            </w:r>
            <w:r>
              <w:t>осознание</w:t>
            </w:r>
            <w:r>
              <w:rPr>
                <w:spacing w:val="43"/>
              </w:rPr>
              <w:t xml:space="preserve"> </w:t>
            </w:r>
            <w:r>
              <w:t>ценности</w:t>
            </w:r>
            <w:r>
              <w:rPr>
                <w:spacing w:val="43"/>
              </w:rPr>
              <w:t xml:space="preserve"> </w:t>
            </w:r>
            <w:r>
              <w:t>физической</w:t>
            </w:r>
            <w:r>
              <w:rPr>
                <w:spacing w:val="43"/>
              </w:rPr>
              <w:t xml:space="preserve"> </w:t>
            </w:r>
            <w:r>
              <w:t>науки</w:t>
            </w:r>
            <w:r>
              <w:rPr>
                <w:spacing w:val="41"/>
              </w:rPr>
              <w:t xml:space="preserve"> </w:t>
            </w:r>
            <w:r>
              <w:t>как</w:t>
            </w:r>
            <w:r>
              <w:rPr>
                <w:spacing w:val="42"/>
              </w:rPr>
              <w:t xml:space="preserve"> </w:t>
            </w:r>
            <w:r>
              <w:t>мощного</w:t>
            </w:r>
            <w:r>
              <w:rPr>
                <w:spacing w:val="44"/>
              </w:rPr>
              <w:t xml:space="preserve"> </w:t>
            </w:r>
            <w:r>
              <w:t>инструмента</w:t>
            </w:r>
            <w:r>
              <w:rPr>
                <w:spacing w:val="44"/>
              </w:rPr>
              <w:t xml:space="preserve"> </w:t>
            </w:r>
            <w:r>
              <w:t>познания</w:t>
            </w:r>
            <w:r>
              <w:rPr>
                <w:spacing w:val="42"/>
              </w:rPr>
              <w:t xml:space="preserve"> </w:t>
            </w:r>
            <w:r>
              <w:t>мира,</w:t>
            </w:r>
            <w:r>
              <w:rPr>
                <w:spacing w:val="44"/>
              </w:rPr>
              <w:t xml:space="preserve"> </w:t>
            </w:r>
            <w:r>
              <w:t>основы</w:t>
            </w:r>
            <w:r>
              <w:rPr>
                <w:spacing w:val="43"/>
              </w:rPr>
              <w:t xml:space="preserve"> </w:t>
            </w:r>
            <w:r>
              <w:t>развития</w:t>
            </w:r>
            <w:r>
              <w:rPr>
                <w:spacing w:val="42"/>
              </w:rPr>
              <w:t xml:space="preserve"> </w:t>
            </w:r>
            <w:r>
              <w:t>технологий,</w:t>
            </w:r>
            <w:r>
              <w:rPr>
                <w:spacing w:val="42"/>
              </w:rPr>
              <w:t xml:space="preserve"> </w:t>
            </w:r>
            <w:r>
              <w:t>важнейшей</w:t>
            </w:r>
          </w:p>
          <w:p w:rsidR="0035379D" w:rsidRDefault="00E24F8A">
            <w:pPr>
              <w:pStyle w:val="TableParagraph"/>
              <w:spacing w:line="240" w:lineRule="exact"/>
              <w:ind w:left="110"/>
            </w:pPr>
            <w:r>
              <w:t>составляющей</w:t>
            </w:r>
            <w:r>
              <w:rPr>
                <w:spacing w:val="-6"/>
              </w:rPr>
              <w:t xml:space="preserve"> </w:t>
            </w:r>
            <w:r>
              <w:t>культуры;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научной</w:t>
            </w:r>
            <w:r>
              <w:rPr>
                <w:spacing w:val="-3"/>
              </w:rPr>
              <w:t xml:space="preserve"> </w:t>
            </w:r>
            <w:r>
              <w:t>любознательности,</w:t>
            </w:r>
            <w:r>
              <w:rPr>
                <w:spacing w:val="-2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исследовательской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35379D">
        <w:trPr>
          <w:trHeight w:val="1009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1048"/>
              <w:rPr>
                <w:b/>
              </w:rPr>
            </w:pPr>
            <w:r>
              <w:rPr>
                <w:b/>
              </w:rPr>
              <w:t>Адаптация к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изменяющимся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  <w:ind w:right="237"/>
              <w:rPr>
                <w:b/>
              </w:rPr>
            </w:pPr>
            <w:r>
              <w:rPr>
                <w:b/>
              </w:rPr>
              <w:t>условиям социальной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среды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196"/>
              </w:numPr>
              <w:tabs>
                <w:tab w:val="left" w:pos="269"/>
              </w:tabs>
              <w:ind w:right="91" w:firstLine="0"/>
              <w:jc w:val="both"/>
            </w:pPr>
            <w:r>
              <w:t>потребность во взаимодействии при выполнении исследований и проектов физической направленности, открытость опыту и</w:t>
            </w:r>
            <w:r>
              <w:rPr>
                <w:spacing w:val="1"/>
              </w:rPr>
              <w:t xml:space="preserve"> </w:t>
            </w:r>
            <w:r>
              <w:t>знаниям других; повышение уровня своей компетентности через практическую деятельность; потребность в формировании новых</w:t>
            </w:r>
            <w:r>
              <w:rPr>
                <w:spacing w:val="-52"/>
              </w:rPr>
              <w:t xml:space="preserve"> </w:t>
            </w:r>
            <w:r>
              <w:t>знаний,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формулировать идеи,</w:t>
            </w:r>
            <w:r>
              <w:rPr>
                <w:spacing w:val="-1"/>
              </w:rPr>
              <w:t xml:space="preserve"> </w:t>
            </w:r>
            <w:r>
              <w:t>понятия, гипотезы о</w:t>
            </w:r>
            <w:r>
              <w:rPr>
                <w:spacing w:val="-3"/>
              </w:rPr>
              <w:t xml:space="preserve"> </w:t>
            </w:r>
            <w:r>
              <w:t>физических объектах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явлениях;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96"/>
              </w:numPr>
              <w:tabs>
                <w:tab w:val="left" w:pos="245"/>
              </w:tabs>
              <w:spacing w:line="237" w:lineRule="exact"/>
              <w:ind w:left="244" w:hanging="135"/>
              <w:jc w:val="both"/>
            </w:pPr>
            <w:r>
              <w:t>осознание</w:t>
            </w:r>
            <w:r>
              <w:rPr>
                <w:spacing w:val="7"/>
              </w:rPr>
              <w:t xml:space="preserve"> </w:t>
            </w:r>
            <w:r>
              <w:t>дефицитов</w:t>
            </w:r>
            <w:r>
              <w:rPr>
                <w:spacing w:val="6"/>
              </w:rPr>
              <w:t xml:space="preserve"> </w:t>
            </w:r>
            <w:r>
              <w:t>собственных</w:t>
            </w:r>
            <w:r>
              <w:rPr>
                <w:spacing w:val="7"/>
              </w:rPr>
              <w:t xml:space="preserve"> </w:t>
            </w:r>
            <w:r>
              <w:t>знаний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компетентностей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области</w:t>
            </w:r>
            <w:r>
              <w:rPr>
                <w:spacing w:val="5"/>
              </w:rPr>
              <w:t xml:space="preserve"> </w:t>
            </w:r>
            <w:r>
              <w:t>физики;</w:t>
            </w:r>
            <w:r>
              <w:rPr>
                <w:spacing w:val="12"/>
              </w:rPr>
              <w:t xml:space="preserve"> </w:t>
            </w:r>
            <w:r>
              <w:t>планирование</w:t>
            </w:r>
            <w:r>
              <w:rPr>
                <w:spacing w:val="7"/>
              </w:rPr>
              <w:t xml:space="preserve"> </w:t>
            </w:r>
            <w:r>
              <w:t>своего</w:t>
            </w:r>
            <w:r>
              <w:rPr>
                <w:spacing w:val="7"/>
              </w:rPr>
              <w:t xml:space="preserve"> </w:t>
            </w:r>
            <w:r>
              <w:t>развития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приобретении</w:t>
            </w:r>
          </w:p>
        </w:tc>
      </w:tr>
    </w:tbl>
    <w:p w:rsidR="0035379D" w:rsidRDefault="0035379D">
      <w:pPr>
        <w:spacing w:line="237" w:lineRule="exact"/>
        <w:jc w:val="both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1"/>
        <w:gridCol w:w="12537"/>
      </w:tblGrid>
      <w:tr w:rsidR="0035379D">
        <w:trPr>
          <w:trHeight w:val="758"/>
        </w:trPr>
        <w:tc>
          <w:tcPr>
            <w:tcW w:w="2741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ind w:left="110"/>
            </w:pPr>
            <w:r>
              <w:t>новых</w:t>
            </w:r>
            <w:r>
              <w:rPr>
                <w:spacing w:val="28"/>
              </w:rPr>
              <w:t xml:space="preserve"> </w:t>
            </w:r>
            <w:r>
              <w:t>физических</w:t>
            </w:r>
            <w:r>
              <w:rPr>
                <w:spacing w:val="26"/>
              </w:rPr>
              <w:t xml:space="preserve"> </w:t>
            </w:r>
            <w:r>
              <w:t>знаний;</w:t>
            </w:r>
            <w:r>
              <w:rPr>
                <w:spacing w:val="31"/>
              </w:rPr>
              <w:t xml:space="preserve"> </w:t>
            </w:r>
            <w:r>
              <w:t>стремление</w:t>
            </w:r>
            <w:r>
              <w:rPr>
                <w:spacing w:val="26"/>
              </w:rPr>
              <w:t xml:space="preserve"> </w:t>
            </w:r>
            <w:r>
              <w:t>анализировать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выявлять</w:t>
            </w:r>
            <w:r>
              <w:rPr>
                <w:spacing w:val="28"/>
              </w:rPr>
              <w:t xml:space="preserve"> </w:t>
            </w:r>
            <w:r>
              <w:t>взаимосвязи</w:t>
            </w:r>
            <w:r>
              <w:rPr>
                <w:spacing w:val="28"/>
              </w:rPr>
              <w:t xml:space="preserve"> </w:t>
            </w:r>
            <w:r>
              <w:t>природы,</w:t>
            </w:r>
            <w:r>
              <w:rPr>
                <w:spacing w:val="26"/>
              </w:rPr>
              <w:t xml:space="preserve"> </w:t>
            </w:r>
            <w:r>
              <w:t>общества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экономики,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том</w:t>
            </w:r>
            <w:r>
              <w:rPr>
                <w:spacing w:val="27"/>
              </w:rPr>
              <w:t xml:space="preserve"> </w:t>
            </w:r>
            <w:r>
              <w:t>числе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25"/>
              </w:rPr>
              <w:t xml:space="preserve"> </w:t>
            </w:r>
            <w:r>
              <w:t>физических</w:t>
            </w:r>
            <w:r>
              <w:rPr>
                <w:spacing w:val="28"/>
              </w:rPr>
              <w:t xml:space="preserve"> </w:t>
            </w:r>
            <w:r>
              <w:t>знаний;</w:t>
            </w:r>
            <w:r>
              <w:rPr>
                <w:spacing w:val="32"/>
              </w:rPr>
              <w:t xml:space="preserve"> </w:t>
            </w:r>
            <w:r>
              <w:t>оценка</w:t>
            </w:r>
            <w:r>
              <w:rPr>
                <w:spacing w:val="27"/>
              </w:rPr>
              <w:t xml:space="preserve"> </w:t>
            </w:r>
            <w:r>
              <w:t>своих</w:t>
            </w:r>
            <w:r>
              <w:rPr>
                <w:spacing w:val="28"/>
              </w:rPr>
              <w:t xml:space="preserve"> </w:t>
            </w:r>
            <w:r>
              <w:t>действий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t>учётом</w:t>
            </w:r>
            <w:r>
              <w:rPr>
                <w:spacing w:val="28"/>
              </w:rPr>
              <w:t xml:space="preserve"> </w:t>
            </w:r>
            <w:r>
              <w:t>влияния</w:t>
            </w:r>
            <w:r>
              <w:rPr>
                <w:spacing w:val="27"/>
              </w:rPr>
              <w:t xml:space="preserve"> </w:t>
            </w:r>
            <w:r>
              <w:t>на</w:t>
            </w:r>
            <w:r>
              <w:rPr>
                <w:spacing w:val="29"/>
              </w:rPr>
              <w:t xml:space="preserve"> </w:t>
            </w:r>
            <w:r>
              <w:t>окружающую</w:t>
            </w:r>
            <w:r>
              <w:rPr>
                <w:spacing w:val="31"/>
              </w:rPr>
              <w:t xml:space="preserve"> </w:t>
            </w:r>
            <w:r>
              <w:t>среду,</w:t>
            </w:r>
            <w:r>
              <w:rPr>
                <w:spacing w:val="29"/>
              </w:rPr>
              <w:t xml:space="preserve"> </w:t>
            </w:r>
            <w:r>
              <w:t>возможных</w:t>
            </w:r>
            <w:r>
              <w:rPr>
                <w:spacing w:val="26"/>
              </w:rPr>
              <w:t xml:space="preserve"> </w:t>
            </w:r>
            <w:r>
              <w:t>глобальных</w:t>
            </w:r>
          </w:p>
          <w:p w:rsidR="0035379D" w:rsidRDefault="00E24F8A">
            <w:pPr>
              <w:pStyle w:val="TableParagraph"/>
              <w:spacing w:line="238" w:lineRule="exact"/>
              <w:ind w:left="110"/>
            </w:pPr>
            <w:r>
              <w:t>последствий.</w:t>
            </w:r>
          </w:p>
        </w:tc>
      </w:tr>
    </w:tbl>
    <w:p w:rsidR="0035379D" w:rsidRDefault="0035379D">
      <w:pPr>
        <w:pStyle w:val="a3"/>
        <w:spacing w:before="4"/>
        <w:ind w:left="0"/>
        <w:rPr>
          <w:b/>
          <w:sz w:val="16"/>
        </w:rPr>
      </w:pPr>
    </w:p>
    <w:p w:rsidR="0035379D" w:rsidRDefault="00E24F8A">
      <w:pPr>
        <w:spacing w:before="90" w:line="274" w:lineRule="exact"/>
        <w:ind w:left="796"/>
        <w:jc w:val="both"/>
        <w:rPr>
          <w:b/>
          <w:sz w:val="24"/>
        </w:rPr>
      </w:pPr>
      <w:proofErr w:type="spellStart"/>
      <w:r>
        <w:rPr>
          <w:b/>
          <w:sz w:val="24"/>
        </w:rPr>
        <w:t>Метапредметные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35379D" w:rsidRDefault="00E24F8A">
      <w:pPr>
        <w:pStyle w:val="a3"/>
        <w:ind w:left="229" w:right="230" w:firstLine="283"/>
        <w:jc w:val="both"/>
      </w:pPr>
      <w:proofErr w:type="spellStart"/>
      <w:r>
        <w:t>Метапредметные</w:t>
      </w:r>
      <w:proofErr w:type="spellEnd"/>
      <w:r>
        <w:t xml:space="preserve"> результаты освоения программы учебного предмета «Физика» характеризуются овладением универсальными 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:rsidR="0035379D" w:rsidRDefault="0035379D">
      <w:pPr>
        <w:pStyle w:val="a3"/>
        <w:spacing w:before="6"/>
        <w:ind w:left="0"/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552"/>
        </w:trPr>
        <w:tc>
          <w:tcPr>
            <w:tcW w:w="2127" w:type="dxa"/>
          </w:tcPr>
          <w:p w:rsidR="0035379D" w:rsidRDefault="00E24F8A">
            <w:pPr>
              <w:pStyle w:val="TableParagraph"/>
              <w:spacing w:line="276" w:lineRule="exact"/>
              <w:ind w:left="431" w:right="90" w:hanging="3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73" w:lineRule="exact"/>
              <w:ind w:left="2740" w:right="2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действиям</w:t>
            </w:r>
          </w:p>
        </w:tc>
      </w:tr>
      <w:tr w:rsidR="0035379D">
        <w:trPr>
          <w:trHeight w:val="1770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203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790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логические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95"/>
              </w:numPr>
              <w:tabs>
                <w:tab w:val="left" w:pos="235"/>
              </w:tabs>
              <w:ind w:left="106" w:right="94" w:firstLine="0"/>
              <w:jc w:val="both"/>
            </w:pPr>
            <w:r>
              <w:t>выявлять и характеризовать существенные признаки объектов (явлений), определять существенные признаки для</w:t>
            </w:r>
            <w:r>
              <w:rPr>
                <w:spacing w:val="-52"/>
              </w:rPr>
              <w:t xml:space="preserve"> </w:t>
            </w:r>
            <w:r>
              <w:t>сравнения, классификации, обобщения; выявлять закономерности и противоречия в рассматриваемых фактах, в</w:t>
            </w:r>
            <w:r>
              <w:rPr>
                <w:spacing w:val="1"/>
              </w:rPr>
              <w:t xml:space="preserve"> </w:t>
            </w:r>
            <w:r>
              <w:t>наблюдениях,</w:t>
            </w:r>
            <w:r>
              <w:rPr>
                <w:spacing w:val="1"/>
              </w:rPr>
              <w:t xml:space="preserve"> </w:t>
            </w:r>
            <w:r>
              <w:t>относящихся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физическим</w:t>
            </w:r>
            <w:r>
              <w:rPr>
                <w:spacing w:val="1"/>
              </w:rPr>
              <w:t xml:space="preserve"> </w:t>
            </w:r>
            <w:r>
              <w:t>явлениям;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причинно-следственные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изучении</w:t>
            </w:r>
            <w:r>
              <w:rPr>
                <w:spacing w:val="1"/>
              </w:rPr>
              <w:t xml:space="preserve"> </w:t>
            </w:r>
            <w:r>
              <w:t>физических явлений и процессов; делать выводы с использованием дедуктивных и индуктивных умозаключений,</w:t>
            </w:r>
            <w:r>
              <w:rPr>
                <w:spacing w:val="1"/>
              </w:rPr>
              <w:t xml:space="preserve"> </w:t>
            </w:r>
            <w:r>
              <w:t>выдвигать</w:t>
            </w:r>
            <w:r>
              <w:rPr>
                <w:spacing w:val="-1"/>
              </w:rPr>
              <w:t xml:space="preserve"> </w:t>
            </w:r>
            <w:r>
              <w:t>гипотезы о взаимосвязях физических</w:t>
            </w:r>
            <w:r>
              <w:rPr>
                <w:spacing w:val="-1"/>
              </w:rPr>
              <w:t xml:space="preserve"> </w:t>
            </w:r>
            <w:r>
              <w:t>величин;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95"/>
              </w:numPr>
              <w:tabs>
                <w:tab w:val="left" w:pos="316"/>
              </w:tabs>
              <w:spacing w:line="254" w:lineRule="exact"/>
              <w:ind w:left="106" w:right="95" w:firstLine="0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способ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(сравнение</w:t>
            </w:r>
            <w:r>
              <w:rPr>
                <w:spacing w:val="1"/>
              </w:rPr>
              <w:t xml:space="preserve"> </w:t>
            </w:r>
            <w:r>
              <w:t>нескольких</w:t>
            </w:r>
            <w:r>
              <w:rPr>
                <w:spacing w:val="1"/>
              </w:rPr>
              <w:t xml:space="preserve"> </w:t>
            </w:r>
            <w:r>
              <w:t>вариантов</w:t>
            </w:r>
            <w:r>
              <w:rPr>
                <w:spacing w:val="1"/>
              </w:rPr>
              <w:t xml:space="preserve"> </w:t>
            </w:r>
            <w:r>
              <w:t>решения,</w:t>
            </w:r>
            <w:r>
              <w:rPr>
                <w:spacing w:val="-1"/>
              </w:rPr>
              <w:t xml:space="preserve"> </w:t>
            </w:r>
            <w:r>
              <w:t>выбор наиболее</w:t>
            </w:r>
            <w:r>
              <w:rPr>
                <w:spacing w:val="-3"/>
              </w:rPr>
              <w:t xml:space="preserve"> </w:t>
            </w:r>
            <w:r>
              <w:t>подходящего</w:t>
            </w:r>
            <w:r>
              <w:rPr>
                <w:spacing w:val="-3"/>
              </w:rPr>
              <w:t xml:space="preserve"> </w:t>
            </w:r>
            <w:r>
              <w:t>с учётом</w:t>
            </w:r>
            <w:r>
              <w:rPr>
                <w:spacing w:val="-2"/>
              </w:rPr>
              <w:t xml:space="preserve"> </w:t>
            </w:r>
            <w:r>
              <w:t>самостоятельно выделенных критериев).</w:t>
            </w:r>
          </w:p>
        </w:tc>
      </w:tr>
      <w:tr w:rsidR="0035379D">
        <w:trPr>
          <w:trHeight w:val="1517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78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исследовательские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94"/>
              </w:numPr>
              <w:tabs>
                <w:tab w:val="left" w:pos="391"/>
              </w:tabs>
              <w:spacing w:line="242" w:lineRule="auto"/>
              <w:ind w:left="106" w:right="95" w:firstLine="0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исследовательский</w:t>
            </w:r>
            <w:r>
              <w:rPr>
                <w:spacing w:val="1"/>
              </w:rPr>
              <w:t xml:space="preserve"> </w:t>
            </w:r>
            <w:r>
              <w:t>инструмент</w:t>
            </w:r>
            <w:r>
              <w:rPr>
                <w:spacing w:val="1"/>
              </w:rPr>
              <w:t xml:space="preserve"> </w:t>
            </w:r>
            <w:r>
              <w:t>познания;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составленному</w:t>
            </w:r>
            <w:r>
              <w:rPr>
                <w:spacing w:val="-4"/>
              </w:rPr>
              <w:t xml:space="preserve"> </w:t>
            </w:r>
            <w:r>
              <w:t>плану</w:t>
            </w:r>
            <w:r>
              <w:rPr>
                <w:spacing w:val="-5"/>
              </w:rPr>
              <w:t xml:space="preserve"> </w:t>
            </w:r>
            <w:r>
              <w:t>опыт,</w:t>
            </w:r>
            <w:r>
              <w:rPr>
                <w:spacing w:val="-1"/>
              </w:rPr>
              <w:t xml:space="preserve"> </w:t>
            </w:r>
            <w:r>
              <w:t>несложный</w:t>
            </w:r>
            <w:r>
              <w:rPr>
                <w:spacing w:val="-5"/>
              </w:rPr>
              <w:t xml:space="preserve"> </w:t>
            </w:r>
            <w:r>
              <w:t>физический</w:t>
            </w:r>
            <w:r>
              <w:rPr>
                <w:spacing w:val="-5"/>
              </w:rPr>
              <w:t xml:space="preserve"> </w:t>
            </w:r>
            <w:r>
              <w:t>эксперимент,</w:t>
            </w:r>
            <w:r>
              <w:rPr>
                <w:spacing w:val="-2"/>
              </w:rPr>
              <w:t xml:space="preserve"> </w:t>
            </w:r>
            <w:r>
              <w:t>небольшое</w:t>
            </w:r>
            <w:r>
              <w:rPr>
                <w:spacing w:val="-4"/>
              </w:rPr>
              <w:t xml:space="preserve"> </w:t>
            </w:r>
            <w:r>
              <w:t>исследование</w:t>
            </w:r>
            <w:r>
              <w:rPr>
                <w:spacing w:val="-3"/>
              </w:rPr>
              <w:t xml:space="preserve"> </w:t>
            </w:r>
            <w:r>
              <w:t>физического</w:t>
            </w:r>
            <w:r>
              <w:rPr>
                <w:spacing w:val="-2"/>
              </w:rPr>
              <w:t xml:space="preserve"> </w:t>
            </w:r>
            <w:r>
              <w:t>явления;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94"/>
              </w:numPr>
              <w:tabs>
                <w:tab w:val="left" w:pos="232"/>
              </w:tabs>
              <w:spacing w:line="249" w:lineRule="exact"/>
              <w:ind w:left="231" w:hanging="126"/>
              <w:jc w:val="both"/>
            </w:pPr>
            <w:r>
              <w:t>оценивать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применимость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достоверность</w:t>
            </w:r>
            <w:r>
              <w:rPr>
                <w:spacing w:val="-2"/>
              </w:rPr>
              <w:t xml:space="preserve"> </w:t>
            </w:r>
            <w:r>
              <w:t>информацию,</w:t>
            </w:r>
            <w:r>
              <w:rPr>
                <w:spacing w:val="-3"/>
              </w:rPr>
              <w:t xml:space="preserve"> </w:t>
            </w:r>
            <w:r>
              <w:t>полученную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исследования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эксперимента;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94"/>
              </w:numPr>
              <w:tabs>
                <w:tab w:val="left" w:pos="323"/>
              </w:tabs>
              <w:spacing w:line="252" w:lineRule="exact"/>
              <w:ind w:left="106" w:right="95" w:firstLine="0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обобщения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1"/>
              </w:rPr>
              <w:t xml:space="preserve"> </w:t>
            </w:r>
            <w:r>
              <w:t>проведённого</w:t>
            </w:r>
            <w:r>
              <w:rPr>
                <w:spacing w:val="1"/>
              </w:rPr>
              <w:t xml:space="preserve"> </w:t>
            </w:r>
            <w:r>
              <w:t>наблюдения,</w:t>
            </w:r>
            <w:r>
              <w:rPr>
                <w:spacing w:val="1"/>
              </w:rPr>
              <w:t xml:space="preserve"> </w:t>
            </w:r>
            <w:r>
              <w:t>опыта,</w:t>
            </w:r>
            <w:r>
              <w:rPr>
                <w:spacing w:val="1"/>
              </w:rPr>
              <w:t xml:space="preserve"> </w:t>
            </w:r>
            <w:r>
              <w:t>исследования;</w:t>
            </w:r>
            <w:r>
              <w:rPr>
                <w:spacing w:val="1"/>
              </w:rPr>
              <w:t xml:space="preserve"> </w:t>
            </w:r>
            <w:r>
              <w:t>прогнозировать</w:t>
            </w:r>
            <w:r>
              <w:rPr>
                <w:spacing w:val="1"/>
              </w:rPr>
              <w:t xml:space="preserve"> </w:t>
            </w:r>
            <w:r>
              <w:t>возможное</w:t>
            </w:r>
            <w:r>
              <w:rPr>
                <w:spacing w:val="1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процессов,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выдвигать</w:t>
            </w:r>
            <w:r>
              <w:rPr>
                <w:spacing w:val="1"/>
              </w:rPr>
              <w:t xml:space="preserve"> </w:t>
            </w:r>
            <w:r>
              <w:t>предположения</w:t>
            </w:r>
            <w:r>
              <w:rPr>
                <w:spacing w:val="-2"/>
              </w:rPr>
              <w:t xml:space="preserve"> </w:t>
            </w:r>
            <w:r>
              <w:t>об их развитии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новых условиях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контекстах.</w:t>
            </w:r>
          </w:p>
        </w:tc>
      </w:tr>
      <w:tr w:rsidR="0035379D">
        <w:trPr>
          <w:trHeight w:val="1264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560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t>информацией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93"/>
              </w:numPr>
              <w:tabs>
                <w:tab w:val="left" w:pos="254"/>
              </w:tabs>
              <w:ind w:left="106" w:right="96" w:firstLine="0"/>
              <w:jc w:val="both"/>
            </w:pPr>
            <w:r>
              <w:t>применять различные методы, инструменты и запросы при поиске и отборе информации или данных с учётом</w:t>
            </w:r>
            <w:r>
              <w:rPr>
                <w:spacing w:val="1"/>
              </w:rPr>
              <w:t xml:space="preserve"> </w:t>
            </w:r>
            <w:r>
              <w:t>предложенной учебной физической задачи; анализировать, систематизировать и интерпретировать информацию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форм</w:t>
            </w:r>
            <w:r>
              <w:rPr>
                <w:spacing w:val="-3"/>
              </w:rPr>
              <w:t xml:space="preserve"> </w:t>
            </w:r>
            <w:r>
              <w:t>представления;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93"/>
              </w:numPr>
              <w:tabs>
                <w:tab w:val="left" w:pos="249"/>
              </w:tabs>
              <w:spacing w:line="254" w:lineRule="exact"/>
              <w:ind w:left="106" w:right="95" w:firstLine="0"/>
              <w:jc w:val="both"/>
            </w:pPr>
            <w:r>
              <w:t>самостоятельно выбирать оптимальную форму представления информации и иллюстрировать решаемые задачи</w:t>
            </w:r>
            <w:r>
              <w:rPr>
                <w:spacing w:val="1"/>
              </w:rPr>
              <w:t xml:space="preserve"> </w:t>
            </w:r>
            <w:r>
              <w:t>несложными</w:t>
            </w:r>
            <w:r>
              <w:rPr>
                <w:spacing w:val="-1"/>
              </w:rPr>
              <w:t xml:space="preserve"> </w:t>
            </w:r>
            <w:r>
              <w:t>схемами,</w:t>
            </w:r>
            <w:r>
              <w:rPr>
                <w:spacing w:val="-3"/>
              </w:rPr>
              <w:t xml:space="preserve"> </w:t>
            </w:r>
            <w:r>
              <w:t>диаграммами,</w:t>
            </w:r>
            <w:r>
              <w:rPr>
                <w:spacing w:val="-3"/>
              </w:rPr>
              <w:t xml:space="preserve"> </w:t>
            </w:r>
            <w:r>
              <w:t>иной графикой и</w:t>
            </w:r>
            <w:r>
              <w:rPr>
                <w:spacing w:val="-1"/>
              </w:rPr>
              <w:t xml:space="preserve"> </w:t>
            </w:r>
            <w:r>
              <w:t>их комбинациями.</w:t>
            </w:r>
          </w:p>
        </w:tc>
      </w:tr>
      <w:tr w:rsidR="0035379D">
        <w:trPr>
          <w:trHeight w:val="1516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197"/>
              <w:rPr>
                <w:b/>
              </w:rPr>
            </w:pPr>
            <w:proofErr w:type="spellStart"/>
            <w:r>
              <w:rPr>
                <w:b/>
              </w:rPr>
              <w:t>Коммуникативые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4" w:lineRule="exact"/>
              <w:ind w:left="110"/>
            </w:pPr>
            <w:r>
              <w:t>Общение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92"/>
              </w:numPr>
              <w:tabs>
                <w:tab w:val="left" w:pos="292"/>
              </w:tabs>
              <w:ind w:left="106" w:right="95" w:firstLine="0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обсуждения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материала,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  <w:r>
              <w:rPr>
                <w:spacing w:val="1"/>
              </w:rPr>
              <w:t xml:space="preserve"> </w:t>
            </w:r>
            <w:r>
              <w:t>задавать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существу</w:t>
            </w:r>
            <w:r>
              <w:rPr>
                <w:spacing w:val="1"/>
              </w:rPr>
              <w:t xml:space="preserve"> </w:t>
            </w:r>
            <w:r>
              <w:t>обсуждаемой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высказывать</w:t>
            </w:r>
            <w:r>
              <w:rPr>
                <w:spacing w:val="1"/>
              </w:rPr>
              <w:t xml:space="preserve"> </w:t>
            </w:r>
            <w:r>
              <w:t>идеи,</w:t>
            </w:r>
            <w:r>
              <w:rPr>
                <w:spacing w:val="1"/>
              </w:rPr>
              <w:t xml:space="preserve"> </w:t>
            </w:r>
            <w:r>
              <w:t>нацеленные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поддержание</w:t>
            </w:r>
            <w:r>
              <w:rPr>
                <w:spacing w:val="1"/>
              </w:rPr>
              <w:t xml:space="preserve"> </w:t>
            </w:r>
            <w:r>
              <w:t>благожелательности</w:t>
            </w:r>
            <w:r>
              <w:rPr>
                <w:spacing w:val="-2"/>
              </w:rPr>
              <w:t xml:space="preserve"> </w:t>
            </w:r>
            <w:r>
              <w:t>общения;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92"/>
              </w:numPr>
              <w:tabs>
                <w:tab w:val="left" w:pos="287"/>
              </w:tabs>
              <w:ind w:left="287" w:hanging="181"/>
              <w:jc w:val="both"/>
            </w:pPr>
            <w:r>
              <w:t>сопоставлять</w:t>
            </w:r>
            <w:r>
              <w:rPr>
                <w:spacing w:val="51"/>
              </w:rPr>
              <w:t xml:space="preserve"> </w:t>
            </w:r>
            <w:r>
              <w:t>свои</w:t>
            </w:r>
            <w:r>
              <w:rPr>
                <w:spacing w:val="51"/>
              </w:rPr>
              <w:t xml:space="preserve"> </w:t>
            </w:r>
            <w:r>
              <w:t>суждения</w:t>
            </w:r>
            <w:r>
              <w:rPr>
                <w:spacing w:val="50"/>
              </w:rPr>
              <w:t xml:space="preserve"> </w:t>
            </w:r>
            <w:r>
              <w:t>с</w:t>
            </w:r>
            <w:r>
              <w:rPr>
                <w:spacing w:val="53"/>
              </w:rPr>
              <w:t xml:space="preserve"> </w:t>
            </w:r>
            <w:r>
              <w:t>суждениями</w:t>
            </w:r>
            <w:r>
              <w:rPr>
                <w:spacing w:val="50"/>
              </w:rPr>
              <w:t xml:space="preserve"> </w:t>
            </w:r>
            <w:r>
              <w:t>других</w:t>
            </w:r>
            <w:r>
              <w:rPr>
                <w:spacing w:val="52"/>
              </w:rPr>
              <w:t xml:space="preserve"> </w:t>
            </w:r>
            <w:r>
              <w:t>участников</w:t>
            </w:r>
            <w:r>
              <w:rPr>
                <w:spacing w:val="50"/>
              </w:rPr>
              <w:t xml:space="preserve"> </w:t>
            </w:r>
            <w:r>
              <w:t>диалога,</w:t>
            </w:r>
            <w:r>
              <w:rPr>
                <w:spacing w:val="52"/>
              </w:rPr>
              <w:t xml:space="preserve"> </w:t>
            </w:r>
            <w:r>
              <w:t>обнаруживать</w:t>
            </w:r>
            <w:r>
              <w:rPr>
                <w:spacing w:val="51"/>
              </w:rPr>
              <w:t xml:space="preserve"> </w:t>
            </w:r>
            <w:r>
              <w:t>различие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сходство</w:t>
            </w:r>
          </w:p>
          <w:p w:rsidR="0035379D" w:rsidRDefault="00E24F8A">
            <w:pPr>
              <w:pStyle w:val="TableParagraph"/>
              <w:spacing w:line="252" w:lineRule="exact"/>
              <w:ind w:left="106" w:right="95"/>
              <w:jc w:val="both"/>
            </w:pPr>
            <w:r>
              <w:t>позиций;</w:t>
            </w:r>
            <w:r>
              <w:rPr>
                <w:spacing w:val="1"/>
              </w:rPr>
              <w:t xml:space="preserve"> </w:t>
            </w: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точку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письменных</w:t>
            </w:r>
            <w:r>
              <w:rPr>
                <w:spacing w:val="1"/>
              </w:rPr>
              <w:t xml:space="preserve"> </w:t>
            </w:r>
            <w:r>
              <w:t>текстах;</w:t>
            </w:r>
            <w:r>
              <w:rPr>
                <w:spacing w:val="1"/>
              </w:rPr>
              <w:t xml:space="preserve"> </w:t>
            </w:r>
            <w:r>
              <w:t>публично</w:t>
            </w:r>
            <w:r>
              <w:rPr>
                <w:spacing w:val="1"/>
              </w:rPr>
              <w:t xml:space="preserve"> </w:t>
            </w: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выполненного</w:t>
            </w:r>
            <w:r>
              <w:rPr>
                <w:spacing w:val="-4"/>
              </w:rPr>
              <w:t xml:space="preserve"> </w:t>
            </w:r>
            <w:r>
              <w:t>физического опыта</w:t>
            </w:r>
            <w:r>
              <w:rPr>
                <w:spacing w:val="-3"/>
              </w:rPr>
              <w:t xml:space="preserve"> </w:t>
            </w:r>
            <w:r>
              <w:t>(эксперимента,</w:t>
            </w:r>
            <w:r>
              <w:rPr>
                <w:spacing w:val="-3"/>
              </w:rPr>
              <w:t xml:space="preserve"> </w:t>
            </w:r>
            <w:r>
              <w:t>исследования, проекта).</w:t>
            </w:r>
          </w:p>
        </w:tc>
      </w:tr>
      <w:tr w:rsidR="0035379D">
        <w:trPr>
          <w:trHeight w:val="1012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609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91"/>
              </w:numPr>
              <w:tabs>
                <w:tab w:val="left" w:pos="316"/>
              </w:tabs>
              <w:ind w:left="106" w:right="95" w:firstLine="0"/>
              <w:jc w:val="both"/>
            </w:pP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преимущества</w:t>
            </w:r>
            <w:r>
              <w:rPr>
                <w:spacing w:val="1"/>
              </w:rPr>
              <w:t xml:space="preserve"> </w:t>
            </w:r>
            <w:r>
              <w:t>командной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конкретной</w:t>
            </w:r>
            <w:r>
              <w:rPr>
                <w:spacing w:val="1"/>
              </w:rPr>
              <w:t xml:space="preserve"> </w:t>
            </w:r>
            <w:r>
              <w:t>физической проблемы; принимать цели совместной деятельности, организовывать действия по её достижению:</w:t>
            </w:r>
            <w:r>
              <w:rPr>
                <w:spacing w:val="1"/>
              </w:rPr>
              <w:t xml:space="preserve"> </w:t>
            </w:r>
            <w:r>
              <w:t>распределять</w:t>
            </w:r>
            <w:r>
              <w:rPr>
                <w:spacing w:val="-2"/>
              </w:rPr>
              <w:t xml:space="preserve"> </w:t>
            </w:r>
            <w:r>
              <w:t>роли,</w:t>
            </w:r>
            <w:r>
              <w:rPr>
                <w:spacing w:val="-2"/>
              </w:rPr>
              <w:t xml:space="preserve"> </w:t>
            </w:r>
            <w:r>
              <w:t>обсуждать</w:t>
            </w:r>
            <w:r>
              <w:rPr>
                <w:spacing w:val="-1"/>
              </w:rPr>
              <w:t xml:space="preserve"> </w:t>
            </w:r>
            <w:r>
              <w:t>процессы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работы; обобщать</w:t>
            </w:r>
            <w:r>
              <w:rPr>
                <w:spacing w:val="-2"/>
              </w:rPr>
              <w:t xml:space="preserve"> </w:t>
            </w:r>
            <w:r>
              <w:t>мнения</w:t>
            </w:r>
            <w:r>
              <w:rPr>
                <w:spacing w:val="-3"/>
              </w:rPr>
              <w:t xml:space="preserve"> </w:t>
            </w:r>
            <w:r>
              <w:t>нескольких</w:t>
            </w:r>
            <w:r>
              <w:rPr>
                <w:spacing w:val="-1"/>
              </w:rPr>
              <w:t xml:space="preserve"> </w:t>
            </w:r>
            <w:r>
              <w:t>людей;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91"/>
              </w:numPr>
              <w:tabs>
                <w:tab w:val="left" w:pos="254"/>
              </w:tabs>
              <w:spacing w:line="240" w:lineRule="exact"/>
              <w:ind w:left="253" w:hanging="148"/>
              <w:jc w:val="both"/>
            </w:pPr>
            <w:r>
              <w:t>выполнять</w:t>
            </w:r>
            <w:r>
              <w:rPr>
                <w:spacing w:val="17"/>
              </w:rPr>
              <w:t xml:space="preserve"> </w:t>
            </w:r>
            <w:r>
              <w:t>свою</w:t>
            </w:r>
            <w:r>
              <w:rPr>
                <w:spacing w:val="19"/>
              </w:rPr>
              <w:t xml:space="preserve"> </w:t>
            </w:r>
            <w:r>
              <w:t>часть</w:t>
            </w:r>
            <w:r>
              <w:rPr>
                <w:spacing w:val="16"/>
              </w:rPr>
              <w:t xml:space="preserve"> </w:t>
            </w:r>
            <w:r>
              <w:t>работы,</w:t>
            </w:r>
            <w:r>
              <w:rPr>
                <w:spacing w:val="15"/>
              </w:rPr>
              <w:t xml:space="preserve"> </w:t>
            </w:r>
            <w:r>
              <w:t>достигая</w:t>
            </w:r>
            <w:r>
              <w:rPr>
                <w:spacing w:val="18"/>
              </w:rPr>
              <w:t xml:space="preserve"> </w:t>
            </w:r>
            <w:r>
              <w:t>качественного</w:t>
            </w:r>
            <w:r>
              <w:rPr>
                <w:spacing w:val="19"/>
              </w:rPr>
              <w:t xml:space="preserve"> </w:t>
            </w:r>
            <w:r>
              <w:t>результата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17"/>
              </w:rPr>
              <w:t xml:space="preserve"> </w:t>
            </w:r>
            <w:r>
              <w:t>своему</w:t>
            </w:r>
            <w:r>
              <w:rPr>
                <w:spacing w:val="16"/>
              </w:rPr>
              <w:t xml:space="preserve"> </w:t>
            </w:r>
            <w:r>
              <w:t>направлению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координируя</w:t>
            </w:r>
            <w:r>
              <w:rPr>
                <w:spacing w:val="17"/>
              </w:rPr>
              <w:t xml:space="preserve"> </w:t>
            </w:r>
            <w:r>
              <w:t>свои</w:t>
            </w:r>
          </w:p>
        </w:tc>
      </w:tr>
    </w:tbl>
    <w:p w:rsidR="0035379D" w:rsidRDefault="0035379D">
      <w:pPr>
        <w:spacing w:line="240" w:lineRule="exact"/>
        <w:jc w:val="both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506"/>
        </w:trPr>
        <w:tc>
          <w:tcPr>
            <w:tcW w:w="2127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986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46" w:lineRule="exact"/>
              <w:ind w:left="106"/>
            </w:pPr>
            <w:r>
              <w:t>действия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69"/>
              </w:rPr>
              <w:t xml:space="preserve"> </w:t>
            </w:r>
            <w:r>
              <w:t>другими</w:t>
            </w:r>
            <w:r>
              <w:rPr>
                <w:spacing w:val="69"/>
              </w:rPr>
              <w:t xml:space="preserve"> </w:t>
            </w:r>
            <w:r>
              <w:t>членами</w:t>
            </w:r>
            <w:r>
              <w:rPr>
                <w:spacing w:val="67"/>
              </w:rPr>
              <w:t xml:space="preserve"> </w:t>
            </w:r>
            <w:r>
              <w:t>команды;</w:t>
            </w:r>
            <w:r>
              <w:rPr>
                <w:spacing w:val="73"/>
              </w:rPr>
              <w:t xml:space="preserve"> </w:t>
            </w:r>
            <w:r>
              <w:t>оценивать</w:t>
            </w:r>
            <w:r>
              <w:rPr>
                <w:spacing w:val="68"/>
              </w:rPr>
              <w:t xml:space="preserve"> </w:t>
            </w:r>
            <w:r>
              <w:t>качество</w:t>
            </w:r>
            <w:r>
              <w:rPr>
                <w:spacing w:val="69"/>
              </w:rPr>
              <w:t xml:space="preserve"> </w:t>
            </w:r>
            <w:r>
              <w:t>своего</w:t>
            </w:r>
            <w:r>
              <w:rPr>
                <w:spacing w:val="69"/>
              </w:rPr>
              <w:t xml:space="preserve"> </w:t>
            </w:r>
            <w:r>
              <w:t>вклада</w:t>
            </w:r>
            <w:r>
              <w:rPr>
                <w:spacing w:val="69"/>
              </w:rPr>
              <w:t xml:space="preserve"> </w:t>
            </w:r>
            <w:r>
              <w:t>в</w:t>
            </w:r>
            <w:r>
              <w:rPr>
                <w:spacing w:val="68"/>
              </w:rPr>
              <w:t xml:space="preserve"> </w:t>
            </w:r>
            <w:r>
              <w:t>общий</w:t>
            </w:r>
            <w:r>
              <w:rPr>
                <w:spacing w:val="67"/>
              </w:rPr>
              <w:t xml:space="preserve"> </w:t>
            </w:r>
            <w:r>
              <w:t>продукт</w:t>
            </w:r>
            <w:r>
              <w:rPr>
                <w:spacing w:val="69"/>
              </w:rPr>
              <w:t xml:space="preserve"> </w:t>
            </w:r>
            <w:r>
              <w:t>по</w:t>
            </w:r>
            <w:r>
              <w:rPr>
                <w:spacing w:val="69"/>
              </w:rPr>
              <w:t xml:space="preserve"> </w:t>
            </w:r>
            <w:r>
              <w:t>критериям,</w:t>
            </w:r>
          </w:p>
          <w:p w:rsidR="0035379D" w:rsidRDefault="00E24F8A">
            <w:pPr>
              <w:pStyle w:val="TableParagraph"/>
              <w:spacing w:line="240" w:lineRule="exact"/>
              <w:ind w:left="106"/>
            </w:pPr>
            <w:r>
              <w:t>самостоятельно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сформулированным</w:t>
            </w:r>
            <w:proofErr w:type="gramEnd"/>
            <w:r>
              <w:rPr>
                <w:spacing w:val="-6"/>
              </w:rPr>
              <w:t xml:space="preserve"> </w:t>
            </w:r>
            <w:r>
              <w:t>участниками</w:t>
            </w:r>
            <w:r>
              <w:rPr>
                <w:spacing w:val="-8"/>
              </w:rPr>
              <w:t xml:space="preserve"> </w:t>
            </w:r>
            <w:r>
              <w:t>взаимодействия.</w:t>
            </w:r>
          </w:p>
        </w:tc>
      </w:tr>
      <w:tr w:rsidR="0035379D">
        <w:trPr>
          <w:trHeight w:val="1264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203"/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Самоорганизация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ind w:left="106" w:right="93"/>
              <w:jc w:val="both"/>
            </w:pPr>
            <w:r>
              <w:t>-выявлять</w:t>
            </w:r>
            <w:r>
              <w:rPr>
                <w:spacing w:val="1"/>
              </w:rPr>
              <w:t xml:space="preserve"> </w:t>
            </w:r>
            <w:r>
              <w:t>проблемы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1"/>
              </w:rPr>
              <w:t xml:space="preserve"> </w:t>
            </w:r>
            <w:r>
              <w:t>требующих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знаний;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ориентироваться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подходах принятия</w:t>
            </w:r>
            <w:r>
              <w:rPr>
                <w:spacing w:val="-2"/>
              </w:rPr>
              <w:t xml:space="preserve"> </w:t>
            </w:r>
            <w:r>
              <w:t>решений (</w:t>
            </w:r>
            <w:proofErr w:type="gramStart"/>
            <w:r>
              <w:t>индивидуальное</w:t>
            </w:r>
            <w:proofErr w:type="gramEnd"/>
            <w:r>
              <w:t>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группе);</w:t>
            </w:r>
          </w:p>
          <w:p w:rsidR="0035379D" w:rsidRDefault="00E24F8A">
            <w:pPr>
              <w:pStyle w:val="TableParagraph"/>
              <w:spacing w:line="252" w:lineRule="exact"/>
              <w:ind w:left="106" w:right="94"/>
              <w:jc w:val="both"/>
            </w:pPr>
            <w:r>
              <w:t>- самостоятельно составлять алгоритм решения физической задачи или плана исследования с учётом имеющихся</w:t>
            </w:r>
            <w:r>
              <w:rPr>
                <w:spacing w:val="1"/>
              </w:rPr>
              <w:t xml:space="preserve"> </w:t>
            </w:r>
            <w:r>
              <w:t>ресурсов и собственных возможностей, аргументировать предлагаемые варианты решений; делать выбор и брать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  <w:r>
              <w:rPr>
                <w:spacing w:val="-1"/>
              </w:rPr>
              <w:t xml:space="preserve"> </w:t>
            </w:r>
            <w:r>
              <w:t>за решение.</w:t>
            </w:r>
          </w:p>
        </w:tc>
      </w:tr>
      <w:tr w:rsidR="0035379D">
        <w:trPr>
          <w:trHeight w:val="1265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Самоконтроль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90"/>
              </w:numPr>
              <w:tabs>
                <w:tab w:val="left" w:pos="326"/>
              </w:tabs>
              <w:ind w:left="106" w:right="95" w:firstLine="0"/>
            </w:pPr>
            <w:r>
              <w:t>давать</w:t>
            </w:r>
            <w:r>
              <w:rPr>
                <w:spacing w:val="37"/>
              </w:rPr>
              <w:t xml:space="preserve"> </w:t>
            </w:r>
            <w:r>
              <w:t>адекватную</w:t>
            </w:r>
            <w:r>
              <w:rPr>
                <w:spacing w:val="35"/>
              </w:rPr>
              <w:t xml:space="preserve"> </w:t>
            </w:r>
            <w:r>
              <w:t>оценку</w:t>
            </w:r>
            <w:r>
              <w:rPr>
                <w:spacing w:val="35"/>
              </w:rPr>
              <w:t xml:space="preserve"> </w:t>
            </w:r>
            <w:r>
              <w:t>ситуации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предлагать</w:t>
            </w:r>
            <w:r>
              <w:rPr>
                <w:spacing w:val="35"/>
              </w:rPr>
              <w:t xml:space="preserve"> </w:t>
            </w:r>
            <w:r>
              <w:t>план</w:t>
            </w:r>
            <w:r>
              <w:rPr>
                <w:spacing w:val="34"/>
              </w:rPr>
              <w:t xml:space="preserve"> </w:t>
            </w:r>
            <w:r>
              <w:t>её</w:t>
            </w:r>
            <w:r>
              <w:rPr>
                <w:spacing w:val="35"/>
              </w:rPr>
              <w:t xml:space="preserve"> </w:t>
            </w:r>
            <w:r>
              <w:t>изменения;</w:t>
            </w:r>
            <w:r>
              <w:rPr>
                <w:spacing w:val="40"/>
              </w:rPr>
              <w:t xml:space="preserve"> </w:t>
            </w:r>
            <w:r>
              <w:t>объяснять</w:t>
            </w:r>
            <w:r>
              <w:rPr>
                <w:spacing w:val="37"/>
              </w:rPr>
              <w:t xml:space="preserve"> </w:t>
            </w:r>
            <w:r>
              <w:t>причины</w:t>
            </w:r>
            <w:r>
              <w:rPr>
                <w:spacing w:val="35"/>
              </w:rPr>
              <w:t xml:space="preserve"> </w:t>
            </w:r>
            <w:r>
              <w:t>достижения</w:t>
            </w:r>
            <w:r>
              <w:rPr>
                <w:spacing w:val="-52"/>
              </w:rPr>
              <w:t xml:space="preserve"> </w:t>
            </w:r>
            <w:r>
              <w:t>(</w:t>
            </w:r>
            <w:proofErr w:type="spellStart"/>
            <w:r>
              <w:t>недостижения</w:t>
            </w:r>
            <w:proofErr w:type="spellEnd"/>
            <w:r>
              <w:t>)</w:t>
            </w:r>
            <w:r>
              <w:rPr>
                <w:spacing w:val="-1"/>
              </w:rPr>
              <w:t xml:space="preserve"> </w:t>
            </w:r>
            <w:r>
              <w:t>результатов деятельности, давать</w:t>
            </w:r>
            <w:r>
              <w:rPr>
                <w:spacing w:val="-4"/>
              </w:rPr>
              <w:t xml:space="preserve"> </w:t>
            </w:r>
            <w:r>
              <w:t>оценку</w:t>
            </w:r>
            <w:r>
              <w:rPr>
                <w:spacing w:val="-3"/>
              </w:rPr>
              <w:t xml:space="preserve"> </w:t>
            </w:r>
            <w:r>
              <w:t>приобретённому</w:t>
            </w:r>
            <w:r>
              <w:rPr>
                <w:spacing w:val="-3"/>
              </w:rPr>
              <w:t xml:space="preserve"> </w:t>
            </w:r>
            <w:r>
              <w:t>опыту;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90"/>
              </w:numPr>
              <w:tabs>
                <w:tab w:val="left" w:pos="254"/>
              </w:tabs>
              <w:ind w:left="106" w:right="97" w:firstLine="0"/>
            </w:pPr>
            <w:r>
              <w:t>вносить</w:t>
            </w:r>
            <w:r>
              <w:rPr>
                <w:spacing w:val="16"/>
              </w:rPr>
              <w:t xml:space="preserve"> </w:t>
            </w:r>
            <w:r>
              <w:t>коррективы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деятельность</w:t>
            </w:r>
            <w:r>
              <w:rPr>
                <w:spacing w:val="14"/>
              </w:rPr>
              <w:t xml:space="preserve"> </w:t>
            </w:r>
            <w:r>
              <w:t>(в</w:t>
            </w:r>
            <w:r>
              <w:rPr>
                <w:spacing w:val="17"/>
              </w:rPr>
              <w:t xml:space="preserve"> </w:t>
            </w:r>
            <w:r>
              <w:t>том</w:t>
            </w:r>
            <w:r>
              <w:rPr>
                <w:spacing w:val="13"/>
              </w:rPr>
              <w:t xml:space="preserve"> </w:t>
            </w:r>
            <w:r>
              <w:t>числе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ход</w:t>
            </w:r>
            <w:r>
              <w:rPr>
                <w:spacing w:val="18"/>
              </w:rPr>
              <w:t xml:space="preserve"> </w:t>
            </w:r>
            <w:r>
              <w:t>выполнения</w:t>
            </w:r>
            <w:r>
              <w:rPr>
                <w:spacing w:val="13"/>
              </w:rPr>
              <w:t xml:space="preserve"> </w:t>
            </w:r>
            <w:r>
              <w:t>физического</w:t>
            </w:r>
            <w:r>
              <w:rPr>
                <w:spacing w:val="17"/>
              </w:rPr>
              <w:t xml:space="preserve"> </w:t>
            </w:r>
            <w:r>
              <w:t>исследования</w:t>
            </w:r>
            <w:r>
              <w:rPr>
                <w:spacing w:val="17"/>
              </w:rPr>
              <w:t xml:space="preserve"> </w:t>
            </w:r>
            <w:r>
              <w:t>или</w:t>
            </w:r>
            <w:r>
              <w:rPr>
                <w:spacing w:val="13"/>
              </w:rPr>
              <w:t xml:space="preserve"> </w:t>
            </w:r>
            <w:r>
              <w:t>проекта)</w:t>
            </w:r>
            <w:r>
              <w:rPr>
                <w:spacing w:val="19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обстоятельств,</w:t>
            </w:r>
            <w:r>
              <w:rPr>
                <w:spacing w:val="-1"/>
              </w:rPr>
              <w:t xml:space="preserve"> </w:t>
            </w:r>
            <w:r>
              <w:t>изменившихся</w:t>
            </w:r>
            <w:r>
              <w:rPr>
                <w:spacing w:val="-1"/>
              </w:rPr>
              <w:t xml:space="preserve"> </w:t>
            </w:r>
            <w:r>
              <w:t>ситуаций,</w:t>
            </w:r>
            <w:r>
              <w:rPr>
                <w:spacing w:val="-1"/>
              </w:rPr>
              <w:t xml:space="preserve"> </w:t>
            </w:r>
            <w:r>
              <w:t>установленных</w:t>
            </w:r>
            <w:r>
              <w:rPr>
                <w:spacing w:val="-1"/>
              </w:rPr>
              <w:t xml:space="preserve"> </w:t>
            </w:r>
            <w:r>
              <w:t>ошибок,</w:t>
            </w:r>
            <w:r>
              <w:rPr>
                <w:spacing w:val="-1"/>
              </w:rPr>
              <w:t xml:space="preserve"> </w:t>
            </w:r>
            <w:r>
              <w:t>возникших</w:t>
            </w:r>
            <w:r>
              <w:rPr>
                <w:spacing w:val="-1"/>
              </w:rPr>
              <w:t xml:space="preserve"> </w:t>
            </w:r>
            <w:r>
              <w:t>трудностей;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90"/>
              </w:numPr>
              <w:tabs>
                <w:tab w:val="left" w:pos="232"/>
              </w:tabs>
              <w:spacing w:line="238" w:lineRule="exact"/>
              <w:ind w:left="231" w:hanging="126"/>
            </w:pPr>
            <w:r>
              <w:t>оценивать</w:t>
            </w:r>
            <w:r>
              <w:rPr>
                <w:spacing w:val="-3"/>
              </w:rPr>
              <w:t xml:space="preserve"> </w:t>
            </w:r>
            <w:r>
              <w:t>соответствие</w:t>
            </w:r>
            <w:r>
              <w:rPr>
                <w:spacing w:val="-2"/>
              </w:rPr>
              <w:t xml:space="preserve"> </w:t>
            </w:r>
            <w:r>
              <w:t>результата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условиям.</w:t>
            </w:r>
          </w:p>
        </w:tc>
      </w:tr>
      <w:tr w:rsidR="0035379D">
        <w:trPr>
          <w:trHeight w:val="527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2" w:lineRule="auto"/>
              <w:ind w:left="110" w:right="297"/>
            </w:pPr>
            <w:r>
              <w:t>Эмоциональный</w:t>
            </w:r>
            <w:r>
              <w:rPr>
                <w:spacing w:val="-52"/>
              </w:rPr>
              <w:t xml:space="preserve"> </w:t>
            </w:r>
            <w:r>
              <w:t>интеллект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42" w:lineRule="auto"/>
              <w:ind w:left="106"/>
            </w:pPr>
            <w:r>
              <w:t>-</w:t>
            </w:r>
            <w:r>
              <w:rPr>
                <w:spacing w:val="50"/>
              </w:rPr>
              <w:t xml:space="preserve"> </w:t>
            </w:r>
            <w:r>
              <w:t>ставить</w:t>
            </w:r>
            <w:r>
              <w:rPr>
                <w:spacing w:val="52"/>
              </w:rPr>
              <w:t xml:space="preserve"> </w:t>
            </w:r>
            <w:r>
              <w:t>себя</w:t>
            </w:r>
            <w:r>
              <w:rPr>
                <w:spacing w:val="52"/>
              </w:rPr>
              <w:t xml:space="preserve"> </w:t>
            </w:r>
            <w:r>
              <w:t>на</w:t>
            </w:r>
            <w:r>
              <w:rPr>
                <w:spacing w:val="52"/>
              </w:rPr>
              <w:t xml:space="preserve"> </w:t>
            </w:r>
            <w:r>
              <w:t>место</w:t>
            </w:r>
            <w:r>
              <w:rPr>
                <w:spacing w:val="49"/>
              </w:rPr>
              <w:t xml:space="preserve"> </w:t>
            </w:r>
            <w:r>
              <w:t>другого</w:t>
            </w:r>
            <w:r>
              <w:rPr>
                <w:spacing w:val="54"/>
              </w:rPr>
              <w:t xml:space="preserve"> </w:t>
            </w:r>
            <w:r>
              <w:t>человека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51"/>
              </w:rPr>
              <w:t xml:space="preserve"> </w:t>
            </w:r>
            <w:r>
              <w:t>ходе</w:t>
            </w:r>
            <w:r>
              <w:rPr>
                <w:spacing w:val="52"/>
              </w:rPr>
              <w:t xml:space="preserve"> </w:t>
            </w:r>
            <w:r>
              <w:t>спора</w:t>
            </w:r>
            <w:r>
              <w:rPr>
                <w:spacing w:val="53"/>
              </w:rPr>
              <w:t xml:space="preserve"> </w:t>
            </w:r>
            <w:r>
              <w:t>или</w:t>
            </w:r>
            <w:r>
              <w:rPr>
                <w:spacing w:val="51"/>
              </w:rPr>
              <w:t xml:space="preserve"> </w:t>
            </w:r>
            <w:r>
              <w:t>дискуссии</w:t>
            </w:r>
            <w:r>
              <w:rPr>
                <w:spacing w:val="49"/>
              </w:rPr>
              <w:t xml:space="preserve"> </w:t>
            </w:r>
            <w:r>
              <w:t>на</w:t>
            </w:r>
            <w:r>
              <w:rPr>
                <w:spacing w:val="51"/>
              </w:rPr>
              <w:t xml:space="preserve"> </w:t>
            </w:r>
            <w:r>
              <w:t>научную</w:t>
            </w:r>
            <w:r>
              <w:rPr>
                <w:spacing w:val="53"/>
              </w:rPr>
              <w:t xml:space="preserve"> </w:t>
            </w:r>
            <w:r>
              <w:t>тему,</w:t>
            </w:r>
            <w:r>
              <w:rPr>
                <w:spacing w:val="52"/>
              </w:rPr>
              <w:t xml:space="preserve"> </w:t>
            </w:r>
            <w:r>
              <w:t>понимать</w:t>
            </w:r>
            <w:r>
              <w:rPr>
                <w:spacing w:val="52"/>
              </w:rPr>
              <w:t xml:space="preserve"> </w:t>
            </w:r>
            <w:r>
              <w:t>мотивы,</w:t>
            </w:r>
            <w:r>
              <w:rPr>
                <w:spacing w:val="-52"/>
              </w:rPr>
              <w:t xml:space="preserve"> </w:t>
            </w:r>
            <w:r>
              <w:t>намерения</w:t>
            </w:r>
            <w:r>
              <w:rPr>
                <w:spacing w:val="-2"/>
              </w:rPr>
              <w:t xml:space="preserve"> </w:t>
            </w:r>
            <w:r>
              <w:t>и логику</w:t>
            </w:r>
            <w:r>
              <w:rPr>
                <w:spacing w:val="-3"/>
              </w:rPr>
              <w:t xml:space="preserve"> </w:t>
            </w:r>
            <w:r>
              <w:t>другого.</w:t>
            </w:r>
          </w:p>
        </w:tc>
      </w:tr>
      <w:tr w:rsidR="0035379D">
        <w:trPr>
          <w:trHeight w:val="561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292"/>
            </w:pPr>
            <w:r>
              <w:t>Принятие себя 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ind w:left="106"/>
            </w:pPr>
            <w:r>
              <w:t>-</w:t>
            </w:r>
            <w:r>
              <w:rPr>
                <w:spacing w:val="9"/>
              </w:rPr>
              <w:t xml:space="preserve"> </w:t>
            </w:r>
            <w:r>
              <w:t>признавать</w:t>
            </w:r>
            <w:r>
              <w:rPr>
                <w:spacing w:val="11"/>
              </w:rPr>
              <w:t xml:space="preserve"> </w:t>
            </w:r>
            <w:r>
              <w:t>своё</w:t>
            </w:r>
            <w:r>
              <w:rPr>
                <w:spacing w:val="10"/>
              </w:rPr>
              <w:t xml:space="preserve"> </w:t>
            </w:r>
            <w:r>
              <w:t>право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12"/>
              </w:rPr>
              <w:t xml:space="preserve"> </w:t>
            </w:r>
            <w:r>
              <w:t>ошибку</w:t>
            </w:r>
            <w:r>
              <w:rPr>
                <w:spacing w:val="8"/>
              </w:rPr>
              <w:t xml:space="preserve"> </w:t>
            </w:r>
            <w:r>
              <w:t>при</w:t>
            </w:r>
            <w:r>
              <w:rPr>
                <w:spacing w:val="10"/>
              </w:rPr>
              <w:t xml:space="preserve"> </w:t>
            </w:r>
            <w:r>
              <w:t>решении</w:t>
            </w:r>
            <w:r>
              <w:rPr>
                <w:spacing w:val="7"/>
              </w:rPr>
              <w:t xml:space="preserve"> </w:t>
            </w:r>
            <w:r>
              <w:t>физических</w:t>
            </w:r>
            <w:r>
              <w:rPr>
                <w:spacing w:val="15"/>
              </w:rPr>
              <w:t xml:space="preserve"> </w:t>
            </w:r>
            <w:r>
              <w:t>задач</w:t>
            </w:r>
            <w:r>
              <w:rPr>
                <w:spacing w:val="11"/>
              </w:rPr>
              <w:t xml:space="preserve"> </w:t>
            </w:r>
            <w:r>
              <w:t>или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утверждениях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11"/>
              </w:rPr>
              <w:t xml:space="preserve"> </w:t>
            </w:r>
            <w:r>
              <w:t>научные</w:t>
            </w:r>
            <w:r>
              <w:rPr>
                <w:spacing w:val="9"/>
              </w:rPr>
              <w:t xml:space="preserve"> </w:t>
            </w:r>
            <w:r>
              <w:t>темы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такое</w:t>
            </w:r>
            <w:r>
              <w:rPr>
                <w:spacing w:val="-52"/>
              </w:rPr>
              <w:t xml:space="preserve"> </w:t>
            </w:r>
            <w:r>
              <w:t>же право</w:t>
            </w:r>
            <w:r>
              <w:rPr>
                <w:spacing w:val="-2"/>
              </w:rPr>
              <w:t xml:space="preserve"> </w:t>
            </w:r>
            <w:proofErr w:type="gramStart"/>
            <w:r>
              <w:t>другого</w:t>
            </w:r>
            <w:proofErr w:type="gramEnd"/>
            <w:r>
              <w:t>.</w:t>
            </w:r>
          </w:p>
        </w:tc>
      </w:tr>
    </w:tbl>
    <w:p w:rsidR="0035379D" w:rsidRDefault="0035379D">
      <w:pPr>
        <w:pStyle w:val="a3"/>
        <w:spacing w:before="1"/>
        <w:ind w:left="0"/>
        <w:rPr>
          <w:sz w:val="14"/>
        </w:rPr>
      </w:pPr>
    </w:p>
    <w:p w:rsidR="0035379D" w:rsidRDefault="00E24F8A">
      <w:pPr>
        <w:pStyle w:val="a3"/>
        <w:spacing w:before="90"/>
        <w:ind w:right="230" w:firstLine="283"/>
        <w:jc w:val="both"/>
      </w:pPr>
      <w:r>
        <w:t>Предметные результаты в соответствии с требованиями ФГОС ООО по учебным курсам (классам) представлены в Приложении в контексте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направленного 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формирование.</w:t>
      </w:r>
    </w:p>
    <w:p w:rsidR="0035379D" w:rsidRDefault="0035379D">
      <w:pPr>
        <w:pStyle w:val="a3"/>
        <w:spacing w:before="4"/>
        <w:ind w:left="0"/>
      </w:pPr>
    </w:p>
    <w:p w:rsidR="0035379D" w:rsidRDefault="00E24F8A" w:rsidP="00160A83">
      <w:pPr>
        <w:pStyle w:val="Heading1"/>
        <w:numPr>
          <w:ilvl w:val="2"/>
          <w:numId w:val="210"/>
        </w:numPr>
        <w:tabs>
          <w:tab w:val="left" w:pos="7021"/>
        </w:tabs>
        <w:spacing w:before="1" w:line="240" w:lineRule="auto"/>
        <w:ind w:left="7020" w:hanging="721"/>
        <w:jc w:val="left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«Биология»</w:t>
      </w:r>
    </w:p>
    <w:p w:rsidR="0035379D" w:rsidRDefault="0035379D">
      <w:pPr>
        <w:pStyle w:val="a3"/>
        <w:spacing w:before="6"/>
        <w:ind w:left="0"/>
        <w:rPr>
          <w:b/>
          <w:sz w:val="23"/>
        </w:rPr>
      </w:pPr>
    </w:p>
    <w:p w:rsidR="0035379D" w:rsidRDefault="00E24F8A">
      <w:pPr>
        <w:pStyle w:val="a3"/>
        <w:spacing w:before="1"/>
        <w:ind w:right="234" w:firstLine="283"/>
        <w:jc w:val="both"/>
      </w:pPr>
      <w:r>
        <w:t>Рабочая программа по биологии на уровне ООО составлена на основе Требований к результатам освоения ООП ООО, представленных ФГОС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 Рабочей программы воспитания.</w:t>
      </w:r>
    </w:p>
    <w:p w:rsidR="0035379D" w:rsidRDefault="0035379D">
      <w:pPr>
        <w:pStyle w:val="a3"/>
        <w:spacing w:before="4"/>
        <w:ind w:left="0"/>
      </w:pPr>
    </w:p>
    <w:p w:rsidR="0035379D" w:rsidRDefault="00E24F8A">
      <w:pPr>
        <w:pStyle w:val="Heading1"/>
        <w:spacing w:before="1"/>
        <w:ind w:left="7003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35379D" w:rsidRDefault="00E24F8A">
      <w:pPr>
        <w:pStyle w:val="a3"/>
        <w:ind w:right="231" w:firstLine="283"/>
        <w:jc w:val="both"/>
      </w:pPr>
      <w:r>
        <w:t xml:space="preserve">Программа направлена на формирование </w:t>
      </w:r>
      <w:proofErr w:type="spellStart"/>
      <w:proofErr w:type="gramStart"/>
      <w:r>
        <w:t>естественно-научной</w:t>
      </w:r>
      <w:proofErr w:type="spellEnd"/>
      <w:proofErr w:type="gramEnd"/>
      <w:r>
        <w:t xml:space="preserve"> грамотности учащихся и организацию изучения биологии на </w:t>
      </w:r>
      <w:proofErr w:type="spellStart"/>
      <w:r>
        <w:t>деятельностной</w:t>
      </w:r>
      <w:proofErr w:type="spellEnd"/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proofErr w:type="spellStart"/>
      <w:r>
        <w:t>метапредметным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proofErr w:type="spellStart"/>
      <w:proofErr w:type="gramStart"/>
      <w:r>
        <w:t>естественно-научного</w:t>
      </w:r>
      <w:proofErr w:type="spellEnd"/>
      <w:proofErr w:type="gramEnd"/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В программе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материала, объема</w:t>
      </w:r>
      <w:r>
        <w:rPr>
          <w:spacing w:val="1"/>
        </w:rPr>
        <w:t xml:space="preserve"> </w:t>
      </w:r>
      <w:r>
        <w:t>учебного времени, последовательности изучения тем</w:t>
      </w:r>
      <w:r>
        <w:rPr>
          <w:spacing w:val="1"/>
        </w:rPr>
        <w:t xml:space="preserve"> </w:t>
      </w:r>
      <w:r>
        <w:t>и предметных результатов по классам. Планируемые личностные 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t xml:space="preserve"> результаты представлены на конец уровня образования.</w:t>
      </w:r>
      <w:r>
        <w:rPr>
          <w:spacing w:val="1"/>
        </w:rPr>
        <w:t xml:space="preserve"> </w:t>
      </w:r>
      <w:r>
        <w:t>Программа служит основой для разработки авторской рабочей программы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 xml:space="preserve">различных </w:t>
      </w:r>
      <w:proofErr w:type="gramStart"/>
      <w:r>
        <w:t>методических подходов</w:t>
      </w:r>
      <w:proofErr w:type="gramEnd"/>
      <w:r>
        <w:t xml:space="preserve"> к преподаванию биологии при условии сохранения обязательной части содержания курса и</w:t>
      </w:r>
      <w:r>
        <w:rPr>
          <w:spacing w:val="1"/>
        </w:rPr>
        <w:t xml:space="preserve"> </w:t>
      </w:r>
      <w:r>
        <w:t>планируемых результатов.</w:t>
      </w:r>
      <w:r>
        <w:rPr>
          <w:spacing w:val="-1"/>
        </w:rPr>
        <w:t xml:space="preserve"> </w:t>
      </w:r>
      <w:r>
        <w:t>Содержание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 и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вынесены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proofErr w:type="gramStart"/>
      <w:r>
        <w:t>данной</w:t>
      </w:r>
      <w:proofErr w:type="gramEnd"/>
      <w:r>
        <w:rPr>
          <w:spacing w:val="-1"/>
        </w:rPr>
        <w:t xml:space="preserve"> </w:t>
      </w:r>
      <w:r>
        <w:t>ООП.</w:t>
      </w:r>
    </w:p>
    <w:p w:rsidR="0035379D" w:rsidRDefault="00E24F8A">
      <w:pPr>
        <w:pStyle w:val="Heading1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«Биология»</w:t>
      </w:r>
    </w:p>
    <w:p w:rsidR="0035379D" w:rsidRDefault="00E24F8A">
      <w:pPr>
        <w:pStyle w:val="a3"/>
        <w:ind w:left="229" w:right="233" w:firstLine="283"/>
        <w:jc w:val="both"/>
      </w:pPr>
      <w:r>
        <w:t>Учебный предмет</w:t>
      </w:r>
      <w:r>
        <w:rPr>
          <w:spacing w:val="1"/>
        </w:rPr>
        <w:t xml:space="preserve"> </w:t>
      </w:r>
      <w:r>
        <w:t>«Биология» развивает представления о познаваемости живой природы и методах её познания, он позволяет</w:t>
      </w:r>
      <w:r>
        <w:rPr>
          <w:spacing w:val="60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получать,</w:t>
      </w:r>
      <w:r>
        <w:rPr>
          <w:spacing w:val="1"/>
        </w:rPr>
        <w:t xml:space="preserve"> </w:t>
      </w:r>
      <w:r>
        <w:t>присваивать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научных принципов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закладывает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 жизни.</w:t>
      </w:r>
    </w:p>
    <w:p w:rsidR="0035379D" w:rsidRDefault="00E24F8A">
      <w:pPr>
        <w:pStyle w:val="Heading1"/>
        <w:spacing w:before="3" w:line="240" w:lineRule="auto"/>
        <w:ind w:left="51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«Биология»:</w:t>
      </w:r>
    </w:p>
    <w:p w:rsidR="0035379D" w:rsidRDefault="0035379D">
      <w:p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 w:rsidP="00160A83">
      <w:pPr>
        <w:pStyle w:val="a6"/>
        <w:numPr>
          <w:ilvl w:val="0"/>
          <w:numId w:val="189"/>
        </w:numPr>
        <w:tabs>
          <w:tab w:val="left" w:pos="952"/>
        </w:tabs>
        <w:spacing w:before="77"/>
        <w:ind w:right="232" w:firstLine="283"/>
        <w:rPr>
          <w:sz w:val="24"/>
        </w:rPr>
      </w:pPr>
      <w:r>
        <w:rPr>
          <w:sz w:val="24"/>
        </w:rPr>
        <w:lastRenderedPageBreak/>
        <w:t>овладение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признаках и процессах жизнедеятельности биологических систем разного уровня организации, 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 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его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35379D" w:rsidRDefault="00E24F8A" w:rsidP="00160A83">
      <w:pPr>
        <w:pStyle w:val="a6"/>
        <w:numPr>
          <w:ilvl w:val="0"/>
          <w:numId w:val="189"/>
        </w:numPr>
        <w:tabs>
          <w:tab w:val="left" w:pos="943"/>
        </w:tabs>
        <w:spacing w:before="1"/>
        <w:ind w:right="229" w:firstLine="283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биологической науки для изучения биологических систем, в том числе и организма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человека, использование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:rsidR="0035379D" w:rsidRDefault="00E24F8A" w:rsidP="00160A83">
      <w:pPr>
        <w:pStyle w:val="a6"/>
        <w:numPr>
          <w:ilvl w:val="0"/>
          <w:numId w:val="189"/>
        </w:numPr>
        <w:tabs>
          <w:tab w:val="left" w:pos="1030"/>
        </w:tabs>
        <w:ind w:right="235" w:firstLine="283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35379D" w:rsidRDefault="00E24F8A" w:rsidP="00160A83">
      <w:pPr>
        <w:pStyle w:val="a6"/>
        <w:numPr>
          <w:ilvl w:val="0"/>
          <w:numId w:val="189"/>
        </w:numPr>
        <w:tabs>
          <w:tab w:val="left" w:pos="940"/>
        </w:tabs>
        <w:ind w:left="939" w:hanging="144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 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среды.</w:t>
      </w:r>
    </w:p>
    <w:p w:rsidR="0035379D" w:rsidRDefault="00E24F8A">
      <w:pPr>
        <w:pStyle w:val="Heading1"/>
        <w:spacing w:before="5" w:line="272" w:lineRule="exact"/>
      </w:pPr>
      <w:r>
        <w:t>Задачи,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цели.</w:t>
      </w:r>
    </w:p>
    <w:p w:rsidR="0035379D" w:rsidRDefault="00E24F8A">
      <w:pPr>
        <w:pStyle w:val="a6"/>
        <w:numPr>
          <w:ilvl w:val="0"/>
          <w:numId w:val="1"/>
        </w:numPr>
        <w:tabs>
          <w:tab w:val="left" w:pos="1063"/>
        </w:tabs>
        <w:ind w:right="232" w:firstLine="283"/>
        <w:rPr>
          <w:sz w:val="24"/>
        </w:rPr>
      </w:pPr>
      <w:r>
        <w:rPr>
          <w:sz w:val="24"/>
        </w:rPr>
        <w:t>Приобрести</w:t>
      </w:r>
      <w:r>
        <w:rPr>
          <w:spacing w:val="4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0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живой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3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25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средообразующей</w:t>
      </w:r>
      <w:proofErr w:type="spellEnd"/>
      <w:r>
        <w:rPr>
          <w:spacing w:val="26"/>
          <w:sz w:val="24"/>
        </w:rPr>
        <w:t xml:space="preserve"> </w:t>
      </w:r>
      <w:r>
        <w:rPr>
          <w:sz w:val="24"/>
        </w:rPr>
        <w:t>роли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биосоциальном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существе; о роли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биологической 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35379D" w:rsidRDefault="00E24F8A">
      <w:pPr>
        <w:pStyle w:val="a6"/>
        <w:numPr>
          <w:ilvl w:val="0"/>
          <w:numId w:val="1"/>
        </w:numPr>
        <w:tabs>
          <w:tab w:val="left" w:pos="1087"/>
        </w:tabs>
        <w:ind w:right="236" w:firstLine="283"/>
        <w:rPr>
          <w:sz w:val="24"/>
        </w:rPr>
      </w:pPr>
      <w:r>
        <w:rPr>
          <w:sz w:val="24"/>
        </w:rPr>
        <w:t>Овладеть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49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5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за</w:t>
      </w:r>
      <w:r>
        <w:rPr>
          <w:spacing w:val="47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4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организма.</w:t>
      </w:r>
    </w:p>
    <w:p w:rsidR="0035379D" w:rsidRDefault="00E24F8A">
      <w:pPr>
        <w:pStyle w:val="a6"/>
        <w:numPr>
          <w:ilvl w:val="0"/>
          <w:numId w:val="1"/>
        </w:numPr>
        <w:tabs>
          <w:tab w:val="left" w:pos="1229"/>
          <w:tab w:val="left" w:pos="1230"/>
          <w:tab w:val="left" w:pos="2339"/>
        </w:tabs>
        <w:ind w:right="231" w:firstLine="283"/>
        <w:rPr>
          <w:sz w:val="24"/>
        </w:rPr>
      </w:pPr>
      <w:r>
        <w:rPr>
          <w:sz w:val="24"/>
        </w:rPr>
        <w:t>Освоить</w:t>
      </w:r>
      <w:r>
        <w:rPr>
          <w:sz w:val="24"/>
        </w:rPr>
        <w:tab/>
        <w:t>приёмы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5"/>
          <w:sz w:val="24"/>
        </w:rPr>
        <w:t xml:space="preserve"> </w:t>
      </w:r>
      <w:r>
        <w:rPr>
          <w:sz w:val="24"/>
        </w:rPr>
        <w:t>её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оценивание;</w:t>
      </w:r>
    </w:p>
    <w:p w:rsidR="0035379D" w:rsidRDefault="00E24F8A">
      <w:pPr>
        <w:pStyle w:val="a6"/>
        <w:numPr>
          <w:ilvl w:val="0"/>
          <w:numId w:val="1"/>
        </w:numPr>
        <w:tabs>
          <w:tab w:val="left" w:pos="1036"/>
        </w:tabs>
        <w:ind w:left="1036" w:hanging="240"/>
        <w:rPr>
          <w:sz w:val="24"/>
        </w:rPr>
      </w:pPr>
      <w:r>
        <w:rPr>
          <w:sz w:val="24"/>
        </w:rPr>
        <w:t>Воспитать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грамотную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готовую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среды.</w:t>
      </w:r>
    </w:p>
    <w:p w:rsidR="0035379D" w:rsidRDefault="00E24F8A">
      <w:pPr>
        <w:pStyle w:val="Heading1"/>
        <w:spacing w:before="2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«Биология»</w:t>
      </w:r>
      <w:r>
        <w:rPr>
          <w:spacing w:val="-2"/>
        </w:rPr>
        <w:t xml:space="preserve"> </w:t>
      </w:r>
      <w:r>
        <w:t>в учебном</w:t>
      </w:r>
      <w:r>
        <w:rPr>
          <w:spacing w:val="-2"/>
        </w:rPr>
        <w:t xml:space="preserve"> </w:t>
      </w:r>
      <w:r>
        <w:t>плане.</w:t>
      </w:r>
    </w:p>
    <w:p w:rsidR="0035379D" w:rsidRDefault="00E24F8A">
      <w:pPr>
        <w:pStyle w:val="a3"/>
        <w:ind w:right="230" w:firstLine="283"/>
        <w:jc w:val="both"/>
      </w:pPr>
      <w:r>
        <w:t xml:space="preserve">Биология является обязательным предметом в </w:t>
      </w:r>
      <w:proofErr w:type="spellStart"/>
      <w:proofErr w:type="gramStart"/>
      <w:r>
        <w:t>естественно-научной</w:t>
      </w:r>
      <w:proofErr w:type="spellEnd"/>
      <w:proofErr w:type="gramEnd"/>
      <w:r>
        <w:t xml:space="preserve"> образовательной области. Программа предусматривает изучение биологии в</w:t>
      </w:r>
      <w:r>
        <w:rPr>
          <w:spacing w:val="1"/>
        </w:rPr>
        <w:t xml:space="preserve"> </w:t>
      </w:r>
      <w:r>
        <w:t>объёме</w:t>
      </w:r>
      <w:r>
        <w:rPr>
          <w:spacing w:val="56"/>
        </w:rPr>
        <w:t xml:space="preserve"> </w:t>
      </w:r>
      <w:r>
        <w:t>238</w:t>
      </w:r>
      <w:r>
        <w:rPr>
          <w:spacing w:val="58"/>
        </w:rPr>
        <w:t xml:space="preserve"> </w:t>
      </w:r>
      <w:r>
        <w:t>часов</w:t>
      </w:r>
      <w:r>
        <w:rPr>
          <w:spacing w:val="59"/>
        </w:rPr>
        <w:t xml:space="preserve"> </w:t>
      </w:r>
      <w:r>
        <w:t>за</w:t>
      </w:r>
      <w:r>
        <w:rPr>
          <w:spacing w:val="57"/>
        </w:rPr>
        <w:t xml:space="preserve"> </w:t>
      </w:r>
      <w:r>
        <w:t>пять</w:t>
      </w:r>
      <w:r>
        <w:rPr>
          <w:spacing w:val="59"/>
        </w:rPr>
        <w:t xml:space="preserve"> </w:t>
      </w:r>
      <w:r>
        <w:t>лет</w:t>
      </w:r>
      <w:r>
        <w:rPr>
          <w:spacing w:val="56"/>
        </w:rPr>
        <w:t xml:space="preserve"> </w:t>
      </w:r>
      <w:r>
        <w:t>обучения:</w:t>
      </w:r>
      <w:r>
        <w:rPr>
          <w:spacing w:val="59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расчёта  с</w:t>
      </w:r>
      <w:r>
        <w:rPr>
          <w:spacing w:val="3"/>
        </w:rPr>
        <w:t xml:space="preserve"> </w:t>
      </w:r>
      <w:r>
        <w:t>5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7</w:t>
      </w:r>
      <w:r>
        <w:rPr>
          <w:spacing w:val="58"/>
        </w:rPr>
        <w:t xml:space="preserve"> </w:t>
      </w:r>
      <w:r>
        <w:t>класс —</w:t>
      </w:r>
      <w:r>
        <w:rPr>
          <w:spacing w:val="58"/>
        </w:rPr>
        <w:t xml:space="preserve"> </w:t>
      </w:r>
      <w:r>
        <w:t>1</w:t>
      </w:r>
      <w:r>
        <w:rPr>
          <w:spacing w:val="58"/>
        </w:rPr>
        <w:t xml:space="preserve"> </w:t>
      </w:r>
      <w:r>
        <w:t>час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неделю,  в</w:t>
      </w:r>
      <w:r>
        <w:rPr>
          <w:spacing w:val="58"/>
        </w:rPr>
        <w:t xml:space="preserve"> </w:t>
      </w:r>
      <w:r>
        <w:t>8—9</w:t>
      </w:r>
      <w:r>
        <w:rPr>
          <w:spacing w:val="57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—</w:t>
      </w:r>
      <w:r>
        <w:rPr>
          <w:spacing w:val="59"/>
        </w:rPr>
        <w:t xml:space="preserve"> </w:t>
      </w:r>
      <w:r>
        <w:t>2</w:t>
      </w:r>
      <w:r>
        <w:rPr>
          <w:spacing w:val="55"/>
        </w:rPr>
        <w:t xml:space="preserve"> </w:t>
      </w:r>
      <w:r>
        <w:t>часа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58"/>
        </w:rPr>
        <w:t xml:space="preserve"> </w:t>
      </w:r>
      <w:r>
        <w:t>планировании для каждого класса предлагается резерв времени, который учитель может использовать по своему усмотрению, в том числе для</w:t>
      </w:r>
      <w:r>
        <w:rPr>
          <w:spacing w:val="1"/>
        </w:rPr>
        <w:t xml:space="preserve"> </w:t>
      </w:r>
      <w:r>
        <w:t>контрольных,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работ и обобщающих</w:t>
      </w:r>
      <w:r>
        <w:rPr>
          <w:spacing w:val="4"/>
        </w:rPr>
        <w:t xml:space="preserve"> </w:t>
      </w:r>
      <w:r>
        <w:t>уроков.</w:t>
      </w:r>
    </w:p>
    <w:p w:rsidR="0035379D" w:rsidRDefault="00E24F8A">
      <w:pPr>
        <w:pStyle w:val="a3"/>
        <w:ind w:left="796"/>
        <w:jc w:val="both"/>
      </w:pPr>
      <w:r>
        <w:t>Содержание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классам)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ООП.</w:t>
      </w:r>
    </w:p>
    <w:p w:rsidR="0035379D" w:rsidRDefault="0035379D">
      <w:pPr>
        <w:pStyle w:val="a3"/>
        <w:spacing w:before="2"/>
        <w:ind w:left="0"/>
      </w:pPr>
    </w:p>
    <w:p w:rsidR="0035379D" w:rsidRDefault="00E24F8A">
      <w:pPr>
        <w:pStyle w:val="Heading1"/>
        <w:spacing w:before="1"/>
        <w:ind w:left="4634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«Биология»</w:t>
      </w:r>
    </w:p>
    <w:p w:rsidR="0035379D" w:rsidRDefault="00E24F8A">
      <w:pPr>
        <w:pStyle w:val="a3"/>
        <w:ind w:firstLine="283"/>
      </w:pPr>
      <w:r>
        <w:t>Содержание</w:t>
      </w:r>
      <w:r>
        <w:rPr>
          <w:spacing w:val="19"/>
        </w:rPr>
        <w:t xml:space="preserve"> </w:t>
      </w:r>
      <w:r>
        <w:t>биологии</w:t>
      </w:r>
      <w:r>
        <w:rPr>
          <w:spacing w:val="20"/>
        </w:rPr>
        <w:t xml:space="preserve"> </w:t>
      </w:r>
      <w:r>
        <w:t>обеспечивает</w:t>
      </w:r>
      <w:r>
        <w:rPr>
          <w:spacing w:val="21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всех</w:t>
      </w:r>
      <w:r>
        <w:rPr>
          <w:spacing w:val="23"/>
        </w:rPr>
        <w:t xml:space="preserve"> </w:t>
      </w:r>
      <w:r>
        <w:t>групп</w:t>
      </w:r>
      <w:r>
        <w:rPr>
          <w:spacing w:val="21"/>
        </w:rPr>
        <w:t xml:space="preserve"> </w:t>
      </w:r>
      <w:r>
        <w:t>планируемых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Требованиями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ним</w:t>
      </w:r>
      <w:r>
        <w:rPr>
          <w:spacing w:val="20"/>
        </w:rPr>
        <w:t xml:space="preserve"> </w:t>
      </w:r>
      <w:r>
        <w:t>ФГОС</w:t>
      </w:r>
      <w:r>
        <w:rPr>
          <w:spacing w:val="22"/>
        </w:rPr>
        <w:t xml:space="preserve"> </w:t>
      </w:r>
      <w:r>
        <w:t>ООО,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обладает огромным</w:t>
      </w:r>
      <w:r>
        <w:rPr>
          <w:spacing w:val="-2"/>
        </w:rPr>
        <w:t xml:space="preserve"> </w:t>
      </w:r>
      <w:r>
        <w:t>потенциалов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личности обучающихся.</w:t>
      </w:r>
    </w:p>
    <w:p w:rsidR="0035379D" w:rsidRDefault="00E24F8A">
      <w:pPr>
        <w:pStyle w:val="Heading1"/>
        <w:spacing w:before="2" w:after="4" w:line="240" w:lineRule="auto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результаты.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12336"/>
      </w:tblGrid>
      <w:tr w:rsidR="0035379D">
        <w:trPr>
          <w:trHeight w:val="253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34" w:lineRule="exact"/>
              <w:ind w:left="794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12336" w:type="dxa"/>
          </w:tcPr>
          <w:p w:rsidR="0035379D" w:rsidRDefault="00E24F8A">
            <w:pPr>
              <w:pStyle w:val="TableParagraph"/>
              <w:spacing w:line="234" w:lineRule="exact"/>
              <w:ind w:left="3425" w:right="3415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планируемым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личностным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результатам</w:t>
            </w:r>
          </w:p>
        </w:tc>
      </w:tr>
      <w:tr w:rsidR="0035379D">
        <w:trPr>
          <w:trHeight w:val="506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52" w:lineRule="exact"/>
              <w:ind w:right="1169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336" w:type="dxa"/>
          </w:tcPr>
          <w:p w:rsidR="0035379D" w:rsidRDefault="00E24F8A">
            <w:pPr>
              <w:pStyle w:val="TableParagraph"/>
              <w:spacing w:line="246" w:lineRule="exact"/>
              <w:ind w:left="110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 биологии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важной</w:t>
            </w:r>
            <w:r>
              <w:rPr>
                <w:spacing w:val="-5"/>
              </w:rPr>
              <w:t xml:space="preserve"> </w:t>
            </w:r>
            <w:r>
              <w:t>составляющей</w:t>
            </w:r>
            <w:r>
              <w:rPr>
                <w:spacing w:val="-1"/>
              </w:rPr>
              <w:t xml:space="preserve"> </w:t>
            </w:r>
            <w:r>
              <w:t>культуры, гордость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вклад</w:t>
            </w:r>
            <w:r>
              <w:rPr>
                <w:spacing w:val="-3"/>
              </w:rPr>
              <w:t xml:space="preserve"> </w:t>
            </w:r>
            <w:r>
              <w:t>российских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советских</w:t>
            </w:r>
            <w:r>
              <w:rPr>
                <w:spacing w:val="-1"/>
              </w:rPr>
              <w:t xml:space="preserve"> </w:t>
            </w:r>
            <w:r>
              <w:t>учёных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</w:p>
          <w:p w:rsidR="0035379D" w:rsidRDefault="00E24F8A">
            <w:pPr>
              <w:pStyle w:val="TableParagraph"/>
              <w:spacing w:line="240" w:lineRule="exact"/>
              <w:ind w:left="110"/>
            </w:pPr>
            <w:r>
              <w:t>мировой</w:t>
            </w:r>
            <w:r>
              <w:rPr>
                <w:spacing w:val="-2"/>
              </w:rPr>
              <w:t xml:space="preserve"> </w:t>
            </w:r>
            <w:r>
              <w:t>биологической</w:t>
            </w:r>
            <w:r>
              <w:rPr>
                <w:spacing w:val="-2"/>
              </w:rPr>
              <w:t xml:space="preserve"> </w:t>
            </w:r>
            <w:r>
              <w:t>науки.</w:t>
            </w:r>
          </w:p>
        </w:tc>
      </w:tr>
      <w:tr w:rsidR="0035379D">
        <w:trPr>
          <w:trHeight w:val="558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Гражданское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336" w:type="dxa"/>
          </w:tcPr>
          <w:p w:rsidR="0035379D" w:rsidRDefault="00E24F8A">
            <w:pPr>
              <w:pStyle w:val="TableParagraph"/>
              <w:ind w:left="110"/>
            </w:pPr>
            <w:r>
              <w:t>-</w:t>
            </w:r>
            <w:r>
              <w:rPr>
                <w:spacing w:val="54"/>
              </w:rPr>
              <w:t xml:space="preserve"> </w:t>
            </w:r>
            <w:r>
              <w:t>готовность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конструктивной</w:t>
            </w:r>
            <w:r>
              <w:rPr>
                <w:spacing w:val="2"/>
              </w:rPr>
              <w:t xml:space="preserve"> </w:t>
            </w:r>
            <w:r>
              <w:t>совместной</w:t>
            </w:r>
            <w:r>
              <w:rPr>
                <w:spacing w:val="2"/>
              </w:rPr>
              <w:t xml:space="preserve"> </w:t>
            </w:r>
            <w:r>
              <w:t>деятельности</w:t>
            </w:r>
            <w:r>
              <w:rPr>
                <w:spacing w:val="54"/>
              </w:rPr>
              <w:t xml:space="preserve"> </w:t>
            </w:r>
            <w:r>
              <w:t>при</w:t>
            </w:r>
            <w:r>
              <w:rPr>
                <w:spacing w:val="3"/>
              </w:rPr>
              <w:t xml:space="preserve"> </w:t>
            </w:r>
            <w:r>
              <w:t>выполнении</w:t>
            </w:r>
            <w:r>
              <w:rPr>
                <w:spacing w:val="2"/>
              </w:rPr>
              <w:t xml:space="preserve"> </w:t>
            </w:r>
            <w:r>
              <w:t>исследований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проектов,</w:t>
            </w:r>
            <w:r>
              <w:rPr>
                <w:spacing w:val="3"/>
              </w:rPr>
              <w:t xml:space="preserve"> </w:t>
            </w:r>
            <w:r>
              <w:t>стремление</w:t>
            </w:r>
            <w:r>
              <w:rPr>
                <w:spacing w:val="53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взаимопониманию</w:t>
            </w:r>
            <w:r>
              <w:rPr>
                <w:spacing w:val="-1"/>
              </w:rPr>
              <w:t xml:space="preserve"> </w:t>
            </w:r>
            <w:r>
              <w:t>и взаимопомощи.</w:t>
            </w:r>
          </w:p>
        </w:tc>
      </w:tr>
      <w:tr w:rsidR="0035379D">
        <w:trPr>
          <w:trHeight w:val="505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52" w:lineRule="exact"/>
              <w:ind w:right="479" w:firstLine="55"/>
              <w:rPr>
                <w:b/>
              </w:rPr>
            </w:pPr>
            <w:r>
              <w:rPr>
                <w:b/>
              </w:rPr>
              <w:t>Духовно-нравственное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336" w:type="dxa"/>
          </w:tcPr>
          <w:p w:rsidR="0035379D" w:rsidRDefault="00E24F8A" w:rsidP="00160A83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46" w:lineRule="exact"/>
            </w:pPr>
            <w:r>
              <w:t>готовность</w:t>
            </w:r>
            <w:r>
              <w:rPr>
                <w:spacing w:val="-3"/>
              </w:rPr>
              <w:t xml:space="preserve"> </w:t>
            </w:r>
            <w:r>
              <w:t>оценивать</w:t>
            </w:r>
            <w:r>
              <w:rPr>
                <w:spacing w:val="-2"/>
              </w:rPr>
              <w:t xml:space="preserve"> </w:t>
            </w:r>
            <w:r>
              <w:t>поведение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поступки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нравственных</w:t>
            </w:r>
            <w:r>
              <w:rPr>
                <w:spacing w:val="-3"/>
              </w:rPr>
              <w:t xml:space="preserve"> </w:t>
            </w:r>
            <w:r>
              <w:t>норм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норм</w:t>
            </w:r>
            <w:r>
              <w:rPr>
                <w:spacing w:val="-3"/>
              </w:rPr>
              <w:t xml:space="preserve"> </w:t>
            </w:r>
            <w:r>
              <w:t>экологической</w:t>
            </w:r>
            <w:r>
              <w:rPr>
                <w:spacing w:val="-2"/>
              </w:rPr>
              <w:t xml:space="preserve"> </w:t>
            </w:r>
            <w:r>
              <w:t>культуры;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8"/>
              </w:numPr>
              <w:tabs>
                <w:tab w:val="left" w:pos="238"/>
              </w:tabs>
              <w:spacing w:line="240" w:lineRule="exact"/>
              <w:ind w:left="237" w:hanging="128"/>
            </w:pP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значимости</w:t>
            </w:r>
            <w:r>
              <w:rPr>
                <w:spacing w:val="-1"/>
              </w:rPr>
              <w:t xml:space="preserve"> </w:t>
            </w:r>
            <w:r>
              <w:t>нравственного</w:t>
            </w:r>
            <w:r>
              <w:rPr>
                <w:spacing w:val="-1"/>
              </w:rPr>
              <w:t xml:space="preserve"> </w:t>
            </w:r>
            <w:r>
              <w:t>аспекта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медицине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биологии.</w:t>
            </w:r>
          </w:p>
        </w:tc>
      </w:tr>
      <w:tr w:rsidR="0035379D">
        <w:trPr>
          <w:trHeight w:val="251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336" w:type="dxa"/>
          </w:tcPr>
          <w:p w:rsidR="0035379D" w:rsidRDefault="00E24F8A">
            <w:pPr>
              <w:pStyle w:val="TableParagraph"/>
              <w:spacing w:line="232" w:lineRule="exact"/>
              <w:ind w:left="110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роли</w:t>
            </w:r>
            <w:r>
              <w:rPr>
                <w:spacing w:val="-1"/>
              </w:rPr>
              <w:t xml:space="preserve"> </w:t>
            </w:r>
            <w:r>
              <w:t>биологии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формировании</w:t>
            </w:r>
            <w:r>
              <w:rPr>
                <w:spacing w:val="-1"/>
              </w:rPr>
              <w:t xml:space="preserve"> </w:t>
            </w:r>
            <w:r>
              <w:t>эстетической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личности.</w:t>
            </w:r>
          </w:p>
        </w:tc>
      </w:tr>
      <w:tr w:rsidR="0035379D">
        <w:trPr>
          <w:trHeight w:val="506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54" w:lineRule="exact"/>
              <w:ind w:right="227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ценностного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отношения</w:t>
            </w:r>
            <w:r>
              <w:rPr>
                <w:b/>
                <w:spacing w:val="-5"/>
              </w:rPr>
              <w:t xml:space="preserve"> </w:t>
            </w:r>
            <w:proofErr w:type="gramStart"/>
            <w:r>
              <w:rPr>
                <w:b/>
              </w:rPr>
              <w:t>к</w:t>
            </w:r>
            <w:proofErr w:type="gramEnd"/>
          </w:p>
        </w:tc>
        <w:tc>
          <w:tcPr>
            <w:tcW w:w="1233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proofErr w:type="gramStart"/>
            <w:r>
              <w:t>-</w:t>
            </w:r>
            <w:r>
              <w:rPr>
                <w:spacing w:val="-5"/>
              </w:rPr>
              <w:t xml:space="preserve"> </w:t>
            </w:r>
            <w:r>
              <w:t>ответственное отношение к своему</w:t>
            </w:r>
            <w:r>
              <w:rPr>
                <w:spacing w:val="-3"/>
              </w:rPr>
              <w:t xml:space="preserve"> </w:t>
            </w:r>
            <w:r>
              <w:t>здоровью</w:t>
            </w:r>
            <w:r>
              <w:rPr>
                <w:spacing w:val="-1"/>
              </w:rPr>
              <w:t xml:space="preserve"> </w:t>
            </w:r>
            <w:r>
              <w:t>и установка на</w:t>
            </w:r>
            <w:r>
              <w:rPr>
                <w:spacing w:val="-3"/>
              </w:rPr>
              <w:t xml:space="preserve"> </w:t>
            </w:r>
            <w:r>
              <w:t>здоровый</w:t>
            </w:r>
            <w:r>
              <w:rPr>
                <w:spacing w:val="-3"/>
              </w:rPr>
              <w:t xml:space="preserve"> </w:t>
            </w:r>
            <w:r>
              <w:t>образ жизни</w:t>
            </w:r>
            <w:r>
              <w:rPr>
                <w:spacing w:val="-2"/>
              </w:rPr>
              <w:t xml:space="preserve"> </w:t>
            </w:r>
            <w:r>
              <w:t>(здоровое питание, соблюдение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гигие</w:t>
            </w:r>
            <w:proofErr w:type="spellEnd"/>
            <w:r>
              <w:t>-</w:t>
            </w:r>
            <w:proofErr w:type="gramEnd"/>
          </w:p>
          <w:p w:rsidR="0035379D" w:rsidRDefault="00E24F8A">
            <w:pPr>
              <w:pStyle w:val="TableParagraph"/>
              <w:spacing w:before="1" w:line="238" w:lineRule="exact"/>
              <w:ind w:left="110"/>
            </w:pPr>
            <w:proofErr w:type="spellStart"/>
            <w:proofErr w:type="gramStart"/>
            <w:r>
              <w:t>нических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норм,</w:t>
            </w:r>
            <w:r>
              <w:rPr>
                <w:spacing w:val="-3"/>
              </w:rPr>
              <w:t xml:space="preserve"> </w:t>
            </w:r>
            <w:r>
              <w:t>сбалансированный</w:t>
            </w:r>
            <w:r>
              <w:rPr>
                <w:spacing w:val="-5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отдыха,</w:t>
            </w:r>
            <w:r>
              <w:rPr>
                <w:spacing w:val="-3"/>
              </w:rPr>
              <w:t xml:space="preserve"> </w:t>
            </w:r>
            <w:r>
              <w:t>регулярная</w:t>
            </w:r>
            <w:r>
              <w:rPr>
                <w:spacing w:val="-2"/>
              </w:rPr>
              <w:t xml:space="preserve"> </w:t>
            </w:r>
            <w:r>
              <w:t>физическая</w:t>
            </w:r>
            <w:r>
              <w:rPr>
                <w:spacing w:val="-1"/>
              </w:rPr>
              <w:t xml:space="preserve"> </w:t>
            </w:r>
            <w:r>
              <w:t>активность);</w:t>
            </w:r>
            <w:proofErr w:type="gramEnd"/>
          </w:p>
        </w:tc>
      </w:tr>
    </w:tbl>
    <w:p w:rsidR="0035379D" w:rsidRDefault="0035379D">
      <w:pPr>
        <w:spacing w:line="238" w:lineRule="exact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12336"/>
      </w:tblGrid>
      <w:tr w:rsidR="0035379D">
        <w:trPr>
          <w:trHeight w:val="1010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здоровью</w:t>
            </w:r>
          </w:p>
        </w:tc>
        <w:tc>
          <w:tcPr>
            <w:tcW w:w="12336" w:type="dxa"/>
          </w:tcPr>
          <w:p w:rsidR="0035379D" w:rsidRDefault="00E24F8A" w:rsidP="00160A83">
            <w:pPr>
              <w:pStyle w:val="TableParagraph"/>
              <w:numPr>
                <w:ilvl w:val="0"/>
                <w:numId w:val="187"/>
              </w:numPr>
              <w:tabs>
                <w:tab w:val="left" w:pos="242"/>
              </w:tabs>
              <w:ind w:right="93" w:firstLine="0"/>
            </w:pPr>
            <w:r>
              <w:t>осознание</w:t>
            </w:r>
            <w:r>
              <w:rPr>
                <w:spacing w:val="5"/>
              </w:rPr>
              <w:t xml:space="preserve"> </w:t>
            </w:r>
            <w:r>
              <w:t>последствий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неприятие</w:t>
            </w:r>
            <w:r>
              <w:rPr>
                <w:spacing w:val="5"/>
              </w:rPr>
              <w:t xml:space="preserve"> </w:t>
            </w:r>
            <w:r>
              <w:t>вредных</w:t>
            </w:r>
            <w:r>
              <w:rPr>
                <w:spacing w:val="3"/>
              </w:rPr>
              <w:t xml:space="preserve"> </w:t>
            </w:r>
            <w:r>
              <w:t>привычек</w:t>
            </w:r>
            <w:r>
              <w:rPr>
                <w:spacing w:val="6"/>
              </w:rPr>
              <w:t xml:space="preserve"> </w:t>
            </w:r>
            <w:r>
              <w:t>(употребление</w:t>
            </w:r>
            <w:r>
              <w:rPr>
                <w:spacing w:val="2"/>
              </w:rPr>
              <w:t xml:space="preserve"> </w:t>
            </w:r>
            <w:r>
              <w:t>алкоголя,</w:t>
            </w:r>
            <w:r>
              <w:rPr>
                <w:spacing w:val="5"/>
              </w:rPr>
              <w:t xml:space="preserve"> </w:t>
            </w:r>
            <w:r>
              <w:t>наркотиков,</w:t>
            </w:r>
            <w:r>
              <w:rPr>
                <w:spacing w:val="6"/>
              </w:rPr>
              <w:t xml:space="preserve"> </w:t>
            </w:r>
            <w:r>
              <w:t>курение)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иных</w:t>
            </w:r>
            <w:r>
              <w:rPr>
                <w:spacing w:val="4"/>
              </w:rPr>
              <w:t xml:space="preserve"> </w:t>
            </w:r>
            <w:r>
              <w:t>форм</w:t>
            </w:r>
            <w:r>
              <w:rPr>
                <w:spacing w:val="4"/>
              </w:rPr>
              <w:t xml:space="preserve"> </w:t>
            </w:r>
            <w:r>
              <w:t>вреда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физического</w:t>
            </w:r>
            <w:r>
              <w:rPr>
                <w:spacing w:val="-1"/>
              </w:rPr>
              <w:t xml:space="preserve"> </w:t>
            </w:r>
            <w:r>
              <w:t>и психического здоровья;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7"/>
              </w:numPr>
              <w:tabs>
                <w:tab w:val="left" w:pos="235"/>
              </w:tabs>
              <w:spacing w:line="252" w:lineRule="exact"/>
              <w:ind w:left="234" w:hanging="125"/>
            </w:pPr>
            <w:r>
              <w:t>соблюдение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безопасности,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навыки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среде;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7"/>
              </w:numPr>
              <w:tabs>
                <w:tab w:val="left" w:pos="235"/>
              </w:tabs>
              <w:spacing w:line="238" w:lineRule="exact"/>
              <w:ind w:left="234" w:hanging="125"/>
            </w:pPr>
            <w:proofErr w:type="spellStart"/>
            <w:r>
              <w:t>сформированность</w:t>
            </w:r>
            <w:proofErr w:type="spellEnd"/>
            <w:r>
              <w:rPr>
                <w:spacing w:val="-3"/>
              </w:rPr>
              <w:t xml:space="preserve"> </w:t>
            </w:r>
            <w:r>
              <w:t>навыка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  <w:r>
              <w:rPr>
                <w:spacing w:val="-2"/>
              </w:rPr>
              <w:t xml:space="preserve"> </w:t>
            </w:r>
            <w:r>
              <w:t>управление</w:t>
            </w:r>
            <w:r>
              <w:rPr>
                <w:spacing w:val="-5"/>
              </w:rPr>
              <w:t xml:space="preserve"> </w:t>
            </w:r>
            <w:r>
              <w:t>собственным</w:t>
            </w:r>
            <w:r>
              <w:rPr>
                <w:spacing w:val="-5"/>
              </w:rPr>
              <w:t xml:space="preserve"> </w:t>
            </w:r>
            <w:r>
              <w:t>эмоциональным</w:t>
            </w:r>
            <w:r>
              <w:rPr>
                <w:spacing w:val="-3"/>
              </w:rPr>
              <w:t xml:space="preserve"> </w:t>
            </w:r>
            <w:r>
              <w:t>состоянием.</w:t>
            </w:r>
          </w:p>
        </w:tc>
      </w:tr>
      <w:tr w:rsidR="0035379D">
        <w:trPr>
          <w:trHeight w:val="506"/>
        </w:trPr>
        <w:tc>
          <w:tcPr>
            <w:tcW w:w="2943" w:type="dxa"/>
          </w:tcPr>
          <w:p w:rsidR="0035379D" w:rsidRDefault="00E24F8A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336" w:type="dxa"/>
          </w:tcPr>
          <w:p w:rsidR="0035379D" w:rsidRDefault="00E24F8A">
            <w:pPr>
              <w:pStyle w:val="TableParagraph"/>
              <w:spacing w:line="248" w:lineRule="exact"/>
              <w:ind w:left="110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активное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решении практических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семьи,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1"/>
              </w:rPr>
              <w:t xml:space="preserve"> </w:t>
            </w:r>
            <w:r>
              <w:t>города,</w:t>
            </w:r>
            <w:r>
              <w:rPr>
                <w:spacing w:val="-4"/>
              </w:rPr>
              <w:t xml:space="preserve"> </w:t>
            </w:r>
            <w:r>
              <w:t>края) биологической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экологической</w:t>
            </w:r>
          </w:p>
          <w:p w:rsidR="0035379D" w:rsidRDefault="00E24F8A">
            <w:pPr>
              <w:pStyle w:val="TableParagraph"/>
              <w:spacing w:line="238" w:lineRule="exact"/>
              <w:ind w:left="110"/>
            </w:pPr>
            <w:r>
              <w:t>направленности,</w:t>
            </w:r>
            <w:r>
              <w:rPr>
                <w:spacing w:val="-3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практическому</w:t>
            </w:r>
            <w:r>
              <w:rPr>
                <w:spacing w:val="-5"/>
              </w:rPr>
              <w:t xml:space="preserve"> </w:t>
            </w:r>
            <w:r>
              <w:t>изучению</w:t>
            </w:r>
            <w:r>
              <w:rPr>
                <w:spacing w:val="-2"/>
              </w:rPr>
              <w:t xml:space="preserve"> </w:t>
            </w:r>
            <w:r>
              <w:t>профессий,</w:t>
            </w:r>
            <w:r>
              <w:rPr>
                <w:spacing w:val="-5"/>
              </w:rPr>
              <w:t xml:space="preserve"> </w:t>
            </w:r>
            <w:r>
              <w:t>связанных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биологией.</w:t>
            </w:r>
          </w:p>
        </w:tc>
      </w:tr>
      <w:tr w:rsidR="0035379D">
        <w:trPr>
          <w:trHeight w:val="760"/>
        </w:trPr>
        <w:tc>
          <w:tcPr>
            <w:tcW w:w="2943" w:type="dxa"/>
          </w:tcPr>
          <w:p w:rsidR="0035379D" w:rsidRDefault="00E24F8A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Экологическое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336" w:type="dxa"/>
          </w:tcPr>
          <w:p w:rsidR="0035379D" w:rsidRDefault="00E24F8A" w:rsidP="00160A83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48" w:lineRule="exact"/>
              <w:ind w:left="234"/>
            </w:pPr>
            <w:r>
              <w:t>ориентация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применение</w:t>
            </w:r>
            <w:r>
              <w:rPr>
                <w:spacing w:val="-1"/>
              </w:rPr>
              <w:t xml:space="preserve"> </w:t>
            </w:r>
            <w:r>
              <w:t>биологических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1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среды,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  <w:r>
              <w:rPr>
                <w:spacing w:val="-3"/>
              </w:rPr>
              <w:t xml:space="preserve"> </w:t>
            </w:r>
            <w:r>
              <w:t>человека;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6"/>
              </w:numPr>
              <w:tabs>
                <w:tab w:val="left" w:pos="266"/>
              </w:tabs>
              <w:spacing w:line="252" w:lineRule="exact"/>
              <w:ind w:right="96" w:firstLine="0"/>
            </w:pPr>
            <w:r>
              <w:t>осознание</w:t>
            </w:r>
            <w:r>
              <w:rPr>
                <w:spacing w:val="28"/>
              </w:rPr>
              <w:t xml:space="preserve"> </w:t>
            </w:r>
            <w:r>
              <w:t>экологических</w:t>
            </w:r>
            <w:r>
              <w:rPr>
                <w:spacing w:val="28"/>
              </w:rPr>
              <w:t xml:space="preserve"> </w:t>
            </w:r>
            <w:r>
              <w:t>проблем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путей</w:t>
            </w:r>
            <w:r>
              <w:rPr>
                <w:spacing w:val="28"/>
              </w:rPr>
              <w:t xml:space="preserve"> </w:t>
            </w:r>
            <w:r>
              <w:t>их</w:t>
            </w:r>
            <w:r>
              <w:rPr>
                <w:spacing w:val="28"/>
              </w:rPr>
              <w:t xml:space="preserve"> </w:t>
            </w:r>
            <w:r>
              <w:t>решения,</w:t>
            </w:r>
            <w:r>
              <w:rPr>
                <w:spacing w:val="31"/>
              </w:rPr>
              <w:t xml:space="preserve"> </w:t>
            </w:r>
            <w:r>
              <w:t>готовность</w:t>
            </w:r>
            <w:r>
              <w:rPr>
                <w:spacing w:val="28"/>
              </w:rPr>
              <w:t xml:space="preserve"> </w:t>
            </w:r>
            <w:r>
              <w:t>к</w:t>
            </w:r>
            <w:r>
              <w:rPr>
                <w:spacing w:val="29"/>
              </w:rPr>
              <w:t xml:space="preserve"> </w:t>
            </w:r>
            <w:r>
              <w:t>участию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практической</w:t>
            </w:r>
            <w:r>
              <w:rPr>
                <w:spacing w:val="28"/>
              </w:rPr>
              <w:t xml:space="preserve"> </w:t>
            </w:r>
            <w:r>
              <w:t>деятельности</w:t>
            </w:r>
            <w:r>
              <w:rPr>
                <w:spacing w:val="28"/>
              </w:rPr>
              <w:t xml:space="preserve"> </w:t>
            </w:r>
            <w:r>
              <w:t>экологической</w:t>
            </w:r>
            <w:r>
              <w:rPr>
                <w:spacing w:val="-52"/>
              </w:rPr>
              <w:t xml:space="preserve"> </w:t>
            </w:r>
            <w:r>
              <w:t>направленности.</w:t>
            </w:r>
          </w:p>
        </w:tc>
      </w:tr>
      <w:tr w:rsidR="0035379D">
        <w:trPr>
          <w:trHeight w:val="758"/>
        </w:trPr>
        <w:tc>
          <w:tcPr>
            <w:tcW w:w="2943" w:type="dxa"/>
          </w:tcPr>
          <w:p w:rsidR="0035379D" w:rsidRDefault="00E24F8A">
            <w:pPr>
              <w:pStyle w:val="TableParagraph"/>
              <w:ind w:right="868"/>
              <w:rPr>
                <w:b/>
              </w:rPr>
            </w:pPr>
            <w:r>
              <w:rPr>
                <w:b/>
              </w:rPr>
              <w:t>Ценности научного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познания</w:t>
            </w:r>
          </w:p>
        </w:tc>
        <w:tc>
          <w:tcPr>
            <w:tcW w:w="12336" w:type="dxa"/>
          </w:tcPr>
          <w:p w:rsidR="0035379D" w:rsidRDefault="00E24F8A" w:rsidP="00160A83">
            <w:pPr>
              <w:pStyle w:val="TableParagraph"/>
              <w:numPr>
                <w:ilvl w:val="0"/>
                <w:numId w:val="185"/>
              </w:numPr>
              <w:tabs>
                <w:tab w:val="left" w:pos="235"/>
              </w:tabs>
              <w:ind w:right="352" w:firstLine="0"/>
            </w:pPr>
            <w:r>
              <w:t>ориентация на современную систему научных представлений об основных биологических закономерностях, взаимосвязях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средой; понимание</w:t>
            </w:r>
            <w:r>
              <w:rPr>
                <w:spacing w:val="-2"/>
              </w:rPr>
              <w:t xml:space="preserve"> </w:t>
            </w:r>
            <w:r>
              <w:t>роли</w:t>
            </w:r>
            <w:r>
              <w:rPr>
                <w:spacing w:val="-5"/>
              </w:rPr>
              <w:t xml:space="preserve"> </w:t>
            </w:r>
            <w:r>
              <w:t>биологической</w:t>
            </w:r>
            <w:r>
              <w:rPr>
                <w:spacing w:val="-4"/>
              </w:rPr>
              <w:t xml:space="preserve"> </w:t>
            </w:r>
            <w:r>
              <w:t>науки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формировании</w:t>
            </w:r>
            <w:r>
              <w:rPr>
                <w:spacing w:val="-1"/>
              </w:rPr>
              <w:t xml:space="preserve"> </w:t>
            </w:r>
            <w:r>
              <w:t>научного</w:t>
            </w:r>
            <w:r>
              <w:rPr>
                <w:spacing w:val="-2"/>
              </w:rPr>
              <w:t xml:space="preserve"> </w:t>
            </w:r>
            <w:r>
              <w:t>мировоззрения;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5"/>
              </w:numPr>
              <w:tabs>
                <w:tab w:val="left" w:pos="235"/>
              </w:tabs>
              <w:spacing w:line="238" w:lineRule="exact"/>
              <w:ind w:left="234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научной</w:t>
            </w:r>
            <w:r>
              <w:rPr>
                <w:spacing w:val="-3"/>
              </w:rPr>
              <w:t xml:space="preserve"> </w:t>
            </w:r>
            <w:r>
              <w:t>любознательности,</w:t>
            </w:r>
            <w:r>
              <w:rPr>
                <w:spacing w:val="-2"/>
              </w:rPr>
              <w:t xml:space="preserve"> </w:t>
            </w:r>
            <w:r>
              <w:t>интереса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биологической</w:t>
            </w:r>
            <w:r>
              <w:rPr>
                <w:spacing w:val="-2"/>
              </w:rPr>
              <w:t xml:space="preserve"> </w:t>
            </w:r>
            <w:r>
              <w:t>науке,</w:t>
            </w:r>
            <w:r>
              <w:rPr>
                <w:spacing w:val="-2"/>
              </w:rPr>
              <w:t xml:space="preserve">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исследовательской</w:t>
            </w:r>
            <w:r>
              <w:rPr>
                <w:spacing w:val="-5"/>
              </w:rPr>
              <w:t xml:space="preserve"> </w:t>
            </w:r>
            <w:r>
              <w:t>деятельности.</w:t>
            </w:r>
          </w:p>
        </w:tc>
      </w:tr>
      <w:tr w:rsidR="0035379D">
        <w:trPr>
          <w:trHeight w:val="1012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Адаптация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к</w:t>
            </w:r>
            <w:proofErr w:type="gramEnd"/>
          </w:p>
          <w:p w:rsidR="0035379D" w:rsidRDefault="00E24F8A">
            <w:pPr>
              <w:pStyle w:val="TableParagraph"/>
              <w:spacing w:before="1"/>
              <w:ind w:right="239"/>
              <w:rPr>
                <w:b/>
              </w:rPr>
            </w:pPr>
            <w:r>
              <w:rPr>
                <w:b/>
              </w:rPr>
              <w:t>изменяющимся условиям</w:t>
            </w:r>
            <w:r>
              <w:rPr>
                <w:b/>
                <w:spacing w:val="-53"/>
              </w:rPr>
              <w:t xml:space="preserve"> </w:t>
            </w:r>
            <w:proofErr w:type="gramStart"/>
            <w:r>
              <w:rPr>
                <w:b/>
              </w:rPr>
              <w:t>социальной</w:t>
            </w:r>
            <w:proofErr w:type="gram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природной</w:t>
            </w:r>
          </w:p>
          <w:p w:rsidR="0035379D" w:rsidRDefault="00E24F8A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среды</w:t>
            </w:r>
          </w:p>
        </w:tc>
        <w:tc>
          <w:tcPr>
            <w:tcW w:w="12336" w:type="dxa"/>
          </w:tcPr>
          <w:p w:rsidR="0035379D" w:rsidRDefault="00E24F8A">
            <w:pPr>
              <w:pStyle w:val="TableParagraph"/>
              <w:ind w:left="110" w:right="92"/>
              <w:jc w:val="both"/>
            </w:pPr>
            <w:r>
              <w:t>- адекватная оценка изменяющихся условий; принятие решения (индивидуальное, в группе) в изменяющихся условиях на</w:t>
            </w:r>
            <w:r>
              <w:rPr>
                <w:spacing w:val="1"/>
              </w:rPr>
              <w:t xml:space="preserve"> </w:t>
            </w:r>
            <w:r>
              <w:t>основании анализа биологической информации;</w:t>
            </w:r>
            <w:r>
              <w:rPr>
                <w:spacing w:val="1"/>
              </w:rPr>
              <w:t xml:space="preserve"> </w:t>
            </w:r>
            <w:r>
              <w:t>планирование действий в новой ситуации на основании знаний биологических</w:t>
            </w:r>
            <w:r>
              <w:rPr>
                <w:spacing w:val="1"/>
              </w:rPr>
              <w:t xml:space="preserve"> </w:t>
            </w:r>
            <w:r>
              <w:t>закономерностей.</w:t>
            </w:r>
          </w:p>
        </w:tc>
      </w:tr>
    </w:tbl>
    <w:p w:rsidR="0035379D" w:rsidRDefault="0035379D">
      <w:pPr>
        <w:pStyle w:val="a3"/>
        <w:spacing w:before="4"/>
        <w:ind w:left="0"/>
        <w:rPr>
          <w:b/>
          <w:sz w:val="16"/>
        </w:rPr>
      </w:pPr>
    </w:p>
    <w:p w:rsidR="0035379D" w:rsidRDefault="00E24F8A">
      <w:pPr>
        <w:spacing w:before="90" w:after="4"/>
        <w:ind w:left="796"/>
        <w:rPr>
          <w:b/>
          <w:sz w:val="24"/>
        </w:rPr>
      </w:pPr>
      <w:proofErr w:type="spellStart"/>
      <w:r>
        <w:rPr>
          <w:b/>
          <w:sz w:val="24"/>
        </w:rPr>
        <w:t>Метапредметные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551"/>
        </w:trPr>
        <w:tc>
          <w:tcPr>
            <w:tcW w:w="2127" w:type="dxa"/>
          </w:tcPr>
          <w:p w:rsidR="0035379D" w:rsidRDefault="00E24F8A">
            <w:pPr>
              <w:pStyle w:val="TableParagraph"/>
              <w:spacing w:line="273" w:lineRule="exact"/>
              <w:ind w:left="97" w:right="8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</w:p>
          <w:p w:rsidR="0035379D" w:rsidRDefault="00E24F8A">
            <w:pPr>
              <w:pStyle w:val="TableParagraph"/>
              <w:spacing w:line="259" w:lineRule="exact"/>
              <w:ind w:left="9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73" w:lineRule="exact"/>
              <w:ind w:left="2740" w:right="2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действиям</w:t>
            </w:r>
          </w:p>
        </w:tc>
      </w:tr>
      <w:tr w:rsidR="0035379D">
        <w:trPr>
          <w:trHeight w:val="2529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203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790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логические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84"/>
              </w:numPr>
              <w:tabs>
                <w:tab w:val="left" w:pos="302"/>
              </w:tabs>
              <w:spacing w:line="242" w:lineRule="auto"/>
              <w:ind w:left="106" w:right="101" w:firstLine="0"/>
            </w:pPr>
            <w:r>
              <w:t>выявлять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характеризовать</w:t>
            </w:r>
            <w:r>
              <w:rPr>
                <w:spacing w:val="8"/>
              </w:rPr>
              <w:t xml:space="preserve"> </w:t>
            </w:r>
            <w:r>
              <w:t>существенные</w:t>
            </w:r>
            <w:r>
              <w:rPr>
                <w:spacing w:val="9"/>
              </w:rPr>
              <w:t xml:space="preserve"> </w:t>
            </w:r>
            <w:r>
              <w:t>признаки</w:t>
            </w:r>
            <w:r>
              <w:rPr>
                <w:spacing w:val="9"/>
              </w:rPr>
              <w:t xml:space="preserve"> </w:t>
            </w:r>
            <w:r>
              <w:t>биологических</w:t>
            </w:r>
            <w:r>
              <w:rPr>
                <w:spacing w:val="8"/>
              </w:rPr>
              <w:t xml:space="preserve"> </w:t>
            </w:r>
            <w:r>
              <w:t>объектов</w:t>
            </w:r>
            <w:r>
              <w:rPr>
                <w:spacing w:val="6"/>
              </w:rPr>
              <w:t xml:space="preserve"> </w:t>
            </w:r>
            <w:r>
              <w:t>(явлений);</w:t>
            </w:r>
            <w:r>
              <w:rPr>
                <w:spacing w:val="10"/>
              </w:rPr>
              <w:t xml:space="preserve"> </w:t>
            </w:r>
            <w:r>
              <w:t>устанавливать</w:t>
            </w:r>
            <w:r>
              <w:rPr>
                <w:spacing w:val="9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существенные</w:t>
            </w:r>
            <w:r>
              <w:rPr>
                <w:spacing w:val="-2"/>
              </w:rPr>
              <w:t xml:space="preserve"> </w:t>
            </w:r>
            <w:r>
              <w:t>признаки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сравнения,</w:t>
            </w:r>
            <w:r>
              <w:rPr>
                <w:spacing w:val="51"/>
              </w:rPr>
              <w:t xml:space="preserve"> </w:t>
            </w:r>
            <w:r>
              <w:t>классификации</w:t>
            </w:r>
            <w:r>
              <w:rPr>
                <w:spacing w:val="-3"/>
              </w:rPr>
              <w:t xml:space="preserve"> </w:t>
            </w:r>
            <w:r>
              <w:t>обобщения,</w:t>
            </w:r>
            <w:r>
              <w:rPr>
                <w:spacing w:val="-1"/>
              </w:rPr>
              <w:t xml:space="preserve"> </w:t>
            </w:r>
            <w:r>
              <w:t>выявления</w:t>
            </w:r>
            <w:r>
              <w:rPr>
                <w:spacing w:val="-4"/>
              </w:rPr>
              <w:t xml:space="preserve"> </w:t>
            </w:r>
            <w:r>
              <w:t>критериев</w:t>
            </w:r>
            <w:r>
              <w:rPr>
                <w:spacing w:val="-2"/>
              </w:rPr>
              <w:t xml:space="preserve"> </w:t>
            </w:r>
            <w:r>
              <w:t>проводимого</w:t>
            </w:r>
            <w:r>
              <w:rPr>
                <w:spacing w:val="-2"/>
              </w:rPr>
              <w:t xml:space="preserve"> </w:t>
            </w:r>
            <w:r>
              <w:t>анализа;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4"/>
              </w:numPr>
              <w:tabs>
                <w:tab w:val="left" w:pos="254"/>
              </w:tabs>
              <w:spacing w:line="242" w:lineRule="auto"/>
              <w:ind w:left="106" w:right="95" w:firstLine="0"/>
            </w:pPr>
            <w:r>
              <w:t>выявлять</w:t>
            </w:r>
            <w:r>
              <w:rPr>
                <w:spacing w:val="17"/>
              </w:rPr>
              <w:t xml:space="preserve"> </w:t>
            </w:r>
            <w:r>
              <w:t>закономерности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противоречия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рассматриваемых</w:t>
            </w:r>
            <w:r>
              <w:rPr>
                <w:spacing w:val="15"/>
              </w:rPr>
              <w:t xml:space="preserve"> </w:t>
            </w:r>
            <w:r>
              <w:t>фактах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наблюдениях;</w:t>
            </w:r>
            <w:r>
              <w:rPr>
                <w:spacing w:val="18"/>
              </w:rPr>
              <w:t xml:space="preserve"> </w:t>
            </w:r>
            <w:r>
              <w:t>предлагать</w:t>
            </w:r>
            <w:r>
              <w:rPr>
                <w:spacing w:val="17"/>
              </w:rPr>
              <w:t xml:space="preserve"> </w:t>
            </w:r>
            <w:r>
              <w:t>критерии</w:t>
            </w:r>
            <w:r>
              <w:rPr>
                <w:spacing w:val="17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выявления</w:t>
            </w:r>
            <w:r>
              <w:rPr>
                <w:spacing w:val="-3"/>
              </w:rPr>
              <w:t xml:space="preserve"> </w:t>
            </w:r>
            <w:r>
              <w:t>закономерностей и</w:t>
            </w:r>
            <w:r>
              <w:rPr>
                <w:spacing w:val="-1"/>
              </w:rPr>
              <w:t xml:space="preserve"> </w:t>
            </w:r>
            <w:r>
              <w:t>противоречий;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4"/>
              </w:numPr>
              <w:tabs>
                <w:tab w:val="left" w:pos="235"/>
              </w:tabs>
              <w:spacing w:line="248" w:lineRule="exact"/>
              <w:ind w:left="234" w:hanging="129"/>
            </w:pPr>
            <w:r>
              <w:t>выявлять</w:t>
            </w:r>
            <w:r>
              <w:rPr>
                <w:spacing w:val="-3"/>
              </w:rPr>
              <w:t xml:space="preserve"> </w:t>
            </w:r>
            <w:r>
              <w:t>дефициты</w:t>
            </w:r>
            <w:r>
              <w:rPr>
                <w:spacing w:val="-2"/>
              </w:rPr>
              <w:t xml:space="preserve"> </w:t>
            </w:r>
            <w:r>
              <w:t>информации,</w:t>
            </w:r>
            <w:r>
              <w:rPr>
                <w:spacing w:val="-3"/>
              </w:rPr>
              <w:t xml:space="preserve"> </w:t>
            </w:r>
            <w:r>
              <w:t>данных,</w:t>
            </w:r>
            <w:r>
              <w:rPr>
                <w:spacing w:val="-2"/>
              </w:rPr>
              <w:t xml:space="preserve"> </w:t>
            </w:r>
            <w:r>
              <w:t>необходимых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поставленной</w:t>
            </w:r>
            <w:r>
              <w:rPr>
                <w:spacing w:val="-3"/>
              </w:rPr>
              <w:t xml:space="preserve"> </w:t>
            </w:r>
            <w:r>
              <w:t>задачи;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4"/>
              </w:numPr>
              <w:tabs>
                <w:tab w:val="left" w:pos="273"/>
              </w:tabs>
              <w:ind w:left="106" w:right="96" w:firstLine="0"/>
              <w:jc w:val="both"/>
            </w:pPr>
            <w:r>
              <w:t>выявлять причинно-следственные связи при изучении биологических явлений и процессов; делать выводы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дедуктивных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индуктивных</w:t>
            </w:r>
            <w:r>
              <w:rPr>
                <w:spacing w:val="1"/>
              </w:rPr>
              <w:t xml:space="preserve"> </w:t>
            </w:r>
            <w:r>
              <w:t>умозаключений,</w:t>
            </w:r>
            <w:r>
              <w:rPr>
                <w:spacing w:val="1"/>
              </w:rPr>
              <w:t xml:space="preserve"> </w:t>
            </w:r>
            <w:r>
              <w:t>умозаключений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аналогии,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гипотезы</w:t>
            </w:r>
            <w:r>
              <w:rPr>
                <w:spacing w:val="-1"/>
              </w:rPr>
              <w:t xml:space="preserve"> </w:t>
            </w:r>
            <w:r>
              <w:t>о взаимосвязях;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4"/>
              </w:numPr>
              <w:tabs>
                <w:tab w:val="left" w:pos="290"/>
              </w:tabs>
              <w:spacing w:line="252" w:lineRule="exact"/>
              <w:ind w:left="106" w:right="95" w:firstLine="0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способ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биологической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(сравнивать</w:t>
            </w:r>
            <w:r>
              <w:rPr>
                <w:spacing w:val="1"/>
              </w:rPr>
              <w:t xml:space="preserve"> </w:t>
            </w:r>
            <w:r>
              <w:t>несколько</w:t>
            </w:r>
            <w:r>
              <w:rPr>
                <w:spacing w:val="1"/>
              </w:rPr>
              <w:t xml:space="preserve"> </w:t>
            </w:r>
            <w:r>
              <w:t>вариантов</w:t>
            </w:r>
            <w:r>
              <w:rPr>
                <w:spacing w:val="-52"/>
              </w:rPr>
              <w:t xml:space="preserve"> </w:t>
            </w:r>
            <w:r>
              <w:t>решения,</w:t>
            </w:r>
            <w:r>
              <w:rPr>
                <w:spacing w:val="-1"/>
              </w:rPr>
              <w:t xml:space="preserve"> </w:t>
            </w:r>
            <w:r>
              <w:t>выбирать наиболее подходящий</w:t>
            </w:r>
            <w:r>
              <w:rPr>
                <w:spacing w:val="-4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выделенных критериев).</w:t>
            </w:r>
          </w:p>
        </w:tc>
      </w:tr>
      <w:tr w:rsidR="0035379D">
        <w:trPr>
          <w:trHeight w:val="2529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78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исследовательские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83"/>
              </w:numPr>
              <w:tabs>
                <w:tab w:val="left" w:pos="280"/>
              </w:tabs>
              <w:ind w:left="106" w:right="99" w:firstLine="0"/>
              <w:jc w:val="both"/>
            </w:pPr>
            <w:r>
              <w:t>формулировать и использовать вопросы как исследовательский инструмент познания, фиксирующие разрыв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реальным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желательным</w:t>
            </w:r>
            <w:r>
              <w:rPr>
                <w:spacing w:val="-1"/>
              </w:rPr>
              <w:t xml:space="preserve"> </w:t>
            </w:r>
            <w:r>
              <w:t>состоянием ситуации, объекта;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3"/>
              </w:numPr>
              <w:tabs>
                <w:tab w:val="left" w:pos="232"/>
              </w:tabs>
              <w:spacing w:line="252" w:lineRule="exact"/>
              <w:ind w:left="231" w:hanging="126"/>
              <w:jc w:val="both"/>
            </w:pP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гипотезу</w:t>
            </w:r>
            <w:r>
              <w:rPr>
                <w:spacing w:val="-5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истинности</w:t>
            </w:r>
            <w:r>
              <w:rPr>
                <w:spacing w:val="-4"/>
              </w:rPr>
              <w:t xml:space="preserve"> </w:t>
            </w:r>
            <w:r>
              <w:t>собственных</w:t>
            </w:r>
            <w:r>
              <w:rPr>
                <w:spacing w:val="-2"/>
              </w:rPr>
              <w:t xml:space="preserve"> </w:t>
            </w:r>
            <w:r>
              <w:t>суждений,</w:t>
            </w:r>
            <w:r>
              <w:rPr>
                <w:spacing w:val="-3"/>
              </w:rPr>
              <w:t xml:space="preserve"> </w:t>
            </w:r>
            <w:r>
              <w:t>аргументировать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позицию,</w:t>
            </w:r>
            <w:r>
              <w:rPr>
                <w:spacing w:val="-2"/>
              </w:rPr>
              <w:t xml:space="preserve"> </w:t>
            </w:r>
            <w:r>
              <w:t>мнение;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3"/>
              </w:numPr>
              <w:tabs>
                <w:tab w:val="left" w:pos="311"/>
              </w:tabs>
              <w:ind w:left="106" w:right="93" w:firstLine="0"/>
              <w:jc w:val="both"/>
            </w:pP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составленному</w:t>
            </w:r>
            <w:r>
              <w:rPr>
                <w:spacing w:val="1"/>
              </w:rPr>
              <w:t xml:space="preserve"> </w:t>
            </w:r>
            <w:r>
              <w:t>плану</w:t>
            </w:r>
            <w:r>
              <w:rPr>
                <w:spacing w:val="1"/>
              </w:rPr>
              <w:t xml:space="preserve"> </w:t>
            </w:r>
            <w:r>
              <w:t>наблюдение,</w:t>
            </w:r>
            <w:r>
              <w:rPr>
                <w:spacing w:val="1"/>
              </w:rPr>
              <w:t xml:space="preserve"> </w:t>
            </w:r>
            <w:r>
              <w:t>несложный</w:t>
            </w:r>
            <w:r>
              <w:rPr>
                <w:spacing w:val="1"/>
              </w:rPr>
              <w:t xml:space="preserve"> </w:t>
            </w:r>
            <w:r>
              <w:t>биологический</w:t>
            </w:r>
            <w:r>
              <w:rPr>
                <w:spacing w:val="1"/>
              </w:rPr>
              <w:t xml:space="preserve"> </w:t>
            </w:r>
            <w:r>
              <w:t>эксперимент,</w:t>
            </w:r>
            <w:r>
              <w:rPr>
                <w:spacing w:val="1"/>
              </w:rPr>
              <w:t xml:space="preserve"> </w:t>
            </w:r>
            <w:r>
              <w:t>небольшое исследование по установлению особенностей биологического объекта (процесса) изучения, причинн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следственных</w:t>
            </w:r>
            <w:r>
              <w:rPr>
                <w:spacing w:val="1"/>
              </w:rPr>
              <w:t xml:space="preserve"> </w:t>
            </w:r>
            <w:r>
              <w:t>связей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зависимостей</w:t>
            </w:r>
            <w:r>
              <w:rPr>
                <w:spacing w:val="1"/>
              </w:rPr>
              <w:t xml:space="preserve"> </w:t>
            </w:r>
            <w:r>
              <w:t>биологических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собой;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применимость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достоверность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 наблюдения</w:t>
            </w:r>
            <w:r>
              <w:rPr>
                <w:spacing w:val="1"/>
              </w:rPr>
              <w:t xml:space="preserve"> </w:t>
            </w:r>
            <w:r>
              <w:t>и эксперимента;</w:t>
            </w:r>
            <w:r>
              <w:rPr>
                <w:spacing w:val="1"/>
              </w:rPr>
              <w:t xml:space="preserve"> </w:t>
            </w:r>
            <w:r>
              <w:t>самостоятельно формулировать</w:t>
            </w:r>
            <w:r>
              <w:rPr>
                <w:spacing w:val="1"/>
              </w:rPr>
              <w:t xml:space="preserve"> </w:t>
            </w:r>
            <w:r>
              <w:t>обобщения и выводы по результатам проведённого наблюдения, эксперимента, владеть инструментами оценки</w:t>
            </w:r>
            <w:r>
              <w:rPr>
                <w:spacing w:val="1"/>
              </w:rPr>
              <w:t xml:space="preserve"> </w:t>
            </w:r>
            <w:r>
              <w:t>достоверности</w:t>
            </w:r>
            <w:r>
              <w:rPr>
                <w:spacing w:val="-1"/>
              </w:rPr>
              <w:t xml:space="preserve"> </w:t>
            </w:r>
            <w:r>
              <w:t>полученных выводов и</w:t>
            </w:r>
            <w:r>
              <w:rPr>
                <w:spacing w:val="-2"/>
              </w:rPr>
              <w:t xml:space="preserve"> </w:t>
            </w:r>
            <w:r>
              <w:t>обобщений;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3"/>
              </w:numPr>
              <w:tabs>
                <w:tab w:val="left" w:pos="297"/>
              </w:tabs>
              <w:spacing w:line="239" w:lineRule="exact"/>
              <w:ind w:left="296" w:hanging="191"/>
              <w:jc w:val="both"/>
            </w:pPr>
            <w:r>
              <w:t>прогнозировать возможное</w:t>
            </w:r>
            <w:r>
              <w:rPr>
                <w:spacing w:val="2"/>
              </w:rPr>
              <w:t xml:space="preserve"> </w:t>
            </w:r>
            <w:r>
              <w:t>дальнейшее развитие</w:t>
            </w:r>
            <w:r>
              <w:rPr>
                <w:spacing w:val="1"/>
              </w:rPr>
              <w:t xml:space="preserve"> </w:t>
            </w:r>
            <w:r>
              <w:t>биологических процессов</w:t>
            </w:r>
            <w:r>
              <w:rPr>
                <w:spacing w:val="-3"/>
              </w:rPr>
              <w:t xml:space="preserve"> </w:t>
            </w:r>
            <w:r>
              <w:t>и их последствия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rPr>
                <w:spacing w:val="2"/>
              </w:rPr>
              <w:t xml:space="preserve"> </w:t>
            </w:r>
            <w:r>
              <w:t>аналогичных</w:t>
            </w:r>
            <w:r>
              <w:rPr>
                <w:spacing w:val="2"/>
              </w:rPr>
              <w:t xml:space="preserve"> </w:t>
            </w:r>
            <w:r>
              <w:t>или</w:t>
            </w:r>
          </w:p>
        </w:tc>
      </w:tr>
    </w:tbl>
    <w:p w:rsidR="0035379D" w:rsidRDefault="0035379D">
      <w:pPr>
        <w:spacing w:line="239" w:lineRule="exact"/>
        <w:jc w:val="both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251"/>
        </w:trPr>
        <w:tc>
          <w:tcPr>
            <w:tcW w:w="2127" w:type="dxa"/>
            <w:vMerge w:val="restart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986" w:type="dxa"/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32" w:lineRule="exact"/>
              <w:ind w:left="106"/>
            </w:pPr>
            <w:r>
              <w:t>сходных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ситуациях</w:t>
            </w:r>
            <w:proofErr w:type="gramEnd"/>
            <w:r>
              <w:t>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также</w:t>
            </w:r>
            <w:r>
              <w:rPr>
                <w:spacing w:val="-1"/>
              </w:rPr>
              <w:t xml:space="preserve"> </w:t>
            </w:r>
            <w:r>
              <w:t>выдвигать</w:t>
            </w:r>
            <w:r>
              <w:rPr>
                <w:spacing w:val="-1"/>
              </w:rPr>
              <w:t xml:space="preserve"> </w:t>
            </w:r>
            <w:r>
              <w:t>предположения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развитии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контекстах.</w:t>
            </w:r>
          </w:p>
        </w:tc>
      </w:tr>
      <w:tr w:rsidR="0035379D">
        <w:trPr>
          <w:trHeight w:val="2025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2" w:lineRule="auto"/>
              <w:ind w:left="110" w:right="560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t>информацией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82"/>
              </w:numPr>
              <w:tabs>
                <w:tab w:val="left" w:pos="271"/>
              </w:tabs>
              <w:spacing w:line="242" w:lineRule="auto"/>
              <w:ind w:left="106" w:right="95" w:firstLine="0"/>
              <w:jc w:val="both"/>
            </w:pPr>
            <w:r>
              <w:t>применять различные методы, инструменты и запросы при поиске и отборе биологической информации или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источников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учётом предложенной учебной</w:t>
            </w:r>
            <w:r>
              <w:rPr>
                <w:spacing w:val="-2"/>
              </w:rPr>
              <w:t xml:space="preserve"> </w:t>
            </w:r>
            <w:r>
              <w:t>биологической задачи;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2"/>
              </w:numPr>
              <w:tabs>
                <w:tab w:val="left" w:pos="242"/>
              </w:tabs>
              <w:spacing w:line="242" w:lineRule="auto"/>
              <w:ind w:left="106" w:right="98" w:firstLine="0"/>
              <w:jc w:val="both"/>
            </w:pPr>
            <w:r>
              <w:t>выбирать, анализировать, систематизировать и интерпретировать биологическую информацию различных видов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форм представления; находить сходные</w:t>
            </w:r>
            <w:r>
              <w:rPr>
                <w:spacing w:val="-3"/>
              </w:rPr>
              <w:t xml:space="preserve"> </w:t>
            </w:r>
            <w:r>
              <w:t>аргументы в</w:t>
            </w:r>
            <w:r>
              <w:rPr>
                <w:spacing w:val="-2"/>
              </w:rPr>
              <w:t xml:space="preserve"> </w:t>
            </w:r>
            <w:r>
              <w:t>различных информационных</w:t>
            </w:r>
            <w:r>
              <w:rPr>
                <w:spacing w:val="-1"/>
              </w:rPr>
              <w:t xml:space="preserve"> </w:t>
            </w:r>
            <w:r>
              <w:t>источниках;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2"/>
              </w:numPr>
              <w:tabs>
                <w:tab w:val="left" w:pos="249"/>
              </w:tabs>
              <w:ind w:left="106" w:right="94" w:firstLine="0"/>
              <w:jc w:val="both"/>
            </w:pPr>
            <w:r>
              <w:t>самостоятельно выбирать оптимальную форму представления информации и иллюстрировать решаемые задачи</w:t>
            </w:r>
            <w:r>
              <w:rPr>
                <w:spacing w:val="1"/>
              </w:rPr>
              <w:t xml:space="preserve"> </w:t>
            </w:r>
            <w:r>
              <w:t>несложными схемами, диаграммами, иной графикой и их комбинациями; оценивать надёжность биологической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9"/>
              </w:rPr>
              <w:t xml:space="preserve"> </w:t>
            </w:r>
            <w:r>
              <w:t>по</w:t>
            </w:r>
            <w:r>
              <w:rPr>
                <w:spacing w:val="8"/>
              </w:rPr>
              <w:t xml:space="preserve"> </w:t>
            </w:r>
            <w:r>
              <w:t>критериям,</w:t>
            </w:r>
            <w:r>
              <w:rPr>
                <w:spacing w:val="10"/>
              </w:rPr>
              <w:t xml:space="preserve"> </w:t>
            </w:r>
            <w:r>
              <w:t>предложенным</w:t>
            </w:r>
            <w:r>
              <w:rPr>
                <w:spacing w:val="8"/>
              </w:rPr>
              <w:t xml:space="preserve"> </w:t>
            </w:r>
            <w:r>
              <w:t>учителем</w:t>
            </w:r>
            <w:r>
              <w:rPr>
                <w:spacing w:val="10"/>
              </w:rPr>
              <w:t xml:space="preserve"> </w:t>
            </w:r>
            <w:r>
              <w:t>или</w:t>
            </w:r>
            <w:r>
              <w:rPr>
                <w:spacing w:val="7"/>
              </w:rPr>
              <w:t xml:space="preserve"> </w:t>
            </w:r>
            <w:r>
              <w:t>сформулированным</w:t>
            </w:r>
            <w:r>
              <w:rPr>
                <w:spacing w:val="12"/>
              </w:rPr>
              <w:t xml:space="preserve"> </w:t>
            </w:r>
            <w:r>
              <w:t>самостоятельно;</w:t>
            </w:r>
            <w:r>
              <w:rPr>
                <w:spacing w:val="12"/>
              </w:rPr>
              <w:t xml:space="preserve"> </w:t>
            </w:r>
            <w:r>
              <w:t>запоминать</w:t>
            </w:r>
            <w:r>
              <w:rPr>
                <w:spacing w:val="11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40" w:lineRule="exact"/>
              <w:ind w:left="106"/>
              <w:jc w:val="both"/>
            </w:pPr>
            <w:r>
              <w:t>систематизировать</w:t>
            </w:r>
            <w:r>
              <w:rPr>
                <w:spacing w:val="-6"/>
              </w:rPr>
              <w:t xml:space="preserve"> </w:t>
            </w:r>
            <w:r>
              <w:t>биологическую</w:t>
            </w:r>
            <w:r>
              <w:rPr>
                <w:spacing w:val="-3"/>
              </w:rPr>
              <w:t xml:space="preserve"> </w:t>
            </w:r>
            <w:r>
              <w:t>информацию.</w:t>
            </w:r>
          </w:p>
        </w:tc>
      </w:tr>
      <w:tr w:rsidR="0035379D">
        <w:trPr>
          <w:trHeight w:val="2781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197"/>
              <w:rPr>
                <w:b/>
              </w:rPr>
            </w:pPr>
            <w:proofErr w:type="spellStart"/>
            <w:r>
              <w:rPr>
                <w:b/>
              </w:rPr>
              <w:t>Коммуникативые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Общение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81"/>
              </w:numPr>
              <w:tabs>
                <w:tab w:val="left" w:pos="343"/>
              </w:tabs>
              <w:ind w:left="106" w:right="95" w:firstLine="0"/>
              <w:jc w:val="both"/>
            </w:pPr>
            <w:r>
              <w:t>воспринимать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суждения,</w:t>
            </w:r>
            <w:r>
              <w:rPr>
                <w:spacing w:val="1"/>
              </w:rPr>
              <w:t xml:space="preserve"> </w:t>
            </w: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эмоции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-4"/>
              </w:rPr>
              <w:t xml:space="preserve"> </w:t>
            </w:r>
            <w:r>
              <w:t>работ;</w:t>
            </w:r>
            <w:r>
              <w:rPr>
                <w:spacing w:val="1"/>
              </w:rPr>
              <w:t xml:space="preserve"> </w:t>
            </w:r>
            <w:r>
              <w:t>выражать</w:t>
            </w:r>
            <w:r>
              <w:rPr>
                <w:spacing w:val="-3"/>
              </w:rPr>
              <w:t xml:space="preserve"> </w:t>
            </w:r>
            <w:r>
              <w:t>свою точку</w:t>
            </w:r>
            <w:r>
              <w:rPr>
                <w:spacing w:val="-3"/>
              </w:rPr>
              <w:t xml:space="preserve"> </w:t>
            </w: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устных и</w:t>
            </w:r>
            <w:r>
              <w:rPr>
                <w:spacing w:val="-1"/>
              </w:rPr>
              <w:t xml:space="preserve"> </w:t>
            </w:r>
            <w:r>
              <w:t>письменных</w:t>
            </w:r>
            <w:r>
              <w:rPr>
                <w:spacing w:val="1"/>
              </w:rPr>
              <w:t xml:space="preserve"> </w:t>
            </w:r>
            <w:r>
              <w:t>текстах;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1"/>
              </w:numPr>
              <w:tabs>
                <w:tab w:val="left" w:pos="283"/>
              </w:tabs>
              <w:ind w:left="106" w:right="96" w:firstLine="0"/>
              <w:jc w:val="both"/>
            </w:pPr>
            <w:r>
              <w:t>распознавать невербальные средства общения, понимать значение социальных знаков, знать и распознавать</w:t>
            </w:r>
            <w:r>
              <w:rPr>
                <w:spacing w:val="1"/>
              </w:rPr>
              <w:t xml:space="preserve"> </w:t>
            </w:r>
            <w:r>
              <w:t>предпосылки</w:t>
            </w:r>
            <w:r>
              <w:rPr>
                <w:spacing w:val="1"/>
              </w:rPr>
              <w:t xml:space="preserve"> </w:t>
            </w:r>
            <w:r>
              <w:t>конфликтных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смягчать</w:t>
            </w:r>
            <w:r>
              <w:rPr>
                <w:spacing w:val="1"/>
              </w:rPr>
              <w:t xml:space="preserve"> </w:t>
            </w:r>
            <w:r>
              <w:t>конфликты,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1"/>
              </w:rPr>
              <w:t xml:space="preserve"> </w:t>
            </w:r>
            <w:r>
              <w:t>переговоры;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намерения</w:t>
            </w:r>
            <w:r>
              <w:rPr>
                <w:spacing w:val="1"/>
              </w:rPr>
              <w:t xml:space="preserve"> </w:t>
            </w:r>
            <w:r>
              <w:t>других,</w:t>
            </w:r>
            <w:r>
              <w:rPr>
                <w:spacing w:val="-52"/>
              </w:rPr>
              <w:t xml:space="preserve"> </w:t>
            </w:r>
            <w:r>
              <w:t>проявлять</w:t>
            </w:r>
            <w:r>
              <w:rPr>
                <w:spacing w:val="-1"/>
              </w:rPr>
              <w:t xml:space="preserve"> </w:t>
            </w:r>
            <w:r>
              <w:t>уважительное</w:t>
            </w:r>
            <w:r>
              <w:rPr>
                <w:spacing w:val="-4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собеседнику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корректной форме</w:t>
            </w:r>
            <w:r>
              <w:rPr>
                <w:spacing w:val="-4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возражения;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1"/>
              </w:numPr>
              <w:tabs>
                <w:tab w:val="left" w:pos="239"/>
              </w:tabs>
              <w:ind w:left="106" w:right="95" w:firstLine="0"/>
              <w:jc w:val="both"/>
            </w:pPr>
            <w:r>
              <w:t>в ходе диалога и/или дискуссии задавать вопросы по существу обсуждаемой биологической темы и высказывать</w:t>
            </w:r>
            <w:r>
              <w:rPr>
                <w:spacing w:val="1"/>
              </w:rPr>
              <w:t xml:space="preserve"> </w:t>
            </w:r>
            <w:r>
              <w:t>идеи, нацеленные на решение биологической задачи и поддержание благожелательности общения; сопоставлять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суждения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суждениями</w:t>
            </w:r>
            <w:r>
              <w:rPr>
                <w:spacing w:val="-1"/>
              </w:rPr>
              <w:t xml:space="preserve"> </w:t>
            </w:r>
            <w:r>
              <w:t>других участников</w:t>
            </w:r>
            <w:r>
              <w:rPr>
                <w:spacing w:val="-2"/>
              </w:rPr>
              <w:t xml:space="preserve"> </w:t>
            </w:r>
            <w:r>
              <w:t>диалога,</w:t>
            </w:r>
            <w:r>
              <w:rPr>
                <w:spacing w:val="-2"/>
              </w:rPr>
              <w:t xml:space="preserve"> </w:t>
            </w:r>
            <w:r>
              <w:t>обнаруживать</w:t>
            </w:r>
            <w:r>
              <w:rPr>
                <w:spacing w:val="-4"/>
              </w:rPr>
              <w:t xml:space="preserve"> </w:t>
            </w:r>
            <w:r>
              <w:t>различие и</w:t>
            </w:r>
            <w:r>
              <w:rPr>
                <w:spacing w:val="-1"/>
              </w:rPr>
              <w:t xml:space="preserve"> </w:t>
            </w:r>
            <w:r>
              <w:t>сходство</w:t>
            </w:r>
            <w:r>
              <w:rPr>
                <w:spacing w:val="-1"/>
              </w:rPr>
              <w:t xml:space="preserve"> </w:t>
            </w:r>
            <w:r>
              <w:t>позиций;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1"/>
              </w:numPr>
              <w:tabs>
                <w:tab w:val="left" w:pos="239"/>
              </w:tabs>
              <w:ind w:left="106" w:right="95" w:firstLine="0"/>
              <w:jc w:val="both"/>
            </w:pPr>
            <w:r>
              <w:t>публично представлять результаты выполненного биологического опыта исследования, проекта, самостоятельно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7"/>
              </w:rPr>
              <w:t xml:space="preserve"> </w:t>
            </w:r>
            <w:r>
              <w:t>формат</w:t>
            </w:r>
            <w:r>
              <w:rPr>
                <w:spacing w:val="16"/>
              </w:rPr>
              <w:t xml:space="preserve"> </w:t>
            </w:r>
            <w:r>
              <w:t>выступления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учётом</w:t>
            </w:r>
            <w:r>
              <w:rPr>
                <w:spacing w:val="17"/>
              </w:rPr>
              <w:t xml:space="preserve"> </w:t>
            </w:r>
            <w:r>
              <w:t>задач</w:t>
            </w:r>
            <w:r>
              <w:rPr>
                <w:spacing w:val="17"/>
              </w:rPr>
              <w:t xml:space="preserve"> </w:t>
            </w:r>
            <w:r>
              <w:t>презентации,</w:t>
            </w:r>
            <w:r>
              <w:rPr>
                <w:spacing w:val="18"/>
              </w:rPr>
              <w:t xml:space="preserve"> </w:t>
            </w:r>
            <w:r>
              <w:t>составлять</w:t>
            </w:r>
            <w:r>
              <w:rPr>
                <w:spacing w:val="17"/>
              </w:rPr>
              <w:t xml:space="preserve"> </w:t>
            </w:r>
            <w:r>
              <w:t>текст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использованием</w:t>
            </w:r>
            <w:r>
              <w:rPr>
                <w:spacing w:val="18"/>
              </w:rPr>
              <w:t xml:space="preserve"> </w:t>
            </w:r>
            <w:r>
              <w:t>иллюстративных</w:t>
            </w:r>
          </w:p>
          <w:p w:rsidR="0035379D" w:rsidRDefault="00E24F8A">
            <w:pPr>
              <w:pStyle w:val="TableParagraph"/>
              <w:spacing w:line="238" w:lineRule="exact"/>
              <w:ind w:left="106"/>
            </w:pPr>
            <w:r>
              <w:t>материалов.</w:t>
            </w:r>
          </w:p>
        </w:tc>
      </w:tr>
      <w:tr w:rsidR="0035379D">
        <w:trPr>
          <w:trHeight w:val="3036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2" w:lineRule="auto"/>
              <w:ind w:left="110" w:right="609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80"/>
              </w:numPr>
              <w:tabs>
                <w:tab w:val="left" w:pos="316"/>
              </w:tabs>
              <w:spacing w:line="242" w:lineRule="auto"/>
              <w:ind w:left="106" w:right="94" w:firstLine="0"/>
              <w:jc w:val="both"/>
            </w:pP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преимущества</w:t>
            </w:r>
            <w:r>
              <w:rPr>
                <w:spacing w:val="1"/>
              </w:rPr>
              <w:t xml:space="preserve"> </w:t>
            </w:r>
            <w:r>
              <w:t>командной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конкретной</w:t>
            </w:r>
            <w:r>
              <w:rPr>
                <w:spacing w:val="1"/>
              </w:rPr>
              <w:t xml:space="preserve"> </w:t>
            </w:r>
            <w:r>
              <w:t>биологической</w:t>
            </w:r>
            <w:r>
              <w:rPr>
                <w:spacing w:val="-2"/>
              </w:rPr>
              <w:t xml:space="preserve"> </w:t>
            </w:r>
            <w:r>
              <w:t>проблемы,</w:t>
            </w:r>
            <w:r>
              <w:rPr>
                <w:spacing w:val="-1"/>
              </w:rPr>
              <w:t xml:space="preserve"> </w:t>
            </w:r>
            <w:r>
              <w:t>обосновывать</w:t>
            </w:r>
            <w:r>
              <w:rPr>
                <w:spacing w:val="-1"/>
              </w:rPr>
              <w:t xml:space="preserve"> </w:t>
            </w:r>
            <w:r>
              <w:t>необходимость</w:t>
            </w:r>
            <w:r>
              <w:rPr>
                <w:spacing w:val="-1"/>
              </w:rPr>
              <w:t xml:space="preserve"> </w:t>
            </w:r>
            <w:r>
              <w:t>применения</w:t>
            </w:r>
            <w:r>
              <w:rPr>
                <w:spacing w:val="-2"/>
              </w:rPr>
              <w:t xml:space="preserve"> </w:t>
            </w:r>
            <w:r>
              <w:t>групповых</w:t>
            </w:r>
            <w:r>
              <w:rPr>
                <w:spacing w:val="-1"/>
              </w:rPr>
              <w:t xml:space="preserve"> </w:t>
            </w:r>
            <w:r>
              <w:t>форм</w:t>
            </w:r>
            <w:r>
              <w:rPr>
                <w:spacing w:val="-1"/>
              </w:rPr>
              <w:t xml:space="preserve"> </w:t>
            </w:r>
            <w:r>
              <w:t>взаимодействия;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0"/>
              </w:numPr>
              <w:tabs>
                <w:tab w:val="left" w:pos="242"/>
              </w:tabs>
              <w:ind w:left="106" w:right="95" w:firstLine="0"/>
              <w:jc w:val="both"/>
            </w:pPr>
            <w:r>
              <w:t>принимать цель совместной деятельности, коллективно строить действия по её достижению: распределять роли,</w:t>
            </w:r>
            <w:r>
              <w:rPr>
                <w:spacing w:val="1"/>
              </w:rPr>
              <w:t xml:space="preserve"> </w:t>
            </w:r>
            <w:r>
              <w:t>договариваться,</w:t>
            </w:r>
            <w:r>
              <w:rPr>
                <w:spacing w:val="1"/>
              </w:rPr>
              <w:t xml:space="preserve"> </w:t>
            </w:r>
            <w:r>
              <w:t>планировать,</w:t>
            </w:r>
            <w:r>
              <w:rPr>
                <w:spacing w:val="1"/>
              </w:rPr>
              <w:t xml:space="preserve"> </w:t>
            </w:r>
            <w:r>
              <w:t>обсуждать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работы;</w:t>
            </w:r>
            <w:r>
              <w:rPr>
                <w:spacing w:val="1"/>
              </w:rPr>
              <w:t xml:space="preserve"> </w:t>
            </w: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обобщать</w:t>
            </w:r>
            <w:r>
              <w:rPr>
                <w:spacing w:val="1"/>
              </w:rPr>
              <w:t xml:space="preserve"> </w:t>
            </w:r>
            <w:r>
              <w:t>мнения</w:t>
            </w:r>
            <w:r>
              <w:rPr>
                <w:spacing w:val="1"/>
              </w:rPr>
              <w:t xml:space="preserve"> </w:t>
            </w:r>
            <w:proofErr w:type="gramStart"/>
            <w:r>
              <w:t>нескольких</w:t>
            </w:r>
            <w:proofErr w:type="gramEnd"/>
            <w:r>
              <w:rPr>
                <w:spacing w:val="-4"/>
              </w:rPr>
              <w:t xml:space="preserve"> </w:t>
            </w:r>
            <w:r>
              <w:t>людей, проявлять</w:t>
            </w:r>
            <w:r>
              <w:rPr>
                <w:spacing w:val="-1"/>
              </w:rPr>
              <w:t xml:space="preserve"> </w:t>
            </w:r>
            <w:r>
              <w:t>готовность руководить,</w:t>
            </w:r>
            <w:r>
              <w:rPr>
                <w:spacing w:val="-1"/>
              </w:rPr>
              <w:t xml:space="preserve"> </w:t>
            </w:r>
            <w:r>
              <w:t>выполнять поручения,</w:t>
            </w:r>
            <w:r>
              <w:rPr>
                <w:spacing w:val="-1"/>
              </w:rPr>
              <w:t xml:space="preserve"> </w:t>
            </w:r>
            <w:r>
              <w:t>подчиняться;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0"/>
              </w:numPr>
              <w:tabs>
                <w:tab w:val="left" w:pos="307"/>
              </w:tabs>
              <w:ind w:left="106" w:right="96" w:firstLine="0"/>
              <w:jc w:val="both"/>
            </w:pP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качественно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координировать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членами</w:t>
            </w:r>
            <w:r>
              <w:rPr>
                <w:spacing w:val="1"/>
              </w:rPr>
              <w:t xml:space="preserve"> </w:t>
            </w:r>
            <w:r>
              <w:t>команды;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качество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вклада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общий</w:t>
            </w:r>
            <w:r>
              <w:rPr>
                <w:spacing w:val="1"/>
              </w:rPr>
              <w:t xml:space="preserve"> </w:t>
            </w:r>
            <w:r>
              <w:t>продукт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критериям,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сформулированным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взаимодействия;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исходной</w:t>
            </w:r>
            <w:r>
              <w:rPr>
                <w:spacing w:val="1"/>
              </w:rPr>
              <w:t xml:space="preserve"> </w:t>
            </w:r>
            <w:r>
              <w:t>задачей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вклад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члена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достижение результатов, разделять сферу ответственности и проявлять готовность к предоставлению отчёта перед</w:t>
            </w:r>
            <w:r>
              <w:rPr>
                <w:spacing w:val="-52"/>
              </w:rPr>
              <w:t xml:space="preserve"> </w:t>
            </w:r>
            <w:r>
              <w:t>группой;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80"/>
              </w:numPr>
              <w:tabs>
                <w:tab w:val="left" w:pos="328"/>
              </w:tabs>
              <w:spacing w:line="256" w:lineRule="exact"/>
              <w:ind w:left="106" w:right="97" w:firstLine="0"/>
              <w:jc w:val="both"/>
            </w:pPr>
            <w:r>
              <w:t>овладеть</w:t>
            </w:r>
            <w:r>
              <w:rPr>
                <w:spacing w:val="1"/>
              </w:rPr>
              <w:t xml:space="preserve"> </w:t>
            </w:r>
            <w:r>
              <w:t>системой</w:t>
            </w:r>
            <w:r>
              <w:rPr>
                <w:spacing w:val="1"/>
              </w:rPr>
              <w:t xml:space="preserve"> </w:t>
            </w:r>
            <w:r>
              <w:t>универсальных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обеспечивает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сформированность</w:t>
            </w:r>
            <w:proofErr w:type="spellEnd"/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1"/>
              </w:rPr>
              <w:t xml:space="preserve"> </w:t>
            </w:r>
            <w:r>
              <w:t>и эмоционального интеллекта</w:t>
            </w:r>
            <w:r>
              <w:rPr>
                <w:spacing w:val="-3"/>
              </w:rPr>
              <w:t xml:space="preserve"> </w:t>
            </w:r>
            <w:r>
              <w:t>обучающихся.</w:t>
            </w:r>
          </w:p>
        </w:tc>
      </w:tr>
      <w:tr w:rsidR="0035379D">
        <w:trPr>
          <w:trHeight w:val="1508"/>
        </w:trPr>
        <w:tc>
          <w:tcPr>
            <w:tcW w:w="2127" w:type="dxa"/>
          </w:tcPr>
          <w:p w:rsidR="0035379D" w:rsidRDefault="00E24F8A">
            <w:pPr>
              <w:pStyle w:val="TableParagraph"/>
              <w:ind w:right="203"/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36" w:lineRule="exact"/>
              <w:ind w:left="110"/>
            </w:pPr>
            <w:r>
              <w:t>Самоорганизация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tabs>
                <w:tab w:val="left" w:pos="1248"/>
                <w:tab w:val="left" w:pos="2403"/>
                <w:tab w:val="left" w:pos="2711"/>
                <w:tab w:val="left" w:pos="3745"/>
                <w:tab w:val="left" w:pos="5017"/>
                <w:tab w:val="left" w:pos="5340"/>
                <w:tab w:val="left" w:pos="6352"/>
                <w:tab w:val="left" w:pos="7487"/>
                <w:tab w:val="left" w:pos="8644"/>
                <w:tab w:val="left" w:pos="10249"/>
              </w:tabs>
              <w:spacing w:line="236" w:lineRule="exact"/>
              <w:ind w:left="106"/>
            </w:pPr>
            <w:r>
              <w:t>-выявлять</w:t>
            </w:r>
            <w:r>
              <w:tab/>
              <w:t>проблемы</w:t>
            </w:r>
            <w:r>
              <w:tab/>
              <w:t>в</w:t>
            </w:r>
            <w:r>
              <w:tab/>
              <w:t>решении</w:t>
            </w:r>
            <w:r>
              <w:tab/>
              <w:t>жизненных</w:t>
            </w:r>
            <w:r>
              <w:tab/>
              <w:t>и</w:t>
            </w:r>
            <w:r>
              <w:tab/>
              <w:t>учебных</w:t>
            </w:r>
            <w:r>
              <w:tab/>
              <w:t>ситуаций,</w:t>
            </w:r>
            <w:r>
              <w:tab/>
              <w:t>используя</w:t>
            </w:r>
            <w:r>
              <w:tab/>
              <w:t>биологические</w:t>
            </w:r>
            <w:r>
              <w:tab/>
              <w:t>знания;</w:t>
            </w:r>
          </w:p>
          <w:p w:rsidR="0035379D" w:rsidRDefault="00E24F8A">
            <w:pPr>
              <w:pStyle w:val="TableParagraph"/>
              <w:tabs>
                <w:tab w:val="left" w:pos="3174"/>
              </w:tabs>
              <w:spacing w:before="1"/>
              <w:ind w:left="106" w:right="98"/>
            </w:pPr>
            <w:r>
              <w:t>ориентироваться в различных подходах принятия решений, самостоятельно составлять алгоритм решения задачи,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47"/>
              </w:rPr>
              <w:t xml:space="preserve"> </w:t>
            </w:r>
            <w:r>
              <w:t>способ</w:t>
            </w:r>
            <w:r>
              <w:rPr>
                <w:spacing w:val="50"/>
              </w:rPr>
              <w:t xml:space="preserve"> </w:t>
            </w:r>
            <w:r>
              <w:t>ее</w:t>
            </w:r>
            <w:r>
              <w:rPr>
                <w:spacing w:val="49"/>
              </w:rPr>
              <w:t xml:space="preserve"> </w:t>
            </w:r>
            <w:r>
              <w:t>решения</w:t>
            </w:r>
            <w:r>
              <w:tab/>
              <w:t>с</w:t>
            </w:r>
            <w:r>
              <w:rPr>
                <w:spacing w:val="52"/>
              </w:rPr>
              <w:t xml:space="preserve"> </w:t>
            </w:r>
            <w:r>
              <w:t>учётом</w:t>
            </w:r>
            <w:r>
              <w:rPr>
                <w:spacing w:val="48"/>
              </w:rPr>
              <w:t xml:space="preserve"> </w:t>
            </w:r>
            <w:r>
              <w:t>имеющихся</w:t>
            </w:r>
            <w:r>
              <w:rPr>
                <w:spacing w:val="49"/>
              </w:rPr>
              <w:t xml:space="preserve"> </w:t>
            </w:r>
            <w:r>
              <w:t>ресурсов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собственных</w:t>
            </w:r>
            <w:r>
              <w:rPr>
                <w:spacing w:val="49"/>
              </w:rPr>
              <w:t xml:space="preserve"> </w:t>
            </w:r>
            <w:r>
              <w:t>возможностей,</w:t>
            </w:r>
            <w:r>
              <w:rPr>
                <w:spacing w:val="48"/>
              </w:rPr>
              <w:t xml:space="preserve"> </w:t>
            </w:r>
            <w:r>
              <w:t>аргументировать</w:t>
            </w:r>
            <w:r>
              <w:rPr>
                <w:spacing w:val="-52"/>
              </w:rPr>
              <w:t xml:space="preserve"> </w:t>
            </w:r>
            <w:r>
              <w:t>предлагаемые</w:t>
            </w:r>
            <w:r>
              <w:rPr>
                <w:spacing w:val="-1"/>
              </w:rPr>
              <w:t xml:space="preserve"> </w:t>
            </w:r>
            <w:r>
              <w:t>варианты решений;</w:t>
            </w:r>
          </w:p>
          <w:p w:rsidR="0035379D" w:rsidRDefault="00E24F8A">
            <w:pPr>
              <w:pStyle w:val="TableParagraph"/>
              <w:spacing w:line="254" w:lineRule="exact"/>
              <w:ind w:left="106"/>
            </w:pPr>
            <w:r>
              <w:t>-</w:t>
            </w:r>
            <w:r>
              <w:rPr>
                <w:spacing w:val="19"/>
              </w:rPr>
              <w:t xml:space="preserve"> </w:t>
            </w:r>
            <w:r>
              <w:t>составлять</w:t>
            </w:r>
            <w:r>
              <w:rPr>
                <w:spacing w:val="24"/>
              </w:rPr>
              <w:t xml:space="preserve"> </w:t>
            </w:r>
            <w:r>
              <w:t>план</w:t>
            </w:r>
            <w:r>
              <w:rPr>
                <w:spacing w:val="22"/>
              </w:rPr>
              <w:t xml:space="preserve"> </w:t>
            </w:r>
            <w:r>
              <w:t>действий,</w:t>
            </w:r>
            <w:r>
              <w:rPr>
                <w:spacing w:val="26"/>
              </w:rPr>
              <w:t xml:space="preserve"> </w:t>
            </w:r>
            <w:r>
              <w:t>корректировать</w:t>
            </w:r>
            <w:r>
              <w:rPr>
                <w:spacing w:val="23"/>
              </w:rPr>
              <w:t xml:space="preserve"> </w:t>
            </w:r>
            <w:r>
              <w:t>предложенный</w:t>
            </w:r>
            <w:r>
              <w:rPr>
                <w:spacing w:val="24"/>
              </w:rPr>
              <w:t xml:space="preserve"> </w:t>
            </w:r>
            <w:r>
              <w:t>алгоритм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4"/>
              </w:rPr>
              <w:t xml:space="preserve"> </w:t>
            </w:r>
            <w:r>
              <w:t>учётом</w:t>
            </w:r>
            <w:r>
              <w:rPr>
                <w:spacing w:val="22"/>
              </w:rPr>
              <w:t xml:space="preserve"> </w:t>
            </w:r>
            <w:r>
              <w:t>получения</w:t>
            </w:r>
            <w:r>
              <w:rPr>
                <w:spacing w:val="23"/>
              </w:rPr>
              <w:t xml:space="preserve"> </w:t>
            </w:r>
            <w:r>
              <w:t>новых</w:t>
            </w:r>
            <w:r>
              <w:rPr>
                <w:spacing w:val="24"/>
              </w:rPr>
              <w:t xml:space="preserve"> </w:t>
            </w:r>
            <w:r>
              <w:t>биологических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об изучаемом</w:t>
            </w:r>
            <w:r>
              <w:rPr>
                <w:spacing w:val="-2"/>
              </w:rPr>
              <w:t xml:space="preserve"> </w:t>
            </w:r>
            <w:r>
              <w:t>биологическом объекте;</w:t>
            </w:r>
            <w:r>
              <w:rPr>
                <w:spacing w:val="1"/>
              </w:rPr>
              <w:t xml:space="preserve"> </w:t>
            </w:r>
            <w:r>
              <w:t>делать выбор</w:t>
            </w:r>
            <w:r>
              <w:rPr>
                <w:spacing w:val="-1"/>
              </w:rPr>
              <w:t xml:space="preserve"> </w:t>
            </w:r>
            <w:r>
              <w:t>и брать</w:t>
            </w:r>
            <w:r>
              <w:rPr>
                <w:spacing w:val="-1"/>
              </w:rPr>
              <w:t xml:space="preserve"> </w:t>
            </w:r>
            <w:r>
              <w:t>ответственность за решение.</w:t>
            </w:r>
          </w:p>
        </w:tc>
      </w:tr>
    </w:tbl>
    <w:p w:rsidR="0035379D" w:rsidRDefault="0035379D">
      <w:pPr>
        <w:spacing w:line="254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1264"/>
        </w:trPr>
        <w:tc>
          <w:tcPr>
            <w:tcW w:w="2127" w:type="dxa"/>
            <w:vMerge w:val="restart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Самоконтроль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79"/>
              </w:numPr>
              <w:tabs>
                <w:tab w:val="left" w:pos="235"/>
              </w:tabs>
              <w:ind w:left="106" w:right="96" w:firstLine="0"/>
              <w:jc w:val="both"/>
            </w:pPr>
            <w:r>
              <w:t xml:space="preserve">владеть способами самоконтроля, </w:t>
            </w:r>
            <w:proofErr w:type="spellStart"/>
            <w:r>
              <w:t>самомотивации</w:t>
            </w:r>
            <w:proofErr w:type="spellEnd"/>
            <w:r>
              <w:t xml:space="preserve"> и рефлексии; давать адекватную оценку ситуации и предлагать</w:t>
            </w:r>
            <w:r>
              <w:rPr>
                <w:spacing w:val="-52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её изменения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контексте изменившихся</w:t>
            </w:r>
            <w:r>
              <w:rPr>
                <w:spacing w:val="-1"/>
              </w:rPr>
              <w:t xml:space="preserve"> </w:t>
            </w:r>
            <w:r>
              <w:t>условий, предвидеть</w:t>
            </w:r>
            <w:r>
              <w:rPr>
                <w:spacing w:val="-1"/>
              </w:rPr>
              <w:t xml:space="preserve"> </w:t>
            </w:r>
            <w:r>
              <w:t>трудности;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79"/>
              </w:numPr>
              <w:tabs>
                <w:tab w:val="left" w:pos="403"/>
              </w:tabs>
              <w:spacing w:line="252" w:lineRule="exact"/>
              <w:ind w:left="106" w:right="93" w:firstLine="0"/>
              <w:jc w:val="both"/>
            </w:pP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недостижения</w:t>
            </w:r>
            <w:proofErr w:type="spellEnd"/>
            <w:r>
              <w:t>)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давать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приобретённому</w:t>
            </w:r>
            <w:r>
              <w:rPr>
                <w:spacing w:val="-52"/>
              </w:rPr>
              <w:t xml:space="preserve"> </w:t>
            </w:r>
            <w:r>
              <w:t>опыту, уметь находить позитивное в произошедшей ситуации; вносить коррективы в деятельность,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соответствие</w:t>
            </w:r>
            <w:r>
              <w:rPr>
                <w:spacing w:val="-1"/>
              </w:rPr>
              <w:t xml:space="preserve"> </w:t>
            </w:r>
            <w:r>
              <w:t>результата цели и условиям.</w:t>
            </w:r>
          </w:p>
        </w:tc>
      </w:tr>
      <w:tr w:rsidR="0035379D">
        <w:trPr>
          <w:trHeight w:val="757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297"/>
            </w:pPr>
            <w:r>
              <w:t>Эмоциональный</w:t>
            </w:r>
            <w:r>
              <w:rPr>
                <w:spacing w:val="-52"/>
              </w:rPr>
              <w:t xml:space="preserve"> </w:t>
            </w:r>
            <w:r>
              <w:t>интеллект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ind w:left="106"/>
            </w:pPr>
            <w:r>
              <w:t>-</w:t>
            </w:r>
            <w:r>
              <w:rPr>
                <w:spacing w:val="33"/>
              </w:rPr>
              <w:t xml:space="preserve"> </w:t>
            </w:r>
            <w:r>
              <w:t>различать,</w:t>
            </w:r>
            <w:r>
              <w:rPr>
                <w:spacing w:val="39"/>
              </w:rPr>
              <w:t xml:space="preserve"> </w:t>
            </w:r>
            <w:r>
              <w:t>называть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управлять</w:t>
            </w:r>
            <w:r>
              <w:rPr>
                <w:spacing w:val="40"/>
              </w:rPr>
              <w:t xml:space="preserve"> </w:t>
            </w:r>
            <w:r>
              <w:t>собственными</w:t>
            </w:r>
            <w:r>
              <w:rPr>
                <w:spacing w:val="36"/>
              </w:rPr>
              <w:t xml:space="preserve"> </w:t>
            </w:r>
            <w:r>
              <w:t>эмоциями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эмоциями</w:t>
            </w:r>
            <w:r>
              <w:rPr>
                <w:spacing w:val="41"/>
              </w:rPr>
              <w:t xml:space="preserve"> </w:t>
            </w:r>
            <w:r>
              <w:t>других,</w:t>
            </w:r>
            <w:r>
              <w:rPr>
                <w:spacing w:val="39"/>
              </w:rPr>
              <w:t xml:space="preserve"> </w:t>
            </w:r>
            <w:r>
              <w:t>анализировать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выявлять</w:t>
            </w:r>
            <w:r>
              <w:rPr>
                <w:spacing w:val="40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причины;</w:t>
            </w:r>
            <w:r>
              <w:rPr>
                <w:spacing w:val="23"/>
              </w:rPr>
              <w:t xml:space="preserve"> </w:t>
            </w:r>
            <w:r>
              <w:t>ставить</w:t>
            </w:r>
            <w:r>
              <w:rPr>
                <w:spacing w:val="19"/>
              </w:rPr>
              <w:t xml:space="preserve"> </w:t>
            </w:r>
            <w:r>
              <w:t>себя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22"/>
              </w:rPr>
              <w:t xml:space="preserve"> </w:t>
            </w:r>
            <w:r>
              <w:t>место</w:t>
            </w:r>
            <w:r>
              <w:rPr>
                <w:spacing w:val="19"/>
              </w:rPr>
              <w:t xml:space="preserve"> </w:t>
            </w:r>
            <w:r>
              <w:t>другого</w:t>
            </w:r>
            <w:r>
              <w:rPr>
                <w:spacing w:val="22"/>
              </w:rPr>
              <w:t xml:space="preserve"> </w:t>
            </w:r>
            <w:r>
              <w:t>человека,</w:t>
            </w:r>
            <w:r>
              <w:rPr>
                <w:spacing w:val="22"/>
              </w:rPr>
              <w:t xml:space="preserve"> </w:t>
            </w:r>
            <w:r>
              <w:t>понимать</w:t>
            </w:r>
            <w:r>
              <w:rPr>
                <w:spacing w:val="22"/>
              </w:rPr>
              <w:t xml:space="preserve"> </w:t>
            </w:r>
            <w:r>
              <w:t>мотивы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намерения</w:t>
            </w:r>
            <w:r>
              <w:rPr>
                <w:spacing w:val="21"/>
              </w:rPr>
              <w:t xml:space="preserve"> </w:t>
            </w:r>
            <w:r>
              <w:t>другого;</w:t>
            </w:r>
            <w:r>
              <w:rPr>
                <w:spacing w:val="25"/>
              </w:rPr>
              <w:t xml:space="preserve"> </w:t>
            </w:r>
            <w:r>
              <w:t>регулировать</w:t>
            </w:r>
            <w:r>
              <w:rPr>
                <w:spacing w:val="22"/>
              </w:rPr>
              <w:t xml:space="preserve"> </w:t>
            </w:r>
            <w:r>
              <w:t>способ</w:t>
            </w:r>
          </w:p>
          <w:p w:rsidR="0035379D" w:rsidRDefault="00E24F8A">
            <w:pPr>
              <w:pStyle w:val="TableParagraph"/>
              <w:spacing w:line="238" w:lineRule="exact"/>
              <w:ind w:left="106"/>
            </w:pPr>
            <w:r>
              <w:t>выражения</w:t>
            </w:r>
            <w:r>
              <w:rPr>
                <w:spacing w:val="-4"/>
              </w:rPr>
              <w:t xml:space="preserve"> </w:t>
            </w:r>
            <w:r>
              <w:t>эмоций.</w:t>
            </w:r>
          </w:p>
        </w:tc>
      </w:tr>
      <w:tr w:rsidR="0035379D">
        <w:trPr>
          <w:trHeight w:val="1267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2" w:lineRule="auto"/>
              <w:ind w:left="110" w:right="292"/>
            </w:pPr>
            <w:r>
              <w:t>Принятие себя 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78"/>
              </w:numPr>
              <w:tabs>
                <w:tab w:val="left" w:pos="273"/>
              </w:tabs>
              <w:spacing w:line="242" w:lineRule="auto"/>
              <w:ind w:left="106" w:right="97" w:firstLine="0"/>
            </w:pPr>
            <w:r>
              <w:t>осознанно</w:t>
            </w:r>
            <w:r>
              <w:rPr>
                <w:spacing w:val="37"/>
              </w:rPr>
              <w:t xml:space="preserve"> </w:t>
            </w:r>
            <w:r>
              <w:t>относиться</w:t>
            </w:r>
            <w:r>
              <w:rPr>
                <w:spacing w:val="37"/>
              </w:rPr>
              <w:t xml:space="preserve"> </w:t>
            </w:r>
            <w:r>
              <w:t>к</w:t>
            </w:r>
            <w:r>
              <w:rPr>
                <w:spacing w:val="37"/>
              </w:rPr>
              <w:t xml:space="preserve"> </w:t>
            </w:r>
            <w:r>
              <w:t>другому</w:t>
            </w:r>
            <w:r>
              <w:rPr>
                <w:spacing w:val="35"/>
              </w:rPr>
              <w:t xml:space="preserve"> </w:t>
            </w:r>
            <w:r>
              <w:t>человеку,</w:t>
            </w:r>
            <w:r>
              <w:rPr>
                <w:spacing w:val="37"/>
              </w:rPr>
              <w:t xml:space="preserve"> </w:t>
            </w:r>
            <w:r>
              <w:t>его</w:t>
            </w:r>
            <w:r>
              <w:rPr>
                <w:spacing w:val="35"/>
              </w:rPr>
              <w:t xml:space="preserve"> </w:t>
            </w:r>
            <w:r>
              <w:t>мнению;</w:t>
            </w:r>
            <w:r>
              <w:rPr>
                <w:spacing w:val="41"/>
              </w:rPr>
              <w:t xml:space="preserve"> </w:t>
            </w:r>
            <w:r>
              <w:t>признавать</w:t>
            </w:r>
            <w:r>
              <w:rPr>
                <w:spacing w:val="37"/>
              </w:rPr>
              <w:t xml:space="preserve"> </w:t>
            </w:r>
            <w:r>
              <w:t>своё</w:t>
            </w:r>
            <w:r>
              <w:rPr>
                <w:spacing w:val="38"/>
              </w:rPr>
              <w:t xml:space="preserve"> </w:t>
            </w:r>
            <w:r>
              <w:t>право</w:t>
            </w:r>
            <w:r>
              <w:rPr>
                <w:spacing w:val="37"/>
              </w:rPr>
              <w:t xml:space="preserve"> </w:t>
            </w:r>
            <w:r>
              <w:t>на</w:t>
            </w:r>
            <w:r>
              <w:rPr>
                <w:spacing w:val="38"/>
              </w:rPr>
              <w:t xml:space="preserve"> </w:t>
            </w:r>
            <w:r>
              <w:t>ошибку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такое</w:t>
            </w:r>
            <w:r>
              <w:rPr>
                <w:spacing w:val="39"/>
              </w:rPr>
              <w:t xml:space="preserve"> </w:t>
            </w:r>
            <w:r>
              <w:t>же</w:t>
            </w:r>
            <w:r>
              <w:rPr>
                <w:spacing w:val="37"/>
              </w:rPr>
              <w:t xml:space="preserve"> </w:t>
            </w:r>
            <w:r>
              <w:t>право</w:t>
            </w:r>
            <w:r>
              <w:rPr>
                <w:spacing w:val="-52"/>
              </w:rPr>
              <w:t xml:space="preserve"> </w:t>
            </w:r>
            <w:r>
              <w:t>другого;</w:t>
            </w:r>
            <w:r>
              <w:rPr>
                <w:spacing w:val="52"/>
              </w:rPr>
              <w:t xml:space="preserve"> </w:t>
            </w:r>
            <w:r>
              <w:t>открытость</w:t>
            </w:r>
            <w:r>
              <w:rPr>
                <w:spacing w:val="-3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другим;</w:t>
            </w:r>
            <w:r>
              <w:rPr>
                <w:spacing w:val="2"/>
              </w:rPr>
              <w:t xml:space="preserve"> </w:t>
            </w:r>
            <w:r>
              <w:t>осознавать невозможность</w:t>
            </w:r>
            <w:r>
              <w:rPr>
                <w:spacing w:val="-3"/>
              </w:rPr>
              <w:t xml:space="preserve"> </w:t>
            </w:r>
            <w:r>
              <w:t>контролировать</w:t>
            </w:r>
            <w:r>
              <w:rPr>
                <w:spacing w:val="-1"/>
              </w:rPr>
              <w:t xml:space="preserve"> </w:t>
            </w:r>
            <w:r>
              <w:t>всё вокруг;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78"/>
              </w:numPr>
              <w:tabs>
                <w:tab w:val="left" w:pos="316"/>
              </w:tabs>
              <w:spacing w:line="248" w:lineRule="exact"/>
              <w:ind w:left="315" w:hanging="210"/>
            </w:pPr>
            <w:r>
              <w:t>овладеть</w:t>
            </w:r>
            <w:r>
              <w:rPr>
                <w:spacing w:val="25"/>
              </w:rPr>
              <w:t xml:space="preserve"> </w:t>
            </w:r>
            <w:r>
              <w:t>системой</w:t>
            </w:r>
            <w:r>
              <w:rPr>
                <w:spacing w:val="77"/>
              </w:rPr>
              <w:t xml:space="preserve"> </w:t>
            </w:r>
            <w:r>
              <w:t>универсальных</w:t>
            </w:r>
            <w:r>
              <w:rPr>
                <w:spacing w:val="78"/>
              </w:rPr>
              <w:t xml:space="preserve"> </w:t>
            </w:r>
            <w:r>
              <w:t>учебных</w:t>
            </w:r>
            <w:r>
              <w:rPr>
                <w:spacing w:val="79"/>
              </w:rPr>
              <w:t xml:space="preserve"> </w:t>
            </w:r>
            <w:r>
              <w:t>регулятивных</w:t>
            </w:r>
            <w:r>
              <w:rPr>
                <w:spacing w:val="81"/>
              </w:rPr>
              <w:t xml:space="preserve"> </w:t>
            </w:r>
            <w:r>
              <w:t>действий,</w:t>
            </w:r>
            <w:r>
              <w:rPr>
                <w:spacing w:val="78"/>
              </w:rPr>
              <w:t xml:space="preserve"> </w:t>
            </w:r>
            <w:r>
              <w:t>которая</w:t>
            </w:r>
            <w:r>
              <w:rPr>
                <w:spacing w:val="78"/>
              </w:rPr>
              <w:t xml:space="preserve"> </w:t>
            </w:r>
            <w:r>
              <w:t>обеспечивает</w:t>
            </w:r>
            <w:r>
              <w:rPr>
                <w:spacing w:val="78"/>
              </w:rPr>
              <w:t xml:space="preserve"> </w:t>
            </w:r>
            <w:r>
              <w:t>формирование</w:t>
            </w:r>
          </w:p>
          <w:p w:rsidR="0035379D" w:rsidRDefault="00E24F8A">
            <w:pPr>
              <w:pStyle w:val="TableParagraph"/>
              <w:spacing w:line="252" w:lineRule="exact"/>
              <w:ind w:left="106"/>
            </w:pPr>
            <w:r>
              <w:t>смысловых</w:t>
            </w:r>
            <w:r>
              <w:rPr>
                <w:spacing w:val="44"/>
              </w:rPr>
              <w:t xml:space="preserve"> </w:t>
            </w:r>
            <w:r>
              <w:t>установок</w:t>
            </w:r>
            <w:r>
              <w:rPr>
                <w:spacing w:val="43"/>
              </w:rPr>
              <w:t xml:space="preserve"> </w:t>
            </w:r>
            <w:r>
              <w:t>личности</w:t>
            </w:r>
            <w:r>
              <w:rPr>
                <w:spacing w:val="44"/>
              </w:rPr>
              <w:t xml:space="preserve"> </w:t>
            </w:r>
            <w:r>
              <w:t>(внутренняя</w:t>
            </w:r>
            <w:r>
              <w:rPr>
                <w:spacing w:val="44"/>
              </w:rPr>
              <w:t xml:space="preserve"> </w:t>
            </w:r>
            <w:r>
              <w:t>позиция</w:t>
            </w:r>
            <w:r>
              <w:rPr>
                <w:spacing w:val="43"/>
              </w:rPr>
              <w:t xml:space="preserve"> </w:t>
            </w:r>
            <w:r>
              <w:t>личности),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жизненных</w:t>
            </w:r>
            <w:r>
              <w:rPr>
                <w:spacing w:val="45"/>
              </w:rPr>
              <w:t xml:space="preserve"> </w:t>
            </w:r>
            <w:r>
              <w:t>навыков</w:t>
            </w:r>
            <w:r>
              <w:rPr>
                <w:spacing w:val="43"/>
              </w:rPr>
              <w:t xml:space="preserve"> </w:t>
            </w:r>
            <w:r>
              <w:t>личности</w:t>
            </w:r>
            <w:r>
              <w:rPr>
                <w:spacing w:val="41"/>
              </w:rPr>
              <w:t xml:space="preserve"> </w:t>
            </w:r>
            <w:r>
              <w:t>(управления</w:t>
            </w:r>
            <w:r>
              <w:rPr>
                <w:spacing w:val="-52"/>
              </w:rPr>
              <w:t xml:space="preserve"> </w:t>
            </w:r>
            <w:r>
              <w:t>собой,</w:t>
            </w:r>
            <w:r>
              <w:rPr>
                <w:spacing w:val="-1"/>
              </w:rPr>
              <w:t xml:space="preserve"> </w:t>
            </w:r>
            <w:r>
              <w:t>самодисциплины,</w:t>
            </w:r>
            <w:r>
              <w:rPr>
                <w:spacing w:val="-2"/>
              </w:rPr>
              <w:t xml:space="preserve"> </w:t>
            </w:r>
            <w:r>
              <w:t>устойчивого поведения).</w:t>
            </w:r>
          </w:p>
        </w:tc>
      </w:tr>
    </w:tbl>
    <w:p w:rsidR="0035379D" w:rsidRDefault="0035379D">
      <w:pPr>
        <w:pStyle w:val="a3"/>
        <w:spacing w:before="11"/>
        <w:ind w:left="0"/>
        <w:rPr>
          <w:b/>
          <w:sz w:val="15"/>
        </w:rPr>
      </w:pPr>
    </w:p>
    <w:p w:rsidR="0035379D" w:rsidRDefault="00E24F8A">
      <w:pPr>
        <w:pStyle w:val="a3"/>
        <w:spacing w:before="90"/>
        <w:ind w:left="796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курсам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плане,</w:t>
      </w:r>
      <w:r>
        <w:rPr>
          <w:spacing w:val="-2"/>
        </w:rPr>
        <w:t xml:space="preserve"> </w:t>
      </w:r>
      <w:r>
        <w:t>соответственно</w:t>
      </w:r>
      <w:r>
        <w:rPr>
          <w:spacing w:val="-3"/>
        </w:rPr>
        <w:t xml:space="preserve"> </w:t>
      </w:r>
      <w:r>
        <w:t>содержанию,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ООП.</w:t>
      </w:r>
    </w:p>
    <w:p w:rsidR="0035379D" w:rsidRDefault="0035379D">
      <w:pPr>
        <w:pStyle w:val="a3"/>
        <w:spacing w:before="4"/>
        <w:ind w:left="0"/>
      </w:pPr>
    </w:p>
    <w:p w:rsidR="0035379D" w:rsidRDefault="00E24F8A" w:rsidP="00160A83">
      <w:pPr>
        <w:pStyle w:val="Heading1"/>
        <w:numPr>
          <w:ilvl w:val="2"/>
          <w:numId w:val="210"/>
        </w:numPr>
        <w:tabs>
          <w:tab w:val="left" w:pos="7203"/>
        </w:tabs>
        <w:spacing w:before="1"/>
        <w:ind w:left="7202" w:hanging="721"/>
        <w:jc w:val="both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«Химия»</w:t>
      </w:r>
    </w:p>
    <w:p w:rsidR="0035379D" w:rsidRDefault="00E24F8A">
      <w:pPr>
        <w:pStyle w:val="a3"/>
        <w:ind w:right="229" w:firstLine="283"/>
        <w:jc w:val="both"/>
      </w:pPr>
      <w:proofErr w:type="gramStart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ООО, с учётом распределённых по классам проверяемых</w:t>
      </w:r>
      <w:r>
        <w:rPr>
          <w:spacing w:val="1"/>
        </w:rPr>
        <w:t xml:space="preserve"> </w:t>
      </w:r>
      <w:r>
        <w:t>требований к результатам освоения</w:t>
      </w:r>
      <w:r>
        <w:rPr>
          <w:spacing w:val="1"/>
        </w:rPr>
        <w:t xml:space="preserve"> </w:t>
      </w:r>
      <w:r>
        <w:t>элементов содержания,</w:t>
      </w:r>
      <w:r>
        <w:rPr>
          <w:spacing w:val="1"/>
        </w:rPr>
        <w:t xml:space="preserve"> </w:t>
      </w:r>
      <w:r>
        <w:t>представленных в Универсальном кодификаторе по химии, на основе Примерной программы воспитания, Концепции преподавания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«Химия»,</w:t>
      </w:r>
      <w:r>
        <w:rPr>
          <w:spacing w:val="3"/>
        </w:rPr>
        <w:t xml:space="preserve"> </w:t>
      </w:r>
      <w:r>
        <w:t>утвержденной</w:t>
      </w:r>
      <w:r>
        <w:rPr>
          <w:spacing w:val="4"/>
        </w:rPr>
        <w:t xml:space="preserve"> </w:t>
      </w:r>
      <w:r>
        <w:t>Решением</w:t>
      </w:r>
      <w:r>
        <w:rPr>
          <w:spacing w:val="-4"/>
        </w:rPr>
        <w:t xml:space="preserve"> </w:t>
      </w:r>
      <w:r>
        <w:t xml:space="preserve">Коллегии </w:t>
      </w:r>
      <w:proofErr w:type="spellStart"/>
      <w:r>
        <w:t>Минпросвещения</w:t>
      </w:r>
      <w:proofErr w:type="spellEnd"/>
      <w:r>
        <w:t xml:space="preserve"> России,</w:t>
      </w:r>
      <w:r>
        <w:rPr>
          <w:spacing w:val="-4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03.12.2019 N</w:t>
      </w:r>
      <w:r>
        <w:rPr>
          <w:spacing w:val="-2"/>
        </w:rPr>
        <w:t xml:space="preserve"> </w:t>
      </w:r>
      <w:r>
        <w:t>ПК-4вн.</w:t>
      </w:r>
      <w:proofErr w:type="gramEnd"/>
    </w:p>
    <w:p w:rsidR="0035379D" w:rsidRDefault="0035379D">
      <w:pPr>
        <w:pStyle w:val="a3"/>
        <w:ind w:left="0"/>
      </w:pPr>
    </w:p>
    <w:p w:rsidR="0035379D" w:rsidRDefault="00E24F8A">
      <w:pPr>
        <w:pStyle w:val="Heading1"/>
        <w:ind w:left="7003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35379D" w:rsidRDefault="00E24F8A">
      <w:pPr>
        <w:pStyle w:val="a3"/>
        <w:ind w:right="230" w:firstLine="283"/>
        <w:jc w:val="both"/>
      </w:pPr>
      <w:r>
        <w:t>Рабочая программа</w:t>
      </w:r>
      <w:r>
        <w:rPr>
          <w:spacing w:val="1"/>
        </w:rPr>
        <w:t xml:space="preserve"> </w:t>
      </w:r>
      <w:r>
        <w:t>является ориентиром для составления рабочих программ по учебным курсам (по классам),</w:t>
      </w:r>
      <w:r>
        <w:rPr>
          <w:spacing w:val="1"/>
        </w:rPr>
        <w:t xml:space="preserve"> </w:t>
      </w:r>
      <w:r>
        <w:t>определяет цели, общую</w:t>
      </w:r>
      <w:r>
        <w:rPr>
          <w:spacing w:val="1"/>
        </w:rPr>
        <w:t xml:space="preserve"> </w:t>
      </w:r>
      <w:r>
        <w:t xml:space="preserve">стратегию, предметное содержание обучения, воспитания и </w:t>
      </w:r>
      <w:proofErr w:type="gramStart"/>
      <w:r>
        <w:t>развития</w:t>
      </w:r>
      <w:proofErr w:type="gramEnd"/>
      <w:r>
        <w:t xml:space="preserve"> обучающихся средствами учебного предмета «Химия». В программе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распределение содержания</w:t>
      </w:r>
      <w:r>
        <w:rPr>
          <w:spacing w:val="1"/>
        </w:rPr>
        <w:t xml:space="preserve"> </w:t>
      </w:r>
      <w:r>
        <w:t>по классам, по разделам и темам курсов, определяет количественные и качественные характеристики содержания,</w:t>
      </w:r>
      <w:r>
        <w:rPr>
          <w:spacing w:val="1"/>
        </w:rPr>
        <w:t xml:space="preserve"> </w:t>
      </w:r>
      <w:r>
        <w:t>последовательность их 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учётом </w:t>
      </w:r>
      <w:proofErr w:type="spellStart"/>
      <w:r>
        <w:t>межпредметных</w:t>
      </w:r>
      <w:proofErr w:type="spellEnd"/>
      <w:r>
        <w:t xml:space="preserve"> и </w:t>
      </w:r>
      <w:proofErr w:type="spellStart"/>
      <w:r>
        <w:t>внутрипредметных</w:t>
      </w:r>
      <w:proofErr w:type="spellEnd"/>
      <w:r>
        <w:rPr>
          <w:spacing w:val="1"/>
        </w:rPr>
        <w:t xml:space="preserve"> </w:t>
      </w:r>
      <w:r>
        <w:t>связей, логики</w:t>
      </w:r>
      <w:r>
        <w:rPr>
          <w:spacing w:val="1"/>
        </w:rPr>
        <w:t xml:space="preserve"> </w:t>
      </w:r>
      <w:r>
        <w:t>учебного процесса,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 Определены возможности предмета для реализации требований к результатам освоения на</w:t>
      </w:r>
      <w:r>
        <w:rPr>
          <w:spacing w:val="1"/>
        </w:rPr>
        <w:t xml:space="preserve"> </w:t>
      </w:r>
      <w:r>
        <w:t>уровне целей изучения предмета и</w:t>
      </w:r>
      <w:r>
        <w:rPr>
          <w:spacing w:val="1"/>
        </w:rPr>
        <w:t xml:space="preserve"> </w:t>
      </w:r>
      <w:r>
        <w:t>основных 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2"/>
        </w:rPr>
        <w:t xml:space="preserve"> </w:t>
      </w:r>
      <w:r>
        <w:t>деятельности/учебных действий</w:t>
      </w:r>
      <w:r>
        <w:rPr>
          <w:spacing w:val="2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 содержания.</w:t>
      </w:r>
    </w:p>
    <w:p w:rsidR="0035379D" w:rsidRDefault="00E24F8A">
      <w:pPr>
        <w:pStyle w:val="Heading1"/>
        <w:spacing w:before="3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«Химия»</w:t>
      </w:r>
    </w:p>
    <w:p w:rsidR="0035379D" w:rsidRDefault="00E24F8A">
      <w:pPr>
        <w:pStyle w:val="a3"/>
        <w:ind w:right="229" w:firstLine="283"/>
        <w:jc w:val="both"/>
      </w:pPr>
      <w:proofErr w:type="gramStart"/>
      <w:r>
        <w:t>Химия как элемент системы естественных наук распространила своё влияние на все области человеческого существования, задала новое видение</w:t>
      </w:r>
      <w:r>
        <w:rPr>
          <w:spacing w:val="-57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взаимопревращениях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человечества.</w:t>
      </w:r>
      <w:proofErr w:type="gramEnd"/>
      <w:r>
        <w:rPr>
          <w:spacing w:val="61"/>
        </w:rPr>
        <w:t xml:space="preserve"> </w:t>
      </w:r>
      <w:r>
        <w:t>Химическое образование 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 является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 общего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общему химическому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Этим</w:t>
      </w:r>
      <w:r>
        <w:rPr>
          <w:spacing w:val="60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сущность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стратегии</w:t>
      </w:r>
      <w:r>
        <w:rPr>
          <w:spacing w:val="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gramStart"/>
      <w:r>
        <w:t>развития</w:t>
      </w:r>
      <w:proofErr w:type="gramEnd"/>
      <w:r>
        <w:t xml:space="preserve"> обучающихся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«Химия»:</w:t>
      </w:r>
    </w:p>
    <w:p w:rsidR="0035379D" w:rsidRDefault="00E24F8A" w:rsidP="00160A83">
      <w:pPr>
        <w:pStyle w:val="a6"/>
        <w:numPr>
          <w:ilvl w:val="0"/>
          <w:numId w:val="177"/>
        </w:numPr>
        <w:tabs>
          <w:tab w:val="left" w:pos="1056"/>
        </w:tabs>
        <w:jc w:val="both"/>
        <w:rPr>
          <w:sz w:val="24"/>
        </w:rPr>
      </w:pP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грамотности;</w:t>
      </w:r>
    </w:p>
    <w:p w:rsidR="0035379D" w:rsidRDefault="0035379D">
      <w:pPr>
        <w:jc w:val="both"/>
        <w:rPr>
          <w:sz w:val="24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 w:rsidP="00160A83">
      <w:pPr>
        <w:pStyle w:val="a6"/>
        <w:numPr>
          <w:ilvl w:val="0"/>
          <w:numId w:val="177"/>
        </w:numPr>
        <w:tabs>
          <w:tab w:val="left" w:pos="1084"/>
        </w:tabs>
        <w:spacing w:before="77"/>
        <w:ind w:left="512" w:right="237" w:firstLine="283"/>
        <w:rPr>
          <w:sz w:val="24"/>
        </w:rPr>
      </w:pPr>
      <w:r>
        <w:rPr>
          <w:sz w:val="24"/>
        </w:rPr>
        <w:lastRenderedPageBreak/>
        <w:t>вносит</w:t>
      </w:r>
      <w:r>
        <w:rPr>
          <w:spacing w:val="25"/>
          <w:sz w:val="24"/>
        </w:rPr>
        <w:t xml:space="preserve"> </w:t>
      </w:r>
      <w:r>
        <w:rPr>
          <w:sz w:val="24"/>
        </w:rPr>
        <w:t>вклад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5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4"/>
          <w:sz w:val="24"/>
        </w:rPr>
        <w:t xml:space="preserve"> </w:t>
      </w:r>
      <w:proofErr w:type="spellStart"/>
      <w:proofErr w:type="gramStart"/>
      <w:r>
        <w:rPr>
          <w:sz w:val="24"/>
        </w:rPr>
        <w:t>экспери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ментальных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умений, 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5379D" w:rsidRDefault="00E24F8A" w:rsidP="00160A83">
      <w:pPr>
        <w:pStyle w:val="a6"/>
        <w:numPr>
          <w:ilvl w:val="0"/>
          <w:numId w:val="177"/>
        </w:numPr>
        <w:tabs>
          <w:tab w:val="left" w:pos="1151"/>
        </w:tabs>
        <w:spacing w:before="1"/>
        <w:ind w:left="512" w:right="234" w:firstLine="283"/>
        <w:rPr>
          <w:sz w:val="24"/>
        </w:rPr>
      </w:pPr>
      <w:r>
        <w:rPr>
          <w:sz w:val="24"/>
        </w:rPr>
        <w:t>знакомит</w:t>
      </w:r>
      <w:r>
        <w:rPr>
          <w:spacing w:val="32"/>
          <w:sz w:val="24"/>
        </w:rPr>
        <w:t xml:space="preserve"> </w:t>
      </w:r>
      <w:r>
        <w:rPr>
          <w:sz w:val="24"/>
        </w:rPr>
        <w:t>со</w:t>
      </w:r>
      <w:r>
        <w:rPr>
          <w:spacing w:val="33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3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2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33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формировании </w:t>
      </w:r>
      <w:proofErr w:type="spellStart"/>
      <w:proofErr w:type="gramStart"/>
      <w:r>
        <w:rPr>
          <w:sz w:val="24"/>
        </w:rPr>
        <w:t>естественно-научной</w:t>
      </w:r>
      <w:proofErr w:type="spellEnd"/>
      <w:proofErr w:type="gramEnd"/>
      <w:r>
        <w:rPr>
          <w:sz w:val="24"/>
        </w:rPr>
        <w:t xml:space="preserve"> грамотности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35379D" w:rsidRDefault="00E24F8A" w:rsidP="00160A83">
      <w:pPr>
        <w:pStyle w:val="a6"/>
        <w:numPr>
          <w:ilvl w:val="0"/>
          <w:numId w:val="177"/>
        </w:numPr>
        <w:tabs>
          <w:tab w:val="left" w:pos="1199"/>
        </w:tabs>
        <w:ind w:left="512" w:right="232" w:firstLine="343"/>
        <w:rPr>
          <w:b/>
          <w:sz w:val="24"/>
        </w:rPr>
      </w:pPr>
      <w:r>
        <w:rPr>
          <w:sz w:val="24"/>
        </w:rPr>
        <w:t>способствует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proofErr w:type="spellStart"/>
      <w:proofErr w:type="gramStart"/>
      <w:r>
        <w:rPr>
          <w:sz w:val="24"/>
        </w:rPr>
        <w:t>естественно-научным</w:t>
      </w:r>
      <w:proofErr w:type="spellEnd"/>
      <w:proofErr w:type="gramEnd"/>
      <w:r>
        <w:rPr>
          <w:spacing w:val="20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23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22"/>
          <w:sz w:val="24"/>
        </w:rPr>
        <w:t xml:space="preserve"> </w:t>
      </w:r>
      <w:r>
        <w:rPr>
          <w:sz w:val="24"/>
        </w:rPr>
        <w:t>свой</w:t>
      </w:r>
      <w:r>
        <w:rPr>
          <w:spacing w:val="22"/>
          <w:sz w:val="24"/>
        </w:rPr>
        <w:t xml:space="preserve"> </w:t>
      </w:r>
      <w:r>
        <w:rPr>
          <w:sz w:val="24"/>
        </w:rPr>
        <w:t>вклад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b/>
          <w:sz w:val="24"/>
        </w:rPr>
        <w:t>.</w:t>
      </w:r>
    </w:p>
    <w:p w:rsidR="0035379D" w:rsidRDefault="00E24F8A">
      <w:pPr>
        <w:pStyle w:val="a3"/>
        <w:ind w:right="229" w:firstLine="283"/>
        <w:jc w:val="both"/>
      </w:pPr>
      <w:r>
        <w:t xml:space="preserve">Содержание предмета ориентировано на освоение </w:t>
      </w:r>
      <w:proofErr w:type="gramStart"/>
      <w:r>
        <w:t>обучающимися</w:t>
      </w:r>
      <w:proofErr w:type="gramEnd"/>
      <w:r>
        <w:t xml:space="preserve"> основ неорганической химии и некоторых понятий и сведений об отдельных</w:t>
      </w:r>
      <w:r>
        <w:rPr>
          <w:spacing w:val="1"/>
        </w:rPr>
        <w:t xml:space="preserve"> </w:t>
      </w:r>
      <w:r>
        <w:t>объектах органической химии и складывается из системы понятий о химическом элементе и веществе и системы понятий о химической реакции.</w:t>
      </w:r>
      <w:r>
        <w:rPr>
          <w:spacing w:val="1"/>
        </w:rPr>
        <w:t xml:space="preserve"> </w:t>
      </w:r>
      <w:proofErr w:type="gramStart"/>
      <w:r>
        <w:t>Обе эти системы структурно организованы по принципу последовательного развития знаний на основе теоретических представлений разного</w:t>
      </w:r>
      <w:r>
        <w:rPr>
          <w:spacing w:val="1"/>
        </w:rPr>
        <w:t xml:space="preserve"> </w:t>
      </w:r>
      <w:r>
        <w:t>уровня: атомно-молекулярного учения как основы всего естествознания, Периодического закона Д. И. Менделеева как основного закона химии,</w:t>
      </w:r>
      <w:r>
        <w:rPr>
          <w:spacing w:val="1"/>
        </w:rPr>
        <w:t xml:space="preserve"> </w:t>
      </w:r>
      <w:r>
        <w:t>учения о строении атома и химической связи, представлений об электролитической диссоциации веществ в растворах.</w:t>
      </w:r>
      <w:proofErr w:type="gramEnd"/>
      <w:r>
        <w:t xml:space="preserve"> Теоретические знания</w:t>
      </w:r>
      <w:r>
        <w:rPr>
          <w:spacing w:val="1"/>
        </w:rPr>
        <w:t xml:space="preserve"> </w:t>
      </w:r>
      <w:r>
        <w:t>рассматриваются на основе эмпирически полученных и осмысленных фактов, развиваются последовательно от одного уровня к другому, выполняя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свойств,</w:t>
      </w:r>
      <w:r>
        <w:rPr>
          <w:spacing w:val="-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изучаемых</w:t>
      </w:r>
      <w:r>
        <w:rPr>
          <w:spacing w:val="4"/>
        </w:rPr>
        <w:t xml:space="preserve"> </w:t>
      </w:r>
      <w:r>
        <w:t>веществ.</w:t>
      </w:r>
    </w:p>
    <w:p w:rsidR="0035379D" w:rsidRDefault="00E24F8A">
      <w:pPr>
        <w:pStyle w:val="a3"/>
        <w:ind w:right="236" w:firstLine="283"/>
        <w:jc w:val="both"/>
      </w:pPr>
      <w:r>
        <w:t>Такая организация содержания курса способствует представлению химической составляющей научной картины мира в логике её системной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формирования у</w:t>
      </w:r>
      <w:r>
        <w:rPr>
          <w:spacing w:val="-9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научному</w:t>
      </w:r>
      <w:r>
        <w:rPr>
          <w:spacing w:val="-6"/>
        </w:rPr>
        <w:t xml:space="preserve"> </w:t>
      </w:r>
      <w:r>
        <w:t>знанию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науке.</w:t>
      </w:r>
    </w:p>
    <w:p w:rsidR="0035379D" w:rsidRDefault="00E24F8A">
      <w:pPr>
        <w:pStyle w:val="a3"/>
        <w:ind w:left="796"/>
        <w:jc w:val="both"/>
      </w:pPr>
      <w:r>
        <w:t>Освоение</w:t>
      </w:r>
      <w:r>
        <w:rPr>
          <w:spacing w:val="34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курса</w:t>
      </w:r>
      <w:r>
        <w:rPr>
          <w:spacing w:val="34"/>
        </w:rPr>
        <w:t xml:space="preserve"> </w:t>
      </w:r>
      <w:r>
        <w:t>происходит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привлечением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ранее</w:t>
      </w:r>
      <w:r>
        <w:rPr>
          <w:spacing w:val="35"/>
        </w:rPr>
        <w:t xml:space="preserve"> </w:t>
      </w:r>
      <w:r>
        <w:t>изученных</w:t>
      </w:r>
      <w:r>
        <w:rPr>
          <w:spacing w:val="36"/>
        </w:rPr>
        <w:t xml:space="preserve"> </w:t>
      </w:r>
      <w:r>
        <w:t>курсов:</w:t>
      </w:r>
      <w:r>
        <w:rPr>
          <w:spacing w:val="39"/>
        </w:rPr>
        <w:t xml:space="preserve"> </w:t>
      </w:r>
      <w:r>
        <w:t>«Окружающий</w:t>
      </w:r>
      <w:r>
        <w:rPr>
          <w:spacing w:val="36"/>
        </w:rPr>
        <w:t xml:space="preserve"> </w:t>
      </w:r>
      <w:r>
        <w:t>мир»,</w:t>
      </w:r>
      <w:r>
        <w:rPr>
          <w:spacing w:val="39"/>
        </w:rPr>
        <w:t xml:space="preserve"> </w:t>
      </w:r>
      <w:r>
        <w:t>«Биология.</w:t>
      </w:r>
      <w:r>
        <w:rPr>
          <w:spacing w:val="40"/>
        </w:rPr>
        <w:t xml:space="preserve"> </w:t>
      </w:r>
      <w:r>
        <w:t>5-7</w:t>
      </w:r>
      <w:r>
        <w:rPr>
          <w:spacing w:val="35"/>
        </w:rPr>
        <w:t xml:space="preserve"> </w:t>
      </w:r>
      <w:r>
        <w:t>классы»</w:t>
      </w:r>
      <w:r>
        <w:rPr>
          <w:spacing w:val="27"/>
        </w:rPr>
        <w:t xml:space="preserve"> </w:t>
      </w:r>
      <w:r>
        <w:t>и</w:t>
      </w:r>
    </w:p>
    <w:p w:rsidR="0035379D" w:rsidRDefault="00E24F8A">
      <w:pPr>
        <w:pStyle w:val="a3"/>
        <w:jc w:val="both"/>
      </w:pPr>
      <w:r>
        <w:t>«Физика.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класс»</w:t>
      </w:r>
    </w:p>
    <w:p w:rsidR="0035379D" w:rsidRDefault="00E24F8A">
      <w:pPr>
        <w:pStyle w:val="a3"/>
        <w:ind w:right="234" w:firstLine="283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rPr>
          <w:b/>
        </w:rPr>
        <w:t>«Химия»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 положений, умений и способов деятельности, связанных с планированием, наблюдением и проведением химического 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35379D" w:rsidRDefault="00E24F8A">
      <w:pPr>
        <w:pStyle w:val="Heading1"/>
        <w:spacing w:before="4"/>
      </w:pPr>
      <w:r>
        <w:t>Задачи,</w:t>
      </w:r>
      <w:r>
        <w:rPr>
          <w:spacing w:val="-3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цели:</w:t>
      </w:r>
    </w:p>
    <w:p w:rsidR="0035379D" w:rsidRDefault="00E24F8A" w:rsidP="00160A83">
      <w:pPr>
        <w:pStyle w:val="a6"/>
        <w:numPr>
          <w:ilvl w:val="0"/>
          <w:numId w:val="176"/>
        </w:numPr>
        <w:tabs>
          <w:tab w:val="left" w:pos="1101"/>
        </w:tabs>
        <w:ind w:right="230" w:firstLine="283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9"/>
          <w:sz w:val="24"/>
        </w:rPr>
        <w:t xml:space="preserve"> </w:t>
      </w:r>
      <w:r>
        <w:rPr>
          <w:sz w:val="24"/>
        </w:rPr>
        <w:t>и 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35379D" w:rsidRDefault="00E24F8A" w:rsidP="00160A83">
      <w:pPr>
        <w:pStyle w:val="a6"/>
        <w:numPr>
          <w:ilvl w:val="0"/>
          <w:numId w:val="176"/>
        </w:numPr>
        <w:tabs>
          <w:tab w:val="left" w:pos="1036"/>
        </w:tabs>
        <w:ind w:left="1036" w:hanging="240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эмпирическим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методами.</w:t>
      </w:r>
    </w:p>
    <w:p w:rsidR="0035379D" w:rsidRDefault="00E24F8A" w:rsidP="00160A83">
      <w:pPr>
        <w:pStyle w:val="a6"/>
        <w:numPr>
          <w:ilvl w:val="0"/>
          <w:numId w:val="176"/>
        </w:numPr>
        <w:tabs>
          <w:tab w:val="left" w:pos="1054"/>
        </w:tabs>
        <w:ind w:right="230" w:firstLine="283"/>
        <w:jc w:val="both"/>
        <w:rPr>
          <w:sz w:val="24"/>
        </w:rPr>
      </w:pPr>
      <w:r>
        <w:rPr>
          <w:sz w:val="24"/>
        </w:rPr>
        <w:t>Приобщить учащихся к самостоятельной познавательной, учебно-исследовательской,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научным методам 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 к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35379D" w:rsidRDefault="00E24F8A" w:rsidP="00160A83">
      <w:pPr>
        <w:pStyle w:val="a6"/>
        <w:numPr>
          <w:ilvl w:val="0"/>
          <w:numId w:val="176"/>
        </w:numPr>
        <w:tabs>
          <w:tab w:val="left" w:pos="977"/>
        </w:tabs>
        <w:ind w:left="977" w:hanging="18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полученных 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химии;</w:t>
      </w:r>
    </w:p>
    <w:p w:rsidR="0035379D" w:rsidRDefault="00E24F8A" w:rsidP="00160A83">
      <w:pPr>
        <w:pStyle w:val="a6"/>
        <w:numPr>
          <w:ilvl w:val="0"/>
          <w:numId w:val="176"/>
        </w:numPr>
        <w:tabs>
          <w:tab w:val="left" w:pos="1099"/>
        </w:tabs>
        <w:ind w:right="230" w:firstLine="283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 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(ключевых компетенций),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35379D" w:rsidRDefault="00E24F8A">
      <w:pPr>
        <w:pStyle w:val="Heading1"/>
        <w:spacing w:before="3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«Химия»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плане.</w:t>
      </w:r>
    </w:p>
    <w:p w:rsidR="0035379D" w:rsidRDefault="00E24F8A">
      <w:pPr>
        <w:pStyle w:val="a3"/>
        <w:spacing w:line="274" w:lineRule="exact"/>
        <w:ind w:left="860"/>
        <w:jc w:val="both"/>
      </w:pPr>
      <w:r>
        <w:t>«Химия»</w:t>
      </w:r>
      <w:r>
        <w:rPr>
          <w:spacing w:val="-11"/>
        </w:rPr>
        <w:t xml:space="preserve"> </w:t>
      </w:r>
      <w:r>
        <w:t>признана</w:t>
      </w:r>
      <w:r>
        <w:rPr>
          <w:spacing w:val="-5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предметом,</w:t>
      </w:r>
      <w:r>
        <w:rPr>
          <w:spacing w:val="-4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предметной области</w:t>
      </w:r>
      <w:r>
        <w:rPr>
          <w:spacing w:val="1"/>
        </w:rPr>
        <w:t xml:space="preserve"> </w:t>
      </w:r>
      <w:r>
        <w:t>«</w:t>
      </w:r>
      <w:proofErr w:type="spellStart"/>
      <w:proofErr w:type="gramStart"/>
      <w:r>
        <w:t>Естественно-научные</w:t>
      </w:r>
      <w:proofErr w:type="spellEnd"/>
      <w:proofErr w:type="gramEnd"/>
      <w:r>
        <w:rPr>
          <w:spacing w:val="-5"/>
        </w:rPr>
        <w:t xml:space="preserve"> </w:t>
      </w:r>
      <w:r>
        <w:t>предметы».</w:t>
      </w:r>
    </w:p>
    <w:p w:rsidR="0035379D" w:rsidRDefault="00E24F8A">
      <w:pPr>
        <w:pStyle w:val="a3"/>
        <w:ind w:right="231" w:firstLine="283"/>
        <w:jc w:val="both"/>
      </w:pP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 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конкретной рабочей программы. При этом обязательная (инвариантная) часть содержания предмета и время, отводимое на её изучение, сохранены</w:t>
      </w:r>
      <w:r>
        <w:rPr>
          <w:spacing w:val="1"/>
        </w:rPr>
        <w:t xml:space="preserve"> </w:t>
      </w:r>
      <w:r>
        <w:t>полностью. В структуре примерной рабочей программы наряду с пояснительной запиской выделены следующие разделы: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«Химия»;</w:t>
      </w:r>
      <w:r>
        <w:rPr>
          <w:spacing w:val="8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«Химия»</w:t>
      </w:r>
      <w:r>
        <w:rPr>
          <w:spacing w:val="5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годам  обучения;</w:t>
      </w:r>
      <w:r>
        <w:rPr>
          <w:spacing w:val="6"/>
        </w:rPr>
        <w:t xml:space="preserve"> </w:t>
      </w:r>
      <w:r>
        <w:t>тематическое  планирование,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</w:p>
    <w:p w:rsidR="0035379D" w:rsidRDefault="0035379D">
      <w:pPr>
        <w:jc w:val="both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right="230"/>
        <w:jc w:val="both"/>
      </w:pPr>
      <w:proofErr w:type="gramStart"/>
      <w:r>
        <w:lastRenderedPageBreak/>
        <w:t>детализировано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приведён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демонстраций,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выполняемых</w:t>
      </w:r>
      <w:r>
        <w:rPr>
          <w:spacing w:val="2"/>
        </w:rPr>
        <w:t xml:space="preserve"> </w:t>
      </w:r>
      <w:r>
        <w:t>учащимися.</w:t>
      </w:r>
      <w:proofErr w:type="gramEnd"/>
    </w:p>
    <w:p w:rsidR="0035379D" w:rsidRDefault="00E24F8A">
      <w:pPr>
        <w:pStyle w:val="a3"/>
        <w:spacing w:before="1"/>
        <w:ind w:right="230" w:firstLine="283"/>
        <w:jc w:val="both"/>
      </w:pPr>
      <w:r>
        <w:t>Содержание учебных курсов по классам и соответственно содержанию планируемые предметные результаты представлены в приложении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ООП.</w:t>
      </w:r>
    </w:p>
    <w:p w:rsidR="0035379D" w:rsidRDefault="00E24F8A">
      <w:pPr>
        <w:pStyle w:val="Heading1"/>
        <w:spacing w:before="5"/>
        <w:ind w:left="391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«Химия»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ООО</w:t>
      </w:r>
    </w:p>
    <w:p w:rsidR="0035379D" w:rsidRDefault="00E24F8A">
      <w:pPr>
        <w:pStyle w:val="a3"/>
        <w:ind w:right="235" w:firstLine="283"/>
        <w:jc w:val="both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35379D" w:rsidRDefault="00E24F8A">
      <w:pPr>
        <w:pStyle w:val="a3"/>
        <w:spacing w:after="4"/>
        <w:ind w:right="229" w:firstLine="283"/>
        <w:jc w:val="both"/>
      </w:pPr>
      <w:r>
        <w:rPr>
          <w:b/>
        </w:rPr>
        <w:t xml:space="preserve">Личностные результаты </w:t>
      </w:r>
      <w:r>
        <w:t>достигаются в ходе обучения химии в единстве учебной и воспитательной деятельности школы в соответствии с</w:t>
      </w:r>
      <w:r>
        <w:rPr>
          <w:spacing w:val="1"/>
        </w:rPr>
        <w:t xml:space="preserve"> </w:t>
      </w:r>
      <w:r>
        <w:t xml:space="preserve">традиционными российскими </w:t>
      </w:r>
      <w:proofErr w:type="spellStart"/>
      <w:r>
        <w:t>социокультурными</w:t>
      </w:r>
      <w:proofErr w:type="spellEnd"/>
      <w:r>
        <w:t xml:space="preserve"> 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процессам</w:t>
      </w:r>
      <w:r>
        <w:rPr>
          <w:spacing w:val="-1"/>
        </w:rPr>
        <w:t xml:space="preserve"> </w:t>
      </w:r>
      <w:r>
        <w:t>самопознания, саморазвития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социализации </w:t>
      </w:r>
      <w:proofErr w:type="gramStart"/>
      <w:r>
        <w:t>обучающихся</w:t>
      </w:r>
      <w:proofErr w:type="gramEnd"/>
      <w:r>
        <w:t>.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12336"/>
      </w:tblGrid>
      <w:tr w:rsidR="0035379D">
        <w:trPr>
          <w:trHeight w:val="253"/>
        </w:trPr>
        <w:tc>
          <w:tcPr>
            <w:tcW w:w="2943" w:type="dxa"/>
          </w:tcPr>
          <w:p w:rsidR="0035379D" w:rsidRDefault="00E24F8A">
            <w:pPr>
              <w:pStyle w:val="TableParagraph"/>
              <w:spacing w:before="1" w:line="233" w:lineRule="exact"/>
              <w:ind w:left="794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12336" w:type="dxa"/>
          </w:tcPr>
          <w:p w:rsidR="0035379D" w:rsidRDefault="00E24F8A">
            <w:pPr>
              <w:pStyle w:val="TableParagraph"/>
              <w:spacing w:before="1" w:line="233" w:lineRule="exact"/>
              <w:ind w:left="3425" w:right="3415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планируемым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личностным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результатам</w:t>
            </w:r>
          </w:p>
        </w:tc>
      </w:tr>
      <w:tr w:rsidR="0035379D">
        <w:trPr>
          <w:trHeight w:val="757"/>
        </w:trPr>
        <w:tc>
          <w:tcPr>
            <w:tcW w:w="2943" w:type="dxa"/>
          </w:tcPr>
          <w:p w:rsidR="0035379D" w:rsidRDefault="00E24F8A">
            <w:pPr>
              <w:pStyle w:val="TableParagraph"/>
              <w:ind w:right="1169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33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-</w:t>
            </w:r>
            <w:r>
              <w:rPr>
                <w:spacing w:val="7"/>
              </w:rPr>
              <w:t xml:space="preserve"> </w:t>
            </w:r>
            <w:r>
              <w:t>развитие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  <w:r>
              <w:rPr>
                <w:spacing w:val="9"/>
              </w:rPr>
              <w:t xml:space="preserve"> </w:t>
            </w:r>
            <w:r>
              <w:t>отношения</w:t>
            </w:r>
            <w:r>
              <w:rPr>
                <w:spacing w:val="8"/>
              </w:rPr>
              <w:t xml:space="preserve"> </w:t>
            </w:r>
            <w:r>
              <w:t>к</w:t>
            </w:r>
            <w:r>
              <w:rPr>
                <w:spacing w:val="10"/>
              </w:rPr>
              <w:t xml:space="preserve"> </w:t>
            </w:r>
            <w:r>
              <w:t>отечественному</w:t>
            </w:r>
            <w:r>
              <w:rPr>
                <w:spacing w:val="6"/>
              </w:rPr>
              <w:t xml:space="preserve"> </w:t>
            </w:r>
            <w:r>
              <w:t>культурному,</w:t>
            </w:r>
            <w:r>
              <w:rPr>
                <w:spacing w:val="11"/>
              </w:rPr>
              <w:t xml:space="preserve"> </w:t>
            </w:r>
            <w:r>
              <w:t>историческому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научному</w:t>
            </w:r>
            <w:r>
              <w:rPr>
                <w:spacing w:val="7"/>
              </w:rPr>
              <w:t xml:space="preserve"> </w:t>
            </w:r>
            <w:r>
              <w:t>наследию,</w:t>
            </w:r>
            <w:r>
              <w:rPr>
                <w:spacing w:val="9"/>
              </w:rPr>
              <w:t xml:space="preserve"> </w:t>
            </w:r>
            <w:r>
              <w:t>понимания</w:t>
            </w:r>
            <w:r>
              <w:rPr>
                <w:spacing w:val="9"/>
              </w:rPr>
              <w:t xml:space="preserve"> </w:t>
            </w:r>
            <w:r>
              <w:t>значения</w:t>
            </w:r>
          </w:p>
          <w:p w:rsidR="0035379D" w:rsidRDefault="00E24F8A">
            <w:pPr>
              <w:pStyle w:val="TableParagraph"/>
              <w:spacing w:line="252" w:lineRule="exact"/>
              <w:ind w:left="110" w:right="30"/>
            </w:pPr>
            <w:r>
              <w:t>химической</w:t>
            </w:r>
            <w:r>
              <w:rPr>
                <w:spacing w:val="8"/>
              </w:rPr>
              <w:t xml:space="preserve"> </w:t>
            </w:r>
            <w:r>
              <w:t>науки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жизни</w:t>
            </w:r>
            <w:r>
              <w:rPr>
                <w:spacing w:val="8"/>
              </w:rPr>
              <w:t xml:space="preserve"> </w:t>
            </w:r>
            <w:r>
              <w:t>современного</w:t>
            </w:r>
            <w:r>
              <w:rPr>
                <w:spacing w:val="8"/>
              </w:rPr>
              <w:t xml:space="preserve"> </w:t>
            </w:r>
            <w:r>
              <w:t>общества,</w:t>
            </w:r>
            <w:r>
              <w:rPr>
                <w:spacing w:val="9"/>
              </w:rPr>
              <w:t xml:space="preserve"> </w:t>
            </w:r>
            <w:r>
              <w:t>способности</w:t>
            </w:r>
            <w:r>
              <w:rPr>
                <w:spacing w:val="9"/>
              </w:rPr>
              <w:t xml:space="preserve"> </w:t>
            </w:r>
            <w:r>
              <w:t>владеть</w:t>
            </w:r>
            <w:r>
              <w:rPr>
                <w:spacing w:val="9"/>
              </w:rPr>
              <w:t xml:space="preserve"> </w:t>
            </w:r>
            <w:r>
              <w:t>достоверной</w:t>
            </w:r>
            <w:r>
              <w:rPr>
                <w:spacing w:val="7"/>
              </w:rPr>
              <w:t xml:space="preserve"> </w:t>
            </w:r>
            <w:r>
              <w:t>информацией</w:t>
            </w:r>
            <w:r>
              <w:rPr>
                <w:spacing w:val="9"/>
              </w:rPr>
              <w:t xml:space="preserve"> </w:t>
            </w:r>
            <w:r>
              <w:t>о</w:t>
            </w:r>
            <w:r>
              <w:rPr>
                <w:spacing w:val="8"/>
              </w:rPr>
              <w:t xml:space="preserve"> </w:t>
            </w:r>
            <w:r>
              <w:t>передовых</w:t>
            </w:r>
            <w:r>
              <w:rPr>
                <w:spacing w:val="9"/>
              </w:rPr>
              <w:t xml:space="preserve"> </w:t>
            </w:r>
            <w:r>
              <w:t>достижениях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открытиях</w:t>
            </w:r>
            <w:r>
              <w:rPr>
                <w:spacing w:val="-1"/>
              </w:rPr>
              <w:t xml:space="preserve"> </w:t>
            </w:r>
            <w:r>
              <w:t>мировой и</w:t>
            </w:r>
            <w:r>
              <w:rPr>
                <w:spacing w:val="-2"/>
              </w:rPr>
              <w:t xml:space="preserve"> </w:t>
            </w:r>
            <w:r>
              <w:t>отечественной химии,</w:t>
            </w:r>
            <w:r>
              <w:rPr>
                <w:spacing w:val="-1"/>
              </w:rPr>
              <w:t xml:space="preserve"> </w:t>
            </w:r>
            <w:r>
              <w:t>заинтересованности в</w:t>
            </w:r>
            <w:r>
              <w:rPr>
                <w:spacing w:val="-3"/>
              </w:rPr>
              <w:t xml:space="preserve"> </w:t>
            </w:r>
            <w:r>
              <w:t>научных</w:t>
            </w:r>
            <w:r>
              <w:rPr>
                <w:spacing w:val="-1"/>
              </w:rPr>
              <w:t xml:space="preserve"> </w:t>
            </w:r>
            <w:r>
              <w:t>знаниях об</w:t>
            </w:r>
            <w:r>
              <w:rPr>
                <w:spacing w:val="-1"/>
              </w:rPr>
              <w:t xml:space="preserve"> </w:t>
            </w:r>
            <w:r>
              <w:t>устройстве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1"/>
              </w:rPr>
              <w:t xml:space="preserve"> </w:t>
            </w:r>
            <w:r>
              <w:t>и общества;</w:t>
            </w:r>
          </w:p>
        </w:tc>
      </w:tr>
      <w:tr w:rsidR="0035379D">
        <w:trPr>
          <w:trHeight w:val="1266"/>
        </w:trPr>
        <w:tc>
          <w:tcPr>
            <w:tcW w:w="2943" w:type="dxa"/>
          </w:tcPr>
          <w:p w:rsidR="0035379D" w:rsidRDefault="00E24F8A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Гражданское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336" w:type="dxa"/>
          </w:tcPr>
          <w:p w:rsidR="0035379D" w:rsidRDefault="00E24F8A">
            <w:pPr>
              <w:pStyle w:val="TableParagraph"/>
              <w:ind w:left="110" w:right="91"/>
              <w:jc w:val="both"/>
            </w:pPr>
            <w:proofErr w:type="gramStart"/>
            <w:r>
              <w:t>- овладение представлениями о социальных нормах и правилах межличностных отношений в коллективе, коммуникативной</w:t>
            </w:r>
            <w:r>
              <w:rPr>
                <w:spacing w:val="1"/>
              </w:rPr>
              <w:t xml:space="preserve"> </w:t>
            </w:r>
            <w:r>
              <w:t>компетентности в общественно полезной, учебно-исследовательской, творческой и других видах деятельности; готовности к</w:t>
            </w:r>
            <w:r>
              <w:rPr>
                <w:spacing w:val="1"/>
              </w:rPr>
              <w:t xml:space="preserve"> </w:t>
            </w:r>
            <w:r>
              <w:t>разнообразной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учебных,</w:t>
            </w:r>
            <w:r>
              <w:rPr>
                <w:spacing w:val="1"/>
              </w:rPr>
              <w:t xml:space="preserve"> </w:t>
            </w:r>
            <w:r>
              <w:t>познавательных</w:t>
            </w:r>
            <w:r>
              <w:rPr>
                <w:spacing w:val="1"/>
              </w:rPr>
              <w:t xml:space="preserve"> </w:t>
            </w:r>
            <w:r>
              <w:t>задач,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химических</w:t>
            </w:r>
            <w:r>
              <w:rPr>
                <w:spacing w:val="1"/>
              </w:rPr>
              <w:t xml:space="preserve"> </w:t>
            </w:r>
            <w:r>
              <w:t>экспериментов,</w:t>
            </w:r>
            <w:r>
              <w:rPr>
                <w:spacing w:val="17"/>
              </w:rPr>
              <w:t xml:space="preserve"> </w:t>
            </w:r>
            <w:r>
              <w:t>учебных</w:t>
            </w:r>
            <w:r>
              <w:rPr>
                <w:spacing w:val="14"/>
              </w:rPr>
              <w:t xml:space="preserve"> </w:t>
            </w:r>
            <w:r>
              <w:t>проектов,</w:t>
            </w:r>
            <w:r>
              <w:rPr>
                <w:spacing w:val="18"/>
              </w:rPr>
              <w:t xml:space="preserve"> </w:t>
            </w:r>
            <w:r>
              <w:t>стремления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18"/>
              </w:rPr>
              <w:t xml:space="preserve"> </w:t>
            </w:r>
            <w:r>
              <w:t>взаимопониманию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взаимопомощи;</w:t>
            </w:r>
            <w:r>
              <w:rPr>
                <w:spacing w:val="15"/>
              </w:rPr>
              <w:t xml:space="preserve"> </w:t>
            </w:r>
            <w:r>
              <w:t>готовности</w:t>
            </w:r>
            <w:r>
              <w:rPr>
                <w:spacing w:val="17"/>
              </w:rPr>
              <w:t xml:space="preserve"> </w:t>
            </w:r>
            <w:r>
              <w:t>оценивать</w:t>
            </w:r>
            <w:r>
              <w:rPr>
                <w:spacing w:val="17"/>
              </w:rPr>
              <w:t xml:space="preserve"> </w:t>
            </w:r>
            <w:r>
              <w:t>своё</w:t>
            </w:r>
            <w:r>
              <w:rPr>
                <w:spacing w:val="18"/>
              </w:rPr>
              <w:t xml:space="preserve"> </w:t>
            </w:r>
            <w:r>
              <w:t>поведение</w:t>
            </w:r>
            <w:r>
              <w:rPr>
                <w:spacing w:val="15"/>
              </w:rPr>
              <w:t xml:space="preserve"> </w:t>
            </w:r>
            <w:r>
              <w:t>и</w:t>
            </w:r>
            <w:proofErr w:type="gramEnd"/>
          </w:p>
          <w:p w:rsidR="0035379D" w:rsidRDefault="00E24F8A">
            <w:pPr>
              <w:pStyle w:val="TableParagraph"/>
              <w:spacing w:line="239" w:lineRule="exact"/>
              <w:ind w:left="110"/>
              <w:jc w:val="both"/>
            </w:pPr>
            <w:r>
              <w:t>поступки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товарищей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нравственных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правовых</w:t>
            </w:r>
            <w:r>
              <w:rPr>
                <w:spacing w:val="-2"/>
              </w:rPr>
              <w:t xml:space="preserve"> </w:t>
            </w:r>
            <w:r>
              <w:t>норм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учётом</w:t>
            </w:r>
            <w:r>
              <w:rPr>
                <w:spacing w:val="-2"/>
              </w:rPr>
              <w:t xml:space="preserve"> </w:t>
            </w:r>
            <w:r>
              <w:t>осознания</w:t>
            </w:r>
            <w:r>
              <w:rPr>
                <w:spacing w:val="-3"/>
              </w:rPr>
              <w:t xml:space="preserve"> </w:t>
            </w:r>
            <w:r>
              <w:t>последствий</w:t>
            </w:r>
            <w:r>
              <w:rPr>
                <w:spacing w:val="-2"/>
              </w:rPr>
              <w:t xml:space="preserve"> </w:t>
            </w:r>
            <w:r>
              <w:t>поступков;</w:t>
            </w:r>
          </w:p>
        </w:tc>
      </w:tr>
      <w:tr w:rsidR="0035379D">
        <w:trPr>
          <w:trHeight w:val="506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52" w:lineRule="exact"/>
              <w:ind w:right="479" w:firstLine="55"/>
              <w:rPr>
                <w:b/>
              </w:rPr>
            </w:pPr>
            <w:r>
              <w:rPr>
                <w:b/>
              </w:rPr>
              <w:t>Духовно-нравственное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336" w:type="dxa"/>
          </w:tcPr>
          <w:p w:rsidR="0035379D" w:rsidRDefault="00E24F8A" w:rsidP="00160A83">
            <w:pPr>
              <w:pStyle w:val="TableParagraph"/>
              <w:numPr>
                <w:ilvl w:val="0"/>
                <w:numId w:val="175"/>
              </w:numPr>
              <w:tabs>
                <w:tab w:val="left" w:pos="235"/>
              </w:tabs>
              <w:spacing w:line="246" w:lineRule="exact"/>
            </w:pPr>
            <w:r>
              <w:t>готовность</w:t>
            </w:r>
            <w:r>
              <w:rPr>
                <w:spacing w:val="-3"/>
              </w:rPr>
              <w:t xml:space="preserve"> </w:t>
            </w:r>
            <w:r>
              <w:t>оценивать</w:t>
            </w:r>
            <w:r>
              <w:rPr>
                <w:spacing w:val="-2"/>
              </w:rPr>
              <w:t xml:space="preserve"> </w:t>
            </w:r>
            <w:r>
              <w:t>поведение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поступки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нравственных</w:t>
            </w:r>
            <w:r>
              <w:rPr>
                <w:spacing w:val="-3"/>
              </w:rPr>
              <w:t xml:space="preserve"> </w:t>
            </w:r>
            <w:r>
              <w:t>норм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норм</w:t>
            </w:r>
            <w:r>
              <w:rPr>
                <w:spacing w:val="-3"/>
              </w:rPr>
              <w:t xml:space="preserve"> </w:t>
            </w:r>
            <w:r>
              <w:t>экологической</w:t>
            </w:r>
            <w:r>
              <w:rPr>
                <w:spacing w:val="-2"/>
              </w:rPr>
              <w:t xml:space="preserve"> </w:t>
            </w:r>
            <w:r>
              <w:t>культуры;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75"/>
              </w:numPr>
              <w:tabs>
                <w:tab w:val="left" w:pos="238"/>
              </w:tabs>
              <w:spacing w:line="240" w:lineRule="exact"/>
              <w:ind w:left="237" w:hanging="128"/>
            </w:pP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нравственного</w:t>
            </w:r>
            <w:r>
              <w:rPr>
                <w:spacing w:val="-1"/>
              </w:rPr>
              <w:t xml:space="preserve"> </w:t>
            </w:r>
            <w:r>
              <w:t>аспекта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окружающем</w:t>
            </w:r>
            <w:r>
              <w:rPr>
                <w:spacing w:val="-2"/>
              </w:rPr>
              <w:t xml:space="preserve"> </w:t>
            </w:r>
            <w:r>
              <w:t>мире.</w:t>
            </w:r>
          </w:p>
        </w:tc>
      </w:tr>
      <w:tr w:rsidR="0035379D">
        <w:trPr>
          <w:trHeight w:val="757"/>
        </w:trPr>
        <w:tc>
          <w:tcPr>
            <w:tcW w:w="2943" w:type="dxa"/>
          </w:tcPr>
          <w:p w:rsidR="0035379D" w:rsidRDefault="00E24F8A">
            <w:pPr>
              <w:pStyle w:val="TableParagraph"/>
              <w:ind w:right="227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ценностного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отношения</w:t>
            </w:r>
            <w:r>
              <w:rPr>
                <w:b/>
                <w:spacing w:val="-5"/>
              </w:rPr>
              <w:t xml:space="preserve"> </w:t>
            </w:r>
            <w:proofErr w:type="gramStart"/>
            <w:r>
              <w:rPr>
                <w:b/>
              </w:rPr>
              <w:t>к</w:t>
            </w:r>
            <w:proofErr w:type="gramEnd"/>
          </w:p>
          <w:p w:rsidR="0035379D" w:rsidRDefault="00E24F8A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здоровью</w:t>
            </w:r>
          </w:p>
        </w:tc>
        <w:tc>
          <w:tcPr>
            <w:tcW w:w="12336" w:type="dxa"/>
          </w:tcPr>
          <w:p w:rsidR="0035379D" w:rsidRDefault="00E24F8A">
            <w:pPr>
              <w:pStyle w:val="TableParagraph"/>
              <w:ind w:left="110"/>
            </w:pPr>
            <w:r>
              <w:t>-</w:t>
            </w:r>
            <w:r>
              <w:rPr>
                <w:spacing w:val="25"/>
              </w:rPr>
              <w:t xml:space="preserve"> </w:t>
            </w:r>
            <w:r>
              <w:t>осознания</w:t>
            </w:r>
            <w:r>
              <w:rPr>
                <w:spacing w:val="27"/>
              </w:rPr>
              <w:t xml:space="preserve"> </w:t>
            </w:r>
            <w:r>
              <w:t>ценности</w:t>
            </w:r>
            <w:r>
              <w:rPr>
                <w:spacing w:val="26"/>
              </w:rPr>
              <w:t xml:space="preserve"> </w:t>
            </w:r>
            <w:r>
              <w:t>жизни,</w:t>
            </w:r>
            <w:r>
              <w:rPr>
                <w:spacing w:val="28"/>
              </w:rPr>
              <w:t xml:space="preserve"> </w:t>
            </w:r>
            <w:r>
              <w:t>ответственного</w:t>
            </w:r>
            <w:r>
              <w:rPr>
                <w:spacing w:val="27"/>
              </w:rPr>
              <w:t xml:space="preserve"> </w:t>
            </w:r>
            <w:r>
              <w:t>отношения</w:t>
            </w:r>
            <w:r>
              <w:rPr>
                <w:spacing w:val="27"/>
              </w:rPr>
              <w:t xml:space="preserve"> </w:t>
            </w:r>
            <w:r>
              <w:t>к</w:t>
            </w:r>
            <w:r>
              <w:rPr>
                <w:spacing w:val="29"/>
              </w:rPr>
              <w:t xml:space="preserve"> </w:t>
            </w:r>
            <w:r>
              <w:t>своему</w:t>
            </w:r>
            <w:r>
              <w:rPr>
                <w:spacing w:val="25"/>
              </w:rPr>
              <w:t xml:space="preserve"> </w:t>
            </w:r>
            <w:r>
              <w:t>здоровью,</w:t>
            </w:r>
            <w:r>
              <w:rPr>
                <w:spacing w:val="27"/>
              </w:rPr>
              <w:t xml:space="preserve"> </w:t>
            </w:r>
            <w:r>
              <w:t>установки</w:t>
            </w:r>
            <w:r>
              <w:rPr>
                <w:spacing w:val="26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здоровый</w:t>
            </w:r>
            <w:r>
              <w:rPr>
                <w:spacing w:val="27"/>
              </w:rPr>
              <w:t xml:space="preserve"> </w:t>
            </w:r>
            <w:r>
              <w:t>образ</w:t>
            </w:r>
            <w:r>
              <w:rPr>
                <w:spacing w:val="25"/>
              </w:rPr>
              <w:t xml:space="preserve"> </w:t>
            </w:r>
            <w:r>
              <w:t>жизни,</w:t>
            </w:r>
            <w:r>
              <w:rPr>
                <w:spacing w:val="27"/>
              </w:rPr>
              <w:t xml:space="preserve"> </w:t>
            </w:r>
            <w:r>
              <w:t>осознания</w:t>
            </w:r>
            <w:r>
              <w:rPr>
                <w:spacing w:val="-52"/>
              </w:rPr>
              <w:t xml:space="preserve"> </w:t>
            </w:r>
            <w:r>
              <w:t>последствий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неприятия</w:t>
            </w:r>
            <w:r>
              <w:rPr>
                <w:spacing w:val="-5"/>
              </w:rPr>
              <w:t xml:space="preserve"> </w:t>
            </w:r>
            <w:r>
              <w:t>вредных</w:t>
            </w:r>
            <w:r>
              <w:rPr>
                <w:spacing w:val="-3"/>
              </w:rPr>
              <w:t xml:space="preserve"> </w:t>
            </w:r>
            <w:r>
              <w:t>привычек</w:t>
            </w:r>
            <w:r>
              <w:rPr>
                <w:spacing w:val="-3"/>
              </w:rPr>
              <w:t xml:space="preserve"> </w:t>
            </w:r>
            <w:r>
              <w:t>(употребления</w:t>
            </w:r>
            <w:r>
              <w:rPr>
                <w:spacing w:val="-5"/>
              </w:rPr>
              <w:t xml:space="preserve"> </w:t>
            </w:r>
            <w:r>
              <w:t>алкоголя,</w:t>
            </w:r>
            <w:r>
              <w:rPr>
                <w:spacing w:val="-3"/>
              </w:rPr>
              <w:t xml:space="preserve"> </w:t>
            </w:r>
            <w:r>
              <w:t>наркотиков,</w:t>
            </w:r>
            <w:r>
              <w:rPr>
                <w:spacing w:val="-3"/>
              </w:rPr>
              <w:t xml:space="preserve"> </w:t>
            </w:r>
            <w:r>
              <w:t>курения),</w:t>
            </w:r>
            <w:r>
              <w:rPr>
                <w:spacing w:val="-3"/>
              </w:rPr>
              <w:t xml:space="preserve"> </w:t>
            </w:r>
            <w:r>
              <w:t>необходимости</w:t>
            </w:r>
            <w:r>
              <w:rPr>
                <w:spacing w:val="-3"/>
              </w:rPr>
              <w:t xml:space="preserve"> </w:t>
            </w:r>
            <w:r>
              <w:t>соблюдения</w:t>
            </w:r>
            <w:r>
              <w:rPr>
                <w:spacing w:val="-5"/>
              </w:rPr>
              <w:t xml:space="preserve"> </w:t>
            </w:r>
            <w:r>
              <w:t>правил</w:t>
            </w:r>
          </w:p>
          <w:p w:rsidR="0035379D" w:rsidRDefault="00E24F8A">
            <w:pPr>
              <w:pStyle w:val="TableParagraph"/>
              <w:spacing w:line="238" w:lineRule="exact"/>
              <w:ind w:left="110"/>
            </w:pP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обращении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химическими веществами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быту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реальной</w:t>
            </w:r>
            <w:r>
              <w:rPr>
                <w:spacing w:val="-4"/>
              </w:rPr>
              <w:t xml:space="preserve"> </w:t>
            </w:r>
            <w:r>
              <w:t>жизни;</w:t>
            </w:r>
          </w:p>
        </w:tc>
      </w:tr>
      <w:tr w:rsidR="0035379D">
        <w:trPr>
          <w:trHeight w:val="1012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336" w:type="dxa"/>
          </w:tcPr>
          <w:p w:rsidR="0035379D" w:rsidRDefault="00E24F8A">
            <w:pPr>
              <w:pStyle w:val="TableParagraph"/>
              <w:ind w:left="110" w:right="92"/>
              <w:jc w:val="both"/>
            </w:pPr>
            <w:r>
              <w:t>- формирование интереса к практическому изучению профессий и труда различного рода, уважение к труду и результатам</w:t>
            </w:r>
            <w:r>
              <w:rPr>
                <w:spacing w:val="1"/>
              </w:rPr>
              <w:t xml:space="preserve"> </w:t>
            </w:r>
            <w:r>
              <w:t>трудовой деятельности, в том числе на основе применения предметных знаний по химии, осознанного выбора индивидуальной</w:t>
            </w:r>
            <w:r>
              <w:rPr>
                <w:spacing w:val="1"/>
              </w:rPr>
              <w:t xml:space="preserve"> </w:t>
            </w:r>
            <w:r>
              <w:t>траектории</w:t>
            </w:r>
            <w:r>
              <w:rPr>
                <w:spacing w:val="41"/>
              </w:rPr>
              <w:t xml:space="preserve"> </w:t>
            </w:r>
            <w:r>
              <w:t>продолжения</w:t>
            </w:r>
            <w:r>
              <w:rPr>
                <w:spacing w:val="39"/>
              </w:rPr>
              <w:t xml:space="preserve"> </w:t>
            </w:r>
            <w:r>
              <w:t>образования</w:t>
            </w:r>
            <w:r>
              <w:rPr>
                <w:spacing w:val="41"/>
              </w:rPr>
              <w:t xml:space="preserve"> </w:t>
            </w:r>
            <w:r>
              <w:t>с</w:t>
            </w:r>
            <w:r>
              <w:rPr>
                <w:spacing w:val="42"/>
              </w:rPr>
              <w:t xml:space="preserve"> </w:t>
            </w:r>
            <w:r>
              <w:t>учётом</w:t>
            </w:r>
            <w:r>
              <w:rPr>
                <w:spacing w:val="42"/>
              </w:rPr>
              <w:t xml:space="preserve"> </w:t>
            </w:r>
            <w:r>
              <w:t>личностных</w:t>
            </w:r>
            <w:r>
              <w:rPr>
                <w:spacing w:val="42"/>
              </w:rPr>
              <w:t xml:space="preserve"> </w:t>
            </w:r>
            <w:r>
              <w:t>интересов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способности</w:t>
            </w:r>
            <w:r>
              <w:rPr>
                <w:spacing w:val="41"/>
              </w:rPr>
              <w:t xml:space="preserve"> </w:t>
            </w:r>
            <w:r>
              <w:t>к</w:t>
            </w:r>
            <w:r>
              <w:rPr>
                <w:spacing w:val="42"/>
              </w:rPr>
              <w:t xml:space="preserve"> </w:t>
            </w:r>
            <w:r>
              <w:t>химии,</w:t>
            </w:r>
            <w:r>
              <w:rPr>
                <w:spacing w:val="42"/>
              </w:rPr>
              <w:t xml:space="preserve"> </w:t>
            </w:r>
            <w:r>
              <w:t>общественных</w:t>
            </w:r>
            <w:r>
              <w:rPr>
                <w:spacing w:val="42"/>
              </w:rPr>
              <w:t xml:space="preserve"> </w:t>
            </w:r>
            <w:r>
              <w:t>интересов</w:t>
            </w:r>
            <w:r>
              <w:rPr>
                <w:spacing w:val="41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40" w:lineRule="exact"/>
              <w:ind w:left="110"/>
              <w:jc w:val="both"/>
            </w:pPr>
            <w:r>
              <w:t>потребностей;</w:t>
            </w:r>
            <w:r>
              <w:rPr>
                <w:spacing w:val="-3"/>
              </w:rPr>
              <w:t xml:space="preserve"> </w:t>
            </w:r>
            <w:r>
              <w:t>успешной</w:t>
            </w:r>
            <w:r>
              <w:rPr>
                <w:spacing w:val="-4"/>
              </w:rPr>
              <w:t xml:space="preserve"> </w:t>
            </w:r>
            <w:r>
              <w:t>профессиональной</w:t>
            </w:r>
            <w:r>
              <w:rPr>
                <w:spacing w:val="-3"/>
              </w:rPr>
              <w:t xml:space="preserve"> </w:t>
            </w:r>
            <w:r>
              <w:t>адаптации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современным</w:t>
            </w:r>
            <w:r>
              <w:rPr>
                <w:spacing w:val="-2"/>
              </w:rPr>
              <w:t xml:space="preserve"> </w:t>
            </w:r>
            <w:r>
              <w:t>потребностям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профессиональной</w:t>
            </w:r>
            <w:r>
              <w:rPr>
                <w:spacing w:val="-4"/>
              </w:rPr>
              <w:t xml:space="preserve"> </w:t>
            </w:r>
            <w:r>
              <w:t>среде;</w:t>
            </w:r>
          </w:p>
        </w:tc>
      </w:tr>
      <w:tr w:rsidR="0035379D">
        <w:trPr>
          <w:trHeight w:val="1771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Экологическое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336" w:type="dxa"/>
          </w:tcPr>
          <w:p w:rsidR="0035379D" w:rsidRDefault="00E24F8A" w:rsidP="00160A83">
            <w:pPr>
              <w:pStyle w:val="TableParagraph"/>
              <w:numPr>
                <w:ilvl w:val="0"/>
                <w:numId w:val="174"/>
              </w:numPr>
              <w:tabs>
                <w:tab w:val="left" w:pos="283"/>
              </w:tabs>
              <w:ind w:right="93" w:firstLine="0"/>
              <w:jc w:val="both"/>
            </w:pPr>
            <w:r>
              <w:t>развитие экологически целесообразного отношения к природе как источнику жизни на Земле, основе её существования,</w:t>
            </w:r>
            <w:r>
              <w:rPr>
                <w:spacing w:val="1"/>
              </w:rPr>
              <w:t xml:space="preserve"> </w:t>
            </w:r>
            <w:r>
              <w:t>понимания ценности ЗОЖ, осознания ценности соблюдения правил безопасного поведения при работе с веществами, а также в</w:t>
            </w:r>
            <w:r>
              <w:rPr>
                <w:spacing w:val="1"/>
              </w:rPr>
              <w:t xml:space="preserve"> </w:t>
            </w:r>
            <w:r>
              <w:t>ситуациях, угрожающих здоровью и жизни людей;</w:t>
            </w:r>
            <w:r>
              <w:rPr>
                <w:spacing w:val="1"/>
              </w:rPr>
              <w:t xml:space="preserve"> </w:t>
            </w:r>
            <w:r>
              <w:t>способности применять знания, получаемые при изучении химии, 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задач,</w:t>
            </w:r>
            <w:r>
              <w:rPr>
                <w:spacing w:val="1"/>
              </w:rPr>
              <w:t xml:space="preserve"> </w:t>
            </w:r>
            <w:r>
              <w:t>связанных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1"/>
              </w:rPr>
              <w:t xml:space="preserve"> </w:t>
            </w:r>
            <w:r>
              <w:t>средой,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экологической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осознания</w:t>
            </w:r>
            <w:r>
              <w:rPr>
                <w:spacing w:val="1"/>
              </w:rPr>
              <w:t xml:space="preserve"> </w:t>
            </w:r>
            <w:r>
              <w:t>глобального</w:t>
            </w:r>
            <w:r>
              <w:rPr>
                <w:spacing w:val="-1"/>
              </w:rPr>
              <w:t xml:space="preserve"> </w:t>
            </w:r>
            <w:r>
              <w:t>характера экологических проблем</w:t>
            </w:r>
            <w:r>
              <w:rPr>
                <w:spacing w:val="-1"/>
              </w:rPr>
              <w:t xml:space="preserve"> </w:t>
            </w:r>
            <w:r>
              <w:t>и путей их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посредством методов</w:t>
            </w:r>
            <w:r>
              <w:rPr>
                <w:spacing w:val="-1"/>
              </w:rPr>
              <w:t xml:space="preserve"> </w:t>
            </w:r>
            <w:r>
              <w:t>химии;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74"/>
              </w:numPr>
              <w:tabs>
                <w:tab w:val="left" w:pos="262"/>
              </w:tabs>
              <w:spacing w:line="252" w:lineRule="exact"/>
              <w:ind w:right="92" w:firstLine="0"/>
              <w:jc w:val="both"/>
            </w:pPr>
            <w:r>
              <w:t>формирование экологического мышления, умения руководствоваться им в познавательной, коммуникативной и социальной</w:t>
            </w:r>
            <w:r>
              <w:rPr>
                <w:spacing w:val="1"/>
              </w:rPr>
              <w:t xml:space="preserve"> </w:t>
            </w:r>
            <w:r>
              <w:t>практике.</w:t>
            </w:r>
          </w:p>
        </w:tc>
      </w:tr>
      <w:tr w:rsidR="0035379D">
        <w:trPr>
          <w:trHeight w:val="757"/>
        </w:trPr>
        <w:tc>
          <w:tcPr>
            <w:tcW w:w="2943" w:type="dxa"/>
          </w:tcPr>
          <w:p w:rsidR="0035379D" w:rsidRDefault="00E24F8A">
            <w:pPr>
              <w:pStyle w:val="TableParagraph"/>
              <w:ind w:right="868"/>
              <w:rPr>
                <w:b/>
              </w:rPr>
            </w:pPr>
            <w:r>
              <w:rPr>
                <w:b/>
              </w:rPr>
              <w:t>Ценности научного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познания</w:t>
            </w:r>
          </w:p>
        </w:tc>
        <w:tc>
          <w:tcPr>
            <w:tcW w:w="12336" w:type="dxa"/>
          </w:tcPr>
          <w:p w:rsidR="0035379D" w:rsidRDefault="00E24F8A">
            <w:pPr>
              <w:pStyle w:val="TableParagraph"/>
              <w:ind w:left="110"/>
            </w:pPr>
            <w:r>
              <w:t>-</w:t>
            </w:r>
            <w:r>
              <w:rPr>
                <w:spacing w:val="2"/>
              </w:rPr>
              <w:t xml:space="preserve"> </w:t>
            </w:r>
            <w:r>
              <w:t>формирование</w:t>
            </w:r>
            <w:r>
              <w:rPr>
                <w:spacing w:val="5"/>
              </w:rPr>
              <w:t xml:space="preserve"> </w:t>
            </w:r>
            <w:r>
              <w:t>мировоззренческих</w:t>
            </w:r>
            <w:r>
              <w:rPr>
                <w:spacing w:val="3"/>
              </w:rPr>
              <w:t xml:space="preserve"> </w:t>
            </w:r>
            <w:r>
              <w:t>представлений о</w:t>
            </w:r>
            <w:r>
              <w:rPr>
                <w:spacing w:val="3"/>
              </w:rPr>
              <w:t xml:space="preserve"> </w:t>
            </w:r>
            <w:r>
              <w:t>веществе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химической</w:t>
            </w:r>
            <w:r>
              <w:rPr>
                <w:spacing w:val="3"/>
              </w:rPr>
              <w:t xml:space="preserve"> </w:t>
            </w:r>
            <w:r>
              <w:t>реакции,</w:t>
            </w:r>
            <w:r>
              <w:rPr>
                <w:spacing w:val="3"/>
              </w:rPr>
              <w:t xml:space="preserve"> </w:t>
            </w:r>
            <w:r>
              <w:t>соответствующих</w:t>
            </w:r>
            <w:r>
              <w:rPr>
                <w:spacing w:val="4"/>
              </w:rPr>
              <w:t xml:space="preserve"> </w:t>
            </w:r>
            <w:r>
              <w:t>современному уровню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17"/>
              </w:rPr>
              <w:t xml:space="preserve"> </w:t>
            </w:r>
            <w:r>
              <w:t>науки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составляющих</w:t>
            </w:r>
            <w:r>
              <w:rPr>
                <w:spacing w:val="18"/>
              </w:rPr>
              <w:t xml:space="preserve"> </w:t>
            </w:r>
            <w:r>
              <w:t>основу</w:t>
            </w:r>
            <w:r>
              <w:rPr>
                <w:spacing w:val="15"/>
              </w:rPr>
              <w:t xml:space="preserve"> </w:t>
            </w:r>
            <w:r>
              <w:t>для</w:t>
            </w:r>
            <w:r>
              <w:rPr>
                <w:spacing w:val="18"/>
              </w:rPr>
              <w:t xml:space="preserve"> </w:t>
            </w:r>
            <w:r>
              <w:t>понимания</w:t>
            </w:r>
            <w:r>
              <w:rPr>
                <w:spacing w:val="17"/>
              </w:rPr>
              <w:t xml:space="preserve"> </w:t>
            </w:r>
            <w:r>
              <w:t>сущности</w:t>
            </w:r>
            <w:r>
              <w:rPr>
                <w:spacing w:val="17"/>
              </w:rPr>
              <w:t xml:space="preserve"> </w:t>
            </w:r>
            <w:r>
              <w:t>научной</w:t>
            </w:r>
            <w:r>
              <w:rPr>
                <w:spacing w:val="17"/>
              </w:rPr>
              <w:t xml:space="preserve"> </w:t>
            </w:r>
            <w:r>
              <w:t>картины</w:t>
            </w:r>
            <w:r>
              <w:rPr>
                <w:spacing w:val="18"/>
              </w:rPr>
              <w:t xml:space="preserve"> </w:t>
            </w:r>
            <w:r>
              <w:t>мира;</w:t>
            </w:r>
            <w:r>
              <w:rPr>
                <w:spacing w:val="19"/>
              </w:rPr>
              <w:t xml:space="preserve"> </w:t>
            </w:r>
            <w:r>
              <w:t>представлений</w:t>
            </w:r>
            <w:r>
              <w:rPr>
                <w:spacing w:val="17"/>
              </w:rPr>
              <w:t xml:space="preserve"> </w:t>
            </w:r>
            <w:proofErr w:type="gramStart"/>
            <w:r>
              <w:t>об</w:t>
            </w:r>
            <w:proofErr w:type="gramEnd"/>
            <w:r>
              <w:rPr>
                <w:spacing w:val="18"/>
              </w:rPr>
              <w:t xml:space="preserve"> </w:t>
            </w:r>
            <w:r>
              <w:t>основных</w:t>
            </w:r>
          </w:p>
          <w:p w:rsidR="0035379D" w:rsidRDefault="00E24F8A">
            <w:pPr>
              <w:pStyle w:val="TableParagraph"/>
              <w:spacing w:line="238" w:lineRule="exact"/>
              <w:ind w:left="110"/>
            </w:pPr>
            <w:proofErr w:type="gramStart"/>
            <w:r>
              <w:t>закономерностях</w:t>
            </w:r>
            <w:proofErr w:type="gramEnd"/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природы,</w:t>
            </w:r>
            <w:r>
              <w:rPr>
                <w:spacing w:val="-1"/>
              </w:rPr>
              <w:t xml:space="preserve"> </w:t>
            </w:r>
            <w:r>
              <w:t>взаимосвязях</w:t>
            </w:r>
            <w:r>
              <w:rPr>
                <w:spacing w:val="-5"/>
              </w:rPr>
              <w:t xml:space="preserve"> </w:t>
            </w:r>
            <w:r>
              <w:t>человека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природной</w:t>
            </w:r>
            <w:r>
              <w:rPr>
                <w:spacing w:val="-3"/>
              </w:rPr>
              <w:t xml:space="preserve"> </w:t>
            </w:r>
            <w:r>
              <w:t>средой,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-6"/>
              </w:rPr>
              <w:t xml:space="preserve"> </w:t>
            </w:r>
            <w:r>
              <w:t>химии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познании;</w:t>
            </w:r>
          </w:p>
        </w:tc>
      </w:tr>
    </w:tbl>
    <w:p w:rsidR="0035379D" w:rsidRDefault="0035379D">
      <w:pPr>
        <w:spacing w:line="238" w:lineRule="exact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12336"/>
      </w:tblGrid>
      <w:tr w:rsidR="0035379D">
        <w:trPr>
          <w:trHeight w:val="1264"/>
        </w:trPr>
        <w:tc>
          <w:tcPr>
            <w:tcW w:w="2943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2336" w:type="dxa"/>
          </w:tcPr>
          <w:p w:rsidR="0035379D" w:rsidRDefault="00E24F8A" w:rsidP="00160A83">
            <w:pPr>
              <w:pStyle w:val="TableParagraph"/>
              <w:numPr>
                <w:ilvl w:val="0"/>
                <w:numId w:val="173"/>
              </w:numPr>
              <w:tabs>
                <w:tab w:val="left" w:pos="295"/>
              </w:tabs>
              <w:ind w:right="91" w:firstLine="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познавательных</w:t>
            </w:r>
            <w:r>
              <w:rPr>
                <w:spacing w:val="1"/>
              </w:rPr>
              <w:t xml:space="preserve"> </w:t>
            </w:r>
            <w:r>
              <w:t>мотивов,</w:t>
            </w:r>
            <w:r>
              <w:rPr>
                <w:spacing w:val="1"/>
              </w:rPr>
              <w:t xml:space="preserve"> </w:t>
            </w:r>
            <w:r>
              <w:t>направленных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получение</w:t>
            </w:r>
            <w:r>
              <w:rPr>
                <w:spacing w:val="1"/>
              </w:rPr>
              <w:t xml:space="preserve"> </w:t>
            </w:r>
            <w:r>
              <w:t>новых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химии,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объяснения</w:t>
            </w:r>
            <w:r>
              <w:rPr>
                <w:spacing w:val="1"/>
              </w:rPr>
              <w:t xml:space="preserve"> </w:t>
            </w:r>
            <w:r>
              <w:t>наблюдаемых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явлений;</w:t>
            </w:r>
            <w:r>
              <w:rPr>
                <w:spacing w:val="1"/>
              </w:rPr>
              <w:t xml:space="preserve"> </w:t>
            </w:r>
            <w:r>
              <w:t>познавательной,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читательской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учебными</w:t>
            </w:r>
            <w:r>
              <w:rPr>
                <w:spacing w:val="-1"/>
              </w:rPr>
              <w:t xml:space="preserve"> </w:t>
            </w:r>
            <w:r>
              <w:t>текстами, справочной</w:t>
            </w:r>
            <w:r>
              <w:rPr>
                <w:spacing w:val="-2"/>
              </w:rPr>
              <w:t xml:space="preserve"> </w:t>
            </w:r>
            <w:r>
              <w:t>литературой,</w:t>
            </w:r>
            <w:r>
              <w:rPr>
                <w:spacing w:val="53"/>
              </w:rPr>
              <w:t xml:space="preserve"> </w:t>
            </w:r>
            <w:r>
              <w:t>средствами</w:t>
            </w:r>
            <w:r>
              <w:rPr>
                <w:spacing w:val="-1"/>
              </w:rPr>
              <w:t xml:space="preserve"> </w:t>
            </w:r>
            <w:r>
              <w:t>информационных технологий;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73"/>
              </w:numPr>
              <w:tabs>
                <w:tab w:val="left" w:pos="264"/>
              </w:tabs>
              <w:spacing w:line="252" w:lineRule="exact"/>
              <w:ind w:right="95" w:firstLine="0"/>
              <w:jc w:val="both"/>
            </w:pPr>
            <w:r>
              <w:t>развитие интереса к обучению и познанию, любознательности, готовности и способности к самообразованию, проектной и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-4"/>
              </w:rPr>
              <w:t xml:space="preserve"> </w:t>
            </w:r>
            <w:r>
              <w:t>деятельности, к</w:t>
            </w:r>
            <w:r>
              <w:rPr>
                <w:spacing w:val="-1"/>
              </w:rPr>
              <w:t xml:space="preserve"> </w:t>
            </w:r>
            <w:r>
              <w:t>осознанному</w:t>
            </w:r>
            <w:r>
              <w:rPr>
                <w:spacing w:val="-3"/>
              </w:rPr>
              <w:t xml:space="preserve"> </w:t>
            </w:r>
            <w:r>
              <w:t>выбору</w:t>
            </w:r>
            <w:r>
              <w:rPr>
                <w:spacing w:val="-2"/>
              </w:rPr>
              <w:t xml:space="preserve"> </w:t>
            </w:r>
            <w:r>
              <w:t>направленности</w:t>
            </w:r>
            <w:r>
              <w:rPr>
                <w:spacing w:val="-2"/>
              </w:rPr>
              <w:t xml:space="preserve"> </w:t>
            </w:r>
            <w:r>
              <w:t>и уровня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дальнейшем;</w:t>
            </w:r>
          </w:p>
        </w:tc>
      </w:tr>
    </w:tbl>
    <w:p w:rsidR="0035379D" w:rsidRDefault="0035379D">
      <w:pPr>
        <w:pStyle w:val="a3"/>
        <w:spacing w:before="4"/>
        <w:ind w:left="0"/>
        <w:rPr>
          <w:sz w:val="16"/>
        </w:rPr>
      </w:pPr>
    </w:p>
    <w:p w:rsidR="0035379D" w:rsidRDefault="00E24F8A">
      <w:pPr>
        <w:pStyle w:val="Heading1"/>
        <w:spacing w:before="90"/>
      </w:pP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</w:t>
      </w:r>
    </w:p>
    <w:p w:rsidR="0035379D" w:rsidRDefault="00E24F8A">
      <w:pPr>
        <w:pStyle w:val="a3"/>
        <w:ind w:right="231" w:firstLine="283"/>
        <w:jc w:val="both"/>
      </w:pPr>
      <w:proofErr w:type="gramStart"/>
      <w:r>
        <w:t xml:space="preserve">В составе </w:t>
      </w:r>
      <w:proofErr w:type="spellStart"/>
      <w:r>
        <w:t>метапредметных</w:t>
      </w:r>
      <w:proofErr w:type="spellEnd"/>
      <w:r>
        <w:t xml:space="preserve"> результатов выделяют значимые для формирования мировоззрения общенаучные понятия (закон, теория, принцип,</w:t>
      </w:r>
      <w:r>
        <w:rPr>
          <w:spacing w:val="1"/>
        </w:rPr>
        <w:t xml:space="preserve"> </w:t>
      </w:r>
      <w:r>
        <w:t xml:space="preserve">гипотеза, факт, система, процесс, эксперимент и др.), которые используются в </w:t>
      </w:r>
      <w:proofErr w:type="spellStart"/>
      <w:r>
        <w:t>естественно-научных</w:t>
      </w:r>
      <w:proofErr w:type="spellEnd"/>
      <w:r>
        <w:t xml:space="preserve"> учебных предметах и позволяют на основе</w:t>
      </w:r>
      <w:r>
        <w:rPr>
          <w:spacing w:val="1"/>
        </w:rPr>
        <w:t xml:space="preserve"> </w:t>
      </w:r>
      <w:r>
        <w:t>знаний из этих предметов формировать представление о целостной научной картине мира, и универсальные учебные действия (познавательные,</w:t>
      </w:r>
      <w:r>
        <w:rPr>
          <w:spacing w:val="1"/>
        </w:rPr>
        <w:t xml:space="preserve"> </w:t>
      </w:r>
      <w:r>
        <w:t>коммуникативные, регулятивные), которые обеспечивают формирование готовности к самостоятельному планированию и осуществлению учебной</w:t>
      </w:r>
      <w:r>
        <w:rPr>
          <w:spacing w:val="1"/>
        </w:rPr>
        <w:t xml:space="preserve"> </w:t>
      </w:r>
      <w:r>
        <w:t>деятельности.</w:t>
      </w:r>
      <w:proofErr w:type="gramEnd"/>
    </w:p>
    <w:p w:rsidR="0035379D" w:rsidRDefault="0035379D">
      <w:pPr>
        <w:pStyle w:val="a3"/>
        <w:spacing w:before="6"/>
        <w:ind w:left="0"/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551"/>
        </w:trPr>
        <w:tc>
          <w:tcPr>
            <w:tcW w:w="2127" w:type="dxa"/>
          </w:tcPr>
          <w:p w:rsidR="0035379D" w:rsidRDefault="00E24F8A">
            <w:pPr>
              <w:pStyle w:val="TableParagraph"/>
              <w:spacing w:line="276" w:lineRule="exact"/>
              <w:ind w:left="431" w:right="90" w:hanging="3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73" w:lineRule="exact"/>
              <w:ind w:left="2740" w:right="2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действиям</w:t>
            </w:r>
          </w:p>
        </w:tc>
      </w:tr>
      <w:tr w:rsidR="0035379D">
        <w:trPr>
          <w:trHeight w:val="3287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203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790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логические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72"/>
              </w:numPr>
              <w:tabs>
                <w:tab w:val="left" w:pos="278"/>
              </w:tabs>
              <w:ind w:left="106" w:right="95" w:firstLine="0"/>
              <w:jc w:val="both"/>
            </w:pPr>
            <w:proofErr w:type="gramStart"/>
            <w:r>
              <w:t>использовать приёмы логического мышления при освоении знаний: раскрывать смысл химических понятий,</w:t>
            </w:r>
            <w:r>
              <w:rPr>
                <w:spacing w:val="1"/>
              </w:rPr>
              <w:t xml:space="preserve"> </w:t>
            </w:r>
            <w:r>
              <w:t>выделять их характерные признаки, устанавливать взаимосвязь с другими понятиями, использовать понятия для</w:t>
            </w:r>
            <w:r>
              <w:rPr>
                <w:spacing w:val="1"/>
              </w:rPr>
              <w:t xml:space="preserve"> </w:t>
            </w:r>
            <w:r>
              <w:t>объяснения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фактов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явлений;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основания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критерии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классификации</w:t>
            </w:r>
            <w:r>
              <w:rPr>
                <w:spacing w:val="55"/>
              </w:rPr>
              <w:t xml:space="preserve"> </w:t>
            </w:r>
            <w:r>
              <w:t>химических</w:t>
            </w:r>
            <w:r>
              <w:rPr>
                <w:spacing w:val="1"/>
              </w:rPr>
              <w:t xml:space="preserve"> </w:t>
            </w:r>
            <w:r>
              <w:t>веществ и химических реакций; устанавливать причинно-следственные связи между объектами изучения; строить</w:t>
            </w:r>
            <w:r>
              <w:rPr>
                <w:spacing w:val="1"/>
              </w:rPr>
              <w:t xml:space="preserve"> </w:t>
            </w:r>
            <w:r>
              <w:t>логические</w:t>
            </w:r>
            <w:r>
              <w:rPr>
                <w:spacing w:val="-1"/>
              </w:rPr>
              <w:t xml:space="preserve"> </w:t>
            </w:r>
            <w:r>
              <w:t>рассуждения,</w:t>
            </w:r>
            <w:r>
              <w:rPr>
                <w:spacing w:val="-3"/>
              </w:rPr>
              <w:t xml:space="preserve"> </w:t>
            </w:r>
            <w:r>
              <w:t>делать выводы и заключения;</w:t>
            </w:r>
            <w:proofErr w:type="gramEnd"/>
          </w:p>
          <w:p w:rsidR="0035379D" w:rsidRDefault="00E24F8A" w:rsidP="00160A83">
            <w:pPr>
              <w:pStyle w:val="TableParagraph"/>
              <w:numPr>
                <w:ilvl w:val="0"/>
                <w:numId w:val="172"/>
              </w:numPr>
              <w:tabs>
                <w:tab w:val="left" w:pos="379"/>
              </w:tabs>
              <w:ind w:left="106" w:right="94" w:firstLine="0"/>
              <w:jc w:val="both"/>
            </w:pPr>
            <w:proofErr w:type="gramStart"/>
            <w:r>
              <w:t xml:space="preserve">применять в процессе познания химические и </w:t>
            </w:r>
            <w:proofErr w:type="spellStart"/>
            <w:r>
              <w:t>метапредметные</w:t>
            </w:r>
            <w:proofErr w:type="spellEnd"/>
            <w:r>
              <w:t xml:space="preserve"> понятия, знаковые модели, используемые в</w:t>
            </w:r>
            <w:r>
              <w:rPr>
                <w:spacing w:val="1"/>
              </w:rPr>
              <w:t xml:space="preserve"> </w:t>
            </w:r>
            <w:r>
              <w:t>химии, преобразовывать химические знаки, химические формулы и уравнения химической реакции - при решении</w:t>
            </w:r>
            <w:r>
              <w:rPr>
                <w:spacing w:val="-52"/>
              </w:rPr>
              <w:t xml:space="preserve"> </w:t>
            </w:r>
            <w:r>
              <w:t>учебно-познавательных</w:t>
            </w:r>
            <w:r>
              <w:rPr>
                <w:spacing w:val="1"/>
              </w:rPr>
              <w:t xml:space="preserve"> </w:t>
            </w:r>
            <w:r>
              <w:t>задач;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этих</w:t>
            </w:r>
            <w:r>
              <w:rPr>
                <w:spacing w:val="1"/>
              </w:rPr>
              <w:t xml:space="preserve"> </w:t>
            </w:r>
            <w:r>
              <w:t>модельных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существенные признаки изучаемых объектов — химических веществ и химических реакций; выявлять общие</w:t>
            </w:r>
            <w:r>
              <w:rPr>
                <w:spacing w:val="1"/>
              </w:rPr>
              <w:t xml:space="preserve"> </w:t>
            </w:r>
            <w:r>
              <w:t>закономерности, причинно-следственные связи и противоречия в изучаемых процессах и явлениях;</w:t>
            </w:r>
            <w:proofErr w:type="gramEnd"/>
            <w:r>
              <w:t xml:space="preserve"> предлагать</w:t>
            </w:r>
            <w:r>
              <w:rPr>
                <w:spacing w:val="1"/>
              </w:rPr>
              <w:t xml:space="preserve"> </w:t>
            </w:r>
            <w:r>
              <w:t>критерии</w:t>
            </w:r>
            <w:r>
              <w:rPr>
                <w:spacing w:val="17"/>
              </w:rPr>
              <w:t xml:space="preserve"> </w:t>
            </w:r>
            <w:r>
              <w:t>для</w:t>
            </w:r>
            <w:r>
              <w:rPr>
                <w:spacing w:val="17"/>
              </w:rPr>
              <w:t xml:space="preserve"> </w:t>
            </w:r>
            <w:r>
              <w:t>выявления</w:t>
            </w:r>
            <w:r>
              <w:rPr>
                <w:spacing w:val="15"/>
              </w:rPr>
              <w:t xml:space="preserve"> </w:t>
            </w:r>
            <w:r>
              <w:t>этих</w:t>
            </w:r>
            <w:r>
              <w:rPr>
                <w:spacing w:val="18"/>
              </w:rPr>
              <w:t xml:space="preserve"> </w:t>
            </w:r>
            <w:r>
              <w:t>закономерностей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противоречий;</w:t>
            </w:r>
            <w:r>
              <w:rPr>
                <w:spacing w:val="18"/>
              </w:rPr>
              <w:t xml:space="preserve"> </w:t>
            </w:r>
            <w:r>
              <w:t>самостоятельно</w:t>
            </w:r>
            <w:r>
              <w:rPr>
                <w:spacing w:val="18"/>
              </w:rPr>
              <w:t xml:space="preserve"> </w:t>
            </w:r>
            <w:r>
              <w:t>выбирать</w:t>
            </w:r>
            <w:r>
              <w:rPr>
                <w:spacing w:val="15"/>
              </w:rPr>
              <w:t xml:space="preserve"> </w:t>
            </w:r>
            <w:r>
              <w:t>способ</w:t>
            </w:r>
            <w:r>
              <w:rPr>
                <w:spacing w:val="18"/>
              </w:rPr>
              <w:t xml:space="preserve"> </w:t>
            </w:r>
            <w:r>
              <w:t>решения</w:t>
            </w:r>
          </w:p>
          <w:p w:rsidR="0035379D" w:rsidRDefault="00E24F8A">
            <w:pPr>
              <w:pStyle w:val="TableParagraph"/>
              <w:spacing w:line="252" w:lineRule="exact"/>
              <w:ind w:left="106" w:right="95"/>
              <w:jc w:val="both"/>
            </w:pP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(сравнивать</w:t>
            </w:r>
            <w:r>
              <w:rPr>
                <w:spacing w:val="1"/>
              </w:rPr>
              <w:t xml:space="preserve"> </w:t>
            </w:r>
            <w:r>
              <w:t>несколько</w:t>
            </w:r>
            <w:r>
              <w:rPr>
                <w:spacing w:val="1"/>
              </w:rPr>
              <w:t xml:space="preserve"> </w:t>
            </w:r>
            <w:r>
              <w:t>вариантов</w:t>
            </w:r>
            <w:r>
              <w:rPr>
                <w:spacing w:val="1"/>
              </w:rPr>
              <w:t xml:space="preserve"> </w:t>
            </w:r>
            <w:r>
              <w:t>решения,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подходящий</w:t>
            </w:r>
            <w:proofErr w:type="gramEnd"/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выделенных критериев);</w:t>
            </w:r>
          </w:p>
        </w:tc>
      </w:tr>
      <w:tr w:rsidR="0035379D">
        <w:trPr>
          <w:trHeight w:val="1267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78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исследовательские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71"/>
              </w:numPr>
              <w:tabs>
                <w:tab w:val="left" w:pos="319"/>
              </w:tabs>
              <w:ind w:left="106" w:right="96" w:firstLine="0"/>
            </w:pPr>
            <w:r>
              <w:t>использовать</w:t>
            </w:r>
            <w:r>
              <w:rPr>
                <w:spacing w:val="28"/>
              </w:rPr>
              <w:t xml:space="preserve"> </w:t>
            </w:r>
            <w:r>
              <w:t>поставленные</w:t>
            </w:r>
            <w:r>
              <w:rPr>
                <w:spacing w:val="28"/>
              </w:rPr>
              <w:t xml:space="preserve"> </w:t>
            </w:r>
            <w:r>
              <w:t>вопросы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качестве</w:t>
            </w:r>
            <w:r>
              <w:rPr>
                <w:spacing w:val="30"/>
              </w:rPr>
              <w:t xml:space="preserve"> </w:t>
            </w:r>
            <w:r>
              <w:t>инструмента</w:t>
            </w:r>
            <w:r>
              <w:rPr>
                <w:spacing w:val="27"/>
              </w:rPr>
              <w:t xml:space="preserve"> </w:t>
            </w:r>
            <w:r>
              <w:t>познания,</w:t>
            </w:r>
            <w:r>
              <w:rPr>
                <w:spacing w:val="27"/>
              </w:rPr>
              <w:t xml:space="preserve"> </w:t>
            </w:r>
            <w:r>
              <w:t>а</w:t>
            </w:r>
            <w:r>
              <w:rPr>
                <w:spacing w:val="28"/>
              </w:rPr>
              <w:t xml:space="preserve"> </w:t>
            </w:r>
            <w:r>
              <w:t>также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качестве</w:t>
            </w:r>
            <w:r>
              <w:rPr>
                <w:spacing w:val="25"/>
              </w:rPr>
              <w:t xml:space="preserve"> </w:t>
            </w:r>
            <w:r>
              <w:t>основы</w:t>
            </w:r>
            <w:r>
              <w:rPr>
                <w:spacing w:val="28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формирования</w:t>
            </w:r>
            <w:r>
              <w:rPr>
                <w:spacing w:val="-2"/>
              </w:rPr>
              <w:t xml:space="preserve"> </w:t>
            </w:r>
            <w:r>
              <w:t>гипотезы</w:t>
            </w:r>
            <w:r>
              <w:rPr>
                <w:spacing w:val="-3"/>
              </w:rPr>
              <w:t xml:space="preserve"> </w:t>
            </w:r>
            <w:r>
              <w:t>по проверке правильности высказываемых</w:t>
            </w:r>
            <w:r>
              <w:rPr>
                <w:spacing w:val="-2"/>
              </w:rPr>
              <w:t xml:space="preserve"> </w:t>
            </w:r>
            <w:r>
              <w:t>суждений;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71"/>
              </w:numPr>
              <w:tabs>
                <w:tab w:val="left" w:pos="323"/>
              </w:tabs>
              <w:spacing w:line="252" w:lineRule="exact"/>
              <w:ind w:left="323" w:hanging="217"/>
            </w:pPr>
            <w:r>
              <w:t>владеть</w:t>
            </w:r>
            <w:r>
              <w:rPr>
                <w:spacing w:val="14"/>
              </w:rPr>
              <w:t xml:space="preserve"> </w:t>
            </w:r>
            <w:r>
              <w:t>опытом</w:t>
            </w:r>
            <w:r>
              <w:rPr>
                <w:spacing w:val="15"/>
              </w:rPr>
              <w:t xml:space="preserve"> </w:t>
            </w:r>
            <w:r>
              <w:t>по</w:t>
            </w:r>
            <w:r>
              <w:rPr>
                <w:spacing w:val="15"/>
              </w:rPr>
              <w:t xml:space="preserve"> </w:t>
            </w:r>
            <w:r>
              <w:t>планированию,</w:t>
            </w:r>
            <w:r>
              <w:rPr>
                <w:spacing w:val="14"/>
              </w:rPr>
              <w:t xml:space="preserve"> </w:t>
            </w:r>
            <w:r>
              <w:t>организации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проведению</w:t>
            </w:r>
            <w:r>
              <w:rPr>
                <w:spacing w:val="16"/>
              </w:rPr>
              <w:t xml:space="preserve"> </w:t>
            </w:r>
            <w:r>
              <w:t>ученических</w:t>
            </w:r>
            <w:r>
              <w:rPr>
                <w:spacing w:val="14"/>
              </w:rPr>
              <w:t xml:space="preserve"> </w:t>
            </w:r>
            <w:r>
              <w:t>экспериментов:</w:t>
            </w:r>
            <w:r>
              <w:rPr>
                <w:spacing w:val="16"/>
              </w:rPr>
              <w:t xml:space="preserve"> </w:t>
            </w:r>
            <w:r>
              <w:t>умение</w:t>
            </w:r>
            <w:r>
              <w:rPr>
                <w:spacing w:val="16"/>
              </w:rPr>
              <w:t xml:space="preserve"> </w:t>
            </w:r>
            <w:r>
              <w:t>наблюдать</w:t>
            </w:r>
          </w:p>
          <w:p w:rsidR="0035379D" w:rsidRDefault="00E24F8A">
            <w:pPr>
              <w:pStyle w:val="TableParagraph"/>
              <w:spacing w:line="252" w:lineRule="exact"/>
              <w:ind w:left="106"/>
            </w:pPr>
            <w:r>
              <w:t>за</w:t>
            </w:r>
            <w:r>
              <w:rPr>
                <w:spacing w:val="14"/>
              </w:rPr>
              <w:t xml:space="preserve"> </w:t>
            </w:r>
            <w:r>
              <w:t>ходом</w:t>
            </w:r>
            <w:r>
              <w:rPr>
                <w:spacing w:val="13"/>
              </w:rPr>
              <w:t xml:space="preserve"> </w:t>
            </w:r>
            <w:r>
              <w:t>процесса,</w:t>
            </w:r>
            <w:r>
              <w:rPr>
                <w:spacing w:val="14"/>
              </w:rPr>
              <w:t xml:space="preserve"> </w:t>
            </w:r>
            <w:r>
              <w:t>самостоятельно</w:t>
            </w:r>
            <w:r>
              <w:rPr>
                <w:spacing w:val="13"/>
              </w:rPr>
              <w:t xml:space="preserve"> </w:t>
            </w:r>
            <w:r>
              <w:t>прогнозировать</w:t>
            </w:r>
            <w:r>
              <w:rPr>
                <w:spacing w:val="13"/>
              </w:rPr>
              <w:t xml:space="preserve"> </w:t>
            </w:r>
            <w:r>
              <w:t>его</w:t>
            </w:r>
            <w:r>
              <w:rPr>
                <w:spacing w:val="13"/>
              </w:rPr>
              <w:t xml:space="preserve"> </w:t>
            </w:r>
            <w:r>
              <w:t>результат,</w:t>
            </w:r>
            <w:r>
              <w:rPr>
                <w:spacing w:val="15"/>
              </w:rPr>
              <w:t xml:space="preserve"> </w:t>
            </w:r>
            <w:r>
              <w:t>формулировать</w:t>
            </w:r>
            <w:r>
              <w:rPr>
                <w:spacing w:val="13"/>
              </w:rPr>
              <w:t xml:space="preserve"> </w:t>
            </w:r>
            <w:r>
              <w:t>обобщения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выводы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результатам</w:t>
            </w:r>
            <w:r>
              <w:rPr>
                <w:spacing w:val="-1"/>
              </w:rPr>
              <w:t xml:space="preserve"> </w:t>
            </w:r>
            <w:r>
              <w:t>проведённого опыта,</w:t>
            </w:r>
            <w:r>
              <w:rPr>
                <w:spacing w:val="-1"/>
              </w:rPr>
              <w:t xml:space="preserve"> </w:t>
            </w:r>
            <w:r>
              <w:t>исследования, составлять</w:t>
            </w:r>
            <w:r>
              <w:rPr>
                <w:spacing w:val="-1"/>
              </w:rPr>
              <w:t xml:space="preserve"> </w:t>
            </w:r>
            <w:r>
              <w:t>отчёт о</w:t>
            </w:r>
            <w:r>
              <w:rPr>
                <w:spacing w:val="-1"/>
              </w:rPr>
              <w:t xml:space="preserve"> </w:t>
            </w:r>
            <w:r>
              <w:t>проделанной работе;</w:t>
            </w:r>
          </w:p>
        </w:tc>
      </w:tr>
      <w:tr w:rsidR="0035379D">
        <w:trPr>
          <w:trHeight w:val="1516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560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t>информацией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70"/>
              </w:numPr>
              <w:tabs>
                <w:tab w:val="left" w:pos="237"/>
              </w:tabs>
              <w:ind w:left="106" w:right="102" w:firstLine="0"/>
              <w:jc w:val="both"/>
            </w:pPr>
            <w:r>
              <w:t>выбирать, анализировать и интерпретировать информацию различных видов и форм представления, получаемую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источников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критически оценивать</w:t>
            </w:r>
            <w:r>
              <w:rPr>
                <w:spacing w:val="-3"/>
              </w:rPr>
              <w:t xml:space="preserve"> </w:t>
            </w:r>
            <w:r>
              <w:t>противоречивую и</w:t>
            </w:r>
            <w:r>
              <w:rPr>
                <w:spacing w:val="-1"/>
              </w:rPr>
              <w:t xml:space="preserve"> </w:t>
            </w:r>
            <w:r>
              <w:t>недостоверную</w:t>
            </w:r>
            <w:r>
              <w:rPr>
                <w:spacing w:val="2"/>
              </w:rPr>
              <w:t xml:space="preserve"> </w:t>
            </w:r>
            <w:r>
              <w:t>информацию;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70"/>
              </w:numPr>
              <w:tabs>
                <w:tab w:val="left" w:pos="309"/>
              </w:tabs>
              <w:ind w:left="106" w:right="94" w:firstLine="0"/>
              <w:jc w:val="both"/>
            </w:pP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запросы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поиске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отборе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соответствующих</w:t>
            </w:r>
            <w:r>
              <w:rPr>
                <w:spacing w:val="1"/>
              </w:rPr>
              <w:t xml:space="preserve"> </w:t>
            </w:r>
            <w:r>
              <w:t>данных,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познавательных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определённого</w:t>
            </w:r>
            <w:r>
              <w:rPr>
                <w:spacing w:val="1"/>
              </w:rPr>
              <w:t xml:space="preserve"> </w:t>
            </w:r>
            <w:r>
              <w:t>типа;</w:t>
            </w:r>
            <w:r>
              <w:rPr>
                <w:spacing w:val="1"/>
              </w:rPr>
              <w:t xml:space="preserve"> </w:t>
            </w: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 xml:space="preserve">области    использования  </w:t>
            </w:r>
            <w:r>
              <w:rPr>
                <w:spacing w:val="53"/>
              </w:rPr>
              <w:t xml:space="preserve"> </w:t>
            </w:r>
            <w:r>
              <w:t xml:space="preserve">информационно-коммуникативных   </w:t>
            </w:r>
            <w:r>
              <w:rPr>
                <w:spacing w:val="2"/>
              </w:rPr>
              <w:t xml:space="preserve"> </w:t>
            </w:r>
            <w:r>
              <w:t xml:space="preserve">технологий,   </w:t>
            </w:r>
            <w:r>
              <w:rPr>
                <w:spacing w:val="1"/>
              </w:rPr>
              <w:t xml:space="preserve"> </w:t>
            </w:r>
            <w:r>
              <w:t xml:space="preserve">овладение   </w:t>
            </w:r>
            <w:r>
              <w:rPr>
                <w:spacing w:val="2"/>
              </w:rPr>
              <w:t xml:space="preserve"> </w:t>
            </w:r>
            <w:r>
              <w:t>культурой    активного</w:t>
            </w:r>
          </w:p>
          <w:p w:rsidR="0035379D" w:rsidRDefault="00E24F8A">
            <w:pPr>
              <w:pStyle w:val="TableParagraph"/>
              <w:spacing w:line="237" w:lineRule="exact"/>
              <w:ind w:left="106"/>
              <w:jc w:val="both"/>
            </w:pPr>
            <w:r>
              <w:t>использования</w:t>
            </w:r>
            <w:r>
              <w:rPr>
                <w:spacing w:val="75"/>
              </w:rPr>
              <w:t xml:space="preserve"> </w:t>
            </w:r>
            <w:r>
              <w:t>различных</w:t>
            </w:r>
            <w:r>
              <w:rPr>
                <w:spacing w:val="77"/>
              </w:rPr>
              <w:t xml:space="preserve"> </w:t>
            </w:r>
            <w:r>
              <w:t>поисковых</w:t>
            </w:r>
            <w:r>
              <w:rPr>
                <w:spacing w:val="77"/>
              </w:rPr>
              <w:t xml:space="preserve"> </w:t>
            </w:r>
            <w:r>
              <w:t>систем;</w:t>
            </w:r>
            <w:r>
              <w:rPr>
                <w:spacing w:val="77"/>
              </w:rPr>
              <w:t xml:space="preserve"> </w:t>
            </w:r>
            <w:r>
              <w:t>самостоятельно</w:t>
            </w:r>
            <w:r>
              <w:rPr>
                <w:spacing w:val="76"/>
              </w:rPr>
              <w:t xml:space="preserve"> </w:t>
            </w:r>
            <w:r>
              <w:t>выбирать</w:t>
            </w:r>
            <w:r>
              <w:rPr>
                <w:spacing w:val="74"/>
              </w:rPr>
              <w:t xml:space="preserve"> </w:t>
            </w:r>
            <w:r>
              <w:t>оптимальную</w:t>
            </w:r>
            <w:r>
              <w:rPr>
                <w:spacing w:val="77"/>
              </w:rPr>
              <w:t xml:space="preserve"> </w:t>
            </w:r>
            <w:r>
              <w:t>форму</w:t>
            </w:r>
            <w:r>
              <w:rPr>
                <w:spacing w:val="74"/>
              </w:rPr>
              <w:t xml:space="preserve"> </w:t>
            </w:r>
            <w:r>
              <w:t>представления</w:t>
            </w:r>
          </w:p>
        </w:tc>
      </w:tr>
    </w:tbl>
    <w:p w:rsidR="0035379D" w:rsidRDefault="0035379D">
      <w:pPr>
        <w:spacing w:line="237" w:lineRule="exact"/>
        <w:jc w:val="both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758"/>
        </w:trPr>
        <w:tc>
          <w:tcPr>
            <w:tcW w:w="2127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986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46" w:lineRule="exact"/>
              <w:ind w:left="106"/>
            </w:pPr>
            <w:r>
              <w:t>информации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иллюстрировать</w:t>
            </w:r>
            <w:r>
              <w:rPr>
                <w:spacing w:val="-2"/>
              </w:rPr>
              <w:t xml:space="preserve"> </w:t>
            </w:r>
            <w:r>
              <w:t>решаемые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несложными</w:t>
            </w:r>
            <w:r>
              <w:rPr>
                <w:spacing w:val="-1"/>
              </w:rPr>
              <w:t xml:space="preserve"> </w:t>
            </w:r>
            <w:r>
              <w:t>схемами,</w:t>
            </w:r>
            <w:r>
              <w:rPr>
                <w:spacing w:val="-5"/>
              </w:rPr>
              <w:t xml:space="preserve"> </w:t>
            </w:r>
            <w:r>
              <w:t>диаграммами,</w:t>
            </w:r>
            <w:r>
              <w:rPr>
                <w:spacing w:val="-3"/>
              </w:rPr>
              <w:t xml:space="preserve"> </w:t>
            </w:r>
            <w:r>
              <w:t>графиками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т.д.</w:t>
            </w:r>
          </w:p>
          <w:p w:rsidR="0035379D" w:rsidRDefault="00E24F8A">
            <w:pPr>
              <w:pStyle w:val="TableParagraph"/>
              <w:spacing w:line="254" w:lineRule="exact"/>
              <w:ind w:left="106"/>
            </w:pPr>
            <w:r>
              <w:t>-</w:t>
            </w:r>
            <w:r>
              <w:rPr>
                <w:spacing w:val="24"/>
              </w:rPr>
              <w:t xml:space="preserve"> </w:t>
            </w:r>
            <w:r>
              <w:t>использовать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анализировать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процессе</w:t>
            </w:r>
            <w:r>
              <w:rPr>
                <w:spacing w:val="29"/>
              </w:rPr>
              <w:t xml:space="preserve"> </w:t>
            </w:r>
            <w:r>
              <w:t>учебной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исследовательской</w:t>
            </w:r>
            <w:r>
              <w:rPr>
                <w:spacing w:val="26"/>
              </w:rPr>
              <w:t xml:space="preserve"> </w:t>
            </w:r>
            <w:r>
              <w:t>деятельности</w:t>
            </w:r>
            <w:r>
              <w:rPr>
                <w:spacing w:val="28"/>
              </w:rPr>
              <w:t xml:space="preserve"> </w:t>
            </w:r>
            <w:r>
              <w:t>информацию</w:t>
            </w:r>
            <w:r>
              <w:rPr>
                <w:spacing w:val="29"/>
              </w:rPr>
              <w:t xml:space="preserve"> </w:t>
            </w:r>
            <w:r>
              <w:t>о</w:t>
            </w:r>
            <w:r>
              <w:rPr>
                <w:spacing w:val="28"/>
              </w:rPr>
              <w:t xml:space="preserve"> </w:t>
            </w:r>
            <w:r>
              <w:t>влиянии</w:t>
            </w:r>
            <w:r>
              <w:rPr>
                <w:spacing w:val="-52"/>
              </w:rPr>
              <w:t xml:space="preserve"> </w:t>
            </w:r>
            <w:r>
              <w:t>промышленности,</w:t>
            </w:r>
            <w:r>
              <w:rPr>
                <w:spacing w:val="-1"/>
              </w:rPr>
              <w:t xml:space="preserve"> </w:t>
            </w:r>
            <w:r>
              <w:t>сельского</w:t>
            </w:r>
            <w:r>
              <w:rPr>
                <w:spacing w:val="-1"/>
              </w:rPr>
              <w:t xml:space="preserve"> </w:t>
            </w:r>
            <w:r>
              <w:t>хозяйства и</w:t>
            </w:r>
            <w:r>
              <w:rPr>
                <w:spacing w:val="-1"/>
              </w:rPr>
              <w:t xml:space="preserve"> </w:t>
            </w:r>
            <w:r>
              <w:t>транспорта на</w:t>
            </w:r>
            <w:r>
              <w:rPr>
                <w:spacing w:val="-1"/>
              </w:rPr>
              <w:t xml:space="preserve"> </w:t>
            </w: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природной среды;</w:t>
            </w:r>
          </w:p>
        </w:tc>
      </w:tr>
      <w:tr w:rsidR="0035379D">
        <w:trPr>
          <w:trHeight w:val="2784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197"/>
              <w:rPr>
                <w:b/>
              </w:rPr>
            </w:pPr>
            <w:proofErr w:type="spellStart"/>
            <w:r>
              <w:rPr>
                <w:b/>
              </w:rPr>
              <w:t>Коммуникативые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Общение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69"/>
              </w:numPr>
              <w:tabs>
                <w:tab w:val="left" w:pos="343"/>
              </w:tabs>
              <w:spacing w:line="242" w:lineRule="auto"/>
              <w:ind w:left="106" w:right="95" w:firstLine="0"/>
              <w:jc w:val="both"/>
            </w:pPr>
            <w:r>
              <w:t>воспринимать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суждения,</w:t>
            </w:r>
            <w:r>
              <w:rPr>
                <w:spacing w:val="1"/>
              </w:rPr>
              <w:t xml:space="preserve"> </w:t>
            </w: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эмоции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-4"/>
              </w:rPr>
              <w:t xml:space="preserve"> </w:t>
            </w:r>
            <w:r>
              <w:t>работ;</w:t>
            </w:r>
            <w:r>
              <w:rPr>
                <w:spacing w:val="1"/>
              </w:rPr>
              <w:t xml:space="preserve"> </w:t>
            </w:r>
            <w:r>
              <w:t>выражать</w:t>
            </w:r>
            <w:r>
              <w:rPr>
                <w:spacing w:val="-3"/>
              </w:rPr>
              <w:t xml:space="preserve"> </w:t>
            </w:r>
            <w:r>
              <w:t>свою точку</w:t>
            </w:r>
            <w:r>
              <w:rPr>
                <w:spacing w:val="-3"/>
              </w:rPr>
              <w:t xml:space="preserve"> </w:t>
            </w: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устных и</w:t>
            </w:r>
            <w:r>
              <w:rPr>
                <w:spacing w:val="-1"/>
              </w:rPr>
              <w:t xml:space="preserve"> </w:t>
            </w:r>
            <w:r>
              <w:t>письменных текстах;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9"/>
              </w:numPr>
              <w:tabs>
                <w:tab w:val="left" w:pos="283"/>
              </w:tabs>
              <w:ind w:left="106" w:right="96" w:firstLine="0"/>
              <w:jc w:val="both"/>
            </w:pPr>
            <w:r>
              <w:t>распознавать невербальные средства общения, понимать значение социальных знаков, знать и распознавать</w:t>
            </w:r>
            <w:r>
              <w:rPr>
                <w:spacing w:val="1"/>
              </w:rPr>
              <w:t xml:space="preserve"> </w:t>
            </w:r>
            <w:r>
              <w:t>предпосылки</w:t>
            </w:r>
            <w:r>
              <w:rPr>
                <w:spacing w:val="1"/>
              </w:rPr>
              <w:t xml:space="preserve"> </w:t>
            </w:r>
            <w:r>
              <w:t>конфликтных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смягчать</w:t>
            </w:r>
            <w:r>
              <w:rPr>
                <w:spacing w:val="1"/>
              </w:rPr>
              <w:t xml:space="preserve"> </w:t>
            </w:r>
            <w:r>
              <w:t>конфликты,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1"/>
              </w:rPr>
              <w:t xml:space="preserve"> </w:t>
            </w:r>
            <w:r>
              <w:t>переговоры;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намерения</w:t>
            </w:r>
            <w:r>
              <w:rPr>
                <w:spacing w:val="1"/>
              </w:rPr>
              <w:t xml:space="preserve"> </w:t>
            </w:r>
            <w:r>
              <w:t>других,</w:t>
            </w:r>
            <w:r>
              <w:rPr>
                <w:spacing w:val="-52"/>
              </w:rPr>
              <w:t xml:space="preserve"> </w:t>
            </w:r>
            <w:r>
              <w:t>проявлять</w:t>
            </w:r>
            <w:r>
              <w:rPr>
                <w:spacing w:val="-1"/>
              </w:rPr>
              <w:t xml:space="preserve"> </w:t>
            </w:r>
            <w:r>
              <w:t>уважительное</w:t>
            </w:r>
            <w:r>
              <w:rPr>
                <w:spacing w:val="-4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собеседнику</w:t>
            </w:r>
            <w:r>
              <w:rPr>
                <w:spacing w:val="-4"/>
              </w:rPr>
              <w:t xml:space="preserve"> </w:t>
            </w:r>
            <w:r>
              <w:t>и в</w:t>
            </w:r>
            <w:r>
              <w:rPr>
                <w:spacing w:val="-2"/>
              </w:rPr>
              <w:t xml:space="preserve"> </w:t>
            </w:r>
            <w:r>
              <w:t>корректной форме</w:t>
            </w:r>
            <w:r>
              <w:rPr>
                <w:spacing w:val="-4"/>
              </w:rPr>
              <w:t xml:space="preserve"> </w:t>
            </w:r>
            <w:r>
              <w:t>формулировать свои</w:t>
            </w:r>
            <w:r>
              <w:rPr>
                <w:spacing w:val="-1"/>
              </w:rPr>
              <w:t xml:space="preserve"> </w:t>
            </w:r>
            <w:r>
              <w:t>возражения;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9"/>
              </w:numPr>
              <w:tabs>
                <w:tab w:val="left" w:pos="321"/>
              </w:tabs>
              <w:ind w:left="106" w:right="94" w:firstLine="0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диалога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дискуссии</w:t>
            </w:r>
            <w:r>
              <w:rPr>
                <w:spacing w:val="1"/>
              </w:rPr>
              <w:t xml:space="preserve"> </w:t>
            </w:r>
            <w:r>
              <w:t>задавать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существу</w:t>
            </w:r>
            <w:r>
              <w:rPr>
                <w:spacing w:val="1"/>
              </w:rPr>
              <w:t xml:space="preserve"> </w:t>
            </w:r>
            <w:r>
              <w:t>обсуждаемой</w:t>
            </w:r>
            <w:r>
              <w:rPr>
                <w:spacing w:val="1"/>
              </w:rPr>
              <w:t xml:space="preserve"> </w:t>
            </w:r>
            <w:r>
              <w:t>химической</w:t>
            </w:r>
            <w:r>
              <w:rPr>
                <w:spacing w:val="1"/>
              </w:rPr>
              <w:t xml:space="preserve"> </w:t>
            </w:r>
            <w:r>
              <w:t>проблемы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высказывать идеи, нацеленные на ее решение и поддержание благожелательности общения; сопоставлять свои</w:t>
            </w:r>
            <w:r>
              <w:rPr>
                <w:spacing w:val="1"/>
              </w:rPr>
              <w:t xml:space="preserve"> </w:t>
            </w:r>
            <w:r>
              <w:t>суждения</w:t>
            </w:r>
            <w:r>
              <w:rPr>
                <w:spacing w:val="-3"/>
              </w:rPr>
              <w:t xml:space="preserve"> </w:t>
            </w:r>
            <w:r>
              <w:t>с суждениями</w:t>
            </w:r>
            <w:r>
              <w:rPr>
                <w:spacing w:val="-2"/>
              </w:rPr>
              <w:t xml:space="preserve"> </w:t>
            </w:r>
            <w:r>
              <w:t>других участников</w:t>
            </w:r>
            <w:r>
              <w:rPr>
                <w:spacing w:val="-2"/>
              </w:rPr>
              <w:t xml:space="preserve"> </w:t>
            </w:r>
            <w:r>
              <w:t>диалога, обнаруживать</w:t>
            </w:r>
            <w:r>
              <w:rPr>
                <w:spacing w:val="-1"/>
              </w:rPr>
              <w:t xml:space="preserve"> </w:t>
            </w:r>
            <w:r>
              <w:t>различие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сходство позиций;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9"/>
              </w:numPr>
              <w:tabs>
                <w:tab w:val="left" w:pos="271"/>
              </w:tabs>
              <w:ind w:left="270" w:hanging="165"/>
              <w:jc w:val="both"/>
            </w:pPr>
            <w:r>
              <w:t>публично</w:t>
            </w:r>
            <w:r>
              <w:rPr>
                <w:spacing w:val="34"/>
              </w:rPr>
              <w:t xml:space="preserve"> </w:t>
            </w:r>
            <w:r>
              <w:t>представлять</w:t>
            </w:r>
            <w:r>
              <w:rPr>
                <w:spacing w:val="32"/>
              </w:rPr>
              <w:t xml:space="preserve"> </w:t>
            </w:r>
            <w:r>
              <w:t>результаты</w:t>
            </w:r>
            <w:r>
              <w:rPr>
                <w:spacing w:val="34"/>
              </w:rPr>
              <w:t xml:space="preserve"> </w:t>
            </w:r>
            <w:r>
              <w:t>выполненного</w:t>
            </w:r>
            <w:r>
              <w:rPr>
                <w:spacing w:val="35"/>
              </w:rPr>
              <w:t xml:space="preserve"> </w:t>
            </w:r>
            <w:r>
              <w:t>химического</w:t>
            </w:r>
            <w:r>
              <w:rPr>
                <w:spacing w:val="37"/>
              </w:rPr>
              <w:t xml:space="preserve"> </w:t>
            </w:r>
            <w:r>
              <w:t>опыта</w:t>
            </w:r>
            <w:r>
              <w:rPr>
                <w:spacing w:val="34"/>
              </w:rPr>
              <w:t xml:space="preserve"> </w:t>
            </w:r>
            <w:r>
              <w:t>исследования,</w:t>
            </w:r>
            <w:r>
              <w:rPr>
                <w:spacing w:val="35"/>
              </w:rPr>
              <w:t xml:space="preserve"> </w:t>
            </w:r>
            <w:r>
              <w:t>проекта,</w:t>
            </w:r>
            <w:r>
              <w:rPr>
                <w:spacing w:val="33"/>
              </w:rPr>
              <w:t xml:space="preserve"> </w:t>
            </w:r>
            <w:r>
              <w:t>самостоятельно</w:t>
            </w:r>
          </w:p>
          <w:p w:rsidR="0035379D" w:rsidRDefault="00E24F8A">
            <w:pPr>
              <w:pStyle w:val="TableParagraph"/>
              <w:spacing w:line="252" w:lineRule="exact"/>
              <w:ind w:left="106" w:right="96"/>
              <w:jc w:val="both"/>
            </w:pPr>
            <w:r>
              <w:t>выбирать формат выступления с учётом задач презентации, составлять текст с использованием иллюстративных</w:t>
            </w:r>
            <w:r>
              <w:rPr>
                <w:spacing w:val="1"/>
              </w:rPr>
              <w:t xml:space="preserve"> </w:t>
            </w:r>
            <w:r>
              <w:t>материалов.</w:t>
            </w:r>
          </w:p>
        </w:tc>
      </w:tr>
      <w:tr w:rsidR="0035379D">
        <w:trPr>
          <w:trHeight w:val="3034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609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68"/>
              </w:numPr>
              <w:tabs>
                <w:tab w:val="left" w:pos="316"/>
              </w:tabs>
              <w:ind w:left="106" w:right="94" w:firstLine="0"/>
              <w:jc w:val="both"/>
            </w:pP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преимущества</w:t>
            </w:r>
            <w:r>
              <w:rPr>
                <w:spacing w:val="1"/>
              </w:rPr>
              <w:t xml:space="preserve"> </w:t>
            </w:r>
            <w:r>
              <w:t>командной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конкретной</w:t>
            </w:r>
            <w:r>
              <w:rPr>
                <w:spacing w:val="1"/>
              </w:rPr>
              <w:t xml:space="preserve"> </w:t>
            </w:r>
            <w:r>
              <w:t>химической</w:t>
            </w:r>
            <w:r>
              <w:rPr>
                <w:spacing w:val="-1"/>
              </w:rPr>
              <w:t xml:space="preserve"> </w:t>
            </w:r>
            <w:r>
              <w:t>проблемы,</w:t>
            </w:r>
            <w:r>
              <w:rPr>
                <w:spacing w:val="-1"/>
              </w:rPr>
              <w:t xml:space="preserve"> </w:t>
            </w:r>
            <w:r>
              <w:t>обосновывать</w:t>
            </w:r>
            <w:r>
              <w:rPr>
                <w:spacing w:val="-1"/>
              </w:rPr>
              <w:t xml:space="preserve"> </w:t>
            </w:r>
            <w:r>
              <w:t>необходимость</w:t>
            </w:r>
            <w:r>
              <w:rPr>
                <w:spacing w:val="-1"/>
              </w:rPr>
              <w:t xml:space="preserve"> </w:t>
            </w:r>
            <w:r>
              <w:t>применения</w:t>
            </w:r>
            <w:r>
              <w:rPr>
                <w:spacing w:val="-2"/>
              </w:rPr>
              <w:t xml:space="preserve"> </w:t>
            </w:r>
            <w:r>
              <w:t>групповых</w:t>
            </w:r>
            <w:r>
              <w:rPr>
                <w:spacing w:val="-1"/>
              </w:rPr>
              <w:t xml:space="preserve"> </w:t>
            </w:r>
            <w:r>
              <w:t>форм взаимодействия;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8"/>
              </w:numPr>
              <w:tabs>
                <w:tab w:val="left" w:pos="242"/>
              </w:tabs>
              <w:ind w:left="106" w:right="94" w:firstLine="0"/>
              <w:jc w:val="both"/>
            </w:pPr>
            <w:r>
              <w:t>принимать цель совместной деятельности, коллективно строить действия по её достижению: распределять роли,</w:t>
            </w:r>
            <w:r>
              <w:rPr>
                <w:spacing w:val="1"/>
              </w:rPr>
              <w:t xml:space="preserve"> </w:t>
            </w:r>
            <w:r>
              <w:t>договариваться,</w:t>
            </w:r>
            <w:r>
              <w:rPr>
                <w:spacing w:val="1"/>
              </w:rPr>
              <w:t xml:space="preserve"> </w:t>
            </w:r>
            <w:r>
              <w:t>планировать,</w:t>
            </w:r>
            <w:r>
              <w:rPr>
                <w:spacing w:val="1"/>
              </w:rPr>
              <w:t xml:space="preserve"> </w:t>
            </w:r>
            <w:r>
              <w:t>обсуждать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работы;</w:t>
            </w:r>
            <w:r>
              <w:rPr>
                <w:spacing w:val="1"/>
              </w:rPr>
              <w:t xml:space="preserve"> </w:t>
            </w: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обобщать</w:t>
            </w:r>
            <w:r>
              <w:rPr>
                <w:spacing w:val="1"/>
              </w:rPr>
              <w:t xml:space="preserve"> </w:t>
            </w:r>
            <w:r>
              <w:t>мнения</w:t>
            </w:r>
            <w:r>
              <w:rPr>
                <w:spacing w:val="1"/>
              </w:rPr>
              <w:t xml:space="preserve"> </w:t>
            </w:r>
            <w:proofErr w:type="gramStart"/>
            <w:r>
              <w:t>нескольких</w:t>
            </w:r>
            <w:proofErr w:type="gramEnd"/>
            <w:r>
              <w:rPr>
                <w:spacing w:val="-4"/>
              </w:rPr>
              <w:t xml:space="preserve"> </w:t>
            </w:r>
            <w:r>
              <w:t>людей, проявлять</w:t>
            </w:r>
            <w:r>
              <w:rPr>
                <w:spacing w:val="-1"/>
              </w:rPr>
              <w:t xml:space="preserve"> </w:t>
            </w:r>
            <w:r>
              <w:t>готовность руководить,</w:t>
            </w:r>
            <w:r>
              <w:rPr>
                <w:spacing w:val="-1"/>
              </w:rPr>
              <w:t xml:space="preserve"> </w:t>
            </w:r>
            <w:r>
              <w:t>выполнять поручения,</w:t>
            </w:r>
            <w:r>
              <w:rPr>
                <w:spacing w:val="-1"/>
              </w:rPr>
              <w:t xml:space="preserve"> </w:t>
            </w:r>
            <w:r>
              <w:t>подчиняться;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8"/>
              </w:numPr>
              <w:tabs>
                <w:tab w:val="left" w:pos="307"/>
              </w:tabs>
              <w:ind w:left="106" w:right="96" w:firstLine="0"/>
              <w:jc w:val="both"/>
            </w:pP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качественно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координировать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членами</w:t>
            </w:r>
            <w:r>
              <w:rPr>
                <w:spacing w:val="1"/>
              </w:rPr>
              <w:t xml:space="preserve"> </w:t>
            </w:r>
            <w:r>
              <w:t>команды;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качество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вклада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общий</w:t>
            </w:r>
            <w:r>
              <w:rPr>
                <w:spacing w:val="1"/>
              </w:rPr>
              <w:t xml:space="preserve"> </w:t>
            </w:r>
            <w:r>
              <w:t>продукт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критериям,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сформулированным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взаимодействия;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исходной</w:t>
            </w:r>
            <w:r>
              <w:rPr>
                <w:spacing w:val="1"/>
              </w:rPr>
              <w:t xml:space="preserve"> </w:t>
            </w:r>
            <w:r>
              <w:t>задачей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вклад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члена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достижение результатов, разделять сферу ответственности и проявлять готовность к предоставлению отчёта перед</w:t>
            </w:r>
            <w:r>
              <w:rPr>
                <w:spacing w:val="-52"/>
              </w:rPr>
              <w:t xml:space="preserve"> </w:t>
            </w:r>
            <w:r>
              <w:t>группой;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8"/>
              </w:numPr>
              <w:tabs>
                <w:tab w:val="left" w:pos="328"/>
              </w:tabs>
              <w:spacing w:line="252" w:lineRule="exact"/>
              <w:ind w:left="106" w:right="97" w:firstLine="0"/>
              <w:jc w:val="both"/>
            </w:pPr>
            <w:r>
              <w:t>овладеть</w:t>
            </w:r>
            <w:r>
              <w:rPr>
                <w:spacing w:val="1"/>
              </w:rPr>
              <w:t xml:space="preserve"> </w:t>
            </w:r>
            <w:r>
              <w:t>системой</w:t>
            </w:r>
            <w:r>
              <w:rPr>
                <w:spacing w:val="1"/>
              </w:rPr>
              <w:t xml:space="preserve"> </w:t>
            </w:r>
            <w:r>
              <w:t>универсальных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обеспечивает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сформированность</w:t>
            </w:r>
            <w:proofErr w:type="spellEnd"/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1"/>
              </w:rPr>
              <w:t xml:space="preserve"> </w:t>
            </w:r>
            <w:r>
              <w:t>и эмоционального интеллекта</w:t>
            </w:r>
            <w:r>
              <w:rPr>
                <w:spacing w:val="-3"/>
              </w:rPr>
              <w:t xml:space="preserve"> </w:t>
            </w:r>
            <w:r>
              <w:t>обучающихся.</w:t>
            </w:r>
          </w:p>
        </w:tc>
      </w:tr>
      <w:tr w:rsidR="0035379D">
        <w:trPr>
          <w:trHeight w:val="1516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203"/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Самоорганизация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tabs>
                <w:tab w:val="left" w:pos="1256"/>
                <w:tab w:val="left" w:pos="2416"/>
                <w:tab w:val="left" w:pos="2953"/>
                <w:tab w:val="left" w:pos="3174"/>
                <w:tab w:val="left" w:pos="3979"/>
                <w:tab w:val="left" w:pos="5258"/>
                <w:tab w:val="left" w:pos="5591"/>
                <w:tab w:val="left" w:pos="6613"/>
                <w:tab w:val="left" w:pos="7754"/>
                <w:tab w:val="left" w:pos="8918"/>
                <w:tab w:val="left" w:pos="10246"/>
              </w:tabs>
              <w:ind w:left="106" w:right="98"/>
            </w:pPr>
            <w:r>
              <w:t>-выявлять</w:t>
            </w:r>
            <w:r>
              <w:tab/>
              <w:t>проблемы</w:t>
            </w:r>
            <w:r>
              <w:tab/>
              <w:t>для</w:t>
            </w:r>
            <w:r>
              <w:tab/>
              <w:t>решения</w:t>
            </w:r>
            <w:r>
              <w:tab/>
              <w:t>жизненных</w:t>
            </w:r>
            <w:r>
              <w:tab/>
              <w:t>и</w:t>
            </w:r>
            <w:r>
              <w:tab/>
              <w:t>учебных</w:t>
            </w:r>
            <w:r>
              <w:tab/>
              <w:t>ситуаций,</w:t>
            </w:r>
            <w:r>
              <w:tab/>
              <w:t>используя</w:t>
            </w:r>
            <w:r>
              <w:tab/>
              <w:t>химические</w:t>
            </w:r>
            <w:r>
              <w:tab/>
            </w:r>
            <w:r>
              <w:rPr>
                <w:spacing w:val="-1"/>
              </w:rPr>
              <w:t>знания;</w:t>
            </w:r>
            <w:r>
              <w:rPr>
                <w:spacing w:val="-52"/>
              </w:rPr>
              <w:t xml:space="preserve"> </w:t>
            </w:r>
            <w:r>
              <w:t>ориентироваться в различных подходах принятия решений, самостоятельно составлять алгоритм решения задачи,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47"/>
              </w:rPr>
              <w:t xml:space="preserve"> </w:t>
            </w:r>
            <w:r>
              <w:t>способ</w:t>
            </w:r>
            <w:r>
              <w:rPr>
                <w:spacing w:val="50"/>
              </w:rPr>
              <w:t xml:space="preserve"> </w:t>
            </w:r>
            <w:r>
              <w:t>ее</w:t>
            </w:r>
            <w:r>
              <w:rPr>
                <w:spacing w:val="49"/>
              </w:rPr>
              <w:t xml:space="preserve"> </w:t>
            </w:r>
            <w:r>
              <w:t>решения</w:t>
            </w:r>
            <w:r>
              <w:tab/>
              <w:t>с</w:t>
            </w:r>
            <w:r>
              <w:rPr>
                <w:spacing w:val="51"/>
              </w:rPr>
              <w:t xml:space="preserve"> </w:t>
            </w:r>
            <w:r>
              <w:t>учётом</w:t>
            </w:r>
            <w:r>
              <w:rPr>
                <w:spacing w:val="48"/>
              </w:rPr>
              <w:t xml:space="preserve"> </w:t>
            </w:r>
            <w:r>
              <w:t>имеющихся</w:t>
            </w:r>
            <w:r>
              <w:rPr>
                <w:spacing w:val="48"/>
              </w:rPr>
              <w:t xml:space="preserve"> </w:t>
            </w:r>
            <w:r>
              <w:t>ресурсов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собственных</w:t>
            </w:r>
            <w:r>
              <w:rPr>
                <w:spacing w:val="49"/>
              </w:rPr>
              <w:t xml:space="preserve"> </w:t>
            </w:r>
            <w:r>
              <w:t>возможностей,</w:t>
            </w:r>
            <w:r>
              <w:rPr>
                <w:spacing w:val="48"/>
              </w:rPr>
              <w:t xml:space="preserve"> </w:t>
            </w:r>
            <w:r>
              <w:t>аргументировать</w:t>
            </w:r>
            <w:r>
              <w:rPr>
                <w:spacing w:val="-52"/>
              </w:rPr>
              <w:t xml:space="preserve"> </w:t>
            </w:r>
            <w:r>
              <w:t>предлагаемые</w:t>
            </w:r>
            <w:r>
              <w:rPr>
                <w:spacing w:val="-1"/>
              </w:rPr>
              <w:t xml:space="preserve"> </w:t>
            </w:r>
            <w:r>
              <w:t>варианты решений;</w:t>
            </w:r>
          </w:p>
          <w:p w:rsidR="0035379D" w:rsidRDefault="00E24F8A">
            <w:pPr>
              <w:pStyle w:val="TableParagraph"/>
              <w:spacing w:line="256" w:lineRule="exact"/>
              <w:ind w:left="106"/>
            </w:pPr>
            <w:r>
              <w:t>-</w:t>
            </w:r>
            <w:r>
              <w:rPr>
                <w:spacing w:val="37"/>
              </w:rPr>
              <w:t xml:space="preserve"> </w:t>
            </w:r>
            <w:r>
              <w:t>составлять</w:t>
            </w:r>
            <w:r>
              <w:rPr>
                <w:spacing w:val="41"/>
              </w:rPr>
              <w:t xml:space="preserve"> </w:t>
            </w:r>
            <w:r>
              <w:t>план</w:t>
            </w:r>
            <w:r>
              <w:rPr>
                <w:spacing w:val="40"/>
              </w:rPr>
              <w:t xml:space="preserve"> </w:t>
            </w:r>
            <w:r>
              <w:t>действий,</w:t>
            </w:r>
            <w:r>
              <w:rPr>
                <w:spacing w:val="42"/>
              </w:rPr>
              <w:t xml:space="preserve"> </w:t>
            </w:r>
            <w:r>
              <w:t>корректировать</w:t>
            </w:r>
            <w:r>
              <w:rPr>
                <w:spacing w:val="41"/>
              </w:rPr>
              <w:t xml:space="preserve"> </w:t>
            </w:r>
            <w:r>
              <w:t>предложенный</w:t>
            </w:r>
            <w:r>
              <w:rPr>
                <w:spacing w:val="41"/>
              </w:rPr>
              <w:t xml:space="preserve"> </w:t>
            </w:r>
            <w:r>
              <w:t>алгоритм</w:t>
            </w:r>
            <w:r>
              <w:rPr>
                <w:spacing w:val="42"/>
              </w:rPr>
              <w:t xml:space="preserve"> </w:t>
            </w:r>
            <w:r>
              <w:t>с</w:t>
            </w:r>
            <w:r>
              <w:rPr>
                <w:spacing w:val="41"/>
              </w:rPr>
              <w:t xml:space="preserve"> </w:t>
            </w:r>
            <w:r>
              <w:t>учётом</w:t>
            </w:r>
            <w:r>
              <w:rPr>
                <w:spacing w:val="40"/>
              </w:rPr>
              <w:t xml:space="preserve"> </w:t>
            </w:r>
            <w:r>
              <w:t>получения</w:t>
            </w:r>
            <w:r>
              <w:rPr>
                <w:spacing w:val="40"/>
              </w:rPr>
              <w:t xml:space="preserve"> </w:t>
            </w:r>
            <w:r>
              <w:t>новых</w:t>
            </w:r>
            <w:r>
              <w:rPr>
                <w:spacing w:val="27"/>
              </w:rPr>
              <w:t xml:space="preserve"> </w:t>
            </w:r>
            <w:r>
              <w:t>химических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об изучаемом</w:t>
            </w:r>
            <w:r>
              <w:rPr>
                <w:spacing w:val="-2"/>
              </w:rPr>
              <w:t xml:space="preserve"> </w:t>
            </w:r>
            <w:r>
              <w:t>биологическом объекте;</w:t>
            </w:r>
            <w:r>
              <w:rPr>
                <w:spacing w:val="1"/>
              </w:rPr>
              <w:t xml:space="preserve"> </w:t>
            </w:r>
            <w:r>
              <w:t>делать выбор</w:t>
            </w:r>
            <w:r>
              <w:rPr>
                <w:spacing w:val="-1"/>
              </w:rPr>
              <w:t xml:space="preserve"> </w:t>
            </w:r>
            <w:r>
              <w:t>и брать</w:t>
            </w:r>
            <w:r>
              <w:rPr>
                <w:spacing w:val="-1"/>
              </w:rPr>
              <w:t xml:space="preserve"> </w:t>
            </w:r>
            <w:r>
              <w:t>ответственность за решение.</w:t>
            </w:r>
          </w:p>
        </w:tc>
      </w:tr>
      <w:tr w:rsidR="0035379D">
        <w:trPr>
          <w:trHeight w:val="1259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0" w:lineRule="exact"/>
              <w:ind w:left="110"/>
            </w:pPr>
            <w:r>
              <w:t>Самоконтроль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67"/>
              </w:numPr>
              <w:tabs>
                <w:tab w:val="left" w:pos="235"/>
              </w:tabs>
              <w:spacing w:line="242" w:lineRule="auto"/>
              <w:ind w:left="106" w:right="96" w:firstLine="0"/>
            </w:pPr>
            <w:r>
              <w:t xml:space="preserve">владеть способами самоконтроля, </w:t>
            </w:r>
            <w:proofErr w:type="spellStart"/>
            <w:r>
              <w:t>самомотивации</w:t>
            </w:r>
            <w:proofErr w:type="spellEnd"/>
            <w:r>
              <w:t xml:space="preserve"> и рефлексии; давать адекватную оценку ситуации и предлагать</w:t>
            </w:r>
            <w:r>
              <w:rPr>
                <w:spacing w:val="-52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её изменения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контексте изменившихся</w:t>
            </w:r>
            <w:r>
              <w:rPr>
                <w:spacing w:val="-1"/>
              </w:rPr>
              <w:t xml:space="preserve"> </w:t>
            </w:r>
            <w:r>
              <w:t>условий, предвидеть</w:t>
            </w:r>
            <w:r>
              <w:rPr>
                <w:spacing w:val="-1"/>
              </w:rPr>
              <w:t xml:space="preserve"> </w:t>
            </w:r>
            <w:r>
              <w:t>трудности;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7"/>
              </w:numPr>
              <w:tabs>
                <w:tab w:val="left" w:pos="402"/>
                <w:tab w:val="left" w:pos="403"/>
              </w:tabs>
              <w:spacing w:line="248" w:lineRule="exact"/>
              <w:ind w:left="402" w:hanging="297"/>
            </w:pP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53"/>
              </w:rPr>
              <w:t xml:space="preserve"> </w:t>
            </w:r>
            <w:r>
              <w:t>достижения</w:t>
            </w:r>
            <w:r>
              <w:rPr>
                <w:spacing w:val="53"/>
              </w:rPr>
              <w:t xml:space="preserve"> </w:t>
            </w:r>
            <w:r>
              <w:t>(</w:t>
            </w:r>
            <w:proofErr w:type="spellStart"/>
            <w:r>
              <w:t>недостижения</w:t>
            </w:r>
            <w:proofErr w:type="spellEnd"/>
            <w:r>
              <w:t>)</w:t>
            </w:r>
            <w:r>
              <w:rPr>
                <w:spacing w:val="57"/>
              </w:rPr>
              <w:t xml:space="preserve"> </w:t>
            </w:r>
            <w:r>
              <w:t>результатов</w:t>
            </w:r>
            <w:r>
              <w:rPr>
                <w:spacing w:val="55"/>
              </w:rPr>
              <w:t xml:space="preserve"> </w:t>
            </w:r>
            <w:r>
              <w:t>деятельности,  давать</w:t>
            </w:r>
            <w:r>
              <w:rPr>
                <w:spacing w:val="56"/>
              </w:rPr>
              <w:t xml:space="preserve"> </w:t>
            </w:r>
            <w:r>
              <w:t>оценку</w:t>
            </w:r>
            <w:r>
              <w:rPr>
                <w:spacing w:val="54"/>
              </w:rPr>
              <w:t xml:space="preserve"> </w:t>
            </w:r>
            <w:proofErr w:type="gramStart"/>
            <w:r>
              <w:t>приобретённому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  <w:ind w:left="106"/>
            </w:pPr>
            <w:r>
              <w:t>опыту,</w:t>
            </w:r>
            <w:r>
              <w:rPr>
                <w:spacing w:val="30"/>
              </w:rPr>
              <w:t xml:space="preserve"> </w:t>
            </w:r>
            <w:r>
              <w:t>уметь</w:t>
            </w:r>
            <w:r>
              <w:rPr>
                <w:spacing w:val="31"/>
              </w:rPr>
              <w:t xml:space="preserve"> </w:t>
            </w:r>
            <w:r>
              <w:t>находить</w:t>
            </w:r>
            <w:r>
              <w:rPr>
                <w:spacing w:val="31"/>
              </w:rPr>
              <w:t xml:space="preserve"> </w:t>
            </w:r>
            <w:r>
              <w:t>позитивное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произошедшей</w:t>
            </w:r>
            <w:r>
              <w:rPr>
                <w:spacing w:val="30"/>
              </w:rPr>
              <w:t xml:space="preserve"> </w:t>
            </w:r>
            <w:r>
              <w:t>ситуации;</w:t>
            </w:r>
            <w:r>
              <w:rPr>
                <w:spacing w:val="34"/>
              </w:rPr>
              <w:t xml:space="preserve"> </w:t>
            </w:r>
            <w:r>
              <w:t>вносить</w:t>
            </w:r>
            <w:r>
              <w:rPr>
                <w:spacing w:val="30"/>
              </w:rPr>
              <w:t xml:space="preserve"> </w:t>
            </w:r>
            <w:r>
              <w:t>коррективы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деятельность,</w:t>
            </w:r>
            <w:r>
              <w:rPr>
                <w:spacing w:val="8"/>
              </w:rPr>
              <w:t xml:space="preserve"> </w:t>
            </w:r>
            <w:r>
              <w:t>оценивать</w:t>
            </w:r>
            <w:r>
              <w:rPr>
                <w:spacing w:val="-52"/>
              </w:rPr>
              <w:t xml:space="preserve"> </w:t>
            </w:r>
            <w:r>
              <w:t>соответствие</w:t>
            </w:r>
            <w:r>
              <w:rPr>
                <w:spacing w:val="-1"/>
              </w:rPr>
              <w:t xml:space="preserve"> </w:t>
            </w:r>
            <w:r>
              <w:t>результата цели и условиям.</w:t>
            </w:r>
          </w:p>
        </w:tc>
      </w:tr>
      <w:tr w:rsidR="0035379D">
        <w:trPr>
          <w:trHeight w:val="754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297"/>
            </w:pPr>
            <w:r>
              <w:t>Эмоциональный</w:t>
            </w:r>
            <w:r>
              <w:rPr>
                <w:spacing w:val="-52"/>
              </w:rPr>
              <w:t xml:space="preserve"> </w:t>
            </w:r>
            <w:r>
              <w:t>интеллект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43" w:lineRule="exact"/>
              <w:ind w:left="106"/>
            </w:pPr>
            <w:r>
              <w:t>-</w:t>
            </w:r>
            <w:r>
              <w:rPr>
                <w:spacing w:val="33"/>
              </w:rPr>
              <w:t xml:space="preserve"> </w:t>
            </w:r>
            <w:r>
              <w:t>различать,</w:t>
            </w:r>
            <w:r>
              <w:rPr>
                <w:spacing w:val="39"/>
              </w:rPr>
              <w:t xml:space="preserve"> </w:t>
            </w:r>
            <w:r>
              <w:t>называть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управлять</w:t>
            </w:r>
            <w:r>
              <w:rPr>
                <w:spacing w:val="40"/>
              </w:rPr>
              <w:t xml:space="preserve"> </w:t>
            </w:r>
            <w:r>
              <w:t>собственными</w:t>
            </w:r>
            <w:r>
              <w:rPr>
                <w:spacing w:val="36"/>
              </w:rPr>
              <w:t xml:space="preserve"> </w:t>
            </w:r>
            <w:r>
              <w:t>эмоциями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эмоциями</w:t>
            </w:r>
            <w:r>
              <w:rPr>
                <w:spacing w:val="42"/>
              </w:rPr>
              <w:t xml:space="preserve"> </w:t>
            </w:r>
            <w:r>
              <w:t>других,</w:t>
            </w:r>
            <w:r>
              <w:rPr>
                <w:spacing w:val="40"/>
              </w:rPr>
              <w:t xml:space="preserve"> </w:t>
            </w:r>
            <w:r>
              <w:t>анализировать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выявлять</w:t>
            </w:r>
            <w:r>
              <w:rPr>
                <w:spacing w:val="40"/>
              </w:rPr>
              <w:t xml:space="preserve"> </w:t>
            </w:r>
            <w:r>
              <w:t>их</w:t>
            </w:r>
          </w:p>
          <w:p w:rsidR="0035379D" w:rsidRDefault="00E24F8A">
            <w:pPr>
              <w:pStyle w:val="TableParagraph"/>
              <w:spacing w:line="252" w:lineRule="exact"/>
              <w:ind w:left="106"/>
            </w:pPr>
            <w:r>
              <w:t>причины;</w:t>
            </w:r>
            <w:r>
              <w:rPr>
                <w:spacing w:val="23"/>
              </w:rPr>
              <w:t xml:space="preserve"> </w:t>
            </w:r>
            <w:r>
              <w:t>ставить</w:t>
            </w:r>
            <w:r>
              <w:rPr>
                <w:spacing w:val="19"/>
              </w:rPr>
              <w:t xml:space="preserve"> </w:t>
            </w:r>
            <w:r>
              <w:t>себя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22"/>
              </w:rPr>
              <w:t xml:space="preserve"> </w:t>
            </w:r>
            <w:r>
              <w:t>место</w:t>
            </w:r>
            <w:r>
              <w:rPr>
                <w:spacing w:val="19"/>
              </w:rPr>
              <w:t xml:space="preserve"> </w:t>
            </w:r>
            <w:r>
              <w:t>другого</w:t>
            </w:r>
            <w:r>
              <w:rPr>
                <w:spacing w:val="22"/>
              </w:rPr>
              <w:t xml:space="preserve"> </w:t>
            </w:r>
            <w:r>
              <w:t>человека,</w:t>
            </w:r>
            <w:r>
              <w:rPr>
                <w:spacing w:val="22"/>
              </w:rPr>
              <w:t xml:space="preserve"> </w:t>
            </w:r>
            <w:r>
              <w:t>понимать</w:t>
            </w:r>
            <w:r>
              <w:rPr>
                <w:spacing w:val="22"/>
              </w:rPr>
              <w:t xml:space="preserve"> </w:t>
            </w:r>
            <w:r>
              <w:t>мотивы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намерения</w:t>
            </w:r>
            <w:r>
              <w:rPr>
                <w:spacing w:val="21"/>
              </w:rPr>
              <w:t xml:space="preserve"> </w:t>
            </w:r>
            <w:r>
              <w:t>другого;</w:t>
            </w:r>
            <w:r>
              <w:rPr>
                <w:spacing w:val="25"/>
              </w:rPr>
              <w:t xml:space="preserve"> </w:t>
            </w:r>
            <w:r>
              <w:t>регулировать</w:t>
            </w:r>
            <w:r>
              <w:rPr>
                <w:spacing w:val="22"/>
              </w:rPr>
              <w:t xml:space="preserve"> </w:t>
            </w:r>
            <w:r>
              <w:t>способ</w:t>
            </w:r>
            <w:r>
              <w:rPr>
                <w:spacing w:val="-52"/>
              </w:rPr>
              <w:t xml:space="preserve"> </w:t>
            </w:r>
            <w:r>
              <w:t>выражения</w:t>
            </w:r>
            <w:r>
              <w:rPr>
                <w:spacing w:val="-2"/>
              </w:rPr>
              <w:t xml:space="preserve"> </w:t>
            </w:r>
            <w:r>
              <w:t>эмоций.</w:t>
            </w:r>
          </w:p>
        </w:tc>
      </w:tr>
    </w:tbl>
    <w:p w:rsidR="0035379D" w:rsidRDefault="0035379D">
      <w:pPr>
        <w:spacing w:line="252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1264"/>
        </w:trPr>
        <w:tc>
          <w:tcPr>
            <w:tcW w:w="2127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292"/>
            </w:pPr>
            <w:r>
              <w:t>Принятие себя 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66"/>
              </w:numPr>
              <w:tabs>
                <w:tab w:val="left" w:pos="273"/>
              </w:tabs>
              <w:ind w:left="106" w:right="97" w:firstLine="0"/>
              <w:jc w:val="both"/>
            </w:pPr>
            <w:r>
              <w:t>осознанно относиться к другому человеку, его мнению; признавать своё право на ошибку и такое же право</w:t>
            </w:r>
            <w:r>
              <w:rPr>
                <w:spacing w:val="1"/>
              </w:rPr>
              <w:t xml:space="preserve"> </w:t>
            </w:r>
            <w:r>
              <w:t>другого;</w:t>
            </w:r>
            <w:r>
              <w:rPr>
                <w:spacing w:val="52"/>
              </w:rPr>
              <w:t xml:space="preserve"> </w:t>
            </w:r>
            <w:r>
              <w:t>открытость</w:t>
            </w:r>
            <w:r>
              <w:rPr>
                <w:spacing w:val="-3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другим;</w:t>
            </w:r>
            <w:r>
              <w:rPr>
                <w:spacing w:val="2"/>
              </w:rPr>
              <w:t xml:space="preserve"> </w:t>
            </w:r>
            <w:r>
              <w:t>осознавать невозможность</w:t>
            </w:r>
            <w:r>
              <w:rPr>
                <w:spacing w:val="-3"/>
              </w:rPr>
              <w:t xml:space="preserve"> </w:t>
            </w:r>
            <w:r>
              <w:t>контролировать</w:t>
            </w:r>
            <w:r>
              <w:rPr>
                <w:spacing w:val="-1"/>
              </w:rPr>
              <w:t xml:space="preserve"> </w:t>
            </w:r>
            <w:r>
              <w:t>всё вокруг;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6"/>
              </w:numPr>
              <w:tabs>
                <w:tab w:val="left" w:pos="316"/>
              </w:tabs>
              <w:spacing w:line="252" w:lineRule="exact"/>
              <w:ind w:left="106" w:right="96" w:firstLine="0"/>
              <w:jc w:val="both"/>
            </w:pPr>
            <w:r>
              <w:t>овладеть</w:t>
            </w:r>
            <w:r>
              <w:rPr>
                <w:spacing w:val="1"/>
              </w:rPr>
              <w:t xml:space="preserve"> </w:t>
            </w:r>
            <w:r>
              <w:t>системой</w:t>
            </w:r>
            <w:r>
              <w:rPr>
                <w:spacing w:val="1"/>
              </w:rPr>
              <w:t xml:space="preserve"> </w:t>
            </w:r>
            <w:r>
              <w:t>универсальных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регулятивных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обеспечивает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смысловых установок личности (внутренняя позиция личности), и жизненных навыков личности (управления</w:t>
            </w:r>
            <w:r>
              <w:rPr>
                <w:spacing w:val="1"/>
              </w:rPr>
              <w:t xml:space="preserve"> </w:t>
            </w:r>
            <w:r>
              <w:t>собой,</w:t>
            </w:r>
            <w:r>
              <w:rPr>
                <w:spacing w:val="-1"/>
              </w:rPr>
              <w:t xml:space="preserve"> </w:t>
            </w:r>
            <w:r>
              <w:t>самодисциплины,</w:t>
            </w:r>
            <w:r>
              <w:rPr>
                <w:spacing w:val="-2"/>
              </w:rPr>
              <w:t xml:space="preserve"> </w:t>
            </w:r>
            <w:r>
              <w:t>устойчивого поведения).</w:t>
            </w:r>
          </w:p>
        </w:tc>
      </w:tr>
    </w:tbl>
    <w:p w:rsidR="0035379D" w:rsidRDefault="0035379D">
      <w:pPr>
        <w:pStyle w:val="a3"/>
        <w:spacing w:before="11"/>
        <w:ind w:left="0"/>
        <w:rPr>
          <w:sz w:val="15"/>
        </w:rPr>
      </w:pPr>
    </w:p>
    <w:p w:rsidR="0035379D" w:rsidRDefault="00E24F8A">
      <w:pPr>
        <w:pStyle w:val="a3"/>
        <w:spacing w:before="90"/>
        <w:ind w:left="796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соответственно</w:t>
      </w:r>
      <w:r>
        <w:rPr>
          <w:spacing w:val="-3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Приложении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ООП.</w:t>
      </w:r>
    </w:p>
    <w:p w:rsidR="0035379D" w:rsidRDefault="0035379D">
      <w:pPr>
        <w:pStyle w:val="a3"/>
        <w:ind w:left="0"/>
        <w:rPr>
          <w:sz w:val="26"/>
        </w:rPr>
      </w:pPr>
    </w:p>
    <w:p w:rsidR="0035379D" w:rsidRDefault="00E24F8A" w:rsidP="00160A83">
      <w:pPr>
        <w:pStyle w:val="Heading1"/>
        <w:numPr>
          <w:ilvl w:val="2"/>
          <w:numId w:val="210"/>
        </w:numPr>
        <w:tabs>
          <w:tab w:val="left" w:pos="5900"/>
        </w:tabs>
        <w:spacing w:before="226" w:line="240" w:lineRule="auto"/>
        <w:ind w:left="5899" w:hanging="721"/>
        <w:jc w:val="left"/>
      </w:pPr>
      <w:r>
        <w:t>Учебный</w:t>
      </w:r>
      <w:r>
        <w:rPr>
          <w:spacing w:val="-3"/>
        </w:rPr>
        <w:t xml:space="preserve"> </w:t>
      </w:r>
      <w:r>
        <w:t>предмет «Изобразительное</w:t>
      </w:r>
      <w:r>
        <w:rPr>
          <w:spacing w:val="-6"/>
        </w:rPr>
        <w:t xml:space="preserve"> </w:t>
      </w:r>
      <w:r>
        <w:t>искусство»</w:t>
      </w:r>
    </w:p>
    <w:p w:rsidR="0035379D" w:rsidRDefault="0035379D">
      <w:pPr>
        <w:pStyle w:val="a3"/>
        <w:spacing w:before="4"/>
        <w:ind w:left="0"/>
        <w:rPr>
          <w:b/>
          <w:sz w:val="20"/>
        </w:rPr>
      </w:pPr>
    </w:p>
    <w:p w:rsidR="0035379D" w:rsidRDefault="00E24F8A">
      <w:pPr>
        <w:ind w:left="229" w:right="229" w:firstLine="424"/>
        <w:jc w:val="both"/>
        <w:rPr>
          <w:sz w:val="24"/>
        </w:rPr>
      </w:pPr>
      <w:r>
        <w:rPr>
          <w:sz w:val="24"/>
        </w:rPr>
        <w:t>Рабочая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предмету «Изобразительное искусство» составлена на основе требований к результатам освоения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ООП,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b/>
          <w:color w:val="202429"/>
          <w:sz w:val="24"/>
          <w:shd w:val="clear" w:color="auto" w:fill="F4F7FA"/>
        </w:rPr>
        <w:t>преподавания</w:t>
      </w:r>
      <w:r>
        <w:rPr>
          <w:b/>
          <w:color w:val="202429"/>
          <w:spacing w:val="1"/>
          <w:sz w:val="24"/>
          <w:shd w:val="clear" w:color="auto" w:fill="F4F7FA"/>
        </w:rPr>
        <w:t xml:space="preserve"> </w:t>
      </w:r>
      <w:r>
        <w:rPr>
          <w:b/>
          <w:color w:val="202429"/>
          <w:sz w:val="24"/>
          <w:shd w:val="clear" w:color="auto" w:fill="F4F7FA"/>
        </w:rPr>
        <w:t>предметной</w:t>
      </w:r>
      <w:r>
        <w:rPr>
          <w:b/>
          <w:color w:val="202429"/>
          <w:spacing w:val="1"/>
          <w:sz w:val="24"/>
          <w:shd w:val="clear" w:color="auto" w:fill="F4F7FA"/>
        </w:rPr>
        <w:t xml:space="preserve"> </w:t>
      </w:r>
      <w:r>
        <w:rPr>
          <w:b/>
          <w:color w:val="202429"/>
          <w:sz w:val="24"/>
          <w:shd w:val="clear" w:color="auto" w:fill="F4F7FA"/>
        </w:rPr>
        <w:t>области</w:t>
      </w:r>
      <w:r>
        <w:rPr>
          <w:b/>
          <w:color w:val="202429"/>
          <w:spacing w:val="1"/>
          <w:sz w:val="24"/>
          <w:shd w:val="clear" w:color="auto" w:fill="F4F7FA"/>
        </w:rPr>
        <w:t xml:space="preserve"> </w:t>
      </w:r>
      <w:r>
        <w:rPr>
          <w:b/>
          <w:color w:val="202429"/>
          <w:sz w:val="24"/>
          <w:shd w:val="clear" w:color="auto" w:fill="F4F7FA"/>
        </w:rPr>
        <w:t>«Искусство»</w:t>
      </w:r>
      <w:r>
        <w:rPr>
          <w:b/>
          <w:color w:val="202429"/>
          <w:spacing w:val="1"/>
          <w:sz w:val="24"/>
          <w:shd w:val="clear" w:color="auto" w:fill="F4F7FA"/>
        </w:rPr>
        <w:t xml:space="preserve"> </w:t>
      </w:r>
      <w:r>
        <w:rPr>
          <w:b/>
          <w:color w:val="202429"/>
          <w:sz w:val="24"/>
          <w:shd w:val="clear" w:color="auto" w:fill="F4F7FA"/>
        </w:rPr>
        <w:t>в</w:t>
      </w:r>
      <w:r>
        <w:rPr>
          <w:b/>
          <w:color w:val="202429"/>
          <w:spacing w:val="61"/>
          <w:sz w:val="24"/>
          <w:shd w:val="clear" w:color="auto" w:fill="F4F7FA"/>
        </w:rPr>
        <w:t xml:space="preserve"> </w:t>
      </w:r>
      <w:r>
        <w:rPr>
          <w:b/>
          <w:color w:val="202429"/>
          <w:sz w:val="24"/>
          <w:shd w:val="clear" w:color="auto" w:fill="F4F7FA"/>
        </w:rPr>
        <w:t>образовательных</w:t>
      </w:r>
      <w:r>
        <w:rPr>
          <w:b/>
          <w:color w:val="202429"/>
          <w:spacing w:val="1"/>
          <w:sz w:val="24"/>
        </w:rPr>
        <w:t xml:space="preserve"> </w:t>
      </w:r>
      <w:r>
        <w:rPr>
          <w:b/>
          <w:color w:val="202429"/>
          <w:sz w:val="24"/>
          <w:shd w:val="clear" w:color="auto" w:fill="F4F7FA"/>
        </w:rPr>
        <w:t>организациях Российской Федерации, реализующих основные общеобразовательные программы</w:t>
      </w:r>
      <w:r>
        <w:rPr>
          <w:sz w:val="24"/>
        </w:rPr>
        <w:t>, а также на основе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воспитания.</w:t>
      </w:r>
    </w:p>
    <w:p w:rsidR="0035379D" w:rsidRDefault="00E24F8A">
      <w:pPr>
        <w:pStyle w:val="Heading1"/>
        <w:spacing w:before="5" w:line="240" w:lineRule="auto"/>
        <w:ind w:left="654" w:right="6512" w:firstLine="6277"/>
      </w:pPr>
      <w:r>
        <w:t>Пояснительная записка</w:t>
      </w:r>
      <w:r>
        <w:rPr>
          <w:spacing w:val="-57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«Изобразительное</w:t>
      </w:r>
      <w:r>
        <w:rPr>
          <w:spacing w:val="-2"/>
        </w:rPr>
        <w:t xml:space="preserve"> </w:t>
      </w:r>
      <w:r>
        <w:t>искусство»</w:t>
      </w:r>
    </w:p>
    <w:p w:rsidR="0035379D" w:rsidRDefault="00E24F8A">
      <w:pPr>
        <w:pStyle w:val="a3"/>
        <w:ind w:left="229" w:right="229" w:firstLine="424"/>
        <w:jc w:val="both"/>
      </w:pPr>
      <w:r>
        <w:t>Изобразительное искусство имеет интегративный характер, так как включает в себя основы разных видов визуально-пространственных искусств:</w:t>
      </w:r>
      <w:r>
        <w:rPr>
          <w:spacing w:val="1"/>
        </w:rPr>
        <w:t xml:space="preserve"> </w:t>
      </w:r>
      <w:r>
        <w:t>живописи, графики, скульптуры, дизайна, архитектуры, народного и декоративно-прикладного искусства, фотографии, функции художественного</w:t>
      </w:r>
      <w:r>
        <w:rPr>
          <w:spacing w:val="1"/>
        </w:rPr>
        <w:t xml:space="preserve"> </w:t>
      </w:r>
      <w:r>
        <w:t>изображения в зрелищных и экранных искусствах. Основные формы учебной деятельности — практическая художественно-творческая деятельность,</w:t>
      </w:r>
      <w:r>
        <w:rPr>
          <w:spacing w:val="1"/>
        </w:rPr>
        <w:t xml:space="preserve"> </w:t>
      </w:r>
      <w:r>
        <w:t>зрительское</w:t>
      </w:r>
      <w:r>
        <w:rPr>
          <w:spacing w:val="-2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 искусства</w:t>
      </w:r>
      <w:r>
        <w:rPr>
          <w:spacing w:val="-3"/>
        </w:rPr>
        <w:t xml:space="preserve"> </w:t>
      </w:r>
      <w:r>
        <w:t>и эстетическое</w:t>
      </w:r>
      <w:r>
        <w:rPr>
          <w:spacing w:val="-1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</w:p>
    <w:p w:rsidR="0035379D" w:rsidRDefault="00E24F8A">
      <w:pPr>
        <w:pStyle w:val="a3"/>
        <w:ind w:left="229" w:right="228" w:firstLine="424"/>
        <w:jc w:val="both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готовности к саморазвитию и непрерывному образованию. Она ориентирована на психолого-возрастные особенности развития детей</w:t>
      </w:r>
      <w:r>
        <w:rPr>
          <w:spacing w:val="1"/>
        </w:rPr>
        <w:t xml:space="preserve"> </w:t>
      </w:r>
      <w:r>
        <w:t>11—15 лет, при этом содержание занятий может быть адаптировано с учётом индивидуальных качеств обучающихся как для детей, проявляющих</w:t>
      </w:r>
      <w:r>
        <w:rPr>
          <w:spacing w:val="1"/>
        </w:rPr>
        <w:t xml:space="preserve"> </w:t>
      </w:r>
      <w:r>
        <w:t>выдающиеся способности, так и для детей-инвалидов и детей с ОВЗ. Для оценки качества образования по предмету «Изобразительное искусство»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определяется чётко поставленными учебными задачами по каждой теме, и они являются общеобразовательными требованиями. В урочное время</w:t>
      </w:r>
      <w:r>
        <w:rPr>
          <w:spacing w:val="1"/>
        </w:rPr>
        <w:t xml:space="preserve"> </w:t>
      </w:r>
      <w:r>
        <w:t xml:space="preserve">деятельность </w:t>
      </w:r>
      <w:proofErr w:type="gramStart"/>
      <w:r>
        <w:t>обучающихся</w:t>
      </w:r>
      <w:proofErr w:type="gramEnd"/>
      <w:r>
        <w:t xml:space="preserve"> организуется как в индивидуальной, так и в групповой форме. Каждому учащемуся необходим личный творческий опыт,</w:t>
      </w:r>
      <w:r>
        <w:rPr>
          <w:spacing w:val="1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необходимо</w:t>
      </w:r>
      <w:r>
        <w:rPr>
          <w:spacing w:val="6"/>
        </w:rPr>
        <w:t xml:space="preserve"> </w:t>
      </w:r>
      <w:r>
        <w:t>сотворчество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команде -</w:t>
      </w:r>
      <w:r>
        <w:rPr>
          <w:spacing w:val="5"/>
        </w:rPr>
        <w:t xml:space="preserve"> </w:t>
      </w:r>
      <w:r>
        <w:t>совместная</w:t>
      </w:r>
      <w:r>
        <w:rPr>
          <w:spacing w:val="6"/>
        </w:rPr>
        <w:t xml:space="preserve"> </w:t>
      </w:r>
      <w:r>
        <w:t>коллективная</w:t>
      </w:r>
      <w:r>
        <w:rPr>
          <w:spacing w:val="6"/>
        </w:rPr>
        <w:t xml:space="preserve"> </w:t>
      </w:r>
      <w:r>
        <w:t>художественная</w:t>
      </w:r>
      <w:r>
        <w:rPr>
          <w:spacing w:val="6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которая</w:t>
      </w:r>
      <w:r>
        <w:rPr>
          <w:spacing w:val="7"/>
        </w:rPr>
        <w:t xml:space="preserve"> </w:t>
      </w:r>
      <w:r>
        <w:t>предусмотрена</w:t>
      </w:r>
      <w:r>
        <w:rPr>
          <w:spacing w:val="9"/>
        </w:rPr>
        <w:t xml:space="preserve"> </w:t>
      </w:r>
      <w:r>
        <w:t>тематическим</w:t>
      </w:r>
      <w:r>
        <w:rPr>
          <w:spacing w:val="5"/>
        </w:rPr>
        <w:t xml:space="preserve"> </w:t>
      </w:r>
      <w:r>
        <w:t>планом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может иметь разные</w:t>
      </w:r>
      <w:r>
        <w:rPr>
          <w:spacing w:val="-2"/>
        </w:rPr>
        <w:t xml:space="preserve"> </w:t>
      </w:r>
      <w:r>
        <w:t>формы организации.</w:t>
      </w:r>
    </w:p>
    <w:p w:rsidR="0035379D" w:rsidRDefault="00E24F8A">
      <w:pPr>
        <w:pStyle w:val="a3"/>
        <w:ind w:left="229" w:right="229" w:firstLine="424"/>
        <w:jc w:val="both"/>
      </w:pP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 и художественно-творческой деятельности, завершающейся презентацией индивидуального или коллективного результата в форме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художественного произведения, выполненного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объеме, в</w:t>
      </w:r>
      <w:r>
        <w:rPr>
          <w:spacing w:val="-2"/>
        </w:rPr>
        <w:t xml:space="preserve"> </w:t>
      </w:r>
      <w:r>
        <w:t>макете.</w:t>
      </w:r>
    </w:p>
    <w:p w:rsidR="0035379D" w:rsidRDefault="00E24F8A">
      <w:pPr>
        <w:pStyle w:val="a3"/>
        <w:ind w:left="229" w:right="231" w:firstLine="424"/>
        <w:jc w:val="both"/>
      </w:pPr>
      <w:r>
        <w:t>Большое значение имеет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 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социокультурную</w:t>
      </w:r>
      <w:proofErr w:type="spellEnd"/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конкурсах,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смотрят памятники архитектуры, посещают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музеи.</w:t>
      </w:r>
    </w:p>
    <w:p w:rsidR="0035379D" w:rsidRDefault="00E24F8A">
      <w:pPr>
        <w:ind w:left="229" w:right="230" w:firstLine="424"/>
        <w:jc w:val="both"/>
        <w:rPr>
          <w:sz w:val="24"/>
        </w:rPr>
      </w:pPr>
      <w:proofErr w:type="gramStart"/>
      <w:r>
        <w:rPr>
          <w:b/>
          <w:sz w:val="24"/>
        </w:rPr>
        <w:t xml:space="preserve">Цель изучения учебного предмета «Изобразительное искусство» - </w:t>
      </w:r>
      <w:r>
        <w:rPr>
          <w:sz w:val="24"/>
        </w:rPr>
        <w:t>освоение разных видов визуально-пространственных искусств: 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8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20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9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9"/>
          <w:sz w:val="24"/>
        </w:rPr>
        <w:t xml:space="preserve"> </w:t>
      </w:r>
      <w:r>
        <w:rPr>
          <w:sz w:val="24"/>
        </w:rPr>
        <w:t>(вариативно),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визуально-пространственного</w:t>
      </w:r>
      <w:proofErr w:type="gramEnd"/>
    </w:p>
    <w:p w:rsidR="0035379D" w:rsidRDefault="0035379D">
      <w:pPr>
        <w:jc w:val="both"/>
        <w:rPr>
          <w:sz w:val="24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left="229" w:right="236"/>
        <w:jc w:val="both"/>
      </w:pPr>
      <w:r>
        <w:lastRenderedPageBreak/>
        <w:t>мышления учащихся как формы эмоционально-ценностного, эстетического освоения мира, самовыражение в процессе личного 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художественных материалов.</w:t>
      </w:r>
    </w:p>
    <w:p w:rsidR="0035379D" w:rsidRDefault="00E24F8A">
      <w:pPr>
        <w:pStyle w:val="Heading1"/>
        <w:spacing w:before="5"/>
        <w:ind w:left="654"/>
      </w:pPr>
      <w:r>
        <w:t>Задачи,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цели:</w:t>
      </w:r>
    </w:p>
    <w:p w:rsidR="0035379D" w:rsidRDefault="00E24F8A" w:rsidP="00160A83">
      <w:pPr>
        <w:pStyle w:val="a6"/>
        <w:numPr>
          <w:ilvl w:val="0"/>
          <w:numId w:val="165"/>
        </w:numPr>
        <w:tabs>
          <w:tab w:val="left" w:pos="868"/>
        </w:tabs>
        <w:ind w:right="233" w:firstLine="424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месте и значении художественной деятельности в жизни общества, об отечественной и мировой художественной культуре во всём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видов;</w:t>
      </w:r>
    </w:p>
    <w:p w:rsidR="0035379D" w:rsidRDefault="00E24F8A" w:rsidP="00160A83">
      <w:pPr>
        <w:pStyle w:val="a6"/>
        <w:numPr>
          <w:ilvl w:val="0"/>
          <w:numId w:val="165"/>
        </w:numPr>
        <w:tabs>
          <w:tab w:val="left" w:pos="856"/>
        </w:tabs>
        <w:ind w:right="231" w:firstLine="424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художественных материалов в разных видах визуально-пространственных искусств: изобразительных (живопись, графика, 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декоративно-прикладных,</w:t>
      </w:r>
      <w:r>
        <w:rPr>
          <w:spacing w:val="60"/>
          <w:sz w:val="24"/>
        </w:rPr>
        <w:t xml:space="preserve"> </w:t>
      </w:r>
      <w:r>
        <w:rPr>
          <w:sz w:val="24"/>
        </w:rPr>
        <w:t>в архитектуре и</w:t>
      </w:r>
      <w:r>
        <w:rPr>
          <w:spacing w:val="60"/>
          <w:sz w:val="24"/>
        </w:rPr>
        <w:t xml:space="preserve"> </w:t>
      </w:r>
      <w:r>
        <w:rPr>
          <w:sz w:val="24"/>
        </w:rPr>
        <w:t>дизайне, опыта художественного творчества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60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анимации, фотографии,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2"/>
          <w:sz w:val="24"/>
        </w:rPr>
        <w:t xml:space="preserve"> </w:t>
      </w:r>
      <w:r>
        <w:rPr>
          <w:sz w:val="24"/>
        </w:rPr>
        <w:t>(театре</w:t>
      </w:r>
      <w:r>
        <w:rPr>
          <w:spacing w:val="-1"/>
          <w:sz w:val="24"/>
        </w:rPr>
        <w:t xml:space="preserve"> </w:t>
      </w:r>
      <w:r>
        <w:rPr>
          <w:sz w:val="24"/>
        </w:rPr>
        <w:t>и кино)</w:t>
      </w:r>
      <w:r>
        <w:rPr>
          <w:spacing w:val="-1"/>
          <w:sz w:val="24"/>
        </w:rPr>
        <w:t xml:space="preserve"> </w:t>
      </w:r>
      <w:r>
        <w:rPr>
          <w:sz w:val="24"/>
        </w:rPr>
        <w:t>(вариативно);</w:t>
      </w:r>
    </w:p>
    <w:p w:rsidR="0035379D" w:rsidRDefault="00E24F8A" w:rsidP="00160A83">
      <w:pPr>
        <w:pStyle w:val="a6"/>
        <w:numPr>
          <w:ilvl w:val="0"/>
          <w:numId w:val="165"/>
        </w:numPr>
        <w:tabs>
          <w:tab w:val="left" w:pos="864"/>
        </w:tabs>
        <w:ind w:right="233" w:firstLine="424"/>
        <w:rPr>
          <w:sz w:val="24"/>
        </w:rPr>
      </w:pPr>
      <w:r>
        <w:rPr>
          <w:sz w:val="24"/>
        </w:rPr>
        <w:t>развивать пространственное и ассоциативное мышление, наблюдательность, творческое воображение и аналитические визуальные 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в общении с произведениями изобразительного искусства, активное отношение к традициям художественной культуры как смысловой,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личностно 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ценности;</w:t>
      </w:r>
    </w:p>
    <w:p w:rsidR="0035379D" w:rsidRDefault="00E24F8A" w:rsidP="00160A83">
      <w:pPr>
        <w:pStyle w:val="a6"/>
        <w:numPr>
          <w:ilvl w:val="0"/>
          <w:numId w:val="165"/>
        </w:numPr>
        <w:tabs>
          <w:tab w:val="left" w:pos="873"/>
        </w:tabs>
        <w:ind w:right="234" w:firstLine="424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переживаний, 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мировоззренческих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35379D" w:rsidRDefault="00E24F8A" w:rsidP="00160A83">
      <w:pPr>
        <w:pStyle w:val="a6"/>
        <w:numPr>
          <w:ilvl w:val="0"/>
          <w:numId w:val="165"/>
        </w:numPr>
        <w:tabs>
          <w:tab w:val="left" w:pos="794"/>
        </w:tabs>
        <w:ind w:left="793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любвь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цивилизационному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35379D" w:rsidRDefault="00E24F8A">
      <w:pPr>
        <w:pStyle w:val="Heading1"/>
        <w:spacing w:before="1"/>
        <w:ind w:left="654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плане.</w:t>
      </w:r>
    </w:p>
    <w:p w:rsidR="0035379D" w:rsidRDefault="00E24F8A">
      <w:pPr>
        <w:pStyle w:val="a3"/>
        <w:spacing w:line="274" w:lineRule="exact"/>
        <w:ind w:left="654"/>
        <w:jc w:val="both"/>
      </w:pPr>
      <w:r>
        <w:t>«Изобразительное</w:t>
      </w:r>
      <w:r>
        <w:rPr>
          <w:spacing w:val="30"/>
        </w:rPr>
        <w:t xml:space="preserve"> </w:t>
      </w:r>
      <w:r>
        <w:t>искусство»</w:t>
      </w:r>
      <w:r>
        <w:rPr>
          <w:spacing w:val="83"/>
        </w:rPr>
        <w:t xml:space="preserve"> </w:t>
      </w:r>
      <w:r>
        <w:t>входит</w:t>
      </w:r>
      <w:r>
        <w:rPr>
          <w:spacing w:val="86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предметную</w:t>
      </w:r>
      <w:r>
        <w:rPr>
          <w:spacing w:val="92"/>
        </w:rPr>
        <w:t xml:space="preserve"> </w:t>
      </w:r>
      <w:r>
        <w:t>область</w:t>
      </w:r>
      <w:r>
        <w:rPr>
          <w:spacing w:val="93"/>
        </w:rPr>
        <w:t xml:space="preserve"> </w:t>
      </w:r>
      <w:r>
        <w:t>«Искусство»</w:t>
      </w:r>
      <w:r>
        <w:rPr>
          <w:spacing w:val="80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является</w:t>
      </w:r>
      <w:r>
        <w:rPr>
          <w:spacing w:val="87"/>
        </w:rPr>
        <w:t xml:space="preserve"> </w:t>
      </w:r>
      <w:r>
        <w:t>обязательным</w:t>
      </w:r>
      <w:r>
        <w:rPr>
          <w:spacing w:val="87"/>
        </w:rPr>
        <w:t xml:space="preserve"> </w:t>
      </w:r>
      <w:r>
        <w:t>для</w:t>
      </w:r>
      <w:r>
        <w:rPr>
          <w:spacing w:val="86"/>
        </w:rPr>
        <w:t xml:space="preserve"> </w:t>
      </w:r>
      <w:r>
        <w:t>изучения.</w:t>
      </w:r>
      <w:r>
        <w:rPr>
          <w:spacing w:val="91"/>
        </w:rPr>
        <w:t xml:space="preserve"> </w:t>
      </w:r>
      <w:r>
        <w:t>Содержание</w:t>
      </w:r>
      <w:r>
        <w:rPr>
          <w:spacing w:val="84"/>
        </w:rPr>
        <w:t xml:space="preserve"> </w:t>
      </w:r>
      <w:r>
        <w:t>предмета</w:t>
      </w:r>
    </w:p>
    <w:p w:rsidR="0035379D" w:rsidRDefault="00E24F8A">
      <w:pPr>
        <w:pStyle w:val="a3"/>
        <w:ind w:left="229" w:right="231"/>
        <w:jc w:val="both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тематических</w:t>
      </w:r>
      <w:r>
        <w:rPr>
          <w:spacing w:val="60"/>
        </w:rPr>
        <w:t xml:space="preserve"> </w:t>
      </w:r>
      <w:r>
        <w:t>модулей.</w:t>
      </w:r>
      <w:r>
        <w:rPr>
          <w:spacing w:val="60"/>
        </w:rPr>
        <w:t xml:space="preserve"> </w:t>
      </w:r>
      <w:r>
        <w:t>Три</w:t>
      </w:r>
      <w:r>
        <w:rPr>
          <w:spacing w:val="60"/>
        </w:rPr>
        <w:t xml:space="preserve"> </w:t>
      </w:r>
      <w:r>
        <w:t>модуля</w:t>
      </w:r>
      <w:r>
        <w:rPr>
          <w:spacing w:val="60"/>
        </w:rPr>
        <w:t xml:space="preserve"> </w:t>
      </w:r>
      <w:r>
        <w:t>входят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учебный</w:t>
      </w:r>
      <w:r>
        <w:rPr>
          <w:spacing w:val="60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5–7</w:t>
      </w:r>
      <w:r>
        <w:rPr>
          <w:spacing w:val="60"/>
        </w:rPr>
        <w:t xml:space="preserve"> </w:t>
      </w:r>
      <w:r>
        <w:t>классов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102 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инвариантных.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целостностью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восходящему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Предлагаемая</w:t>
      </w:r>
      <w:r>
        <w:rPr>
          <w:spacing w:val="1"/>
        </w:rPr>
        <w:t xml:space="preserve"> </w:t>
      </w:r>
      <w:r>
        <w:t>последовательность изучения модулей определяется психологическими возрастными особенностями учащихся, принципом системности обучения и</w:t>
      </w:r>
      <w:r>
        <w:rPr>
          <w:spacing w:val="1"/>
        </w:rPr>
        <w:t xml:space="preserve"> </w:t>
      </w:r>
      <w:r>
        <w:t>опытом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изменен,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 часов.</w:t>
      </w:r>
    </w:p>
    <w:p w:rsidR="0035379D" w:rsidRDefault="00E24F8A">
      <w:pPr>
        <w:pStyle w:val="Heading1"/>
        <w:spacing w:before="6"/>
        <w:ind w:left="654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</w:p>
    <w:p w:rsidR="0035379D" w:rsidRDefault="00E24F8A">
      <w:pPr>
        <w:pStyle w:val="a3"/>
        <w:spacing w:line="274" w:lineRule="exact"/>
        <w:ind w:left="654"/>
      </w:pPr>
      <w:r>
        <w:t>Программа</w:t>
      </w:r>
      <w:r>
        <w:rPr>
          <w:spacing w:val="-4"/>
        </w:rPr>
        <w:t xml:space="preserve"> </w:t>
      </w:r>
      <w:r>
        <w:t>обладает</w:t>
      </w:r>
      <w:r>
        <w:rPr>
          <w:spacing w:val="-2"/>
        </w:rPr>
        <w:t xml:space="preserve"> </w:t>
      </w:r>
      <w:r>
        <w:t>высоким</w:t>
      </w:r>
      <w:r>
        <w:rPr>
          <w:spacing w:val="-3"/>
        </w:rPr>
        <w:t xml:space="preserve"> </w:t>
      </w:r>
      <w:r>
        <w:t>потенциалом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35379D" w:rsidRDefault="00E24F8A">
      <w:pPr>
        <w:pStyle w:val="Heading1"/>
        <w:spacing w:before="5"/>
        <w:ind w:left="654"/>
        <w:jc w:val="left"/>
        <w:rPr>
          <w:b w:val="0"/>
        </w:rPr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b w:val="0"/>
        </w:rPr>
        <w:t>.</w:t>
      </w:r>
    </w:p>
    <w:p w:rsidR="0035379D" w:rsidRDefault="00E24F8A">
      <w:pPr>
        <w:pStyle w:val="a3"/>
        <w:spacing w:after="6"/>
        <w:ind w:left="229" w:firstLine="424"/>
      </w:pPr>
      <w:r>
        <w:t>Личностные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рабочей</w:t>
      </w:r>
      <w:r>
        <w:rPr>
          <w:spacing w:val="38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основного</w:t>
      </w:r>
      <w:r>
        <w:rPr>
          <w:spacing w:val="37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изобразительному</w:t>
      </w:r>
      <w:r>
        <w:rPr>
          <w:spacing w:val="32"/>
        </w:rPr>
        <w:t xml:space="preserve"> </w:t>
      </w:r>
      <w:r>
        <w:t>искусству</w:t>
      </w:r>
      <w:r>
        <w:rPr>
          <w:spacing w:val="32"/>
        </w:rPr>
        <w:t xml:space="preserve"> </w:t>
      </w:r>
      <w:r>
        <w:t>достигаются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единстве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воспитательной деятельности.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1"/>
        <w:gridCol w:w="12528"/>
      </w:tblGrid>
      <w:tr w:rsidR="0035379D">
        <w:trPr>
          <w:trHeight w:val="506"/>
        </w:trPr>
        <w:tc>
          <w:tcPr>
            <w:tcW w:w="2751" w:type="dxa"/>
          </w:tcPr>
          <w:p w:rsidR="0035379D" w:rsidRDefault="00E24F8A">
            <w:pPr>
              <w:pStyle w:val="TableParagraph"/>
              <w:spacing w:line="256" w:lineRule="exact"/>
              <w:ind w:right="229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2528" w:type="dxa"/>
          </w:tcPr>
          <w:p w:rsidR="0035379D" w:rsidRDefault="00E24F8A">
            <w:pPr>
              <w:pStyle w:val="TableParagraph"/>
              <w:spacing w:line="251" w:lineRule="exact"/>
              <w:ind w:left="4272" w:right="4227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личностным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результатам</w:t>
            </w:r>
          </w:p>
        </w:tc>
      </w:tr>
      <w:tr w:rsidR="0035379D">
        <w:trPr>
          <w:trHeight w:val="2020"/>
        </w:trPr>
        <w:tc>
          <w:tcPr>
            <w:tcW w:w="2751" w:type="dxa"/>
          </w:tcPr>
          <w:p w:rsidR="0035379D" w:rsidRDefault="00E24F8A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Гражданское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28" w:type="dxa"/>
          </w:tcPr>
          <w:p w:rsidR="0035379D" w:rsidRDefault="00E24F8A" w:rsidP="00160A83">
            <w:pPr>
              <w:pStyle w:val="TableParagraph"/>
              <w:numPr>
                <w:ilvl w:val="0"/>
                <w:numId w:val="164"/>
              </w:numPr>
              <w:tabs>
                <w:tab w:val="left" w:pos="298"/>
              </w:tabs>
              <w:spacing w:line="242" w:lineRule="auto"/>
              <w:ind w:right="99" w:firstLine="0"/>
              <w:jc w:val="both"/>
            </w:pPr>
            <w:r>
              <w:t xml:space="preserve">приобщение </w:t>
            </w:r>
            <w:proofErr w:type="gramStart"/>
            <w:r>
              <w:t>обучающихся</w:t>
            </w:r>
            <w:proofErr w:type="gramEnd"/>
            <w:r>
              <w:t xml:space="preserve"> к ценностям мировой истории искусства и отечественной художественной культуры как средства</w:t>
            </w:r>
            <w:r>
              <w:rPr>
                <w:spacing w:val="1"/>
              </w:rPr>
              <w:t xml:space="preserve"> </w:t>
            </w:r>
            <w:r>
              <w:t>социализации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гражданского</w:t>
            </w:r>
            <w:r>
              <w:rPr>
                <w:spacing w:val="-1"/>
              </w:rPr>
              <w:t xml:space="preserve"> </w:t>
            </w:r>
            <w:r>
              <w:t>воспитания, формирования</w:t>
            </w:r>
            <w:r>
              <w:rPr>
                <w:spacing w:val="-1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личной причастности к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общества;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4"/>
              </w:numPr>
              <w:tabs>
                <w:tab w:val="left" w:pos="269"/>
              </w:tabs>
              <w:spacing w:line="248" w:lineRule="exact"/>
              <w:ind w:left="268" w:hanging="126"/>
              <w:jc w:val="both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1"/>
              </w:rPr>
              <w:t xml:space="preserve"> </w:t>
            </w:r>
            <w:r>
              <w:t>особенностей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красоты</w:t>
            </w:r>
            <w:r>
              <w:rPr>
                <w:spacing w:val="-5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национальных</w:t>
            </w:r>
            <w:r>
              <w:rPr>
                <w:spacing w:val="-2"/>
              </w:rPr>
              <w:t xml:space="preserve"> </w:t>
            </w:r>
            <w:r>
              <w:t>эстетических</w:t>
            </w:r>
            <w:r>
              <w:rPr>
                <w:spacing w:val="-1"/>
              </w:rPr>
              <w:t xml:space="preserve"> </w:t>
            </w:r>
            <w:r>
              <w:t>идеалов;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4"/>
              </w:numPr>
              <w:tabs>
                <w:tab w:val="left" w:pos="367"/>
              </w:tabs>
              <w:ind w:right="93" w:firstLine="55"/>
              <w:jc w:val="both"/>
            </w:pPr>
            <w:r>
              <w:t>готовность к выполнению обязанностей гражданина и реализации его прав, уважение прав, свобод и законных интересов</w:t>
            </w:r>
            <w:r>
              <w:rPr>
                <w:spacing w:val="1"/>
              </w:rPr>
              <w:t xml:space="preserve"> </w:t>
            </w:r>
            <w:r>
              <w:t>других людей; осознание комплекса идей и моделей поведения, отражённых в лучших художественных произведениях мировой</w:t>
            </w:r>
            <w:r>
              <w:rPr>
                <w:spacing w:val="1"/>
              </w:rPr>
              <w:t xml:space="preserve"> </w:t>
            </w:r>
            <w:r>
              <w:t>культуры;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4"/>
              </w:numPr>
              <w:tabs>
                <w:tab w:val="left" w:pos="314"/>
              </w:tabs>
              <w:spacing w:line="252" w:lineRule="exact"/>
              <w:ind w:right="95" w:firstLine="0"/>
              <w:jc w:val="both"/>
            </w:pPr>
            <w:r>
              <w:t>активное участие в культурной жизни семьи, школы, местного сообщества, родного края, страны, в том числе в качестве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4"/>
              </w:rPr>
              <w:t xml:space="preserve"> </w:t>
            </w:r>
            <w:r>
              <w:t>творческих</w:t>
            </w:r>
            <w:r>
              <w:rPr>
                <w:spacing w:val="2"/>
              </w:rPr>
              <w:t xml:space="preserve"> </w:t>
            </w:r>
            <w:r>
              <w:t>конкурсов,</w:t>
            </w:r>
            <w:r>
              <w:rPr>
                <w:spacing w:val="5"/>
              </w:rPr>
              <w:t xml:space="preserve"> </w:t>
            </w:r>
            <w:r>
              <w:t>выставок,</w:t>
            </w:r>
            <w:r>
              <w:rPr>
                <w:spacing w:val="6"/>
              </w:rPr>
              <w:t xml:space="preserve"> </w:t>
            </w:r>
            <w:r>
              <w:t>культурно-просветительских</w:t>
            </w:r>
            <w:r>
              <w:rPr>
                <w:spacing w:val="5"/>
              </w:rPr>
              <w:t xml:space="preserve"> </w:t>
            </w:r>
            <w:r>
              <w:t>акций,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качестве</w:t>
            </w:r>
            <w:r>
              <w:rPr>
                <w:spacing w:val="7"/>
              </w:rPr>
              <w:t xml:space="preserve"> </w:t>
            </w:r>
            <w:r>
              <w:t>волонтёра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дни</w:t>
            </w:r>
            <w:r>
              <w:rPr>
                <w:spacing w:val="4"/>
              </w:rPr>
              <w:t xml:space="preserve"> </w:t>
            </w:r>
            <w:r>
              <w:t>праздничных</w:t>
            </w:r>
          </w:p>
        </w:tc>
      </w:tr>
    </w:tbl>
    <w:p w:rsidR="0035379D" w:rsidRDefault="0035379D">
      <w:pPr>
        <w:spacing w:line="252" w:lineRule="exact"/>
        <w:jc w:val="both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1"/>
        <w:gridCol w:w="12528"/>
      </w:tblGrid>
      <w:tr w:rsidR="0035379D">
        <w:trPr>
          <w:trHeight w:val="251"/>
        </w:trPr>
        <w:tc>
          <w:tcPr>
            <w:tcW w:w="2751" w:type="dxa"/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28" w:type="dxa"/>
          </w:tcPr>
          <w:p w:rsidR="0035379D" w:rsidRDefault="00E24F8A">
            <w:pPr>
              <w:pStyle w:val="TableParagraph"/>
              <w:spacing w:line="232" w:lineRule="exact"/>
              <w:ind w:left="143"/>
            </w:pPr>
            <w:r>
              <w:t>мероприятий.</w:t>
            </w:r>
          </w:p>
        </w:tc>
      </w:tr>
      <w:tr w:rsidR="0035379D">
        <w:trPr>
          <w:trHeight w:val="1771"/>
        </w:trPr>
        <w:tc>
          <w:tcPr>
            <w:tcW w:w="2751" w:type="dxa"/>
          </w:tcPr>
          <w:p w:rsidR="0035379D" w:rsidRDefault="00E24F8A">
            <w:pPr>
              <w:pStyle w:val="TableParagraph"/>
              <w:ind w:right="977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28" w:type="dxa"/>
          </w:tcPr>
          <w:p w:rsidR="0035379D" w:rsidRDefault="00E24F8A" w:rsidP="00160A83">
            <w:pPr>
              <w:pStyle w:val="TableParagraph"/>
              <w:numPr>
                <w:ilvl w:val="0"/>
                <w:numId w:val="163"/>
              </w:numPr>
              <w:tabs>
                <w:tab w:val="left" w:pos="271"/>
              </w:tabs>
              <w:spacing w:line="242" w:lineRule="auto"/>
              <w:ind w:right="95" w:firstLine="0"/>
              <w:jc w:val="both"/>
            </w:pPr>
            <w:r>
              <w:t>приобщение учащихся к традициям, к истории, к отечественной культуре, выраженной в её архитектуре, народном, прикладном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изобразительном</w:t>
            </w:r>
            <w:r>
              <w:rPr>
                <w:spacing w:val="-1"/>
              </w:rPr>
              <w:t xml:space="preserve"> </w:t>
            </w:r>
            <w:r>
              <w:t>искусстве;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3"/>
              </w:numPr>
              <w:tabs>
                <w:tab w:val="left" w:pos="326"/>
              </w:tabs>
              <w:ind w:right="95" w:firstLine="0"/>
              <w:jc w:val="both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особенностей и</w:t>
            </w:r>
            <w:r>
              <w:rPr>
                <w:spacing w:val="1"/>
              </w:rPr>
              <w:t xml:space="preserve"> </w:t>
            </w:r>
            <w:r>
              <w:t>красоты</w:t>
            </w:r>
            <w:r>
              <w:rPr>
                <w:spacing w:val="1"/>
              </w:rPr>
              <w:t xml:space="preserve"> </w:t>
            </w:r>
            <w:r>
              <w:t>отечественной</w:t>
            </w:r>
            <w:r>
              <w:rPr>
                <w:spacing w:val="1"/>
              </w:rPr>
              <w:t xml:space="preserve"> </w:t>
            </w:r>
            <w:r>
              <w:t>духовной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выраженной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произведениях</w:t>
            </w:r>
            <w:r>
              <w:rPr>
                <w:spacing w:val="1"/>
              </w:rPr>
              <w:t xml:space="preserve"> </w:t>
            </w:r>
            <w:r>
              <w:t>искусства,</w:t>
            </w:r>
            <w:r>
              <w:rPr>
                <w:spacing w:val="1"/>
              </w:rPr>
              <w:t xml:space="preserve"> </w:t>
            </w:r>
            <w:r>
              <w:t>посвящённых</w:t>
            </w:r>
            <w:r>
              <w:rPr>
                <w:spacing w:val="1"/>
              </w:rPr>
              <w:t xml:space="preserve"> </w:t>
            </w:r>
            <w:r>
              <w:t>различным</w:t>
            </w:r>
            <w:r>
              <w:rPr>
                <w:spacing w:val="1"/>
              </w:rPr>
              <w:t xml:space="preserve"> </w:t>
            </w:r>
            <w:r>
              <w:t>подходам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изображению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великим</w:t>
            </w:r>
            <w:r>
              <w:rPr>
                <w:spacing w:val="1"/>
              </w:rPr>
              <w:t xml:space="preserve"> </w:t>
            </w:r>
            <w:r>
              <w:t>победам,</w:t>
            </w:r>
            <w:r>
              <w:rPr>
                <w:spacing w:val="1"/>
              </w:rPr>
              <w:t xml:space="preserve"> </w:t>
            </w:r>
            <w:r>
              <w:t>торжественным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трагическим</w:t>
            </w:r>
            <w:r>
              <w:rPr>
                <w:spacing w:val="1"/>
              </w:rPr>
              <w:t xml:space="preserve"> </w:t>
            </w:r>
            <w:r>
              <w:t>событиям,</w:t>
            </w:r>
            <w:r>
              <w:rPr>
                <w:spacing w:val="1"/>
              </w:rPr>
              <w:t xml:space="preserve"> </w:t>
            </w:r>
            <w:r>
              <w:t>эпической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лирической</w:t>
            </w:r>
            <w:r>
              <w:rPr>
                <w:spacing w:val="-4"/>
              </w:rPr>
              <w:t xml:space="preserve"> </w:t>
            </w:r>
            <w:r>
              <w:t>красоте отечественного пейзажа.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3"/>
              </w:numPr>
              <w:tabs>
                <w:tab w:val="left" w:pos="326"/>
              </w:tabs>
              <w:spacing w:line="254" w:lineRule="exact"/>
              <w:ind w:right="94" w:firstLine="0"/>
              <w:jc w:val="both"/>
            </w:pPr>
            <w:r>
              <w:t>участие учащихся в художественно-практической деятельности, ориентированной на развитие чувственно-эмоционального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-2"/>
              </w:rPr>
              <w:t xml:space="preserve"> </w:t>
            </w:r>
            <w:r>
              <w:t>и творческого</w:t>
            </w:r>
            <w:r>
              <w:rPr>
                <w:spacing w:val="-3"/>
              </w:rPr>
              <w:t xml:space="preserve"> </w:t>
            </w:r>
            <w:r>
              <w:t>созидания художественного образа.</w:t>
            </w:r>
          </w:p>
        </w:tc>
      </w:tr>
      <w:tr w:rsidR="0035379D">
        <w:trPr>
          <w:trHeight w:val="1764"/>
        </w:trPr>
        <w:tc>
          <w:tcPr>
            <w:tcW w:w="2751" w:type="dxa"/>
          </w:tcPr>
          <w:p w:rsidR="0035379D" w:rsidRDefault="00E24F8A">
            <w:pPr>
              <w:pStyle w:val="TableParagraph"/>
              <w:spacing w:line="242" w:lineRule="auto"/>
              <w:ind w:right="342"/>
              <w:rPr>
                <w:b/>
              </w:rPr>
            </w:pPr>
            <w:r>
              <w:rPr>
                <w:b/>
              </w:rPr>
              <w:t>Духовно-нравственное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28" w:type="dxa"/>
          </w:tcPr>
          <w:p w:rsidR="0035379D" w:rsidRDefault="00E24F8A" w:rsidP="00160A83">
            <w:pPr>
              <w:pStyle w:val="TableParagraph"/>
              <w:numPr>
                <w:ilvl w:val="0"/>
                <w:numId w:val="162"/>
              </w:numPr>
              <w:tabs>
                <w:tab w:val="left" w:pos="233"/>
              </w:tabs>
              <w:spacing w:line="240" w:lineRule="exact"/>
              <w:ind w:left="232" w:hanging="126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внутреннего</w:t>
            </w:r>
            <w:r>
              <w:rPr>
                <w:spacing w:val="-3"/>
              </w:rPr>
              <w:t xml:space="preserve"> </w:t>
            </w: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учащегося,</w:t>
            </w:r>
            <w:r>
              <w:rPr>
                <w:spacing w:val="-5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эмоционально-образной,</w:t>
            </w:r>
            <w:r>
              <w:rPr>
                <w:spacing w:val="-2"/>
              </w:rPr>
              <w:t xml:space="preserve"> </w:t>
            </w:r>
            <w:r>
              <w:t>чувственной</w:t>
            </w:r>
            <w:r>
              <w:rPr>
                <w:spacing w:val="-3"/>
              </w:rPr>
              <w:t xml:space="preserve"> </w:t>
            </w:r>
            <w:r>
              <w:t>сферы,</w:t>
            </w:r>
            <w:r>
              <w:rPr>
                <w:spacing w:val="-2"/>
              </w:rPr>
              <w:t xml:space="preserve"> </w:t>
            </w:r>
            <w:r>
              <w:t>творческого</w:t>
            </w:r>
            <w:r>
              <w:rPr>
                <w:spacing w:val="-3"/>
              </w:rPr>
              <w:t xml:space="preserve"> </w:t>
            </w:r>
            <w:r>
              <w:t>потенциала;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2"/>
              </w:numPr>
              <w:tabs>
                <w:tab w:val="left" w:pos="293"/>
                <w:tab w:val="left" w:pos="3733"/>
              </w:tabs>
              <w:spacing w:before="1"/>
              <w:ind w:right="97" w:firstLine="0"/>
            </w:pPr>
            <w:r>
              <w:t>освоение</w:t>
            </w:r>
            <w:r>
              <w:rPr>
                <w:spacing w:val="57"/>
              </w:rPr>
              <w:t xml:space="preserve"> </w:t>
            </w:r>
            <w:r>
              <w:t>базовых</w:t>
            </w:r>
            <w:r>
              <w:rPr>
                <w:spacing w:val="57"/>
              </w:rPr>
              <w:t xml:space="preserve"> </w:t>
            </w:r>
            <w:r>
              <w:t xml:space="preserve">ценностей  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tab/>
              <w:t>отношению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миру,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человеку,</w:t>
            </w:r>
            <w:r>
              <w:rPr>
                <w:spacing w:val="1"/>
              </w:rPr>
              <w:t xml:space="preserve"> </w:t>
            </w:r>
            <w:r>
              <w:t>семье,</w:t>
            </w:r>
            <w:r>
              <w:rPr>
                <w:spacing w:val="1"/>
              </w:rPr>
              <w:t xml:space="preserve"> </w:t>
            </w:r>
            <w:r>
              <w:t>труду,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духовному</w:t>
            </w:r>
            <w:r>
              <w:rPr>
                <w:spacing w:val="1"/>
              </w:rPr>
              <w:t xml:space="preserve"> </w:t>
            </w:r>
            <w:r>
              <w:t>богатству</w:t>
            </w:r>
            <w:r>
              <w:rPr>
                <w:spacing w:val="-52"/>
              </w:rPr>
              <w:t xml:space="preserve"> </w:t>
            </w:r>
            <w:r>
              <w:t>общества</w:t>
            </w:r>
            <w:r>
              <w:rPr>
                <w:spacing w:val="-1"/>
              </w:rPr>
              <w:t xml:space="preserve"> </w:t>
            </w:r>
            <w:r>
              <w:t>и важному</w:t>
            </w:r>
            <w:r>
              <w:rPr>
                <w:spacing w:val="-3"/>
              </w:rPr>
              <w:t xml:space="preserve"> </w:t>
            </w:r>
            <w:r>
              <w:t>условию ощущения</w:t>
            </w:r>
            <w:r>
              <w:rPr>
                <w:spacing w:val="-2"/>
              </w:rPr>
              <w:t xml:space="preserve"> </w:t>
            </w:r>
            <w:r>
              <w:t>человеком полноты проживаемой</w:t>
            </w:r>
            <w:r>
              <w:rPr>
                <w:spacing w:val="-2"/>
              </w:rPr>
              <w:t xml:space="preserve"> </w:t>
            </w:r>
            <w:r>
              <w:t>жизни;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2"/>
              </w:numPr>
              <w:tabs>
                <w:tab w:val="left" w:pos="250"/>
              </w:tabs>
              <w:spacing w:before="1"/>
              <w:ind w:right="94" w:firstLine="0"/>
            </w:pPr>
            <w:r>
              <w:t>ориентация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моральные</w:t>
            </w:r>
            <w:r>
              <w:rPr>
                <w:spacing w:val="13"/>
              </w:rPr>
              <w:t xml:space="preserve"> </w:t>
            </w:r>
            <w:r>
              <w:t>ценности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нормы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ситуациях</w:t>
            </w:r>
            <w:r>
              <w:rPr>
                <w:spacing w:val="15"/>
              </w:rPr>
              <w:t xml:space="preserve"> </w:t>
            </w:r>
            <w:r>
              <w:t>нравственного</w:t>
            </w:r>
            <w:r>
              <w:rPr>
                <w:spacing w:val="12"/>
              </w:rPr>
              <w:t xml:space="preserve"> </w:t>
            </w:r>
            <w:r>
              <w:t>выбора;</w:t>
            </w:r>
            <w:r>
              <w:rPr>
                <w:spacing w:val="14"/>
              </w:rPr>
              <w:t xml:space="preserve"> </w:t>
            </w:r>
            <w:r>
              <w:t>готовность</w:t>
            </w:r>
            <w:r>
              <w:rPr>
                <w:spacing w:val="12"/>
              </w:rPr>
              <w:t xml:space="preserve"> </w:t>
            </w:r>
            <w:r>
              <w:t>воспринимать</w:t>
            </w:r>
            <w:r>
              <w:rPr>
                <w:spacing w:val="13"/>
              </w:rPr>
              <w:t xml:space="preserve"> </w:t>
            </w:r>
            <w:r>
              <w:t>искусство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учётом</w:t>
            </w:r>
            <w:r>
              <w:rPr>
                <w:spacing w:val="-52"/>
              </w:rPr>
              <w:t xml:space="preserve"> </w:t>
            </w:r>
            <w:r>
              <w:t>моральных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духовных</w:t>
            </w:r>
            <w:r>
              <w:rPr>
                <w:spacing w:val="-2"/>
              </w:rPr>
              <w:t xml:space="preserve"> </w:t>
            </w:r>
            <w:r>
              <w:t>ценностей</w:t>
            </w:r>
            <w:r>
              <w:rPr>
                <w:spacing w:val="-3"/>
              </w:rPr>
              <w:t xml:space="preserve"> </w:t>
            </w:r>
            <w:r>
              <w:t>этического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религиозного</w:t>
            </w:r>
            <w:r>
              <w:rPr>
                <w:spacing w:val="-4"/>
              </w:rPr>
              <w:t xml:space="preserve"> </w:t>
            </w:r>
            <w:r>
              <w:t>контекста,</w:t>
            </w:r>
            <w:r>
              <w:rPr>
                <w:spacing w:val="-4"/>
              </w:rPr>
              <w:t xml:space="preserve"> </w:t>
            </w:r>
            <w:r>
              <w:t>социально-исторических</w:t>
            </w:r>
            <w:r>
              <w:rPr>
                <w:spacing w:val="-3"/>
              </w:rPr>
              <w:t xml:space="preserve"> </w:t>
            </w:r>
            <w:r>
              <w:t>особенностей</w:t>
            </w:r>
            <w:r>
              <w:rPr>
                <w:spacing w:val="-2"/>
              </w:rPr>
              <w:t xml:space="preserve"> </w:t>
            </w:r>
            <w:r>
              <w:t>этики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эстетики;</w:t>
            </w:r>
          </w:p>
          <w:p w:rsidR="0035379D" w:rsidRDefault="00E24F8A">
            <w:pPr>
              <w:pStyle w:val="TableParagraph"/>
              <w:spacing w:line="254" w:lineRule="exact"/>
              <w:ind w:right="96"/>
            </w:pPr>
            <w:r>
              <w:t>-придерживаться</w:t>
            </w:r>
            <w:r>
              <w:rPr>
                <w:spacing w:val="33"/>
              </w:rPr>
              <w:t xml:space="preserve"> </w:t>
            </w:r>
            <w:r>
              <w:t>принципов</w:t>
            </w:r>
            <w:r>
              <w:rPr>
                <w:spacing w:val="31"/>
              </w:rPr>
              <w:t xml:space="preserve"> </w:t>
            </w:r>
            <w:r>
              <w:t>справедливости,</w:t>
            </w:r>
            <w:r>
              <w:rPr>
                <w:spacing w:val="32"/>
              </w:rPr>
              <w:t xml:space="preserve"> </w:t>
            </w:r>
            <w:r>
              <w:t>взаимопомощи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творческого</w:t>
            </w:r>
            <w:r>
              <w:rPr>
                <w:spacing w:val="32"/>
              </w:rPr>
              <w:t xml:space="preserve"> </w:t>
            </w:r>
            <w:r>
              <w:t>сотрудничества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процессе</w:t>
            </w:r>
            <w:r>
              <w:rPr>
                <w:spacing w:val="33"/>
              </w:rPr>
              <w:t xml:space="preserve"> </w:t>
            </w:r>
            <w:r>
              <w:t>непосредственной</w:t>
            </w:r>
            <w:r>
              <w:rPr>
                <w:spacing w:val="-52"/>
              </w:rPr>
              <w:t xml:space="preserve"> </w:t>
            </w:r>
            <w:r>
              <w:t>художественно-практической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35379D">
        <w:trPr>
          <w:trHeight w:val="1771"/>
        </w:trPr>
        <w:tc>
          <w:tcPr>
            <w:tcW w:w="2751" w:type="dxa"/>
          </w:tcPr>
          <w:p w:rsidR="0035379D" w:rsidRDefault="00E24F8A">
            <w:pPr>
              <w:pStyle w:val="TableParagraph"/>
              <w:ind w:right="1272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28" w:type="dxa"/>
          </w:tcPr>
          <w:p w:rsidR="0035379D" w:rsidRDefault="00E24F8A" w:rsidP="00160A83">
            <w:pPr>
              <w:pStyle w:val="TableParagraph"/>
              <w:numPr>
                <w:ilvl w:val="0"/>
                <w:numId w:val="161"/>
              </w:numPr>
              <w:tabs>
                <w:tab w:val="left" w:pos="295"/>
              </w:tabs>
              <w:spacing w:line="242" w:lineRule="auto"/>
              <w:ind w:right="94" w:firstLine="0"/>
            </w:pPr>
            <w:r>
              <w:t>воспитание</w:t>
            </w:r>
            <w:r>
              <w:rPr>
                <w:spacing w:val="4"/>
              </w:rPr>
              <w:t xml:space="preserve"> </w:t>
            </w:r>
            <w:r>
              <w:t>чувственной</w:t>
            </w:r>
            <w:r>
              <w:rPr>
                <w:spacing w:val="3"/>
              </w:rPr>
              <w:t xml:space="preserve"> </w:t>
            </w:r>
            <w:r>
              <w:t>сферы</w:t>
            </w:r>
            <w:r>
              <w:rPr>
                <w:spacing w:val="4"/>
              </w:rPr>
              <w:t xml:space="preserve"> </w:t>
            </w:r>
            <w:r>
              <w:t>обучающегося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основе</w:t>
            </w:r>
            <w:r>
              <w:rPr>
                <w:spacing w:val="4"/>
              </w:rPr>
              <w:t xml:space="preserve"> </w:t>
            </w:r>
            <w:r>
              <w:t>всего</w:t>
            </w:r>
            <w:r>
              <w:rPr>
                <w:spacing w:val="4"/>
              </w:rPr>
              <w:t xml:space="preserve"> </w:t>
            </w:r>
            <w:r>
              <w:t>спектра</w:t>
            </w:r>
            <w:r>
              <w:rPr>
                <w:spacing w:val="1"/>
              </w:rPr>
              <w:t xml:space="preserve"> </w:t>
            </w:r>
            <w:r>
              <w:t>эстетических</w:t>
            </w:r>
            <w:r>
              <w:rPr>
                <w:spacing w:val="1"/>
              </w:rPr>
              <w:t xml:space="preserve"> </w:t>
            </w:r>
            <w:r>
              <w:t>категорий:</w:t>
            </w:r>
            <w:r>
              <w:rPr>
                <w:spacing w:val="4"/>
              </w:rPr>
              <w:t xml:space="preserve"> </w:t>
            </w:r>
            <w:r>
              <w:t>прекрасное,</w:t>
            </w:r>
            <w:r>
              <w:rPr>
                <w:spacing w:val="4"/>
              </w:rPr>
              <w:t xml:space="preserve"> </w:t>
            </w:r>
            <w:r>
              <w:t>безобразное,</w:t>
            </w:r>
            <w:r>
              <w:rPr>
                <w:spacing w:val="-52"/>
              </w:rPr>
              <w:t xml:space="preserve"> </w:t>
            </w:r>
            <w:r>
              <w:t>трагическое,</w:t>
            </w:r>
            <w:r>
              <w:rPr>
                <w:spacing w:val="-2"/>
              </w:rPr>
              <w:t xml:space="preserve"> </w:t>
            </w:r>
            <w:r>
              <w:t>комическое,</w:t>
            </w:r>
            <w:r>
              <w:rPr>
                <w:spacing w:val="-5"/>
              </w:rPr>
              <w:t xml:space="preserve"> </w:t>
            </w:r>
            <w:r>
              <w:t>высокое, низменное;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1"/>
              </w:numPr>
              <w:tabs>
                <w:tab w:val="left" w:pos="298"/>
              </w:tabs>
              <w:spacing w:line="242" w:lineRule="auto"/>
              <w:ind w:right="94" w:firstLine="0"/>
            </w:pPr>
            <w:r>
              <w:t>восприимчивость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t>различным</w:t>
            </w:r>
            <w:r>
              <w:rPr>
                <w:spacing w:val="4"/>
              </w:rPr>
              <w:t xml:space="preserve"> </w:t>
            </w:r>
            <w:r>
              <w:t>видам</w:t>
            </w:r>
            <w:r>
              <w:rPr>
                <w:spacing w:val="4"/>
              </w:rPr>
              <w:t xml:space="preserve"> </w:t>
            </w:r>
            <w:r>
              <w:t>искусства,</w:t>
            </w:r>
            <w:r>
              <w:rPr>
                <w:spacing w:val="5"/>
              </w:rPr>
              <w:t xml:space="preserve"> </w:t>
            </w:r>
            <w:r>
              <w:t>умение</w:t>
            </w:r>
            <w:r>
              <w:rPr>
                <w:spacing w:val="7"/>
              </w:rPr>
              <w:t xml:space="preserve"> </w:t>
            </w:r>
            <w:r>
              <w:t>видеть</w:t>
            </w:r>
            <w:r>
              <w:rPr>
                <w:spacing w:val="5"/>
              </w:rPr>
              <w:t xml:space="preserve"> </w:t>
            </w:r>
            <w:r>
              <w:t>прекрасное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окружающей</w:t>
            </w:r>
            <w:r>
              <w:rPr>
                <w:spacing w:val="2"/>
              </w:rPr>
              <w:t xml:space="preserve"> </w:t>
            </w:r>
            <w:r>
              <w:t>действительности,</w:t>
            </w:r>
            <w:r>
              <w:rPr>
                <w:spacing w:val="3"/>
              </w:rPr>
              <w:t xml:space="preserve"> </w:t>
            </w:r>
            <w:r>
              <w:t>готовность</w:t>
            </w:r>
            <w:r>
              <w:rPr>
                <w:spacing w:val="-52"/>
              </w:rPr>
              <w:t xml:space="preserve"> </w:t>
            </w:r>
            <w:r>
              <w:t>прислушиваться</w:t>
            </w:r>
            <w:r>
              <w:rPr>
                <w:spacing w:val="-1"/>
              </w:rPr>
              <w:t xml:space="preserve"> </w:t>
            </w:r>
            <w:r>
              <w:t>к природе, людям, самому</w:t>
            </w:r>
            <w:r>
              <w:rPr>
                <w:spacing w:val="-3"/>
              </w:rPr>
              <w:t xml:space="preserve"> </w:t>
            </w:r>
            <w:r>
              <w:t>себе;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1"/>
              </w:numPr>
              <w:tabs>
                <w:tab w:val="left" w:pos="233"/>
              </w:tabs>
              <w:spacing w:line="248" w:lineRule="exact"/>
              <w:ind w:left="232" w:hanging="126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2"/>
              </w:rPr>
              <w:t xml:space="preserve"> </w:t>
            </w:r>
            <w:r>
              <w:t>творчества,</w:t>
            </w:r>
            <w:r>
              <w:rPr>
                <w:spacing w:val="-2"/>
              </w:rPr>
              <w:t xml:space="preserve"> </w:t>
            </w:r>
            <w:r>
              <w:t>таланта;</w:t>
            </w:r>
            <w:r>
              <w:rPr>
                <w:spacing w:val="-3"/>
              </w:rPr>
              <w:t xml:space="preserve"> </w:t>
            </w: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искусства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средства</w:t>
            </w:r>
            <w:r>
              <w:rPr>
                <w:spacing w:val="-4"/>
              </w:rPr>
              <w:t xml:space="preserve"> </w:t>
            </w:r>
            <w:r>
              <w:t>коммуникации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самовыражения;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1"/>
              </w:numPr>
              <w:tabs>
                <w:tab w:val="left" w:pos="271"/>
              </w:tabs>
              <w:spacing w:line="254" w:lineRule="exact"/>
              <w:ind w:right="96" w:firstLine="0"/>
            </w:pPr>
            <w:r>
              <w:t>понимание</w:t>
            </w:r>
            <w:r>
              <w:rPr>
                <w:spacing w:val="34"/>
              </w:rPr>
              <w:t xml:space="preserve"> </w:t>
            </w:r>
            <w:r>
              <w:t>ценности</w:t>
            </w:r>
            <w:r>
              <w:rPr>
                <w:spacing w:val="32"/>
              </w:rPr>
              <w:t xml:space="preserve"> </w:t>
            </w:r>
            <w:r>
              <w:t>отечественного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мирового</w:t>
            </w:r>
            <w:r>
              <w:rPr>
                <w:spacing w:val="33"/>
              </w:rPr>
              <w:t xml:space="preserve"> </w:t>
            </w:r>
            <w:r>
              <w:t>искусства,</w:t>
            </w:r>
            <w:r>
              <w:rPr>
                <w:spacing w:val="34"/>
              </w:rPr>
              <w:t xml:space="preserve"> </w:t>
            </w:r>
            <w:r>
              <w:t>роли</w:t>
            </w:r>
            <w:r>
              <w:rPr>
                <w:spacing w:val="33"/>
              </w:rPr>
              <w:t xml:space="preserve"> </w:t>
            </w:r>
            <w:r>
              <w:t>этнических</w:t>
            </w:r>
            <w:r>
              <w:rPr>
                <w:spacing w:val="32"/>
              </w:rPr>
              <w:t xml:space="preserve"> </w:t>
            </w:r>
            <w:r>
              <w:t>культурных</w:t>
            </w:r>
            <w:r>
              <w:rPr>
                <w:spacing w:val="33"/>
              </w:rPr>
              <w:t xml:space="preserve"> </w:t>
            </w:r>
            <w:r>
              <w:t>традиций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народного</w:t>
            </w:r>
            <w:r>
              <w:rPr>
                <w:spacing w:val="34"/>
              </w:rPr>
              <w:t xml:space="preserve"> </w:t>
            </w:r>
            <w:r>
              <w:t>творчества;</w:t>
            </w:r>
            <w:r>
              <w:rPr>
                <w:spacing w:val="-52"/>
              </w:rPr>
              <w:t xml:space="preserve"> </w:t>
            </w:r>
            <w:r>
              <w:t>стремление</w:t>
            </w:r>
            <w:r>
              <w:rPr>
                <w:spacing w:val="-3"/>
              </w:rPr>
              <w:t xml:space="preserve"> </w:t>
            </w:r>
            <w:r>
              <w:t>к самовыражению в</w:t>
            </w:r>
            <w:r>
              <w:rPr>
                <w:spacing w:val="-1"/>
              </w:rPr>
              <w:t xml:space="preserve"> </w:t>
            </w:r>
            <w:r>
              <w:t>разных видах искусства.</w:t>
            </w:r>
          </w:p>
        </w:tc>
      </w:tr>
      <w:tr w:rsidR="0035379D">
        <w:trPr>
          <w:trHeight w:val="1511"/>
        </w:trPr>
        <w:tc>
          <w:tcPr>
            <w:tcW w:w="2751" w:type="dxa"/>
          </w:tcPr>
          <w:p w:rsidR="0035379D" w:rsidRDefault="00E24F8A">
            <w:pPr>
              <w:pStyle w:val="TableParagraph"/>
              <w:ind w:right="96"/>
              <w:rPr>
                <w:b/>
              </w:rPr>
            </w:pPr>
            <w:r>
              <w:rPr>
                <w:b/>
              </w:rPr>
              <w:t>Физическое воспитание,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формирование культуры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здоровья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эмоционального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благополучия</w:t>
            </w:r>
          </w:p>
        </w:tc>
        <w:tc>
          <w:tcPr>
            <w:tcW w:w="12528" w:type="dxa"/>
          </w:tcPr>
          <w:p w:rsidR="0035379D" w:rsidRDefault="00E24F8A" w:rsidP="00160A83">
            <w:pPr>
              <w:pStyle w:val="TableParagraph"/>
              <w:numPr>
                <w:ilvl w:val="0"/>
                <w:numId w:val="160"/>
              </w:numPr>
              <w:tabs>
                <w:tab w:val="left" w:pos="233"/>
              </w:tabs>
              <w:spacing w:line="240" w:lineRule="exact"/>
              <w:ind w:left="232" w:hanging="126"/>
              <w:jc w:val="both"/>
            </w:pP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опорой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собственный</w:t>
            </w:r>
            <w:r>
              <w:rPr>
                <w:spacing w:val="-1"/>
              </w:rPr>
              <w:t xml:space="preserve"> </w:t>
            </w:r>
            <w:r>
              <w:t>жизненный</w:t>
            </w:r>
            <w:r>
              <w:rPr>
                <w:spacing w:val="-4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восприятия</w:t>
            </w:r>
            <w:r>
              <w:rPr>
                <w:spacing w:val="-2"/>
              </w:rPr>
              <w:t xml:space="preserve"> </w:t>
            </w:r>
            <w:r>
              <w:t>произведений</w:t>
            </w:r>
            <w:r>
              <w:rPr>
                <w:spacing w:val="-1"/>
              </w:rPr>
              <w:t xml:space="preserve"> </w:t>
            </w:r>
            <w:r>
              <w:t>искусства;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0"/>
              </w:numPr>
              <w:tabs>
                <w:tab w:val="left" w:pos="307"/>
              </w:tabs>
              <w:spacing w:before="1"/>
              <w:ind w:right="95" w:firstLine="0"/>
              <w:jc w:val="both"/>
            </w:pPr>
            <w:r>
              <w:t>соблюдение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гигиены,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художественно-практической,</w:t>
            </w:r>
            <w:r>
              <w:rPr>
                <w:spacing w:val="1"/>
              </w:rPr>
              <w:t xml:space="preserve"> </w:t>
            </w:r>
            <w:r>
              <w:t>творческой,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60"/>
              </w:numPr>
              <w:tabs>
                <w:tab w:val="left" w:pos="264"/>
              </w:tabs>
              <w:spacing w:line="252" w:lineRule="exact"/>
              <w:ind w:right="94" w:firstLine="0"/>
              <w:jc w:val="both"/>
            </w:pPr>
            <w:r>
              <w:t>умение осознавать своё эмоциональное состояние и эмоциональное состояние других, использовать адекватные средства для</w:t>
            </w:r>
            <w:r>
              <w:rPr>
                <w:spacing w:val="1"/>
              </w:rPr>
              <w:t xml:space="preserve"> </w:t>
            </w:r>
            <w:r>
              <w:t xml:space="preserve">выражения своего состояния, в том числе в процессе повседневного общения; </w:t>
            </w:r>
            <w:proofErr w:type="spellStart"/>
            <w:r>
              <w:t>сформированность</w:t>
            </w:r>
            <w:proofErr w:type="spellEnd"/>
            <w:r>
              <w:t xml:space="preserve"> навыков рефлексии, признание</w:t>
            </w:r>
            <w:r>
              <w:rPr>
                <w:spacing w:val="1"/>
              </w:rPr>
              <w:t xml:space="preserve"> </w:t>
            </w:r>
            <w:r>
              <w:t>своего права на ошибку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такого</w:t>
            </w:r>
            <w:r>
              <w:rPr>
                <w:spacing w:val="-1"/>
              </w:rPr>
              <w:t xml:space="preserve"> </w:t>
            </w:r>
            <w:r>
              <w:t>же права</w:t>
            </w:r>
            <w:r>
              <w:rPr>
                <w:spacing w:val="-2"/>
              </w:rPr>
              <w:t xml:space="preserve"> </w:t>
            </w:r>
            <w:r>
              <w:t>другого</w:t>
            </w:r>
            <w:r>
              <w:rPr>
                <w:spacing w:val="-3"/>
              </w:rPr>
              <w:t xml:space="preserve"> </w:t>
            </w:r>
            <w:r>
              <w:t>человека</w:t>
            </w:r>
          </w:p>
        </w:tc>
      </w:tr>
      <w:tr w:rsidR="0035379D">
        <w:trPr>
          <w:trHeight w:val="1516"/>
        </w:trPr>
        <w:tc>
          <w:tcPr>
            <w:tcW w:w="2751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28" w:type="dxa"/>
          </w:tcPr>
          <w:p w:rsidR="0035379D" w:rsidRDefault="00E24F8A" w:rsidP="00160A83">
            <w:pPr>
              <w:pStyle w:val="TableParagraph"/>
              <w:numPr>
                <w:ilvl w:val="0"/>
                <w:numId w:val="159"/>
              </w:numPr>
              <w:tabs>
                <w:tab w:val="left" w:pos="324"/>
              </w:tabs>
              <w:ind w:right="95" w:firstLine="0"/>
            </w:pPr>
            <w:r>
              <w:t>установка</w:t>
            </w:r>
            <w:r>
              <w:rPr>
                <w:spacing w:val="33"/>
              </w:rPr>
              <w:t xml:space="preserve"> </w:t>
            </w:r>
            <w:r>
              <w:t>на</w:t>
            </w:r>
            <w:r>
              <w:rPr>
                <w:spacing w:val="33"/>
              </w:rPr>
              <w:t xml:space="preserve"> </w:t>
            </w:r>
            <w:r>
              <w:t>активное</w:t>
            </w:r>
            <w:r>
              <w:rPr>
                <w:spacing w:val="33"/>
              </w:rPr>
              <w:t xml:space="preserve"> </w:t>
            </w:r>
            <w:r>
              <w:t>участие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художественно-творческой</w:t>
            </w:r>
            <w:r>
              <w:rPr>
                <w:spacing w:val="33"/>
              </w:rPr>
              <w:t xml:space="preserve"> </w:t>
            </w:r>
            <w:r>
              <w:t>деятельности</w:t>
            </w:r>
            <w:r>
              <w:rPr>
                <w:spacing w:val="32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освоением</w:t>
            </w:r>
            <w:r>
              <w:rPr>
                <w:spacing w:val="29"/>
              </w:rPr>
              <w:t xml:space="preserve"> </w:t>
            </w:r>
            <w:r>
              <w:t>художественных</w:t>
            </w:r>
            <w:r>
              <w:rPr>
                <w:spacing w:val="33"/>
              </w:rPr>
              <w:t xml:space="preserve"> </w:t>
            </w:r>
            <w:r>
              <w:t>материалов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специфики</w:t>
            </w:r>
            <w:r>
              <w:rPr>
                <w:spacing w:val="-4"/>
              </w:rPr>
              <w:t xml:space="preserve"> </w:t>
            </w:r>
            <w:r>
              <w:t>каждого из</w:t>
            </w:r>
            <w:r>
              <w:rPr>
                <w:spacing w:val="-2"/>
              </w:rPr>
              <w:t xml:space="preserve"> </w:t>
            </w:r>
            <w:r>
              <w:t>них;</w:t>
            </w:r>
          </w:p>
          <w:p w:rsidR="0035379D" w:rsidRDefault="00E24F8A">
            <w:pPr>
              <w:pStyle w:val="TableParagraph"/>
            </w:pPr>
            <w:r>
              <w:t>-формирование</w:t>
            </w:r>
            <w:r>
              <w:rPr>
                <w:spacing w:val="50"/>
              </w:rPr>
              <w:t xml:space="preserve"> </w:t>
            </w:r>
            <w:r>
              <w:t>умений</w:t>
            </w:r>
            <w:r>
              <w:rPr>
                <w:spacing w:val="52"/>
              </w:rPr>
              <w:t xml:space="preserve"> </w:t>
            </w:r>
            <w:r>
              <w:t>преобразования</w:t>
            </w:r>
            <w:r>
              <w:rPr>
                <w:spacing w:val="50"/>
              </w:rPr>
              <w:t xml:space="preserve"> </w:t>
            </w:r>
            <w:r>
              <w:t>реального</w:t>
            </w:r>
            <w:r>
              <w:rPr>
                <w:spacing w:val="50"/>
              </w:rPr>
              <w:t xml:space="preserve"> </w:t>
            </w:r>
            <w:r>
              <w:t>жизненного</w:t>
            </w:r>
            <w:r>
              <w:rPr>
                <w:spacing w:val="52"/>
              </w:rPr>
              <w:t xml:space="preserve"> </w:t>
            </w:r>
            <w:r>
              <w:t>пространства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его</w:t>
            </w:r>
            <w:r>
              <w:rPr>
                <w:spacing w:val="50"/>
              </w:rPr>
              <w:t xml:space="preserve"> </w:t>
            </w:r>
            <w:r>
              <w:t>оформления,</w:t>
            </w:r>
            <w:r>
              <w:rPr>
                <w:spacing w:val="48"/>
              </w:rPr>
              <w:t xml:space="preserve"> </w:t>
            </w:r>
            <w:r>
              <w:t>удовлетворение</w:t>
            </w:r>
            <w:r>
              <w:rPr>
                <w:spacing w:val="51"/>
              </w:rPr>
              <w:t xml:space="preserve"> </w:t>
            </w:r>
            <w:r>
              <w:t>от</w:t>
            </w:r>
            <w:r>
              <w:rPr>
                <w:spacing w:val="50"/>
              </w:rPr>
              <w:t xml:space="preserve"> </w:t>
            </w:r>
            <w:r>
              <w:t>создания</w:t>
            </w:r>
            <w:r>
              <w:rPr>
                <w:spacing w:val="-52"/>
              </w:rPr>
              <w:t xml:space="preserve"> </w:t>
            </w:r>
            <w:r>
              <w:t>реального</w:t>
            </w:r>
            <w:r>
              <w:rPr>
                <w:spacing w:val="-1"/>
              </w:rPr>
              <w:t xml:space="preserve"> </w:t>
            </w:r>
            <w:r>
              <w:t>практического</w:t>
            </w:r>
            <w:r>
              <w:rPr>
                <w:spacing w:val="-5"/>
              </w:rPr>
              <w:t xml:space="preserve"> </w:t>
            </w:r>
            <w:r>
              <w:t>продукта;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59"/>
              </w:numPr>
              <w:tabs>
                <w:tab w:val="left" w:pos="235"/>
              </w:tabs>
              <w:spacing w:line="252" w:lineRule="exact"/>
              <w:ind w:right="94" w:firstLine="0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трудолюбия в учёбе, настойчивость в достижении поставленных целей; интерес к практическому изучению профессий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сфере</w:t>
            </w:r>
            <w:r>
              <w:rPr>
                <w:spacing w:val="-2"/>
              </w:rPr>
              <w:t xml:space="preserve"> </w:t>
            </w:r>
            <w:r>
              <w:t>культуры и искусства;</w:t>
            </w:r>
            <w:r>
              <w:rPr>
                <w:spacing w:val="1"/>
              </w:rPr>
              <w:t xml:space="preserve"> </w:t>
            </w:r>
            <w:r>
              <w:t>уважение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</w:t>
            </w:r>
            <w:r>
              <w:rPr>
                <w:spacing w:val="-2"/>
              </w:rPr>
              <w:t xml:space="preserve"> </w:t>
            </w:r>
            <w:r>
              <w:t>и результатам трудовой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35379D">
        <w:trPr>
          <w:trHeight w:val="505"/>
        </w:trPr>
        <w:tc>
          <w:tcPr>
            <w:tcW w:w="2751" w:type="dxa"/>
          </w:tcPr>
          <w:p w:rsidR="0035379D" w:rsidRDefault="00E24F8A">
            <w:pPr>
              <w:pStyle w:val="TableParagraph"/>
              <w:spacing w:line="252" w:lineRule="exact"/>
              <w:ind w:right="1114"/>
              <w:rPr>
                <w:b/>
              </w:rPr>
            </w:pPr>
            <w:r>
              <w:rPr>
                <w:b/>
              </w:rPr>
              <w:t>Экологическое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28" w:type="dxa"/>
          </w:tcPr>
          <w:p w:rsidR="0035379D" w:rsidRDefault="00E24F8A" w:rsidP="00160A83">
            <w:pPr>
              <w:pStyle w:val="TableParagraph"/>
              <w:numPr>
                <w:ilvl w:val="0"/>
                <w:numId w:val="158"/>
              </w:numPr>
              <w:tabs>
                <w:tab w:val="left" w:pos="235"/>
              </w:tabs>
              <w:spacing w:line="248" w:lineRule="exact"/>
            </w:pPr>
            <w:r>
              <w:t>повышение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3"/>
              </w:rPr>
              <w:t xml:space="preserve"> </w:t>
            </w:r>
            <w:r>
              <w:t>экологической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-2"/>
              </w:rPr>
              <w:t xml:space="preserve"> </w:t>
            </w:r>
            <w:r>
              <w:t>осознание</w:t>
            </w:r>
            <w:r>
              <w:rPr>
                <w:spacing w:val="-3"/>
              </w:rPr>
              <w:t xml:space="preserve"> </w:t>
            </w:r>
            <w:r>
              <w:t>глобального</w:t>
            </w:r>
            <w:r>
              <w:rPr>
                <w:spacing w:val="-2"/>
              </w:rPr>
              <w:t xml:space="preserve"> </w:t>
            </w:r>
            <w:r>
              <w:t>характера</w:t>
            </w:r>
            <w:r>
              <w:rPr>
                <w:spacing w:val="-2"/>
              </w:rPr>
              <w:t xml:space="preserve"> </w:t>
            </w:r>
            <w:r>
              <w:t>экологических</w:t>
            </w:r>
            <w:r>
              <w:rPr>
                <w:spacing w:val="-2"/>
              </w:rPr>
              <w:t xml:space="preserve"> </w:t>
            </w:r>
            <w:r>
              <w:t>проблем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путей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решения;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58"/>
              </w:numPr>
              <w:tabs>
                <w:tab w:val="left" w:pos="235"/>
              </w:tabs>
              <w:spacing w:line="237" w:lineRule="exact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экологических</w:t>
            </w:r>
            <w:r>
              <w:rPr>
                <w:spacing w:val="-5"/>
              </w:rPr>
              <w:t xml:space="preserve"> </w:t>
            </w:r>
            <w:r>
              <w:t>проектах</w:t>
            </w:r>
            <w:r>
              <w:rPr>
                <w:spacing w:val="-1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различные</w:t>
            </w:r>
            <w:r>
              <w:rPr>
                <w:spacing w:val="-2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художественного</w:t>
            </w:r>
            <w:r>
              <w:rPr>
                <w:spacing w:val="-1"/>
              </w:rPr>
              <w:t xml:space="preserve"> </w:t>
            </w:r>
            <w:r>
              <w:t>творчества.</w:t>
            </w:r>
          </w:p>
        </w:tc>
      </w:tr>
      <w:tr w:rsidR="0035379D">
        <w:trPr>
          <w:trHeight w:val="1012"/>
        </w:trPr>
        <w:tc>
          <w:tcPr>
            <w:tcW w:w="2751" w:type="dxa"/>
          </w:tcPr>
          <w:p w:rsidR="0035379D" w:rsidRDefault="00E24F8A">
            <w:pPr>
              <w:pStyle w:val="TableParagraph"/>
              <w:spacing w:before="1"/>
              <w:ind w:right="676"/>
              <w:rPr>
                <w:b/>
              </w:rPr>
            </w:pPr>
            <w:r>
              <w:rPr>
                <w:b/>
              </w:rPr>
              <w:t>Ценности научного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познания</w:t>
            </w:r>
          </w:p>
        </w:tc>
        <w:tc>
          <w:tcPr>
            <w:tcW w:w="12528" w:type="dxa"/>
          </w:tcPr>
          <w:p w:rsidR="0035379D" w:rsidRDefault="00E24F8A" w:rsidP="00160A83">
            <w:pPr>
              <w:pStyle w:val="TableParagraph"/>
              <w:numPr>
                <w:ilvl w:val="0"/>
                <w:numId w:val="157"/>
              </w:numPr>
              <w:tabs>
                <w:tab w:val="left" w:pos="247"/>
              </w:tabs>
              <w:ind w:right="94" w:firstLine="0"/>
            </w:pPr>
            <w:r>
              <w:t>ориентация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деятельности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11"/>
              </w:rPr>
              <w:t xml:space="preserve"> </w:t>
            </w:r>
            <w:r>
              <w:t>современную</w:t>
            </w:r>
            <w:r>
              <w:rPr>
                <w:spacing w:val="11"/>
              </w:rPr>
              <w:t xml:space="preserve"> </w:t>
            </w:r>
            <w:r>
              <w:t>систему</w:t>
            </w:r>
            <w:r>
              <w:rPr>
                <w:spacing w:val="8"/>
              </w:rPr>
              <w:t xml:space="preserve"> </w:t>
            </w:r>
            <w:r>
              <w:t>научных</w:t>
            </w:r>
            <w:r>
              <w:rPr>
                <w:spacing w:val="11"/>
              </w:rPr>
              <w:t xml:space="preserve"> </w:t>
            </w:r>
            <w:r>
              <w:t>представлений</w:t>
            </w:r>
            <w:r>
              <w:rPr>
                <w:spacing w:val="9"/>
              </w:rPr>
              <w:t xml:space="preserve"> </w:t>
            </w:r>
            <w:r>
              <w:t>об</w:t>
            </w:r>
            <w:r>
              <w:rPr>
                <w:spacing w:val="13"/>
              </w:rPr>
              <w:t xml:space="preserve"> </w:t>
            </w:r>
            <w:r>
              <w:t>основных</w:t>
            </w:r>
            <w:r>
              <w:rPr>
                <w:spacing w:val="11"/>
              </w:rPr>
              <w:t xml:space="preserve"> </w:t>
            </w:r>
            <w:r>
              <w:t>закономерностях</w:t>
            </w:r>
            <w:r>
              <w:rPr>
                <w:spacing w:val="10"/>
              </w:rPr>
              <w:t xml:space="preserve"> </w:t>
            </w:r>
            <w:r>
              <w:t>развития</w:t>
            </w:r>
            <w:r>
              <w:rPr>
                <w:spacing w:val="11"/>
              </w:rPr>
              <w:t xml:space="preserve"> </w:t>
            </w:r>
            <w:r>
              <w:t>человека,</w:t>
            </w:r>
            <w:r>
              <w:rPr>
                <w:spacing w:val="-52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и общества, взаимосвязях человека</w:t>
            </w:r>
            <w:r>
              <w:rPr>
                <w:spacing w:val="-2"/>
              </w:rPr>
              <w:t xml:space="preserve"> </w:t>
            </w:r>
            <w:r>
              <w:t>с природной,</w:t>
            </w:r>
            <w:r>
              <w:rPr>
                <w:spacing w:val="-1"/>
              </w:rPr>
              <w:t xml:space="preserve"> </w:t>
            </w:r>
            <w:r>
              <w:t>социальной,</w:t>
            </w:r>
            <w:r>
              <w:rPr>
                <w:spacing w:val="-3"/>
              </w:rPr>
              <w:t xml:space="preserve"> </w:t>
            </w:r>
            <w:r>
              <w:t>культурной</w:t>
            </w:r>
            <w:r>
              <w:rPr>
                <w:spacing w:val="-1"/>
              </w:rPr>
              <w:t xml:space="preserve"> </w:t>
            </w:r>
            <w:r>
              <w:t>средой;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57"/>
              </w:numPr>
              <w:tabs>
                <w:tab w:val="left" w:pos="245"/>
              </w:tabs>
              <w:spacing w:line="254" w:lineRule="exact"/>
              <w:ind w:right="93" w:firstLine="0"/>
            </w:pPr>
            <w:r>
              <w:t>овладение</w:t>
            </w:r>
            <w:r>
              <w:rPr>
                <w:spacing w:val="7"/>
              </w:rPr>
              <w:t xml:space="preserve"> </w:t>
            </w:r>
            <w:r>
              <w:t>основными</w:t>
            </w:r>
            <w:r>
              <w:rPr>
                <w:spacing w:val="6"/>
              </w:rPr>
              <w:t xml:space="preserve"> </w:t>
            </w:r>
            <w:r>
              <w:t>способами</w:t>
            </w:r>
            <w:r>
              <w:rPr>
                <w:spacing w:val="6"/>
              </w:rPr>
              <w:t xml:space="preserve"> </w:t>
            </w:r>
            <w:r>
              <w:t>исследовательской</w:t>
            </w:r>
            <w:r>
              <w:rPr>
                <w:spacing w:val="8"/>
              </w:rPr>
              <w:t xml:space="preserve"> </w:t>
            </w:r>
            <w:r>
              <w:t>деятельности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материале</w:t>
            </w:r>
            <w:r>
              <w:rPr>
                <w:spacing w:val="7"/>
              </w:rPr>
              <w:t xml:space="preserve"> </w:t>
            </w:r>
            <w:r>
              <w:t>изобразительного</w:t>
            </w:r>
            <w:r>
              <w:rPr>
                <w:spacing w:val="8"/>
              </w:rPr>
              <w:t xml:space="preserve"> </w:t>
            </w:r>
            <w:r>
              <w:t>искусства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при</w:t>
            </w:r>
            <w:r>
              <w:rPr>
                <w:spacing w:val="6"/>
              </w:rPr>
              <w:t xml:space="preserve"> </w:t>
            </w:r>
            <w:r>
              <w:t>выполнении</w:t>
            </w:r>
            <w:r>
              <w:rPr>
                <w:spacing w:val="-52"/>
              </w:rPr>
              <w:t xml:space="preserve"> </w:t>
            </w:r>
            <w:r>
              <w:t>заданий</w:t>
            </w:r>
            <w:r>
              <w:rPr>
                <w:spacing w:val="-2"/>
              </w:rPr>
              <w:t xml:space="preserve"> </w:t>
            </w:r>
            <w:r>
              <w:t>культурно-исторической направленности.</w:t>
            </w:r>
          </w:p>
        </w:tc>
      </w:tr>
    </w:tbl>
    <w:p w:rsidR="0035379D" w:rsidRDefault="0035379D">
      <w:pPr>
        <w:spacing w:line="254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Heading1"/>
        <w:spacing w:before="78" w:after="4" w:line="240" w:lineRule="auto"/>
        <w:ind w:left="654"/>
        <w:jc w:val="left"/>
      </w:pPr>
      <w:proofErr w:type="spellStart"/>
      <w:r>
        <w:lastRenderedPageBreak/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2257"/>
        <w:gridCol w:w="10912"/>
      </w:tblGrid>
      <w:tr w:rsidR="0035379D">
        <w:trPr>
          <w:trHeight w:val="551"/>
        </w:trPr>
        <w:tc>
          <w:tcPr>
            <w:tcW w:w="2144" w:type="dxa"/>
          </w:tcPr>
          <w:p w:rsidR="0035379D" w:rsidRDefault="00E24F8A">
            <w:pPr>
              <w:pStyle w:val="TableParagraph"/>
              <w:spacing w:line="273" w:lineRule="exact"/>
              <w:ind w:left="104" w:right="9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</w:p>
          <w:p w:rsidR="0035379D" w:rsidRDefault="00E24F8A">
            <w:pPr>
              <w:pStyle w:val="TableParagraph"/>
              <w:spacing w:line="259" w:lineRule="exact"/>
              <w:ind w:left="104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73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  <w:tc>
          <w:tcPr>
            <w:tcW w:w="10912" w:type="dxa"/>
          </w:tcPr>
          <w:p w:rsidR="0035379D" w:rsidRDefault="00E24F8A">
            <w:pPr>
              <w:pStyle w:val="TableParagraph"/>
              <w:spacing w:line="273" w:lineRule="exact"/>
              <w:ind w:left="2668" w:right="2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действиям</w:t>
            </w:r>
          </w:p>
        </w:tc>
      </w:tr>
      <w:tr w:rsidR="0035379D">
        <w:trPr>
          <w:trHeight w:val="1516"/>
        </w:trPr>
        <w:tc>
          <w:tcPr>
            <w:tcW w:w="2144" w:type="dxa"/>
            <w:vMerge w:val="restart"/>
          </w:tcPr>
          <w:p w:rsidR="0035379D" w:rsidRDefault="00E24F8A">
            <w:pPr>
              <w:pStyle w:val="TableParagraph"/>
              <w:ind w:left="818" w:right="205" w:hanging="589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ind w:right="968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0912" w:type="dxa"/>
          </w:tcPr>
          <w:p w:rsidR="0035379D" w:rsidRDefault="00E24F8A">
            <w:pPr>
              <w:pStyle w:val="TableParagraph"/>
              <w:ind w:right="92"/>
              <w:jc w:val="both"/>
            </w:pPr>
            <w:proofErr w:type="gramStart"/>
            <w:r>
              <w:t>-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пространственные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заданным</w:t>
            </w:r>
            <w:r>
              <w:rPr>
                <w:spacing w:val="1"/>
              </w:rPr>
              <w:t xml:space="preserve"> </w:t>
            </w:r>
            <w:r>
              <w:t>основаниям;</w:t>
            </w:r>
            <w:r>
              <w:rPr>
                <w:spacing w:val="1"/>
              </w:rPr>
              <w:t xml:space="preserve"> </w:t>
            </w: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предмета, конструкции; выявлять положение предметной формы в пространстве; обобщать форму составной</w:t>
            </w:r>
            <w:r>
              <w:rPr>
                <w:spacing w:val="1"/>
              </w:rPr>
              <w:t xml:space="preserve"> </w:t>
            </w:r>
            <w:r>
              <w:t>конструкции;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структуру</w:t>
            </w:r>
            <w:r>
              <w:rPr>
                <w:spacing w:val="1"/>
              </w:rPr>
              <w:t xml:space="preserve"> </w:t>
            </w:r>
            <w:r>
              <w:t>предмета,</w:t>
            </w:r>
            <w:r>
              <w:rPr>
                <w:spacing w:val="1"/>
              </w:rPr>
              <w:t xml:space="preserve"> </w:t>
            </w:r>
            <w:r>
              <w:t>конструкции,</w:t>
            </w:r>
            <w:r>
              <w:rPr>
                <w:spacing w:val="1"/>
              </w:rPr>
              <w:t xml:space="preserve"> </w:t>
            </w:r>
            <w:r>
              <w:t>пространства,</w:t>
            </w:r>
            <w:r>
              <w:rPr>
                <w:spacing w:val="1"/>
              </w:rPr>
              <w:t xml:space="preserve"> </w:t>
            </w:r>
            <w:r>
              <w:t>зрительного</w:t>
            </w:r>
            <w:r>
              <w:rPr>
                <w:spacing w:val="1"/>
              </w:rPr>
              <w:t xml:space="preserve"> </w:t>
            </w:r>
            <w:r>
              <w:t>образа;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структурировать предметно-пространственные явления; сопоставлять пропорциональное соотношение частей</w:t>
            </w:r>
            <w:r>
              <w:rPr>
                <w:spacing w:val="1"/>
              </w:rPr>
              <w:t xml:space="preserve"> </w:t>
            </w:r>
            <w:r>
              <w:t>внутри</w:t>
            </w:r>
            <w:r>
              <w:rPr>
                <w:spacing w:val="34"/>
              </w:rPr>
              <w:t xml:space="preserve"> </w:t>
            </w:r>
            <w:r>
              <w:t>целого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предметов</w:t>
            </w:r>
            <w:r>
              <w:rPr>
                <w:spacing w:val="33"/>
              </w:rPr>
              <w:t xml:space="preserve"> </w:t>
            </w:r>
            <w:r>
              <w:t>между</w:t>
            </w:r>
            <w:r>
              <w:rPr>
                <w:spacing w:val="33"/>
              </w:rPr>
              <w:t xml:space="preserve"> </w:t>
            </w:r>
            <w:r>
              <w:t>собой;</w:t>
            </w:r>
            <w:r>
              <w:rPr>
                <w:spacing w:val="39"/>
              </w:rPr>
              <w:t xml:space="preserve"> </w:t>
            </w:r>
            <w:r>
              <w:t>абстрагировать</w:t>
            </w:r>
            <w:r>
              <w:rPr>
                <w:spacing w:val="35"/>
              </w:rPr>
              <w:t xml:space="preserve"> </w:t>
            </w:r>
            <w:r>
              <w:t>образ</w:t>
            </w:r>
            <w:r>
              <w:rPr>
                <w:spacing w:val="34"/>
              </w:rPr>
              <w:t xml:space="preserve"> </w:t>
            </w:r>
            <w:r>
              <w:t>реальности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построении</w:t>
            </w:r>
            <w:r>
              <w:rPr>
                <w:spacing w:val="34"/>
              </w:rPr>
              <w:t xml:space="preserve"> </w:t>
            </w:r>
            <w:r>
              <w:t>плоской</w:t>
            </w:r>
            <w:r>
              <w:rPr>
                <w:spacing w:val="34"/>
              </w:rPr>
              <w:t xml:space="preserve"> </w:t>
            </w:r>
            <w:r>
              <w:t>или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  <w:jc w:val="both"/>
            </w:pPr>
            <w:r>
              <w:t>пространственной</w:t>
            </w:r>
            <w:r>
              <w:rPr>
                <w:spacing w:val="-9"/>
              </w:rPr>
              <w:t xml:space="preserve"> </w:t>
            </w:r>
            <w:r>
              <w:t>композиции.</w:t>
            </w:r>
          </w:p>
        </w:tc>
      </w:tr>
      <w:tr w:rsidR="0035379D">
        <w:trPr>
          <w:trHeight w:val="1771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Базовые</w:t>
            </w:r>
          </w:p>
          <w:p w:rsidR="0035379D" w:rsidRDefault="00E24F8A">
            <w:pPr>
              <w:pStyle w:val="TableParagraph"/>
              <w:ind w:right="208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0912" w:type="dxa"/>
          </w:tcPr>
          <w:p w:rsidR="0035379D" w:rsidRDefault="00E24F8A" w:rsidP="00160A83">
            <w:pPr>
              <w:pStyle w:val="TableParagraph"/>
              <w:numPr>
                <w:ilvl w:val="0"/>
                <w:numId w:val="156"/>
              </w:numPr>
              <w:tabs>
                <w:tab w:val="left" w:pos="326"/>
              </w:tabs>
              <w:ind w:right="94" w:firstLine="0"/>
              <w:jc w:val="both"/>
            </w:pP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существенные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культуры;</w:t>
            </w:r>
            <w:r>
              <w:rPr>
                <w:spacing w:val="1"/>
              </w:rPr>
              <w:t xml:space="preserve"> </w:t>
            </w:r>
            <w:r>
              <w:t>сопоставлять,</w:t>
            </w:r>
            <w:r>
              <w:rPr>
                <w:spacing w:val="1"/>
              </w:rPr>
              <w:t xml:space="preserve"> </w:t>
            </w:r>
            <w:r>
              <w:t>анализировать,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позиций</w:t>
            </w:r>
            <w:r>
              <w:rPr>
                <w:spacing w:val="1"/>
              </w:rPr>
              <w:t xml:space="preserve"> </w:t>
            </w:r>
            <w:r>
              <w:t>эстетических</w:t>
            </w:r>
            <w:r>
              <w:rPr>
                <w:spacing w:val="1"/>
              </w:rPr>
              <w:t xml:space="preserve"> </w:t>
            </w:r>
            <w:r>
              <w:t>категорий</w:t>
            </w:r>
            <w:r>
              <w:rPr>
                <w:spacing w:val="1"/>
              </w:rPr>
              <w:t xml:space="preserve"> </w:t>
            </w:r>
            <w:r>
              <w:t>явления</w:t>
            </w:r>
            <w:r>
              <w:rPr>
                <w:spacing w:val="1"/>
              </w:rPr>
              <w:t xml:space="preserve"> </w:t>
            </w:r>
            <w:r>
              <w:t>искусства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действительности; классифицировать произведения искусства по видам и, соответственно, по назначению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людей;</w:t>
            </w:r>
            <w:r>
              <w:rPr>
                <w:spacing w:val="-2"/>
              </w:rPr>
              <w:t xml:space="preserve"> </w:t>
            </w:r>
            <w:r>
              <w:t>ставить и</w:t>
            </w:r>
            <w:r>
              <w:rPr>
                <w:spacing w:val="-1"/>
              </w:rPr>
              <w:t xml:space="preserve"> </w:t>
            </w:r>
            <w:r>
              <w:t>использовать вопросы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исследовательский</w:t>
            </w:r>
            <w:r>
              <w:rPr>
                <w:spacing w:val="-2"/>
              </w:rPr>
              <w:t xml:space="preserve"> </w:t>
            </w:r>
            <w:r>
              <w:t>инструмент познания;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56"/>
              </w:numPr>
              <w:tabs>
                <w:tab w:val="left" w:pos="237"/>
              </w:tabs>
              <w:ind w:left="236" w:hanging="130"/>
              <w:jc w:val="both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исследовательскую</w:t>
            </w:r>
            <w:r>
              <w:rPr>
                <w:spacing w:val="2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сбору</w:t>
            </w:r>
            <w:r>
              <w:rPr>
                <w:spacing w:val="-2"/>
              </w:rPr>
              <w:t xml:space="preserve"> </w:t>
            </w:r>
            <w:r>
              <w:t>информационного</w:t>
            </w:r>
            <w:r>
              <w:rPr>
                <w:spacing w:val="2"/>
              </w:rPr>
              <w:t xml:space="preserve"> </w:t>
            </w:r>
            <w:r>
              <w:t>материала по</w:t>
            </w:r>
            <w:r>
              <w:rPr>
                <w:spacing w:val="-3"/>
              </w:rPr>
              <w:t xml:space="preserve"> </w:t>
            </w:r>
            <w:r>
              <w:t>установленной или</w:t>
            </w:r>
            <w:r>
              <w:rPr>
                <w:spacing w:val="-1"/>
              </w:rPr>
              <w:t xml:space="preserve"> </w:t>
            </w:r>
            <w:r>
              <w:t>выбранной</w:t>
            </w:r>
            <w:r>
              <w:rPr>
                <w:spacing w:val="-1"/>
              </w:rPr>
              <w:t xml:space="preserve"> </w:t>
            </w:r>
            <w:r>
              <w:t>теме;</w:t>
            </w:r>
          </w:p>
          <w:p w:rsidR="0035379D" w:rsidRDefault="00E24F8A">
            <w:pPr>
              <w:pStyle w:val="TableParagraph"/>
              <w:spacing w:line="252" w:lineRule="exact"/>
              <w:ind w:right="96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обобщения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исследования,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аргументированно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защищать свои позиции.</w:t>
            </w:r>
          </w:p>
        </w:tc>
      </w:tr>
      <w:tr w:rsidR="0035379D">
        <w:trPr>
          <w:trHeight w:val="2277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35379D" w:rsidRDefault="00E24F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</w:p>
        </w:tc>
        <w:tc>
          <w:tcPr>
            <w:tcW w:w="10912" w:type="dxa"/>
          </w:tcPr>
          <w:p w:rsidR="0035379D" w:rsidRDefault="00E24F8A" w:rsidP="00160A83">
            <w:pPr>
              <w:pStyle w:val="TableParagraph"/>
              <w:numPr>
                <w:ilvl w:val="0"/>
                <w:numId w:val="155"/>
              </w:numPr>
              <w:tabs>
                <w:tab w:val="left" w:pos="261"/>
              </w:tabs>
              <w:ind w:right="96" w:firstLine="0"/>
              <w:jc w:val="both"/>
            </w:pPr>
            <w:r>
              <w:t>использовать различные методы, в том числе электронные технологии, для поиска и отбора информации 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заданных</w:t>
            </w:r>
            <w:r>
              <w:rPr>
                <w:spacing w:val="1"/>
              </w:rPr>
              <w:t xml:space="preserve"> </w:t>
            </w:r>
            <w:r>
              <w:t>критериев;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электронные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55"/>
              </w:rPr>
              <w:t xml:space="preserve"> </w:t>
            </w:r>
            <w:r>
              <w:t>ресурсы;</w:t>
            </w:r>
            <w:r>
              <w:rPr>
                <w:spacing w:val="-52"/>
              </w:rPr>
              <w:t xml:space="preserve"> 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работать с</w:t>
            </w:r>
            <w:r>
              <w:rPr>
                <w:spacing w:val="-3"/>
              </w:rPr>
              <w:t xml:space="preserve"> </w:t>
            </w:r>
            <w:r>
              <w:t>электронными учебными пособиями</w:t>
            </w:r>
            <w:r>
              <w:rPr>
                <w:spacing w:val="-1"/>
              </w:rPr>
              <w:t xml:space="preserve"> </w:t>
            </w:r>
            <w:r>
              <w:t>и учебниками;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55"/>
              </w:numPr>
              <w:tabs>
                <w:tab w:val="left" w:pos="263"/>
              </w:tabs>
              <w:ind w:right="97" w:firstLine="0"/>
            </w:pPr>
            <w:r>
              <w:t>выбирать,</w:t>
            </w:r>
            <w:r>
              <w:rPr>
                <w:spacing w:val="25"/>
              </w:rPr>
              <w:t xml:space="preserve"> </w:t>
            </w:r>
            <w:r>
              <w:t>анализировать,</w:t>
            </w:r>
            <w:r>
              <w:rPr>
                <w:spacing w:val="26"/>
              </w:rPr>
              <w:t xml:space="preserve"> </w:t>
            </w:r>
            <w:r>
              <w:t>интерпретировать,</w:t>
            </w:r>
            <w:r>
              <w:rPr>
                <w:spacing w:val="25"/>
              </w:rPr>
              <w:t xml:space="preserve"> </w:t>
            </w:r>
            <w:r>
              <w:t>обобщать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систематизировать</w:t>
            </w:r>
            <w:r>
              <w:rPr>
                <w:spacing w:val="25"/>
              </w:rPr>
              <w:t xml:space="preserve"> </w:t>
            </w:r>
            <w:r>
              <w:t>информацию,</w:t>
            </w:r>
            <w:r>
              <w:rPr>
                <w:spacing w:val="26"/>
              </w:rPr>
              <w:t xml:space="preserve"> </w:t>
            </w:r>
            <w:r>
              <w:t>представленную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произведениях</w:t>
            </w:r>
            <w:r>
              <w:rPr>
                <w:spacing w:val="-1"/>
              </w:rPr>
              <w:t xml:space="preserve"> </w:t>
            </w:r>
            <w:r>
              <w:t>искусства,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текстах, таблицах и схемах;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55"/>
              </w:numPr>
              <w:tabs>
                <w:tab w:val="left" w:pos="239"/>
              </w:tabs>
              <w:ind w:right="96" w:firstLine="0"/>
            </w:pPr>
            <w:r>
              <w:t>самостоятельно</w:t>
            </w:r>
            <w:r>
              <w:rPr>
                <w:spacing w:val="4"/>
              </w:rPr>
              <w:t xml:space="preserve"> </w:t>
            </w:r>
            <w:r>
              <w:t>готовить</w:t>
            </w:r>
            <w:r>
              <w:rPr>
                <w:spacing w:val="5"/>
              </w:rPr>
              <w:t xml:space="preserve"> </w:t>
            </w:r>
            <w:r>
              <w:t>информацию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заданную</w:t>
            </w:r>
            <w:r>
              <w:rPr>
                <w:spacing w:val="5"/>
              </w:rPr>
              <w:t xml:space="preserve"> </w:t>
            </w:r>
            <w:r>
              <w:t>или</w:t>
            </w:r>
            <w:r>
              <w:rPr>
                <w:spacing w:val="4"/>
              </w:rPr>
              <w:t xml:space="preserve"> </w:t>
            </w:r>
            <w:r>
              <w:t>выбранную</w:t>
            </w:r>
            <w:r>
              <w:rPr>
                <w:spacing w:val="5"/>
              </w:rPr>
              <w:t xml:space="preserve"> </w:t>
            </w:r>
            <w:r>
              <w:t>тему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различных</w:t>
            </w:r>
            <w:r>
              <w:rPr>
                <w:spacing w:val="4"/>
              </w:rPr>
              <w:t xml:space="preserve"> </w:t>
            </w:r>
            <w:r>
              <w:t>видах</w:t>
            </w:r>
            <w:r>
              <w:rPr>
                <w:spacing w:val="3"/>
              </w:rPr>
              <w:t xml:space="preserve"> </w:t>
            </w:r>
            <w:r>
              <w:t>её</w:t>
            </w:r>
            <w:r>
              <w:rPr>
                <w:spacing w:val="6"/>
              </w:rPr>
              <w:t xml:space="preserve"> </w:t>
            </w:r>
            <w:r>
              <w:t>представления: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рисунках и эскизах, тексте, таблицах, схемах,</w:t>
            </w:r>
            <w:r>
              <w:rPr>
                <w:spacing w:val="-3"/>
              </w:rPr>
              <w:t xml:space="preserve"> </w:t>
            </w:r>
            <w:r>
              <w:t>электронных презентациях.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55"/>
              </w:numPr>
              <w:tabs>
                <w:tab w:val="left" w:pos="352"/>
              </w:tabs>
              <w:spacing w:line="254" w:lineRule="exact"/>
              <w:ind w:right="97" w:firstLine="0"/>
            </w:pPr>
            <w:r>
              <w:t>оценивать</w:t>
            </w:r>
            <w:r>
              <w:rPr>
                <w:spacing w:val="6"/>
              </w:rPr>
              <w:t xml:space="preserve"> </w:t>
            </w:r>
            <w:r>
              <w:t>надёжность</w:t>
            </w:r>
            <w:r>
              <w:rPr>
                <w:spacing w:val="6"/>
              </w:rPr>
              <w:t xml:space="preserve"> </w:t>
            </w:r>
            <w:r>
              <w:t>информации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критериям,</w:t>
            </w:r>
            <w:r>
              <w:rPr>
                <w:spacing w:val="6"/>
              </w:rPr>
              <w:t xml:space="preserve"> </w:t>
            </w:r>
            <w:r>
              <w:t>предложенным</w:t>
            </w:r>
            <w:r>
              <w:rPr>
                <w:spacing w:val="4"/>
              </w:rPr>
              <w:t xml:space="preserve"> </w:t>
            </w:r>
            <w:r>
              <w:t>учителем</w:t>
            </w:r>
            <w:r>
              <w:rPr>
                <w:spacing w:val="6"/>
              </w:rPr>
              <w:t xml:space="preserve"> </w:t>
            </w:r>
            <w:r>
              <w:t>или</w:t>
            </w:r>
            <w:r>
              <w:rPr>
                <w:spacing w:val="5"/>
              </w:rPr>
              <w:t xml:space="preserve"> </w:t>
            </w:r>
            <w:r>
              <w:t>сформулированным</w:t>
            </w:r>
            <w:r>
              <w:rPr>
                <w:spacing w:val="-52"/>
              </w:rPr>
              <w:t xml:space="preserve"> </w:t>
            </w:r>
            <w:r>
              <w:t>самостоятельно; эффективно запоминать и</w:t>
            </w:r>
            <w:r>
              <w:rPr>
                <w:spacing w:val="-1"/>
              </w:rPr>
              <w:t xml:space="preserve"> </w:t>
            </w:r>
            <w:r>
              <w:t>систематизировать информацию.</w:t>
            </w:r>
          </w:p>
        </w:tc>
      </w:tr>
      <w:tr w:rsidR="0035379D">
        <w:trPr>
          <w:trHeight w:val="2276"/>
        </w:trPr>
        <w:tc>
          <w:tcPr>
            <w:tcW w:w="2144" w:type="dxa"/>
            <w:vMerge w:val="restart"/>
          </w:tcPr>
          <w:p w:rsidR="0035379D" w:rsidRDefault="00E24F8A">
            <w:pPr>
              <w:pStyle w:val="TableParagraph"/>
              <w:ind w:left="818" w:right="95" w:hanging="711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Общение</w:t>
            </w:r>
          </w:p>
        </w:tc>
        <w:tc>
          <w:tcPr>
            <w:tcW w:w="10912" w:type="dxa"/>
          </w:tcPr>
          <w:p w:rsidR="0035379D" w:rsidRDefault="00E24F8A" w:rsidP="00160A83">
            <w:pPr>
              <w:pStyle w:val="TableParagraph"/>
              <w:numPr>
                <w:ilvl w:val="0"/>
                <w:numId w:val="154"/>
              </w:numPr>
              <w:tabs>
                <w:tab w:val="left" w:pos="350"/>
              </w:tabs>
              <w:ind w:right="95" w:firstLine="0"/>
              <w:jc w:val="both"/>
            </w:pP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1"/>
              </w:rPr>
              <w:t xml:space="preserve"> </w:t>
            </w:r>
            <w:r>
              <w:t>особого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общения -</w:t>
            </w:r>
            <w:r>
              <w:rPr>
                <w:spacing w:val="1"/>
              </w:rPr>
              <w:t xml:space="preserve"> </w:t>
            </w:r>
            <w:r>
              <w:t>межличностного</w:t>
            </w:r>
            <w:r>
              <w:rPr>
                <w:spacing w:val="1"/>
              </w:rPr>
              <w:t xml:space="preserve"> </w:t>
            </w:r>
            <w:r>
              <w:t>(автор -</w:t>
            </w:r>
            <w:r>
              <w:rPr>
                <w:spacing w:val="1"/>
              </w:rPr>
              <w:t xml:space="preserve"> </w:t>
            </w:r>
            <w:r>
              <w:t>зритель),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поколениями, между народами; воспринимать и формулировать суждения, выражать эмоции в соответствии с</w:t>
            </w:r>
            <w:r>
              <w:rPr>
                <w:spacing w:val="1"/>
              </w:rPr>
              <w:t xml:space="preserve"> </w:t>
            </w:r>
            <w:r>
              <w:t>целями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условиями</w:t>
            </w:r>
            <w:r>
              <w:rPr>
                <w:spacing w:val="-1"/>
              </w:rPr>
              <w:t xml:space="preserve"> </w:t>
            </w:r>
            <w:r>
              <w:t>общения,</w:t>
            </w:r>
            <w:r>
              <w:rPr>
                <w:spacing w:val="-1"/>
              </w:rPr>
              <w:t xml:space="preserve"> </w:t>
            </w:r>
            <w:r>
              <w:t>развивая</w:t>
            </w:r>
            <w:r>
              <w:rPr>
                <w:spacing w:val="-1"/>
              </w:rPr>
              <w:t xml:space="preserve"> </w:t>
            </w:r>
            <w:r>
              <w:t>способность к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эмпатии</w:t>
            </w:r>
            <w:proofErr w:type="spell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опираясь</w:t>
            </w:r>
            <w:r>
              <w:rPr>
                <w:spacing w:val="-3"/>
              </w:rPr>
              <w:t xml:space="preserve"> </w:t>
            </w:r>
            <w:r>
              <w:t>на восприятие</w:t>
            </w:r>
            <w:r>
              <w:rPr>
                <w:spacing w:val="-1"/>
              </w:rPr>
              <w:t xml:space="preserve"> </w:t>
            </w:r>
            <w:r>
              <w:t>окружающих;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54"/>
              </w:numPr>
              <w:tabs>
                <w:tab w:val="left" w:pos="251"/>
              </w:tabs>
              <w:ind w:right="94" w:firstLine="0"/>
              <w:jc w:val="both"/>
            </w:pPr>
            <w:proofErr w:type="gramStart"/>
            <w:r>
              <w:t>вести диалог и участвовать в дискуссии, проявляя уважительное отношение к оппонентам, сопоставлять свои</w:t>
            </w:r>
            <w:r>
              <w:rPr>
                <w:spacing w:val="1"/>
              </w:rPr>
              <w:t xml:space="preserve"> </w:t>
            </w:r>
            <w:r>
              <w:t>суждения с суждениями участников общения, выявляя и корректно, доказательно отстаивая свои позиции в</w:t>
            </w:r>
            <w:r>
              <w:rPr>
                <w:spacing w:val="1"/>
              </w:rPr>
              <w:t xml:space="preserve"> </w:t>
            </w:r>
            <w:r>
              <w:t>оценке и понимании обсуждаемого явления; находить общее решение и разрешать конфликты на основе общих</w:t>
            </w:r>
            <w:r>
              <w:rPr>
                <w:spacing w:val="1"/>
              </w:rPr>
              <w:t xml:space="preserve"> </w:t>
            </w:r>
            <w:r>
              <w:t>позиций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учёта</w:t>
            </w:r>
            <w:r>
              <w:rPr>
                <w:spacing w:val="1"/>
              </w:rPr>
              <w:t xml:space="preserve"> </w:t>
            </w:r>
            <w:r>
              <w:t>интересов;</w:t>
            </w:r>
            <w:r>
              <w:rPr>
                <w:spacing w:val="1"/>
              </w:rPr>
              <w:t xml:space="preserve"> </w:t>
            </w:r>
            <w:r>
              <w:t>публично</w:t>
            </w:r>
            <w:r>
              <w:rPr>
                <w:spacing w:val="1"/>
              </w:rPr>
              <w:t xml:space="preserve"> </w:t>
            </w: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56"/>
              </w:rPr>
              <w:t xml:space="preserve"> </w:t>
            </w:r>
            <w:r>
              <w:t>творческого,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26"/>
              </w:rPr>
              <w:t xml:space="preserve"> </w:t>
            </w:r>
            <w:r>
              <w:t>или</w:t>
            </w:r>
            <w:r>
              <w:rPr>
                <w:spacing w:val="25"/>
              </w:rPr>
              <w:t xml:space="preserve"> </w:t>
            </w:r>
            <w:r>
              <w:t>исследовательского</w:t>
            </w:r>
            <w:r>
              <w:rPr>
                <w:spacing w:val="26"/>
              </w:rPr>
              <w:t xml:space="preserve"> </w:t>
            </w:r>
            <w:r>
              <w:t>опыта;</w:t>
            </w:r>
            <w:proofErr w:type="gramEnd"/>
            <w:r>
              <w:rPr>
                <w:spacing w:val="27"/>
              </w:rPr>
              <w:t xml:space="preserve"> </w:t>
            </w:r>
            <w:r>
              <w:t>выбирать</w:t>
            </w:r>
            <w:r>
              <w:rPr>
                <w:spacing w:val="26"/>
              </w:rPr>
              <w:t xml:space="preserve"> </w:t>
            </w:r>
            <w:r>
              <w:t>формат</w:t>
            </w:r>
            <w:r>
              <w:rPr>
                <w:spacing w:val="30"/>
              </w:rPr>
              <w:t xml:space="preserve"> </w:t>
            </w:r>
            <w:r>
              <w:t>выступления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учётом</w:t>
            </w:r>
            <w:r>
              <w:rPr>
                <w:spacing w:val="26"/>
              </w:rPr>
              <w:t xml:space="preserve"> </w:t>
            </w:r>
            <w:r>
              <w:t>цели</w:t>
            </w:r>
            <w:r>
              <w:rPr>
                <w:spacing w:val="28"/>
              </w:rPr>
              <w:t xml:space="preserve"> </w:t>
            </w:r>
            <w:r>
              <w:t>презентации</w:t>
            </w:r>
            <w:r>
              <w:rPr>
                <w:spacing w:val="25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38" w:lineRule="exact"/>
              <w:jc w:val="both"/>
            </w:pPr>
            <w:r>
              <w:t>особенностей</w:t>
            </w:r>
            <w:r>
              <w:rPr>
                <w:spacing w:val="-1"/>
              </w:rPr>
              <w:t xml:space="preserve"> </w:t>
            </w:r>
            <w:r>
              <w:t>аудитории.</w:t>
            </w:r>
          </w:p>
        </w:tc>
      </w:tr>
      <w:tr w:rsidR="0035379D">
        <w:trPr>
          <w:trHeight w:val="1264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ind w:right="77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0912" w:type="dxa"/>
          </w:tcPr>
          <w:p w:rsidR="0035379D" w:rsidRDefault="00E24F8A" w:rsidP="00160A83">
            <w:pPr>
              <w:pStyle w:val="TableParagraph"/>
              <w:numPr>
                <w:ilvl w:val="0"/>
                <w:numId w:val="153"/>
              </w:numPr>
              <w:tabs>
                <w:tab w:val="left" w:pos="278"/>
              </w:tabs>
              <w:spacing w:line="242" w:lineRule="auto"/>
              <w:ind w:right="96" w:firstLine="0"/>
            </w:pPr>
            <w:r>
              <w:t>понимать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использовать</w:t>
            </w:r>
            <w:r>
              <w:rPr>
                <w:spacing w:val="41"/>
              </w:rPr>
              <w:t xml:space="preserve"> </w:t>
            </w:r>
            <w:r>
              <w:t>преимущества</w:t>
            </w:r>
            <w:r>
              <w:rPr>
                <w:spacing w:val="41"/>
              </w:rPr>
              <w:t xml:space="preserve"> </w:t>
            </w:r>
            <w:r>
              <w:t>командной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индивидуальной</w:t>
            </w:r>
            <w:r>
              <w:rPr>
                <w:spacing w:val="40"/>
              </w:rPr>
              <w:t xml:space="preserve"> </w:t>
            </w:r>
            <w:r>
              <w:t>работы</w:t>
            </w:r>
            <w:r>
              <w:rPr>
                <w:spacing w:val="44"/>
              </w:rPr>
              <w:t xml:space="preserve"> </w:t>
            </w:r>
            <w:r>
              <w:t>на</w:t>
            </w:r>
            <w:r>
              <w:rPr>
                <w:spacing w:val="40"/>
              </w:rPr>
              <w:t xml:space="preserve"> </w:t>
            </w:r>
            <w:r>
              <w:t>уроках</w:t>
            </w:r>
            <w:r>
              <w:rPr>
                <w:spacing w:val="41"/>
              </w:rPr>
              <w:t xml:space="preserve"> </w:t>
            </w:r>
            <w:r>
              <w:t>изобразительного</w:t>
            </w:r>
            <w:r>
              <w:rPr>
                <w:spacing w:val="-52"/>
              </w:rPr>
              <w:t xml:space="preserve"> </w:t>
            </w:r>
            <w:r>
              <w:t>искусства;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53"/>
              </w:numPr>
              <w:tabs>
                <w:tab w:val="left" w:pos="280"/>
              </w:tabs>
              <w:ind w:right="95" w:firstLine="0"/>
            </w:pPr>
            <w:r>
              <w:t>принимать</w:t>
            </w:r>
            <w:r>
              <w:rPr>
                <w:spacing w:val="43"/>
              </w:rPr>
              <w:t xml:space="preserve"> </w:t>
            </w:r>
            <w:r>
              <w:t>цель</w:t>
            </w:r>
            <w:r>
              <w:rPr>
                <w:spacing w:val="43"/>
              </w:rPr>
              <w:t xml:space="preserve"> </w:t>
            </w:r>
            <w:r>
              <w:t>совместной</w:t>
            </w:r>
            <w:r>
              <w:rPr>
                <w:spacing w:val="42"/>
              </w:rPr>
              <w:t xml:space="preserve"> </w:t>
            </w:r>
            <w:r>
              <w:t>деятельности,</w:t>
            </w:r>
            <w:r>
              <w:rPr>
                <w:spacing w:val="43"/>
              </w:rPr>
              <w:t xml:space="preserve"> </w:t>
            </w:r>
            <w:r>
              <w:t>коллективно</w:t>
            </w:r>
            <w:r>
              <w:rPr>
                <w:spacing w:val="43"/>
              </w:rPr>
              <w:t xml:space="preserve"> </w:t>
            </w:r>
            <w:r>
              <w:t>строить</w:t>
            </w:r>
            <w:r>
              <w:rPr>
                <w:spacing w:val="43"/>
              </w:rPr>
              <w:t xml:space="preserve"> </w:t>
            </w:r>
            <w:r>
              <w:t>действия</w:t>
            </w:r>
            <w:r>
              <w:rPr>
                <w:spacing w:val="42"/>
              </w:rPr>
              <w:t xml:space="preserve"> </w:t>
            </w:r>
            <w:r>
              <w:t>по</w:t>
            </w:r>
            <w:r>
              <w:rPr>
                <w:spacing w:val="42"/>
              </w:rPr>
              <w:t xml:space="preserve"> </w:t>
            </w:r>
            <w:r>
              <w:t>её</w:t>
            </w:r>
            <w:r>
              <w:rPr>
                <w:spacing w:val="45"/>
              </w:rPr>
              <w:t xml:space="preserve"> </w:t>
            </w:r>
            <w:r>
              <w:t>достижению:</w:t>
            </w:r>
            <w:r>
              <w:rPr>
                <w:spacing w:val="44"/>
              </w:rPr>
              <w:t xml:space="preserve"> </w:t>
            </w:r>
            <w:r>
              <w:t>распределять</w:t>
            </w:r>
            <w:r>
              <w:rPr>
                <w:spacing w:val="-52"/>
              </w:rPr>
              <w:t xml:space="preserve"> </w:t>
            </w:r>
            <w:r>
              <w:t>роли,</w:t>
            </w:r>
            <w:r>
              <w:rPr>
                <w:spacing w:val="51"/>
              </w:rPr>
              <w:t xml:space="preserve"> </w:t>
            </w:r>
            <w:r>
              <w:t>договариваться</w:t>
            </w:r>
            <w:r>
              <w:rPr>
                <w:spacing w:val="52"/>
              </w:rPr>
              <w:t xml:space="preserve"> </w:t>
            </w:r>
            <w:r>
              <w:t>о</w:t>
            </w:r>
            <w:r>
              <w:rPr>
                <w:spacing w:val="53"/>
              </w:rPr>
              <w:t xml:space="preserve"> </w:t>
            </w:r>
            <w:r>
              <w:t>результате</w:t>
            </w:r>
            <w:r>
              <w:rPr>
                <w:spacing w:val="53"/>
              </w:rPr>
              <w:t xml:space="preserve"> </w:t>
            </w:r>
            <w:r>
              <w:t>совместной</w:t>
            </w:r>
            <w:r>
              <w:rPr>
                <w:spacing w:val="51"/>
              </w:rPr>
              <w:t xml:space="preserve"> </w:t>
            </w:r>
            <w:r>
              <w:t>работы</w:t>
            </w:r>
            <w:r>
              <w:rPr>
                <w:spacing w:val="53"/>
              </w:rPr>
              <w:t xml:space="preserve"> </w:t>
            </w:r>
            <w:r>
              <w:t>на</w:t>
            </w:r>
            <w:r>
              <w:rPr>
                <w:spacing w:val="52"/>
              </w:rPr>
              <w:t xml:space="preserve"> </w:t>
            </w:r>
            <w:r>
              <w:t>уроках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во</w:t>
            </w:r>
            <w:r>
              <w:rPr>
                <w:spacing w:val="52"/>
              </w:rPr>
              <w:t xml:space="preserve"> </w:t>
            </w:r>
            <w:r>
              <w:t>внеурочной</w:t>
            </w:r>
            <w:r>
              <w:rPr>
                <w:spacing w:val="51"/>
              </w:rPr>
              <w:t xml:space="preserve"> </w:t>
            </w:r>
            <w:r>
              <w:t>деятельности;</w:t>
            </w:r>
            <w:r>
              <w:rPr>
                <w:spacing w:val="51"/>
              </w:rPr>
              <w:t xml:space="preserve"> </w:t>
            </w:r>
            <w:r>
              <w:t>проявлять</w:t>
            </w:r>
          </w:p>
          <w:p w:rsidR="0035379D" w:rsidRDefault="00E24F8A">
            <w:pPr>
              <w:pStyle w:val="TableParagraph"/>
              <w:spacing w:line="238" w:lineRule="exact"/>
            </w:pPr>
            <w:r>
              <w:t>готовность</w:t>
            </w:r>
            <w:r>
              <w:rPr>
                <w:spacing w:val="11"/>
              </w:rPr>
              <w:t xml:space="preserve"> </w:t>
            </w:r>
            <w:r>
              <w:t>выполнять</w:t>
            </w:r>
            <w:r>
              <w:rPr>
                <w:spacing w:val="11"/>
              </w:rPr>
              <w:t xml:space="preserve"> </w:t>
            </w:r>
            <w:r>
              <w:t>разные</w:t>
            </w:r>
            <w:r>
              <w:rPr>
                <w:spacing w:val="12"/>
              </w:rPr>
              <w:t xml:space="preserve"> </w:t>
            </w:r>
            <w:r>
              <w:t>роли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команде,</w:t>
            </w:r>
            <w:r>
              <w:rPr>
                <w:spacing w:val="13"/>
              </w:rPr>
              <w:t xml:space="preserve"> </w:t>
            </w:r>
            <w:r>
              <w:t>свою</w:t>
            </w:r>
            <w:r>
              <w:rPr>
                <w:spacing w:val="12"/>
              </w:rPr>
              <w:t xml:space="preserve"> </w:t>
            </w:r>
            <w:r>
              <w:t>часть</w:t>
            </w:r>
            <w:r>
              <w:rPr>
                <w:spacing w:val="11"/>
              </w:rPr>
              <w:t xml:space="preserve"> </w:t>
            </w:r>
            <w:r>
              <w:t>работы,</w:t>
            </w:r>
            <w:r>
              <w:rPr>
                <w:spacing w:val="12"/>
              </w:rPr>
              <w:t xml:space="preserve"> </w:t>
            </w:r>
            <w:r>
              <w:t>достигать</w:t>
            </w:r>
            <w:r>
              <w:rPr>
                <w:spacing w:val="11"/>
              </w:rPr>
              <w:t xml:space="preserve"> </w:t>
            </w:r>
            <w:r>
              <w:t>качественный</w:t>
            </w:r>
            <w:r>
              <w:rPr>
                <w:spacing w:val="11"/>
              </w:rPr>
              <w:t xml:space="preserve"> </w:t>
            </w:r>
            <w:r>
              <w:t>результат</w:t>
            </w:r>
            <w:r>
              <w:rPr>
                <w:spacing w:val="9"/>
              </w:rPr>
              <w:t xml:space="preserve"> </w:t>
            </w:r>
            <w:proofErr w:type="gramStart"/>
            <w:r>
              <w:t>по</w:t>
            </w:r>
            <w:r>
              <w:rPr>
                <w:spacing w:val="11"/>
              </w:rPr>
              <w:t xml:space="preserve"> </w:t>
            </w:r>
            <w:r>
              <w:t>своему</w:t>
            </w:r>
            <w:proofErr w:type="gramEnd"/>
          </w:p>
        </w:tc>
      </w:tr>
    </w:tbl>
    <w:p w:rsidR="0035379D" w:rsidRDefault="0035379D">
      <w:pPr>
        <w:spacing w:line="238" w:lineRule="exact"/>
        <w:sectPr w:rsidR="0035379D">
          <w:pgSz w:w="16840" w:h="11910" w:orient="landscape"/>
          <w:pgMar w:top="10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2257"/>
        <w:gridCol w:w="10912"/>
      </w:tblGrid>
      <w:tr w:rsidR="0035379D">
        <w:trPr>
          <w:trHeight w:val="1010"/>
        </w:trPr>
        <w:tc>
          <w:tcPr>
            <w:tcW w:w="2144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2257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0912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направлению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координировать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действиями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членов</w:t>
            </w:r>
            <w:r>
              <w:rPr>
                <w:spacing w:val="-2"/>
              </w:rPr>
              <w:t xml:space="preserve"> </w:t>
            </w:r>
            <w:r>
              <w:t>команды;</w:t>
            </w:r>
          </w:p>
          <w:p w:rsidR="0035379D" w:rsidRDefault="00E24F8A">
            <w:pPr>
              <w:pStyle w:val="TableParagraph"/>
              <w:spacing w:line="253" w:lineRule="exact"/>
            </w:pPr>
            <w:r>
              <w:t>-</w:t>
            </w:r>
            <w:r>
              <w:rPr>
                <w:spacing w:val="2"/>
              </w:rPr>
              <w:t xml:space="preserve"> </w:t>
            </w:r>
            <w:r>
              <w:t>оценивать</w:t>
            </w:r>
            <w:r>
              <w:rPr>
                <w:spacing w:val="3"/>
              </w:rPr>
              <w:t xml:space="preserve"> </w:t>
            </w:r>
            <w:r>
              <w:t>качество</w:t>
            </w:r>
            <w:r>
              <w:rPr>
                <w:spacing w:val="2"/>
              </w:rPr>
              <w:t xml:space="preserve"> </w:t>
            </w:r>
            <w:r>
              <w:t>своего</w:t>
            </w:r>
            <w:r>
              <w:rPr>
                <w:spacing w:val="3"/>
              </w:rPr>
              <w:t xml:space="preserve"> </w:t>
            </w:r>
            <w:r>
              <w:t>вклада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общий</w:t>
            </w:r>
            <w:r>
              <w:rPr>
                <w:spacing w:val="2"/>
              </w:rPr>
              <w:t xml:space="preserve"> </w:t>
            </w:r>
            <w:r>
              <w:t>продукт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3"/>
              </w:rPr>
              <w:t xml:space="preserve"> </w:t>
            </w:r>
            <w:r>
              <w:t>критериям,</w:t>
            </w:r>
            <w:r>
              <w:rPr>
                <w:spacing w:val="3"/>
              </w:rPr>
              <w:t xml:space="preserve"> </w:t>
            </w:r>
            <w:r>
              <w:t>сравнивать</w:t>
            </w:r>
            <w:r>
              <w:rPr>
                <w:spacing w:val="3"/>
              </w:rPr>
              <w:t xml:space="preserve"> </w:t>
            </w:r>
            <w:r>
              <w:t>результаты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исходной</w:t>
            </w:r>
            <w:r>
              <w:rPr>
                <w:spacing w:val="3"/>
              </w:rPr>
              <w:t xml:space="preserve"> </w:t>
            </w:r>
            <w:r>
              <w:t>задачей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вклад</w:t>
            </w:r>
            <w:r>
              <w:rPr>
                <w:spacing w:val="30"/>
              </w:rPr>
              <w:t xml:space="preserve"> </w:t>
            </w:r>
            <w:r>
              <w:t>каждого</w:t>
            </w:r>
            <w:r>
              <w:rPr>
                <w:spacing w:val="28"/>
              </w:rPr>
              <w:t xml:space="preserve"> </w:t>
            </w:r>
            <w:r>
              <w:t>члена</w:t>
            </w:r>
            <w:r>
              <w:rPr>
                <w:spacing w:val="29"/>
              </w:rPr>
              <w:t xml:space="preserve"> </w:t>
            </w:r>
            <w:r>
              <w:t>команды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достижение</w:t>
            </w:r>
            <w:r>
              <w:rPr>
                <w:spacing w:val="26"/>
              </w:rPr>
              <w:t xml:space="preserve"> </w:t>
            </w:r>
            <w:r>
              <w:t>результатов,</w:t>
            </w:r>
            <w:r>
              <w:rPr>
                <w:spacing w:val="28"/>
              </w:rPr>
              <w:t xml:space="preserve"> </w:t>
            </w:r>
            <w:r>
              <w:t>разделять</w:t>
            </w:r>
            <w:r>
              <w:rPr>
                <w:spacing w:val="30"/>
              </w:rPr>
              <w:t xml:space="preserve"> </w:t>
            </w:r>
            <w:r>
              <w:t>сферу</w:t>
            </w:r>
            <w:r>
              <w:rPr>
                <w:spacing w:val="26"/>
              </w:rPr>
              <w:t xml:space="preserve"> </w:t>
            </w:r>
            <w:r>
              <w:t>ответственности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проявлять</w:t>
            </w:r>
            <w:r>
              <w:rPr>
                <w:spacing w:val="-52"/>
              </w:rPr>
              <w:t xml:space="preserve"> </w:t>
            </w:r>
            <w:r>
              <w:t>готовность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представлению</w:t>
            </w:r>
            <w:r>
              <w:rPr>
                <w:spacing w:val="1"/>
              </w:rPr>
              <w:t xml:space="preserve"> </w:t>
            </w:r>
            <w:r>
              <w:t>отчёта перед</w:t>
            </w:r>
            <w:r>
              <w:rPr>
                <w:spacing w:val="-2"/>
              </w:rPr>
              <w:t xml:space="preserve"> </w:t>
            </w:r>
            <w:r>
              <w:t>группой.</w:t>
            </w:r>
          </w:p>
        </w:tc>
      </w:tr>
      <w:tr w:rsidR="0035379D">
        <w:trPr>
          <w:trHeight w:val="1518"/>
        </w:trPr>
        <w:tc>
          <w:tcPr>
            <w:tcW w:w="2144" w:type="dxa"/>
            <w:vMerge w:val="restart"/>
          </w:tcPr>
          <w:p w:rsidR="0035379D" w:rsidRDefault="00E24F8A">
            <w:pPr>
              <w:pStyle w:val="TableParagraph"/>
              <w:ind w:left="818" w:right="328" w:hanging="464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Самоорганизация</w:t>
            </w:r>
          </w:p>
        </w:tc>
        <w:tc>
          <w:tcPr>
            <w:tcW w:w="10912" w:type="dxa"/>
          </w:tcPr>
          <w:p w:rsidR="0035379D" w:rsidRDefault="00E24F8A">
            <w:pPr>
              <w:pStyle w:val="TableParagraph"/>
              <w:ind w:right="94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осознавать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задач,</w:t>
            </w:r>
            <w:r>
              <w:rPr>
                <w:spacing w:val="1"/>
              </w:rPr>
              <w:t xml:space="preserve"> </w:t>
            </w:r>
            <w:r>
              <w:t>осознанно</w:t>
            </w:r>
            <w:r>
              <w:rPr>
                <w:spacing w:val="1"/>
              </w:rPr>
              <w:t xml:space="preserve"> </w:t>
            </w:r>
            <w:r>
              <w:t xml:space="preserve">подчиняя поставленной </w:t>
            </w:r>
            <w:proofErr w:type="gramStart"/>
            <w:r>
              <w:t>цели</w:t>
            </w:r>
            <w:proofErr w:type="gramEnd"/>
            <w:r>
              <w:t xml:space="preserve"> совершаемые учебные действия, развивать мотивы и интересы своей учебной</w:t>
            </w:r>
            <w:r>
              <w:rPr>
                <w:spacing w:val="1"/>
              </w:rPr>
              <w:t xml:space="preserve"> </w:t>
            </w:r>
            <w:r>
              <w:t>деятельности; планировать пути достижения поставленных целей, составлять алгоритм действий, осознанно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-3"/>
              </w:rPr>
              <w:t xml:space="preserve"> </w:t>
            </w: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эффективные</w:t>
            </w:r>
            <w:r>
              <w:rPr>
                <w:spacing w:val="-3"/>
              </w:rPr>
              <w:t xml:space="preserve"> </w:t>
            </w: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6"/>
              </w:rPr>
              <w:t xml:space="preserve"> </w:t>
            </w:r>
            <w:r>
              <w:t>учебных,</w:t>
            </w:r>
            <w:r>
              <w:rPr>
                <w:spacing w:val="-3"/>
              </w:rPr>
              <w:t xml:space="preserve"> </w:t>
            </w:r>
            <w:r>
              <w:t>познавательных,</w:t>
            </w:r>
            <w:r>
              <w:rPr>
                <w:spacing w:val="-3"/>
              </w:rPr>
              <w:t xml:space="preserve"> </w:t>
            </w:r>
            <w:r>
              <w:t>художественно-творческих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  <w:p w:rsidR="0035379D" w:rsidRDefault="00E24F8A">
            <w:pPr>
              <w:pStyle w:val="TableParagraph"/>
              <w:spacing w:line="254" w:lineRule="exact"/>
              <w:ind w:right="95"/>
              <w:jc w:val="both"/>
            </w:pPr>
            <w:r>
              <w:t>-уметь</w:t>
            </w:r>
            <w:r>
              <w:rPr>
                <w:spacing w:val="1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t>своё</w:t>
            </w:r>
            <w:r>
              <w:rPr>
                <w:spacing w:val="1"/>
              </w:rPr>
              <w:t xml:space="preserve"> </w:t>
            </w:r>
            <w:r>
              <w:t>рабочее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сохраняя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окружающем</w:t>
            </w:r>
            <w:r>
              <w:rPr>
                <w:spacing w:val="1"/>
              </w:rPr>
              <w:t xml:space="preserve"> </w:t>
            </w:r>
            <w:r>
              <w:t>пространстве и</w:t>
            </w:r>
            <w:r>
              <w:rPr>
                <w:spacing w:val="-3"/>
              </w:rPr>
              <w:t xml:space="preserve"> </w:t>
            </w:r>
            <w:r>
              <w:t>бережно относясь к используемым</w:t>
            </w:r>
            <w:r>
              <w:rPr>
                <w:spacing w:val="-3"/>
              </w:rPr>
              <w:t xml:space="preserve"> </w:t>
            </w:r>
            <w:r>
              <w:t>материалам;</w:t>
            </w:r>
          </w:p>
        </w:tc>
      </w:tr>
      <w:tr w:rsidR="0035379D">
        <w:trPr>
          <w:trHeight w:val="1770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</w:p>
        </w:tc>
        <w:tc>
          <w:tcPr>
            <w:tcW w:w="10912" w:type="dxa"/>
          </w:tcPr>
          <w:p w:rsidR="0035379D" w:rsidRDefault="00E24F8A" w:rsidP="00160A83">
            <w:pPr>
              <w:pStyle w:val="TableParagraph"/>
              <w:numPr>
                <w:ilvl w:val="0"/>
                <w:numId w:val="152"/>
              </w:numPr>
              <w:tabs>
                <w:tab w:val="left" w:pos="309"/>
              </w:tabs>
              <w:ind w:right="94" w:firstLine="0"/>
              <w:jc w:val="both"/>
            </w:pP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планируемыми</w:t>
            </w:r>
            <w:r>
              <w:rPr>
                <w:spacing w:val="1"/>
              </w:rPr>
              <w:t xml:space="preserve"> </w:t>
            </w:r>
            <w:r>
              <w:t>результатами,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результата;</w:t>
            </w:r>
            <w:r>
              <w:rPr>
                <w:spacing w:val="1"/>
              </w:rPr>
              <w:t xml:space="preserve"> </w:t>
            </w:r>
            <w:r>
              <w:t>владеть</w:t>
            </w:r>
            <w:r>
              <w:rPr>
                <w:spacing w:val="1"/>
              </w:rPr>
              <w:t xml:space="preserve"> </w:t>
            </w:r>
            <w:r>
              <w:t>основами</w:t>
            </w:r>
            <w:r>
              <w:rPr>
                <w:spacing w:val="1"/>
              </w:rPr>
              <w:t xml:space="preserve"> </w:t>
            </w:r>
            <w:r>
              <w:t>самоконтроля,</w:t>
            </w:r>
            <w:r>
              <w:rPr>
                <w:spacing w:val="1"/>
              </w:rPr>
              <w:t xml:space="preserve"> </w:t>
            </w:r>
            <w:r>
              <w:t>рефлексии,</w:t>
            </w:r>
            <w:r>
              <w:rPr>
                <w:spacing w:val="1"/>
              </w:rPr>
              <w:t xml:space="preserve"> </w:t>
            </w:r>
            <w:r>
              <w:t>самооценки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соответствующих целям</w:t>
            </w:r>
            <w:r>
              <w:rPr>
                <w:spacing w:val="-3"/>
              </w:rPr>
              <w:t xml:space="preserve"> </w:t>
            </w:r>
            <w:r>
              <w:t>критериев.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52"/>
              </w:numPr>
              <w:tabs>
                <w:tab w:val="left" w:pos="247"/>
              </w:tabs>
              <w:ind w:right="95" w:firstLine="0"/>
              <w:jc w:val="both"/>
            </w:pPr>
            <w:r>
              <w:t>объяснять причины достижения (</w:t>
            </w:r>
            <w:proofErr w:type="spellStart"/>
            <w:r>
              <w:t>недостижения</w:t>
            </w:r>
            <w:proofErr w:type="spellEnd"/>
            <w:r>
              <w:t>) результата деятельности и оценивать соответствие результата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условиям общения.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52"/>
              </w:numPr>
              <w:tabs>
                <w:tab w:val="left" w:pos="297"/>
              </w:tabs>
              <w:spacing w:line="254" w:lineRule="exact"/>
              <w:ind w:right="94" w:firstLine="0"/>
              <w:jc w:val="both"/>
            </w:pP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неудач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предупреждать</w:t>
            </w:r>
            <w:r>
              <w:rPr>
                <w:spacing w:val="1"/>
              </w:rPr>
              <w:t xml:space="preserve"> </w:t>
            </w:r>
            <w:r>
              <w:t>их,</w:t>
            </w:r>
            <w:r>
              <w:rPr>
                <w:spacing w:val="1"/>
              </w:rPr>
              <w:t xml:space="preserve"> </w:t>
            </w:r>
            <w:r>
              <w:t>давать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приобретённому</w:t>
            </w:r>
            <w:r>
              <w:rPr>
                <w:spacing w:val="1"/>
              </w:rPr>
              <w:t xml:space="preserve"> </w:t>
            </w:r>
            <w:r>
              <w:t>речевому</w:t>
            </w:r>
            <w:r>
              <w:rPr>
                <w:spacing w:val="-4"/>
              </w:rPr>
              <w:t xml:space="preserve"> </w:t>
            </w:r>
            <w:r>
              <w:t>опыту</w:t>
            </w:r>
            <w:r>
              <w:rPr>
                <w:spacing w:val="-3"/>
              </w:rPr>
              <w:t xml:space="preserve"> </w:t>
            </w:r>
            <w:r>
              <w:t>и корректировать собственную речь с учётом</w:t>
            </w:r>
            <w:r>
              <w:rPr>
                <w:spacing w:val="-1"/>
              </w:rPr>
              <w:t xml:space="preserve"> </w:t>
            </w:r>
            <w:r>
              <w:t>целей и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общения.</w:t>
            </w:r>
          </w:p>
        </w:tc>
      </w:tr>
      <w:tr w:rsidR="0035379D">
        <w:trPr>
          <w:trHeight w:val="1516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ind w:right="430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</w:p>
        </w:tc>
        <w:tc>
          <w:tcPr>
            <w:tcW w:w="10912" w:type="dxa"/>
          </w:tcPr>
          <w:p w:rsidR="0035379D" w:rsidRDefault="00E24F8A" w:rsidP="00160A83">
            <w:pPr>
              <w:pStyle w:val="TableParagraph"/>
              <w:numPr>
                <w:ilvl w:val="0"/>
                <w:numId w:val="151"/>
              </w:numPr>
              <w:tabs>
                <w:tab w:val="left" w:pos="232"/>
              </w:tabs>
              <w:spacing w:line="244" w:lineRule="exact"/>
              <w:ind w:left="231"/>
              <w:jc w:val="both"/>
            </w:pPr>
            <w:r>
              <w:t>развивать</w:t>
            </w:r>
            <w:r>
              <w:rPr>
                <w:spacing w:val="-2"/>
              </w:rPr>
              <w:t xml:space="preserve"> </w:t>
            </w:r>
            <w:r>
              <w:t>способность</w:t>
            </w:r>
            <w:r>
              <w:rPr>
                <w:spacing w:val="-4"/>
              </w:rPr>
              <w:t xml:space="preserve"> </w:t>
            </w:r>
            <w:r>
              <w:t>управлять</w:t>
            </w:r>
            <w:r>
              <w:rPr>
                <w:spacing w:val="-1"/>
              </w:rPr>
              <w:t xml:space="preserve"> </w:t>
            </w:r>
            <w:r>
              <w:t>собственными</w:t>
            </w:r>
            <w:r>
              <w:rPr>
                <w:spacing w:val="-3"/>
              </w:rPr>
              <w:t xml:space="preserve"> </w:t>
            </w:r>
            <w:r>
              <w:t>эмоциями,</w:t>
            </w:r>
            <w:r>
              <w:rPr>
                <w:spacing w:val="-1"/>
              </w:rPr>
              <w:t xml:space="preserve"> </w:t>
            </w:r>
            <w:r>
              <w:t>стремиться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пониманию</w:t>
            </w:r>
            <w:r>
              <w:rPr>
                <w:spacing w:val="-2"/>
              </w:rPr>
              <w:t xml:space="preserve"> </w:t>
            </w:r>
            <w:r>
              <w:t>эмоций</w:t>
            </w:r>
            <w:r>
              <w:rPr>
                <w:spacing w:val="-2"/>
              </w:rPr>
              <w:t xml:space="preserve"> </w:t>
            </w:r>
            <w:r>
              <w:t>других;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51"/>
              </w:numPr>
              <w:tabs>
                <w:tab w:val="left" w:pos="304"/>
              </w:tabs>
              <w:spacing w:before="1"/>
              <w:ind w:right="95" w:firstLine="0"/>
              <w:jc w:val="both"/>
            </w:pPr>
            <w:r>
              <w:t>уметь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рефлексировать</w:t>
            </w:r>
            <w:proofErr w:type="spellEnd"/>
            <w:r>
              <w:rPr>
                <w:spacing w:val="1"/>
              </w:rPr>
              <w:t xml:space="preserve"> </w:t>
            </w:r>
            <w:r>
              <w:t>эмоции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основание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1"/>
              </w:rPr>
              <w:t xml:space="preserve"> </w:t>
            </w:r>
            <w:r>
              <w:t>искусства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художественной деятельности;</w:t>
            </w:r>
            <w:r>
              <w:rPr>
                <w:spacing w:val="1"/>
              </w:rPr>
              <w:t xml:space="preserve"> </w:t>
            </w:r>
            <w:r>
              <w:t xml:space="preserve">развивать свои </w:t>
            </w:r>
            <w:proofErr w:type="spellStart"/>
            <w:r>
              <w:t>эмпатические</w:t>
            </w:r>
            <w:proofErr w:type="spellEnd"/>
            <w:r>
              <w:t xml:space="preserve"> способности, способность сопереживать, понимать</w:t>
            </w:r>
            <w:r>
              <w:rPr>
                <w:spacing w:val="-52"/>
              </w:rPr>
              <w:t xml:space="preserve"> </w:t>
            </w:r>
            <w:r>
              <w:t>намерения</w:t>
            </w:r>
            <w:r>
              <w:rPr>
                <w:spacing w:val="-3"/>
              </w:rPr>
              <w:t xml:space="preserve"> </w:t>
            </w:r>
            <w:r>
              <w:t>и переживания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и других;</w:t>
            </w:r>
            <w:r>
              <w:rPr>
                <w:spacing w:val="1"/>
              </w:rPr>
              <w:t xml:space="preserve"> </w:t>
            </w:r>
            <w:r>
              <w:t>признавать своё и</w:t>
            </w:r>
            <w:r>
              <w:rPr>
                <w:spacing w:val="-1"/>
              </w:rPr>
              <w:t xml:space="preserve"> </w:t>
            </w:r>
            <w:r>
              <w:t>чужое право на</w:t>
            </w:r>
            <w:r>
              <w:rPr>
                <w:spacing w:val="-2"/>
              </w:rPr>
              <w:t xml:space="preserve"> </w:t>
            </w:r>
            <w:r>
              <w:t>ошибку;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51"/>
              </w:numPr>
              <w:tabs>
                <w:tab w:val="left" w:pos="405"/>
              </w:tabs>
              <w:spacing w:line="252" w:lineRule="exact"/>
              <w:ind w:right="94" w:firstLine="0"/>
              <w:jc w:val="both"/>
            </w:pP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индивидуально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группе;</w:t>
            </w:r>
            <w:r>
              <w:rPr>
                <w:spacing w:val="1"/>
              </w:rPr>
              <w:t xml:space="preserve"> </w:t>
            </w:r>
            <w:r>
              <w:t>продуктивно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1"/>
              </w:rPr>
              <w:t xml:space="preserve"> </w:t>
            </w:r>
            <w:r>
              <w:t>сотрудничестве,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со сверстниками, с</w:t>
            </w:r>
            <w:r>
              <w:rPr>
                <w:spacing w:val="-1"/>
              </w:rPr>
              <w:t xml:space="preserve"> </w:t>
            </w:r>
            <w:r>
              <w:t>педагогами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proofErr w:type="spellStart"/>
            <w:r>
              <w:t>межвозрастном</w:t>
            </w:r>
            <w:proofErr w:type="spellEnd"/>
            <w:r>
              <w:t xml:space="preserve"> взаимодействии.</w:t>
            </w:r>
          </w:p>
        </w:tc>
      </w:tr>
      <w:tr w:rsidR="0035379D">
        <w:trPr>
          <w:trHeight w:val="757"/>
        </w:trPr>
        <w:tc>
          <w:tcPr>
            <w:tcW w:w="2144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35379D" w:rsidRDefault="00E24F8A">
            <w:pPr>
              <w:pStyle w:val="TableParagraph"/>
              <w:ind w:right="442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10912" w:type="dxa"/>
          </w:tcPr>
          <w:p w:rsidR="0035379D" w:rsidRDefault="00E24F8A">
            <w:pPr>
              <w:pStyle w:val="TableParagraph"/>
            </w:pPr>
            <w:r>
              <w:t>-</w:t>
            </w:r>
            <w:r>
              <w:rPr>
                <w:spacing w:val="31"/>
              </w:rPr>
              <w:t xml:space="preserve"> </w:t>
            </w:r>
            <w:r>
              <w:t>осознанно</w:t>
            </w:r>
            <w:r>
              <w:rPr>
                <w:spacing w:val="34"/>
              </w:rPr>
              <w:t xml:space="preserve"> </w:t>
            </w:r>
            <w:r>
              <w:t>относиться</w:t>
            </w:r>
            <w:r>
              <w:rPr>
                <w:spacing w:val="31"/>
              </w:rPr>
              <w:t xml:space="preserve"> </w:t>
            </w:r>
            <w:r>
              <w:t>к</w:t>
            </w:r>
            <w:r>
              <w:rPr>
                <w:spacing w:val="37"/>
              </w:rPr>
              <w:t xml:space="preserve"> </w:t>
            </w:r>
            <w:r>
              <w:t>другому</w:t>
            </w:r>
            <w:r>
              <w:rPr>
                <w:spacing w:val="32"/>
              </w:rPr>
              <w:t xml:space="preserve"> </w:t>
            </w:r>
            <w:r>
              <w:t>человеку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его</w:t>
            </w:r>
            <w:r>
              <w:rPr>
                <w:spacing w:val="34"/>
              </w:rPr>
              <w:t xml:space="preserve"> </w:t>
            </w:r>
            <w:r>
              <w:t>мнению</w:t>
            </w:r>
            <w:r>
              <w:rPr>
                <w:spacing w:val="37"/>
              </w:rPr>
              <w:t xml:space="preserve"> </w:t>
            </w:r>
            <w:r>
              <w:t>по</w:t>
            </w:r>
            <w:r>
              <w:rPr>
                <w:spacing w:val="34"/>
              </w:rPr>
              <w:t xml:space="preserve"> </w:t>
            </w:r>
            <w:r>
              <w:t>отношению</w:t>
            </w:r>
            <w:r>
              <w:rPr>
                <w:spacing w:val="36"/>
              </w:rPr>
              <w:t xml:space="preserve"> </w:t>
            </w:r>
            <w:r>
              <w:t>к</w:t>
            </w:r>
            <w:r>
              <w:rPr>
                <w:spacing w:val="33"/>
              </w:rPr>
              <w:t xml:space="preserve"> </w:t>
            </w:r>
            <w:r>
              <w:t>художественному</w:t>
            </w:r>
            <w:r>
              <w:rPr>
                <w:spacing w:val="32"/>
              </w:rPr>
              <w:t xml:space="preserve"> </w:t>
            </w:r>
            <w:r>
              <w:t>произведению;</w:t>
            </w:r>
            <w:r>
              <w:rPr>
                <w:spacing w:val="-52"/>
              </w:rPr>
              <w:t xml:space="preserve"> </w:t>
            </w:r>
            <w:r>
              <w:t>принимать</w:t>
            </w:r>
            <w:r>
              <w:rPr>
                <w:spacing w:val="39"/>
              </w:rPr>
              <w:t xml:space="preserve"> </w:t>
            </w:r>
            <w:r>
              <w:t>себя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других,</w:t>
            </w:r>
            <w:r>
              <w:rPr>
                <w:spacing w:val="39"/>
              </w:rPr>
              <w:t xml:space="preserve"> </w:t>
            </w:r>
            <w:r>
              <w:t>не</w:t>
            </w:r>
            <w:r>
              <w:rPr>
                <w:spacing w:val="40"/>
              </w:rPr>
              <w:t xml:space="preserve"> </w:t>
            </w:r>
            <w:r>
              <w:t>осуждая,</w:t>
            </w:r>
            <w:r>
              <w:rPr>
                <w:spacing w:val="40"/>
              </w:rPr>
              <w:t xml:space="preserve"> </w:t>
            </w:r>
            <w:r>
              <w:t>проявлять</w:t>
            </w:r>
            <w:r>
              <w:rPr>
                <w:spacing w:val="37"/>
              </w:rPr>
              <w:t xml:space="preserve"> </w:t>
            </w:r>
            <w:r>
              <w:t>открытость;</w:t>
            </w:r>
            <w:r>
              <w:rPr>
                <w:spacing w:val="42"/>
              </w:rPr>
              <w:t xml:space="preserve"> </w:t>
            </w:r>
            <w:r>
              <w:t>осознавать</w:t>
            </w:r>
            <w:r>
              <w:rPr>
                <w:spacing w:val="37"/>
              </w:rPr>
              <w:t xml:space="preserve"> </w:t>
            </w:r>
            <w:r>
              <w:t>невозможность</w:t>
            </w:r>
            <w:r>
              <w:rPr>
                <w:spacing w:val="40"/>
              </w:rPr>
              <w:t xml:space="preserve"> </w:t>
            </w:r>
            <w:r>
              <w:t>контролировать</w:t>
            </w:r>
            <w:r>
              <w:rPr>
                <w:spacing w:val="39"/>
              </w:rPr>
              <w:t xml:space="preserve"> </w:t>
            </w:r>
            <w:r>
              <w:t>всё</w:t>
            </w:r>
          </w:p>
          <w:p w:rsidR="0035379D" w:rsidRDefault="00E24F8A">
            <w:pPr>
              <w:pStyle w:val="TableParagraph"/>
              <w:spacing w:line="238" w:lineRule="exact"/>
            </w:pPr>
            <w:r>
              <w:t>вокруг.</w:t>
            </w:r>
          </w:p>
        </w:tc>
      </w:tr>
    </w:tbl>
    <w:p w:rsidR="0035379D" w:rsidRDefault="0035379D">
      <w:pPr>
        <w:pStyle w:val="a3"/>
        <w:spacing w:before="11"/>
        <w:ind w:left="0"/>
        <w:rPr>
          <w:b/>
          <w:sz w:val="15"/>
        </w:rPr>
      </w:pPr>
    </w:p>
    <w:p w:rsidR="0035379D" w:rsidRDefault="00E24F8A">
      <w:pPr>
        <w:pStyle w:val="a3"/>
        <w:spacing w:before="90"/>
        <w:ind w:left="229" w:right="233" w:firstLine="424"/>
        <w:jc w:val="both"/>
      </w:pPr>
      <w:r>
        <w:t>Предметные результаты по учебному предмету «Изобразительное искусство» сгруппированы</w:t>
      </w:r>
      <w:r>
        <w:rPr>
          <w:spacing w:val="1"/>
        </w:rPr>
        <w:t xml:space="preserve"> </w:t>
      </w:r>
      <w:r>
        <w:t>по модулям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 в наблюдаемых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3"/>
        </w:rPr>
        <w:t xml:space="preserve"> </w:t>
      </w:r>
      <w:r>
        <w:t>к ООП.</w:t>
      </w:r>
    </w:p>
    <w:p w:rsidR="0035379D" w:rsidRDefault="0035379D">
      <w:pPr>
        <w:pStyle w:val="a3"/>
        <w:spacing w:before="4"/>
        <w:ind w:left="0"/>
      </w:pPr>
    </w:p>
    <w:p w:rsidR="0035379D" w:rsidRDefault="00E24F8A" w:rsidP="00160A83">
      <w:pPr>
        <w:pStyle w:val="Heading1"/>
        <w:numPr>
          <w:ilvl w:val="2"/>
          <w:numId w:val="150"/>
        </w:numPr>
        <w:tabs>
          <w:tab w:val="left" w:pos="8125"/>
        </w:tabs>
        <w:spacing w:before="1"/>
        <w:ind w:hanging="661"/>
        <w:jc w:val="both"/>
      </w:pPr>
      <w:r>
        <w:t>Музыка</w:t>
      </w:r>
    </w:p>
    <w:p w:rsidR="0035379D" w:rsidRDefault="00E24F8A">
      <w:pPr>
        <w:ind w:left="229" w:right="236" w:firstLine="424"/>
        <w:jc w:val="both"/>
        <w:rPr>
          <w:sz w:val="24"/>
        </w:rPr>
      </w:pPr>
      <w:proofErr w:type="gramStart"/>
      <w:r>
        <w:rPr>
          <w:sz w:val="24"/>
        </w:rPr>
        <w:t>Рабочая программа по предмету «Музыка» на составлена на основе Требований к результатам освоения ООП, представленных в 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b/>
          <w:color w:val="202429"/>
          <w:sz w:val="24"/>
          <w:shd w:val="clear" w:color="auto" w:fill="F4F7FA"/>
        </w:rPr>
        <w:t>преподавания</w:t>
      </w:r>
      <w:r>
        <w:rPr>
          <w:b/>
          <w:color w:val="202429"/>
          <w:spacing w:val="1"/>
          <w:sz w:val="24"/>
          <w:shd w:val="clear" w:color="auto" w:fill="F4F7FA"/>
        </w:rPr>
        <w:t xml:space="preserve"> </w:t>
      </w:r>
      <w:r>
        <w:rPr>
          <w:b/>
          <w:color w:val="202429"/>
          <w:sz w:val="24"/>
          <w:shd w:val="clear" w:color="auto" w:fill="F4F7FA"/>
        </w:rPr>
        <w:t>предметной</w:t>
      </w:r>
      <w:r>
        <w:rPr>
          <w:b/>
          <w:color w:val="202429"/>
          <w:spacing w:val="1"/>
          <w:sz w:val="24"/>
          <w:shd w:val="clear" w:color="auto" w:fill="F4F7FA"/>
        </w:rPr>
        <w:t xml:space="preserve"> </w:t>
      </w:r>
      <w:r>
        <w:rPr>
          <w:b/>
          <w:color w:val="202429"/>
          <w:sz w:val="24"/>
          <w:shd w:val="clear" w:color="auto" w:fill="F4F7FA"/>
        </w:rPr>
        <w:t>области</w:t>
      </w:r>
      <w:r>
        <w:rPr>
          <w:b/>
          <w:color w:val="202429"/>
          <w:spacing w:val="1"/>
          <w:sz w:val="24"/>
          <w:shd w:val="clear" w:color="auto" w:fill="F4F7FA"/>
        </w:rPr>
        <w:t xml:space="preserve"> </w:t>
      </w:r>
      <w:r>
        <w:rPr>
          <w:b/>
          <w:color w:val="202429"/>
          <w:sz w:val="24"/>
          <w:shd w:val="clear" w:color="auto" w:fill="F4F7FA"/>
        </w:rPr>
        <w:t>«Искусство»</w:t>
      </w:r>
      <w:r>
        <w:rPr>
          <w:b/>
          <w:color w:val="202429"/>
          <w:spacing w:val="1"/>
          <w:sz w:val="24"/>
          <w:shd w:val="clear" w:color="auto" w:fill="F4F7FA"/>
        </w:rPr>
        <w:t xml:space="preserve"> </w:t>
      </w:r>
      <w:r>
        <w:rPr>
          <w:b/>
          <w:color w:val="202429"/>
          <w:sz w:val="24"/>
          <w:shd w:val="clear" w:color="auto" w:fill="F4F7FA"/>
        </w:rPr>
        <w:t>в</w:t>
      </w:r>
      <w:r>
        <w:rPr>
          <w:b/>
          <w:color w:val="202429"/>
          <w:spacing w:val="1"/>
          <w:sz w:val="24"/>
          <w:shd w:val="clear" w:color="auto" w:fill="F4F7FA"/>
        </w:rPr>
        <w:t xml:space="preserve"> </w:t>
      </w:r>
      <w:r>
        <w:rPr>
          <w:b/>
          <w:color w:val="202429"/>
          <w:sz w:val="24"/>
          <w:shd w:val="clear" w:color="auto" w:fill="F4F7FA"/>
        </w:rPr>
        <w:t>образовательных</w:t>
      </w:r>
      <w:r>
        <w:rPr>
          <w:b/>
          <w:color w:val="202429"/>
          <w:spacing w:val="1"/>
          <w:sz w:val="24"/>
          <w:shd w:val="clear" w:color="auto" w:fill="F4F7FA"/>
        </w:rPr>
        <w:t xml:space="preserve"> </w:t>
      </w:r>
      <w:r>
        <w:rPr>
          <w:b/>
          <w:color w:val="202429"/>
          <w:sz w:val="24"/>
          <w:shd w:val="clear" w:color="auto" w:fill="F4F7FA"/>
        </w:rPr>
        <w:t>организациях</w:t>
      </w:r>
      <w:r>
        <w:rPr>
          <w:b/>
          <w:color w:val="202429"/>
          <w:spacing w:val="1"/>
          <w:sz w:val="24"/>
        </w:rPr>
        <w:t xml:space="preserve"> </w:t>
      </w:r>
      <w:r>
        <w:rPr>
          <w:b/>
          <w:color w:val="202429"/>
          <w:sz w:val="24"/>
          <w:shd w:val="clear" w:color="auto" w:fill="F4F7FA"/>
        </w:rPr>
        <w:t>Российской</w:t>
      </w:r>
      <w:r>
        <w:rPr>
          <w:b/>
          <w:color w:val="202429"/>
          <w:spacing w:val="-1"/>
          <w:sz w:val="24"/>
          <w:shd w:val="clear" w:color="auto" w:fill="F4F7FA"/>
        </w:rPr>
        <w:t xml:space="preserve"> </w:t>
      </w:r>
      <w:r>
        <w:rPr>
          <w:b/>
          <w:color w:val="202429"/>
          <w:sz w:val="24"/>
          <w:shd w:val="clear" w:color="auto" w:fill="F4F7FA"/>
        </w:rPr>
        <w:t>Федерации,</w:t>
      </w:r>
      <w:r>
        <w:rPr>
          <w:b/>
          <w:color w:val="202429"/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программа воспитания.</w:t>
      </w:r>
      <w:proofErr w:type="gramEnd"/>
    </w:p>
    <w:p w:rsidR="0035379D" w:rsidRDefault="0035379D">
      <w:pPr>
        <w:pStyle w:val="a3"/>
        <w:spacing w:before="4"/>
        <w:ind w:left="0"/>
        <w:rPr>
          <w:sz w:val="16"/>
        </w:rPr>
      </w:pPr>
    </w:p>
    <w:p w:rsidR="0035379D" w:rsidRDefault="00E24F8A">
      <w:pPr>
        <w:pStyle w:val="Heading1"/>
        <w:spacing w:before="90" w:line="240" w:lineRule="auto"/>
        <w:ind w:left="3179" w:right="2763"/>
        <w:jc w:val="center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35379D" w:rsidRDefault="00E24F8A">
      <w:pPr>
        <w:ind w:left="508" w:right="9405"/>
        <w:jc w:val="center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«Музыка»</w:t>
      </w:r>
    </w:p>
    <w:p w:rsidR="0035379D" w:rsidRDefault="00E24F8A">
      <w:pPr>
        <w:pStyle w:val="a3"/>
        <w:ind w:left="229" w:firstLine="424"/>
      </w:pPr>
      <w:r>
        <w:t>Музыка</w:t>
      </w:r>
      <w:r>
        <w:rPr>
          <w:spacing w:val="-3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универсальный</w:t>
      </w:r>
      <w:r>
        <w:rPr>
          <w:spacing w:val="47"/>
        </w:rPr>
        <w:t xml:space="preserve"> </w:t>
      </w:r>
      <w:r>
        <w:t>антропологический</w:t>
      </w:r>
      <w:r>
        <w:rPr>
          <w:spacing w:val="47"/>
        </w:rPr>
        <w:t xml:space="preserve"> </w:t>
      </w:r>
      <w:r>
        <w:t>феномен,</w:t>
      </w:r>
      <w:r>
        <w:rPr>
          <w:spacing w:val="49"/>
        </w:rPr>
        <w:t xml:space="preserve"> </w:t>
      </w:r>
      <w:r>
        <w:t>неизменно</w:t>
      </w:r>
      <w:r>
        <w:rPr>
          <w:spacing w:val="43"/>
        </w:rPr>
        <w:t xml:space="preserve"> </w:t>
      </w:r>
      <w:r>
        <w:t>присутствующий</w:t>
      </w:r>
      <w:r>
        <w:rPr>
          <w:spacing w:val="47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всех</w:t>
      </w:r>
      <w:r>
        <w:rPr>
          <w:spacing w:val="48"/>
        </w:rPr>
        <w:t xml:space="preserve"> </w:t>
      </w:r>
      <w:r>
        <w:t>культурах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цивилизациях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протяжении</w:t>
      </w:r>
      <w:r>
        <w:rPr>
          <w:spacing w:val="47"/>
        </w:rPr>
        <w:t xml:space="preserve"> </w:t>
      </w:r>
      <w:r>
        <w:t>всей</w:t>
      </w:r>
      <w:r>
        <w:rPr>
          <w:spacing w:val="-5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человечества.</w:t>
      </w:r>
      <w:r>
        <w:rPr>
          <w:spacing w:val="38"/>
        </w:rPr>
        <w:t xml:space="preserve"> </w:t>
      </w:r>
      <w:r>
        <w:t>Используя</w:t>
      </w:r>
      <w:r>
        <w:rPr>
          <w:spacing w:val="39"/>
        </w:rPr>
        <w:t xml:space="preserve"> </w:t>
      </w:r>
      <w:r>
        <w:t>интонационно-выразительные</w:t>
      </w:r>
      <w:r>
        <w:rPr>
          <w:spacing w:val="35"/>
        </w:rPr>
        <w:t xml:space="preserve"> </w:t>
      </w:r>
      <w:r>
        <w:t>средства,</w:t>
      </w:r>
      <w:r>
        <w:rPr>
          <w:spacing w:val="36"/>
        </w:rPr>
        <w:t xml:space="preserve"> </w:t>
      </w:r>
      <w:r>
        <w:t>она</w:t>
      </w:r>
      <w:r>
        <w:rPr>
          <w:spacing w:val="39"/>
        </w:rPr>
        <w:t xml:space="preserve"> </w:t>
      </w:r>
      <w:r>
        <w:t>способна</w:t>
      </w:r>
      <w:r>
        <w:rPr>
          <w:spacing w:val="35"/>
        </w:rPr>
        <w:t xml:space="preserve"> </w:t>
      </w:r>
      <w:r>
        <w:t>порождать</w:t>
      </w:r>
      <w:r>
        <w:rPr>
          <w:spacing w:val="37"/>
        </w:rPr>
        <w:t xml:space="preserve"> </w:t>
      </w:r>
      <w:r>
        <w:t>эстетические</w:t>
      </w:r>
      <w:r>
        <w:rPr>
          <w:spacing w:val="35"/>
        </w:rPr>
        <w:t xml:space="preserve"> </w:t>
      </w:r>
      <w:r>
        <w:t>эмоции,</w:t>
      </w:r>
      <w:r>
        <w:rPr>
          <w:spacing w:val="40"/>
        </w:rPr>
        <w:t xml:space="preserve"> </w:t>
      </w:r>
      <w:r>
        <w:t>разнообразные</w:t>
      </w:r>
      <w:r>
        <w:rPr>
          <w:spacing w:val="33"/>
        </w:rPr>
        <w:t xml:space="preserve"> </w:t>
      </w:r>
      <w:r>
        <w:t>чувства</w:t>
      </w:r>
      <w:r>
        <w:rPr>
          <w:spacing w:val="37"/>
        </w:rPr>
        <w:t xml:space="preserve"> </w:t>
      </w:r>
      <w:r>
        <w:t>и</w:t>
      </w:r>
    </w:p>
    <w:p w:rsidR="0035379D" w:rsidRDefault="0035379D">
      <w:p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left="229" w:right="231"/>
        <w:jc w:val="both"/>
      </w:pPr>
      <w:r>
        <w:lastRenderedPageBreak/>
        <w:t>мысли, яркие художественные образы, для которых характерны, с одной стороны, высокий уровень обобщённости, с другой - глубокая степень</w:t>
      </w:r>
      <w:r>
        <w:rPr>
          <w:spacing w:val="1"/>
        </w:rPr>
        <w:t xml:space="preserve"> </w:t>
      </w:r>
      <w:r>
        <w:t>психологической вовлечённости личности. Эта особенность открывает уникальный потенциал для развития внутреннего мира человека, гармонизации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взаимоотношений с</w:t>
      </w:r>
      <w:r>
        <w:rPr>
          <w:spacing w:val="-5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собой, другими</w:t>
      </w:r>
      <w:r>
        <w:rPr>
          <w:spacing w:val="-1"/>
        </w:rPr>
        <w:t xml:space="preserve"> </w:t>
      </w:r>
      <w:r>
        <w:t>людьми, окружающим</w:t>
      </w:r>
      <w:r>
        <w:rPr>
          <w:spacing w:val="4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через занятия</w:t>
      </w:r>
      <w:r>
        <w:rPr>
          <w:spacing w:val="-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искусством.</w:t>
      </w:r>
    </w:p>
    <w:p w:rsidR="0035379D" w:rsidRDefault="00E24F8A">
      <w:pPr>
        <w:pStyle w:val="a3"/>
        <w:spacing w:before="1"/>
        <w:ind w:left="229" w:right="230" w:firstLine="424"/>
        <w:jc w:val="both"/>
      </w:pPr>
      <w:r>
        <w:t>Музыка действует на невербальном уровне и способствует развитию целостного восприятия мира, интуиции, сопереживанию, содержательной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4"/>
        </w:rPr>
        <w:t xml:space="preserve"> </w:t>
      </w:r>
      <w:r>
        <w:t>представителей</w:t>
      </w:r>
      <w:r>
        <w:rPr>
          <w:spacing w:val="6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культур,</w:t>
      </w:r>
      <w:r>
        <w:rPr>
          <w:spacing w:val="11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средством</w:t>
      </w:r>
      <w:r>
        <w:rPr>
          <w:spacing w:val="6"/>
        </w:rPr>
        <w:t xml:space="preserve"> </w:t>
      </w:r>
      <w:r>
        <w:t>сохранения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передачи</w:t>
      </w:r>
      <w:r>
        <w:rPr>
          <w:spacing w:val="6"/>
        </w:rPr>
        <w:t xml:space="preserve"> </w:t>
      </w:r>
      <w:r>
        <w:t>идей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смыслов,</w:t>
      </w:r>
      <w:r>
        <w:rPr>
          <w:spacing w:val="4"/>
        </w:rPr>
        <w:t xml:space="preserve"> </w:t>
      </w:r>
      <w:r>
        <w:t>рождённых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предыдущие</w:t>
      </w:r>
      <w:r>
        <w:rPr>
          <w:spacing w:val="5"/>
        </w:rPr>
        <w:t xml:space="preserve"> </w:t>
      </w:r>
      <w:r>
        <w:t>века</w:t>
      </w:r>
      <w:r>
        <w:rPr>
          <w:spacing w:val="-5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отражённых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народной,</w:t>
      </w:r>
      <w:r>
        <w:rPr>
          <w:spacing w:val="5"/>
        </w:rPr>
        <w:t xml:space="preserve"> </w:t>
      </w:r>
      <w:r>
        <w:t>духовной</w:t>
      </w:r>
      <w:r>
        <w:rPr>
          <w:spacing w:val="7"/>
        </w:rPr>
        <w:t xml:space="preserve"> </w:t>
      </w:r>
      <w:r>
        <w:t>музыке,</w:t>
      </w:r>
      <w:r>
        <w:rPr>
          <w:spacing w:val="4"/>
        </w:rPr>
        <w:t xml:space="preserve"> </w:t>
      </w:r>
      <w:r>
        <w:t>произведениях</w:t>
      </w:r>
      <w:r>
        <w:rPr>
          <w:spacing w:val="6"/>
        </w:rPr>
        <w:t xml:space="preserve"> </w:t>
      </w:r>
      <w:r>
        <w:t>великих</w:t>
      </w:r>
      <w:r>
        <w:rPr>
          <w:spacing w:val="2"/>
        </w:rPr>
        <w:t xml:space="preserve"> </w:t>
      </w:r>
      <w:r>
        <w:t>композиторов</w:t>
      </w:r>
      <w:r>
        <w:rPr>
          <w:spacing w:val="3"/>
        </w:rPr>
        <w:t xml:space="preserve"> </w:t>
      </w:r>
      <w:r>
        <w:t>прошлого.</w:t>
      </w:r>
      <w:r>
        <w:rPr>
          <w:spacing w:val="6"/>
        </w:rPr>
        <w:t xml:space="preserve"> </w:t>
      </w:r>
      <w:r>
        <w:t>Особое</w:t>
      </w:r>
      <w:r>
        <w:rPr>
          <w:spacing w:val="4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приобретает</w:t>
      </w:r>
      <w:r>
        <w:rPr>
          <w:spacing w:val="9"/>
        </w:rPr>
        <w:t xml:space="preserve"> </w:t>
      </w:r>
      <w:r>
        <w:t>музыкальное</w:t>
      </w:r>
      <w:r>
        <w:rPr>
          <w:spacing w:val="5"/>
        </w:rPr>
        <w:t xml:space="preserve"> </w:t>
      </w:r>
      <w:r>
        <w:t>воспитание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квинтэссенцией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кода,</w:t>
      </w:r>
      <w:r>
        <w:rPr>
          <w:spacing w:val="1"/>
        </w:rPr>
        <w:t xml:space="preserve"> </w:t>
      </w:r>
      <w:r>
        <w:t>сохраняющего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свёрнутом виде всю систему мировоззрения предков, передаваемую музыкой не только через сознание, но и на более глубоком - подсознательном</w:t>
      </w:r>
      <w:r>
        <w:rPr>
          <w:spacing w:val="1"/>
        </w:rPr>
        <w:t xml:space="preserve"> </w:t>
      </w:r>
      <w:r>
        <w:t xml:space="preserve">уровне. Музыка - </w:t>
      </w:r>
      <w:proofErr w:type="spellStart"/>
      <w:r>
        <w:t>временнóе</w:t>
      </w:r>
      <w:proofErr w:type="spellEnd"/>
      <w:r>
        <w:t xml:space="preserve"> искусство, способствует развитию чувства времени, чуткости к распознаванию причинно-следственных связей и логики</w:t>
      </w:r>
      <w:r>
        <w:rPr>
          <w:spacing w:val="1"/>
        </w:rPr>
        <w:t xml:space="preserve"> </w:t>
      </w:r>
      <w:r>
        <w:t>развития событий, обогащать индивидуальный</w:t>
      </w:r>
      <w:r>
        <w:rPr>
          <w:spacing w:val="-3"/>
        </w:rPr>
        <w:t xml:space="preserve"> </w:t>
      </w:r>
      <w:r>
        <w:t>опыт в</w:t>
      </w:r>
      <w:r>
        <w:rPr>
          <w:spacing w:val="-1"/>
        </w:rPr>
        <w:t xml:space="preserve"> </w:t>
      </w:r>
      <w:r>
        <w:t>предвидении будущего</w:t>
      </w:r>
      <w:r>
        <w:rPr>
          <w:spacing w:val="-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сравнении с</w:t>
      </w:r>
      <w:r>
        <w:rPr>
          <w:spacing w:val="-1"/>
        </w:rPr>
        <w:t xml:space="preserve"> </w:t>
      </w:r>
      <w:r>
        <w:t>прошлым.</w:t>
      </w:r>
    </w:p>
    <w:p w:rsidR="0035379D" w:rsidRDefault="00E24F8A">
      <w:pPr>
        <w:pStyle w:val="a3"/>
        <w:ind w:left="229" w:right="232" w:firstLine="424"/>
        <w:jc w:val="both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воображение, формирует умения и навыки в сфере эмоционального интеллекта, способствует самореализации и </w:t>
      </w:r>
      <w:proofErr w:type="spellStart"/>
      <w:r>
        <w:t>самопринятию</w:t>
      </w:r>
      <w:proofErr w:type="spellEnd"/>
      <w:r>
        <w:t xml:space="preserve"> личности, 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эстетическое</w:t>
      </w:r>
      <w:r>
        <w:rPr>
          <w:spacing w:val="-1"/>
        </w:rPr>
        <w:t xml:space="preserve"> </w:t>
      </w:r>
      <w:r>
        <w:t>и нравственное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ребёнка, формирование</w:t>
      </w:r>
      <w:r>
        <w:rPr>
          <w:spacing w:val="-2"/>
        </w:rPr>
        <w:t xml:space="preserve"> </w:t>
      </w:r>
      <w:r>
        <w:t>всей системы ценностей.</w:t>
      </w:r>
    </w:p>
    <w:p w:rsidR="0035379D" w:rsidRDefault="00E24F8A">
      <w:pPr>
        <w:pStyle w:val="a3"/>
        <w:ind w:left="229" w:right="233" w:firstLine="424"/>
        <w:jc w:val="both"/>
      </w:pPr>
      <w:proofErr w:type="gramStart"/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rPr>
          <w:b/>
        </w:rPr>
        <w:t>«Музыка»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становление целостного миропонимания</w:t>
      </w:r>
      <w:r>
        <w:rPr>
          <w:spacing w:val="1"/>
        </w:rPr>
        <w:t xml:space="preserve"> </w:t>
      </w:r>
      <w:r>
        <w:t>в единстве эмоциональной и познавательной сферы, развитие</w:t>
      </w:r>
      <w:r>
        <w:rPr>
          <w:spacing w:val="1"/>
        </w:rPr>
        <w:t xml:space="preserve"> </w:t>
      </w:r>
      <w:r>
        <w:t>потребности в общении с 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интонационно-содержательной деятельности.</w:t>
      </w:r>
      <w:proofErr w:type="gramEnd"/>
    </w:p>
    <w:p w:rsidR="0035379D" w:rsidRDefault="00E24F8A">
      <w:pPr>
        <w:pStyle w:val="Heading1"/>
        <w:spacing w:before="3"/>
        <w:ind w:left="654"/>
      </w:pPr>
      <w:r>
        <w:t>Задачи,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обеспечат</w:t>
      </w:r>
      <w:r>
        <w:rPr>
          <w:spacing w:val="-2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цели:</w:t>
      </w:r>
    </w:p>
    <w:p w:rsidR="0035379D" w:rsidRDefault="00E24F8A" w:rsidP="00160A83">
      <w:pPr>
        <w:pStyle w:val="a6"/>
        <w:numPr>
          <w:ilvl w:val="0"/>
          <w:numId w:val="149"/>
        </w:numPr>
        <w:tabs>
          <w:tab w:val="left" w:pos="900"/>
        </w:tabs>
        <w:ind w:right="232" w:firstLine="424"/>
        <w:jc w:val="both"/>
        <w:rPr>
          <w:sz w:val="24"/>
        </w:rPr>
      </w:pPr>
      <w:r>
        <w:rPr>
          <w:sz w:val="24"/>
        </w:rPr>
        <w:t>Обеспечить осознание социальной функции музыки, закономерностей развития музыкального искусства, разнообразия проявления и бытования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в человеческом обществе, формирование целостного представления о комплексе выразительных средств музыкального искусства,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музыкального 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музыкальных стилей.</w:t>
      </w:r>
    </w:p>
    <w:p w:rsidR="0035379D" w:rsidRDefault="00E24F8A" w:rsidP="00160A83">
      <w:pPr>
        <w:pStyle w:val="a6"/>
        <w:numPr>
          <w:ilvl w:val="0"/>
          <w:numId w:val="149"/>
        </w:numPr>
        <w:tabs>
          <w:tab w:val="left" w:pos="979"/>
        </w:tabs>
        <w:ind w:right="233" w:firstLine="424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искусства.</w:t>
      </w:r>
    </w:p>
    <w:p w:rsidR="0035379D" w:rsidRDefault="00E24F8A" w:rsidP="00160A83">
      <w:pPr>
        <w:pStyle w:val="a6"/>
        <w:numPr>
          <w:ilvl w:val="0"/>
          <w:numId w:val="149"/>
        </w:numPr>
        <w:tabs>
          <w:tab w:val="left" w:pos="836"/>
        </w:tabs>
        <w:ind w:right="233" w:firstLine="424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психологический опыт эмоционально-эстетического переживания.</w:t>
      </w:r>
    </w:p>
    <w:p w:rsidR="0035379D" w:rsidRDefault="00E24F8A" w:rsidP="00160A83">
      <w:pPr>
        <w:pStyle w:val="a6"/>
        <w:numPr>
          <w:ilvl w:val="0"/>
          <w:numId w:val="149"/>
        </w:numPr>
        <w:tabs>
          <w:tab w:val="left" w:pos="938"/>
        </w:tabs>
        <w:ind w:right="232" w:firstLine="424"/>
        <w:jc w:val="both"/>
        <w:rPr>
          <w:sz w:val="24"/>
        </w:rPr>
      </w:pPr>
      <w:r>
        <w:rPr>
          <w:sz w:val="24"/>
        </w:rPr>
        <w:t xml:space="preserve">Способствовать расширению культурного кругозора, накоплению знаний о музыке и музыкантах, </w:t>
      </w:r>
      <w:proofErr w:type="gramStart"/>
      <w:r>
        <w:rPr>
          <w:sz w:val="24"/>
        </w:rPr>
        <w:t>достаточное</w:t>
      </w:r>
      <w:proofErr w:type="gramEnd"/>
      <w:r>
        <w:rPr>
          <w:sz w:val="24"/>
        </w:rPr>
        <w:t xml:space="preserve"> для активного,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современной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музыкальной культуре.</w:t>
      </w:r>
    </w:p>
    <w:p w:rsidR="0035379D" w:rsidRDefault="00E24F8A">
      <w:pPr>
        <w:pStyle w:val="a3"/>
        <w:ind w:left="229" w:right="236" w:firstLine="424"/>
        <w:jc w:val="both"/>
      </w:pPr>
      <w:r>
        <w:t>Программа составлена на основе модульного принципа построения учебного материала и допускает вариативный подход к очерёдности 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-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3"/>
        </w:rPr>
        <w:t xml:space="preserve"> </w:t>
      </w:r>
      <w:r>
        <w:t>учебных тем, форм и методов</w:t>
      </w:r>
      <w:r>
        <w:rPr>
          <w:spacing w:val="-1"/>
        </w:rPr>
        <w:t xml:space="preserve"> </w:t>
      </w:r>
      <w:r>
        <w:t>освоения содержания.</w:t>
      </w:r>
    </w:p>
    <w:p w:rsidR="0035379D" w:rsidRDefault="00E24F8A">
      <w:pPr>
        <w:pStyle w:val="a3"/>
        <w:ind w:left="229" w:right="231" w:firstLine="424"/>
        <w:jc w:val="both"/>
      </w:pPr>
      <w:r>
        <w:t>Содержание предмета «Музыка» структурно представлено девятью модулями (тематическими линиями), обеспечивающими преемственность с</w:t>
      </w:r>
      <w:r>
        <w:rPr>
          <w:spacing w:val="1"/>
        </w:rPr>
        <w:t xml:space="preserve"> </w:t>
      </w:r>
      <w:r>
        <w:t>образовательной программой начального образования и непрерывность изучения предмета и образовательной области «Искусство»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школьного обучения:</w:t>
      </w:r>
    </w:p>
    <w:p w:rsidR="0035379D" w:rsidRDefault="00E24F8A">
      <w:pPr>
        <w:pStyle w:val="a3"/>
        <w:ind w:left="654"/>
        <w:jc w:val="both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t>края»; 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России»;</w:t>
      </w:r>
      <w:r>
        <w:rPr>
          <w:spacing w:val="2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мира»;</w:t>
      </w:r>
    </w:p>
    <w:p w:rsidR="0035379D" w:rsidRDefault="0035379D">
      <w:pPr>
        <w:jc w:val="both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left="229" w:right="233" w:firstLine="424"/>
        <w:jc w:val="both"/>
      </w:pPr>
      <w:r>
        <w:lastRenderedPageBreak/>
        <w:t>модуль</w:t>
      </w:r>
      <w:r>
        <w:rPr>
          <w:spacing w:val="1"/>
        </w:rPr>
        <w:t xml:space="preserve"> </w:t>
      </w:r>
      <w:r>
        <w:t>№ 4</w:t>
      </w:r>
      <w:r>
        <w:rPr>
          <w:spacing w:val="1"/>
        </w:rPr>
        <w:t xml:space="preserve"> </w:t>
      </w:r>
      <w:r>
        <w:t>«Европейская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 5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«Истоки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европейской духовной музыки»; модуль № 7 «Современная музыка: основные жанры и направления»; модуль № 8 «Связь музыки с другими видами</w:t>
      </w:r>
      <w:r>
        <w:rPr>
          <w:spacing w:val="1"/>
        </w:rPr>
        <w:t xml:space="preserve"> </w:t>
      </w:r>
      <w:r>
        <w:t>искусства»;</w:t>
      </w:r>
      <w:r>
        <w:rPr>
          <w:spacing w:val="3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«Жанры</w:t>
      </w:r>
      <w:r>
        <w:rPr>
          <w:spacing w:val="-1"/>
        </w:rPr>
        <w:t xml:space="preserve"> </w:t>
      </w:r>
      <w:r>
        <w:t>музыкального искусства».</w:t>
      </w:r>
    </w:p>
    <w:p w:rsidR="0035379D" w:rsidRDefault="00E24F8A">
      <w:pPr>
        <w:pStyle w:val="Heading1"/>
        <w:spacing w:before="6"/>
        <w:ind w:left="654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плане.</w:t>
      </w:r>
    </w:p>
    <w:p w:rsidR="0035379D" w:rsidRDefault="00E24F8A">
      <w:pPr>
        <w:pStyle w:val="a3"/>
        <w:ind w:left="229" w:right="234" w:firstLine="424"/>
        <w:jc w:val="both"/>
      </w:pPr>
      <w:r>
        <w:t>Учебный предмет «Музыка» входит в предметную область «Искусство», является обязательным для изучения и преподаётся в основной школе с 5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</w:t>
      </w:r>
      <w:proofErr w:type="gramStart"/>
      <w:r>
        <w:t>сс</w:t>
      </w:r>
      <w:r>
        <w:rPr>
          <w:spacing w:val="-1"/>
        </w:rPr>
        <w:t xml:space="preserve"> </w:t>
      </w:r>
      <w:r>
        <w:t>вкл</w:t>
      </w:r>
      <w:proofErr w:type="gramEnd"/>
      <w:r>
        <w:t>ючительно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объеме</w:t>
      </w:r>
      <w:r>
        <w:rPr>
          <w:spacing w:val="49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</w:t>
      </w:r>
      <w:r>
        <w:rPr>
          <w:spacing w:val="-1"/>
        </w:rPr>
        <w:t xml:space="preserve"> </w:t>
      </w:r>
      <w:r>
        <w:t>академического 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 Общее</w:t>
      </w:r>
      <w:r>
        <w:rPr>
          <w:spacing w:val="-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 (по 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год).</w:t>
      </w:r>
    </w:p>
    <w:p w:rsidR="0035379D" w:rsidRDefault="00E24F8A">
      <w:pPr>
        <w:pStyle w:val="a3"/>
        <w:ind w:left="229" w:right="234" w:firstLine="424"/>
        <w:jc w:val="both"/>
      </w:pPr>
      <w:r>
        <w:t xml:space="preserve">Изучение предмета «Музыка» предполагает активную </w:t>
      </w:r>
      <w:proofErr w:type="spellStart"/>
      <w:r>
        <w:t>социокультурную</w:t>
      </w:r>
      <w:proofErr w:type="spellEnd"/>
      <w:r>
        <w:t xml:space="preserve"> деятельность обучающихся, участие в исследовательских и творческих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основанных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8"/>
        </w:rPr>
        <w:t xml:space="preserve"> </w:t>
      </w:r>
      <w:r>
        <w:t>связях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такими</w:t>
      </w:r>
      <w:r>
        <w:rPr>
          <w:spacing w:val="7"/>
        </w:rPr>
        <w:t xml:space="preserve"> </w:t>
      </w:r>
      <w:r>
        <w:t>дисциплинами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программы,</w:t>
      </w:r>
      <w:r>
        <w:rPr>
          <w:spacing w:val="3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«Изобразительное</w:t>
      </w:r>
      <w:r>
        <w:rPr>
          <w:spacing w:val="5"/>
        </w:rPr>
        <w:t xml:space="preserve"> </w:t>
      </w:r>
      <w:r>
        <w:t>искусство»,</w:t>
      </w:r>
    </w:p>
    <w:p w:rsidR="0035379D" w:rsidRDefault="00E24F8A">
      <w:pPr>
        <w:pStyle w:val="a3"/>
        <w:spacing w:line="237" w:lineRule="auto"/>
        <w:ind w:left="229" w:right="232"/>
        <w:jc w:val="both"/>
      </w:pPr>
      <w:r>
        <w:t>«Литература», «География», «История», «Обществознание», «Иностранный язык» и др. В изучении предмета могут использоваться сетевые ресурсы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внеурочная деятельность.</w:t>
      </w:r>
    </w:p>
    <w:p w:rsidR="0035379D" w:rsidRDefault="0035379D">
      <w:pPr>
        <w:pStyle w:val="a3"/>
        <w:spacing w:before="6"/>
        <w:ind w:left="0"/>
      </w:pPr>
    </w:p>
    <w:p w:rsidR="0035379D" w:rsidRDefault="00E24F8A">
      <w:pPr>
        <w:pStyle w:val="Heading1"/>
        <w:ind w:left="4644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</w:p>
    <w:p w:rsidR="0035379D" w:rsidRDefault="00E24F8A">
      <w:pPr>
        <w:pStyle w:val="a3"/>
        <w:ind w:left="229" w:right="229" w:firstLine="424"/>
        <w:jc w:val="both"/>
      </w:pPr>
      <w:r>
        <w:t>Специфика эстетического содержания предмета «Музыка» обусловливает тесное взаимодействие, смысловое единство трёх групп результатов: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предметных.</w:t>
      </w:r>
    </w:p>
    <w:p w:rsidR="0035379D" w:rsidRDefault="00E24F8A">
      <w:pPr>
        <w:pStyle w:val="Heading1"/>
        <w:spacing w:before="2"/>
        <w:ind w:left="654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35379D" w:rsidRDefault="00E24F8A">
      <w:pPr>
        <w:pStyle w:val="a3"/>
        <w:spacing w:after="6"/>
        <w:ind w:left="229" w:right="231" w:firstLine="424"/>
        <w:jc w:val="both"/>
      </w:pPr>
      <w:r>
        <w:t>Личностные результаты по музыке достигаются во</w:t>
      </w:r>
      <w:r>
        <w:rPr>
          <w:spacing w:val="1"/>
        </w:rPr>
        <w:t xml:space="preserve"> </w:t>
      </w:r>
      <w:r>
        <w:t>взаимодействии учебной и воспитательной работы, урочной и внеурочной деятельности. Они</w:t>
      </w:r>
      <w:r>
        <w:rPr>
          <w:spacing w:val="1"/>
        </w:rPr>
        <w:t xml:space="preserve"> </w:t>
      </w:r>
      <w:r>
        <w:t>должны отражать готовность обучающихся руководствоваться системой 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60"/>
        </w:rPr>
        <w:t xml:space="preserve"> </w:t>
      </w:r>
      <w:r>
        <w:t>ориентаций по направлениям, представленным</w:t>
      </w:r>
      <w:r>
        <w:rPr>
          <w:spacing w:val="1"/>
        </w:rPr>
        <w:t xml:space="preserve"> </w:t>
      </w:r>
      <w:r>
        <w:t>ниже.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1"/>
        <w:gridCol w:w="12528"/>
      </w:tblGrid>
      <w:tr w:rsidR="0035379D">
        <w:trPr>
          <w:trHeight w:val="503"/>
        </w:trPr>
        <w:tc>
          <w:tcPr>
            <w:tcW w:w="2751" w:type="dxa"/>
            <w:tcBorders>
              <w:bottom w:val="single" w:sz="6" w:space="0" w:color="000000"/>
            </w:tcBorders>
          </w:tcPr>
          <w:p w:rsidR="0035379D" w:rsidRDefault="00E24F8A">
            <w:pPr>
              <w:pStyle w:val="TableParagraph"/>
              <w:spacing w:line="252" w:lineRule="exact"/>
              <w:ind w:right="229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2528" w:type="dxa"/>
            <w:tcBorders>
              <w:bottom w:val="single" w:sz="6" w:space="0" w:color="000000"/>
            </w:tcBorders>
          </w:tcPr>
          <w:p w:rsidR="0035379D" w:rsidRDefault="00E24F8A">
            <w:pPr>
              <w:pStyle w:val="TableParagraph"/>
              <w:spacing w:before="1"/>
              <w:ind w:left="4272" w:right="4227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личностным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результатам</w:t>
            </w:r>
          </w:p>
        </w:tc>
      </w:tr>
      <w:tr w:rsidR="0035379D">
        <w:trPr>
          <w:trHeight w:val="1516"/>
        </w:trPr>
        <w:tc>
          <w:tcPr>
            <w:tcW w:w="2751" w:type="dxa"/>
            <w:tcBorders>
              <w:top w:val="single" w:sz="6" w:space="0" w:color="000000"/>
            </w:tcBorders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Гражданское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28" w:type="dxa"/>
            <w:tcBorders>
              <w:top w:val="single" w:sz="6" w:space="0" w:color="000000"/>
            </w:tcBorders>
          </w:tcPr>
          <w:p w:rsidR="0035379D" w:rsidRDefault="00E24F8A" w:rsidP="00160A83">
            <w:pPr>
              <w:pStyle w:val="TableParagraph"/>
              <w:numPr>
                <w:ilvl w:val="0"/>
                <w:numId w:val="148"/>
              </w:numPr>
              <w:tabs>
                <w:tab w:val="left" w:pos="317"/>
              </w:tabs>
              <w:ind w:right="93" w:firstLine="0"/>
              <w:jc w:val="both"/>
            </w:pPr>
            <w:r>
              <w:t>готовность к выполнению</w:t>
            </w:r>
            <w:r>
              <w:rPr>
                <w:spacing w:val="55"/>
              </w:rPr>
              <w:t xml:space="preserve"> </w:t>
            </w:r>
            <w:r>
              <w:t>обязанностей гражданина и реализации его прав, уважение прав, свобод и законных интересов</w:t>
            </w:r>
            <w:r>
              <w:rPr>
                <w:spacing w:val="1"/>
              </w:rPr>
              <w:t xml:space="preserve"> </w:t>
            </w:r>
            <w:r>
              <w:t>других людей; осознание комплекса идей и моделей поведения, отражённых в лучших произведениях мировой музыкальной</w:t>
            </w:r>
            <w:r>
              <w:rPr>
                <w:spacing w:val="1"/>
              </w:rPr>
              <w:t xml:space="preserve"> </w:t>
            </w:r>
            <w:r>
              <w:t>классики,</w:t>
            </w:r>
            <w:r>
              <w:rPr>
                <w:spacing w:val="2"/>
              </w:rPr>
              <w:t xml:space="preserve"> </w:t>
            </w:r>
            <w:r>
              <w:t>готовность</w:t>
            </w:r>
            <w:r>
              <w:rPr>
                <w:spacing w:val="4"/>
              </w:rPr>
              <w:t xml:space="preserve"> </w:t>
            </w:r>
            <w:r>
              <w:t>поступать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своей</w:t>
            </w:r>
            <w:r>
              <w:rPr>
                <w:spacing w:val="4"/>
              </w:rPr>
              <w:t xml:space="preserve"> </w:t>
            </w:r>
            <w:r>
              <w:t>жизни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соответствии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эталонами</w:t>
            </w:r>
            <w:r>
              <w:rPr>
                <w:spacing w:val="3"/>
              </w:rPr>
              <w:t xml:space="preserve"> </w:t>
            </w:r>
            <w:r>
              <w:t>нравственного</w:t>
            </w:r>
            <w:r>
              <w:rPr>
                <w:spacing w:val="5"/>
              </w:rPr>
              <w:t xml:space="preserve"> </w:t>
            </w:r>
            <w:r>
              <w:t>самоопределения,</w:t>
            </w:r>
            <w:r>
              <w:rPr>
                <w:spacing w:val="5"/>
              </w:rPr>
              <w:t xml:space="preserve"> </w:t>
            </w:r>
            <w:r>
              <w:t>отражёнными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них;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48"/>
              </w:numPr>
              <w:tabs>
                <w:tab w:val="left" w:pos="295"/>
              </w:tabs>
              <w:ind w:right="93" w:firstLine="0"/>
              <w:jc w:val="both"/>
            </w:pPr>
            <w:r>
              <w:t>активное участие в музыкально-культурной жизни семьи, школы, местного сообщества, родного края, страны, в том числе 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7"/>
              </w:rPr>
              <w:t xml:space="preserve"> </w:t>
            </w:r>
            <w:r>
              <w:t>участников</w:t>
            </w:r>
            <w:r>
              <w:rPr>
                <w:spacing w:val="6"/>
              </w:rPr>
              <w:t xml:space="preserve"> </w:t>
            </w:r>
            <w:r>
              <w:t>творческих</w:t>
            </w:r>
            <w:r>
              <w:rPr>
                <w:spacing w:val="4"/>
              </w:rPr>
              <w:t xml:space="preserve"> </w:t>
            </w:r>
            <w:r>
              <w:t>конкурсов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фестивалей,</w:t>
            </w:r>
            <w:r>
              <w:rPr>
                <w:spacing w:val="7"/>
              </w:rPr>
              <w:t xml:space="preserve"> </w:t>
            </w:r>
            <w:r>
              <w:t>концертов,</w:t>
            </w:r>
            <w:r>
              <w:rPr>
                <w:spacing w:val="7"/>
              </w:rPr>
              <w:t xml:space="preserve"> </w:t>
            </w:r>
            <w:r>
              <w:t>культурно-просветительских</w:t>
            </w:r>
            <w:r>
              <w:rPr>
                <w:spacing w:val="6"/>
              </w:rPr>
              <w:t xml:space="preserve"> </w:t>
            </w:r>
            <w:r>
              <w:t>акций,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качестве</w:t>
            </w:r>
            <w:r>
              <w:rPr>
                <w:spacing w:val="10"/>
              </w:rPr>
              <w:t xml:space="preserve"> </w:t>
            </w:r>
            <w:r>
              <w:t>волонтёра</w:t>
            </w:r>
            <w:r>
              <w:rPr>
                <w:spacing w:val="7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  <w:ind w:left="143"/>
              <w:jc w:val="both"/>
            </w:pPr>
            <w:r>
              <w:t>дни</w:t>
            </w:r>
            <w:r>
              <w:rPr>
                <w:spacing w:val="-4"/>
              </w:rPr>
              <w:t xml:space="preserve"> </w:t>
            </w:r>
            <w:r>
              <w:t>праздничных</w:t>
            </w:r>
            <w:r>
              <w:rPr>
                <w:spacing w:val="-3"/>
              </w:rPr>
              <w:t xml:space="preserve"> </w:t>
            </w:r>
            <w:r>
              <w:t>мероприятий.</w:t>
            </w:r>
          </w:p>
        </w:tc>
      </w:tr>
      <w:tr w:rsidR="0035379D">
        <w:trPr>
          <w:trHeight w:val="1264"/>
        </w:trPr>
        <w:tc>
          <w:tcPr>
            <w:tcW w:w="2751" w:type="dxa"/>
          </w:tcPr>
          <w:p w:rsidR="0035379D" w:rsidRDefault="00E24F8A">
            <w:pPr>
              <w:pStyle w:val="TableParagraph"/>
              <w:ind w:right="977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28" w:type="dxa"/>
          </w:tcPr>
          <w:p w:rsidR="0035379D" w:rsidRDefault="00E24F8A" w:rsidP="00160A83">
            <w:pPr>
              <w:pStyle w:val="TableParagraph"/>
              <w:numPr>
                <w:ilvl w:val="0"/>
                <w:numId w:val="147"/>
              </w:numPr>
              <w:tabs>
                <w:tab w:val="left" w:pos="336"/>
              </w:tabs>
              <w:spacing w:line="242" w:lineRule="auto"/>
              <w:ind w:right="97" w:firstLine="0"/>
            </w:pPr>
            <w:r>
              <w:t>осознание</w:t>
            </w:r>
            <w:r>
              <w:rPr>
                <w:spacing w:val="9"/>
              </w:rPr>
              <w:t xml:space="preserve"> </w:t>
            </w:r>
            <w:r>
              <w:t>российской</w:t>
            </w:r>
            <w:r>
              <w:rPr>
                <w:spacing w:val="5"/>
              </w:rPr>
              <w:t xml:space="preserve"> </w:t>
            </w:r>
            <w:r>
              <w:t>гражданской</w:t>
            </w:r>
            <w:r>
              <w:rPr>
                <w:spacing w:val="8"/>
              </w:rPr>
              <w:t xml:space="preserve"> </w:t>
            </w:r>
            <w:r>
              <w:t>идентичности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поликультурном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proofErr w:type="spellStart"/>
            <w:r>
              <w:t>многоконфессиональном</w:t>
            </w:r>
            <w:proofErr w:type="spellEnd"/>
            <w:r>
              <w:rPr>
                <w:spacing w:val="8"/>
              </w:rPr>
              <w:t xml:space="preserve"> </w:t>
            </w:r>
            <w:r>
              <w:t>обществе;</w:t>
            </w:r>
            <w:r>
              <w:rPr>
                <w:spacing w:val="9"/>
              </w:rPr>
              <w:t xml:space="preserve"> </w:t>
            </w:r>
            <w:r>
              <w:t>знание</w:t>
            </w:r>
            <w:r>
              <w:rPr>
                <w:spacing w:val="10"/>
              </w:rPr>
              <w:t xml:space="preserve"> </w:t>
            </w:r>
            <w:r>
              <w:t>Гимна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исполнения,</w:t>
            </w:r>
            <w:r>
              <w:rPr>
                <w:spacing w:val="-1"/>
              </w:rPr>
              <w:t xml:space="preserve"> </w:t>
            </w:r>
            <w:r>
              <w:t>уважение</w:t>
            </w:r>
            <w:r>
              <w:rPr>
                <w:spacing w:val="-1"/>
              </w:rPr>
              <w:t xml:space="preserve"> </w:t>
            </w:r>
            <w:r>
              <w:t>музыкальных</w:t>
            </w:r>
            <w:r>
              <w:rPr>
                <w:spacing w:val="-1"/>
              </w:rPr>
              <w:t xml:space="preserve"> </w:t>
            </w:r>
            <w:r>
              <w:t>символов</w:t>
            </w:r>
            <w:r>
              <w:rPr>
                <w:spacing w:val="-2"/>
              </w:rPr>
              <w:t xml:space="preserve"> </w:t>
            </w:r>
            <w:r>
              <w:t>республик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4"/>
              </w:rPr>
              <w:t xml:space="preserve"> </w:t>
            </w:r>
            <w:r>
              <w:t>Федерации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стран</w:t>
            </w:r>
            <w:r>
              <w:rPr>
                <w:spacing w:val="-2"/>
              </w:rPr>
              <w:t xml:space="preserve"> </w:t>
            </w:r>
            <w:r>
              <w:t>мира;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47"/>
              </w:numPr>
              <w:tabs>
                <w:tab w:val="left" w:pos="317"/>
              </w:tabs>
              <w:ind w:left="107" w:right="93" w:firstLine="0"/>
            </w:pPr>
            <w:r>
              <w:t>проявление</w:t>
            </w:r>
            <w:r>
              <w:rPr>
                <w:spacing w:val="27"/>
              </w:rPr>
              <w:t xml:space="preserve"> </w:t>
            </w:r>
            <w:r>
              <w:t>интереса</w:t>
            </w:r>
            <w:r>
              <w:rPr>
                <w:spacing w:val="25"/>
              </w:rPr>
              <w:t xml:space="preserve"> </w:t>
            </w:r>
            <w:r>
              <w:t>к</w:t>
            </w:r>
            <w:r>
              <w:rPr>
                <w:spacing w:val="27"/>
              </w:rPr>
              <w:t xml:space="preserve"> </w:t>
            </w:r>
            <w:r>
              <w:t>освоению</w:t>
            </w:r>
            <w:r>
              <w:rPr>
                <w:spacing w:val="27"/>
              </w:rPr>
              <w:t xml:space="preserve"> </w:t>
            </w:r>
            <w:r>
              <w:t>музыкальных</w:t>
            </w:r>
            <w:r>
              <w:rPr>
                <w:spacing w:val="27"/>
              </w:rPr>
              <w:t xml:space="preserve"> </w:t>
            </w:r>
            <w:r>
              <w:t>традиций</w:t>
            </w:r>
            <w:r>
              <w:rPr>
                <w:spacing w:val="26"/>
              </w:rPr>
              <w:t xml:space="preserve"> </w:t>
            </w:r>
            <w:r>
              <w:t>своего</w:t>
            </w:r>
            <w:r>
              <w:rPr>
                <w:spacing w:val="24"/>
              </w:rPr>
              <w:t xml:space="preserve"> </w:t>
            </w:r>
            <w:r>
              <w:t>края,</w:t>
            </w:r>
            <w:r>
              <w:rPr>
                <w:spacing w:val="26"/>
              </w:rPr>
              <w:t xml:space="preserve"> </w:t>
            </w:r>
            <w:r>
              <w:t>музыкальной</w:t>
            </w:r>
            <w:r>
              <w:rPr>
                <w:spacing w:val="23"/>
              </w:rPr>
              <w:t xml:space="preserve"> </w:t>
            </w:r>
            <w:r>
              <w:t>культуры</w:t>
            </w:r>
            <w:r>
              <w:rPr>
                <w:spacing w:val="27"/>
              </w:rPr>
              <w:t xml:space="preserve"> </w:t>
            </w:r>
            <w:r>
              <w:t>народов</w:t>
            </w:r>
            <w:r>
              <w:rPr>
                <w:spacing w:val="29"/>
              </w:rPr>
              <w:t xml:space="preserve"> </w:t>
            </w:r>
            <w:r>
              <w:t>России;</w:t>
            </w:r>
            <w:r>
              <w:rPr>
                <w:spacing w:val="25"/>
              </w:rPr>
              <w:t xml:space="preserve"> </w:t>
            </w:r>
            <w:r>
              <w:t>знание</w:t>
            </w:r>
            <w:r>
              <w:rPr>
                <w:spacing w:val="-52"/>
              </w:rPr>
              <w:t xml:space="preserve"> </w:t>
            </w:r>
            <w:r>
              <w:t>достижений</w:t>
            </w:r>
            <w:r>
              <w:rPr>
                <w:spacing w:val="3"/>
              </w:rPr>
              <w:t xml:space="preserve"> </w:t>
            </w:r>
            <w:r>
              <w:t>отечественных</w:t>
            </w:r>
            <w:r>
              <w:rPr>
                <w:spacing w:val="4"/>
              </w:rPr>
              <w:t xml:space="preserve"> </w:t>
            </w:r>
            <w:r>
              <w:t>музыкантов,</w:t>
            </w:r>
            <w:r>
              <w:rPr>
                <w:spacing w:val="4"/>
              </w:rPr>
              <w:t xml:space="preserve"> </w:t>
            </w:r>
            <w:r>
              <w:t>их</w:t>
            </w:r>
            <w:r>
              <w:rPr>
                <w:spacing w:val="5"/>
              </w:rPr>
              <w:t xml:space="preserve"> </w:t>
            </w:r>
            <w:r>
              <w:t>вклада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мировую</w:t>
            </w:r>
            <w:r>
              <w:rPr>
                <w:spacing w:val="4"/>
              </w:rPr>
              <w:t xml:space="preserve"> </w:t>
            </w:r>
            <w:r>
              <w:t>музыкальную</w:t>
            </w:r>
            <w:r>
              <w:rPr>
                <w:spacing w:val="4"/>
              </w:rPr>
              <w:t xml:space="preserve"> </w:t>
            </w:r>
            <w:r>
              <w:t>культуру;</w:t>
            </w:r>
            <w:r>
              <w:rPr>
                <w:spacing w:val="5"/>
              </w:rPr>
              <w:t xml:space="preserve"> </w:t>
            </w:r>
            <w:r>
              <w:t>интерес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4"/>
              </w:rPr>
              <w:t xml:space="preserve"> </w:t>
            </w:r>
            <w:r>
              <w:t>изучению</w:t>
            </w:r>
            <w:r>
              <w:rPr>
                <w:spacing w:val="4"/>
              </w:rPr>
              <w:t xml:space="preserve"> </w:t>
            </w:r>
            <w:r>
              <w:t>истории</w:t>
            </w:r>
          </w:p>
          <w:p w:rsidR="0035379D" w:rsidRDefault="00E24F8A">
            <w:pPr>
              <w:pStyle w:val="TableParagraph"/>
              <w:spacing w:line="238" w:lineRule="exact"/>
            </w:pPr>
            <w:r>
              <w:t>отечественной</w:t>
            </w:r>
            <w:r>
              <w:rPr>
                <w:spacing w:val="-1"/>
              </w:rPr>
              <w:t xml:space="preserve"> </w:t>
            </w:r>
            <w:r>
              <w:t>музыкальной</w:t>
            </w:r>
            <w:r>
              <w:rPr>
                <w:spacing w:val="-1"/>
              </w:rPr>
              <w:t xml:space="preserve"> </w:t>
            </w:r>
            <w:r>
              <w:t>культуры; стремление</w:t>
            </w:r>
            <w:r>
              <w:rPr>
                <w:spacing w:val="-2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и сохранять музыкальную</w:t>
            </w:r>
            <w:r>
              <w:rPr>
                <w:spacing w:val="-3"/>
              </w:rPr>
              <w:t xml:space="preserve"> </w:t>
            </w:r>
            <w:r>
              <w:t>культуру</w:t>
            </w:r>
            <w:r>
              <w:rPr>
                <w:spacing w:val="-3"/>
              </w:rPr>
              <w:t xml:space="preserve"> </w:t>
            </w:r>
            <w:r>
              <w:t>своей страны,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края.</w:t>
            </w:r>
          </w:p>
        </w:tc>
      </w:tr>
      <w:tr w:rsidR="0035379D">
        <w:trPr>
          <w:trHeight w:val="1264"/>
        </w:trPr>
        <w:tc>
          <w:tcPr>
            <w:tcW w:w="2751" w:type="dxa"/>
          </w:tcPr>
          <w:p w:rsidR="0035379D" w:rsidRDefault="00E24F8A">
            <w:pPr>
              <w:pStyle w:val="TableParagraph"/>
              <w:ind w:right="342"/>
              <w:rPr>
                <w:b/>
              </w:rPr>
            </w:pPr>
            <w:r>
              <w:rPr>
                <w:b/>
              </w:rPr>
              <w:t>Духовно-нравственное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28" w:type="dxa"/>
          </w:tcPr>
          <w:p w:rsidR="0035379D" w:rsidRDefault="00E24F8A">
            <w:pPr>
              <w:pStyle w:val="TableParagraph"/>
              <w:ind w:right="94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ориентация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моральные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нравственного</w:t>
            </w:r>
            <w:r>
              <w:rPr>
                <w:spacing w:val="1"/>
              </w:rPr>
              <w:t xml:space="preserve"> </w:t>
            </w:r>
            <w:r>
              <w:t>выбора;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воспринимать</w:t>
            </w:r>
            <w:r>
              <w:rPr>
                <w:spacing w:val="1"/>
              </w:rPr>
              <w:t xml:space="preserve"> </w:t>
            </w:r>
            <w:r>
              <w:t>музыкальное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моральных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духовных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1"/>
              </w:rPr>
              <w:t xml:space="preserve"> </w:t>
            </w:r>
            <w:r>
              <w:t>этического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религиозного</w:t>
            </w:r>
            <w:r>
              <w:rPr>
                <w:spacing w:val="1"/>
              </w:rPr>
              <w:t xml:space="preserve"> </w:t>
            </w:r>
            <w:r>
              <w:t>контекста,</w:t>
            </w:r>
            <w:r>
              <w:rPr>
                <w:spacing w:val="1"/>
              </w:rPr>
              <w:t xml:space="preserve"> </w:t>
            </w:r>
            <w:r>
              <w:t>социально-исторических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-1"/>
              </w:rPr>
              <w:t xml:space="preserve"> </w:t>
            </w:r>
            <w:r>
              <w:t>этики и</w:t>
            </w:r>
            <w:r>
              <w:rPr>
                <w:spacing w:val="-1"/>
              </w:rPr>
              <w:t xml:space="preserve"> </w:t>
            </w:r>
            <w:r>
              <w:t>эстетики;</w:t>
            </w:r>
          </w:p>
          <w:p w:rsidR="0035379D" w:rsidRDefault="00E24F8A">
            <w:pPr>
              <w:pStyle w:val="TableParagraph"/>
              <w:spacing w:line="252" w:lineRule="exact"/>
              <w:ind w:right="96"/>
              <w:jc w:val="both"/>
            </w:pPr>
            <w:r>
              <w:t>-придерживаться</w:t>
            </w:r>
            <w:r>
              <w:rPr>
                <w:spacing w:val="1"/>
              </w:rPr>
              <w:t xml:space="preserve"> </w:t>
            </w:r>
            <w:r>
              <w:t>принципов</w:t>
            </w:r>
            <w:r>
              <w:rPr>
                <w:spacing w:val="1"/>
              </w:rPr>
              <w:t xml:space="preserve"> </w:t>
            </w:r>
            <w:r>
              <w:t>справедливости,</w:t>
            </w:r>
            <w:r>
              <w:rPr>
                <w:spacing w:val="1"/>
              </w:rPr>
              <w:t xml:space="preserve"> </w:t>
            </w:r>
            <w:r>
              <w:t>взаимопомощи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сотрудничества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непосредственной</w:t>
            </w:r>
            <w:r>
              <w:rPr>
                <w:spacing w:val="1"/>
              </w:rPr>
              <w:t xml:space="preserve"> </w:t>
            </w:r>
            <w:r>
              <w:t>музыкальной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деятельности,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подготовке</w:t>
            </w:r>
            <w:r>
              <w:rPr>
                <w:spacing w:val="-1"/>
              </w:rPr>
              <w:t xml:space="preserve"> </w:t>
            </w:r>
            <w:r>
              <w:t>внеклассных</w:t>
            </w:r>
            <w:r>
              <w:rPr>
                <w:spacing w:val="-1"/>
              </w:rPr>
              <w:t xml:space="preserve"> </w:t>
            </w:r>
            <w:r>
              <w:t>концертов,</w:t>
            </w:r>
            <w:r>
              <w:rPr>
                <w:spacing w:val="1"/>
              </w:rPr>
              <w:t xml:space="preserve"> </w:t>
            </w:r>
            <w:r>
              <w:t>фестивалей,</w:t>
            </w:r>
            <w:r>
              <w:rPr>
                <w:spacing w:val="-1"/>
              </w:rPr>
              <w:t xml:space="preserve"> </w:t>
            </w:r>
            <w:r>
              <w:t>конкурсов.</w:t>
            </w:r>
          </w:p>
        </w:tc>
      </w:tr>
      <w:tr w:rsidR="0035379D">
        <w:trPr>
          <w:trHeight w:val="760"/>
        </w:trPr>
        <w:tc>
          <w:tcPr>
            <w:tcW w:w="2751" w:type="dxa"/>
          </w:tcPr>
          <w:p w:rsidR="0035379D" w:rsidRDefault="00E24F8A">
            <w:pPr>
              <w:pStyle w:val="TableParagraph"/>
              <w:spacing w:before="1"/>
              <w:ind w:right="1272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28" w:type="dxa"/>
          </w:tcPr>
          <w:p w:rsidR="0035379D" w:rsidRDefault="00E24F8A" w:rsidP="00160A83">
            <w:pPr>
              <w:pStyle w:val="TableParagraph"/>
              <w:numPr>
                <w:ilvl w:val="0"/>
                <w:numId w:val="146"/>
              </w:numPr>
              <w:tabs>
                <w:tab w:val="left" w:pos="298"/>
              </w:tabs>
              <w:ind w:right="94" w:firstLine="0"/>
            </w:pPr>
            <w:r>
              <w:t>восприимчивость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t>различным</w:t>
            </w:r>
            <w:r>
              <w:rPr>
                <w:spacing w:val="4"/>
              </w:rPr>
              <w:t xml:space="preserve"> </w:t>
            </w:r>
            <w:r>
              <w:t>видам</w:t>
            </w:r>
            <w:r>
              <w:rPr>
                <w:spacing w:val="4"/>
              </w:rPr>
              <w:t xml:space="preserve"> </w:t>
            </w:r>
            <w:r>
              <w:t>искусства,</w:t>
            </w:r>
            <w:r>
              <w:rPr>
                <w:spacing w:val="5"/>
              </w:rPr>
              <w:t xml:space="preserve"> </w:t>
            </w:r>
            <w:r>
              <w:t>умение</w:t>
            </w:r>
            <w:r>
              <w:rPr>
                <w:spacing w:val="7"/>
              </w:rPr>
              <w:t xml:space="preserve"> </w:t>
            </w:r>
            <w:r>
              <w:t>видеть</w:t>
            </w:r>
            <w:r>
              <w:rPr>
                <w:spacing w:val="5"/>
              </w:rPr>
              <w:t xml:space="preserve"> </w:t>
            </w:r>
            <w:r>
              <w:t>прекрасное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окружающей</w:t>
            </w:r>
            <w:r>
              <w:rPr>
                <w:spacing w:val="2"/>
              </w:rPr>
              <w:t xml:space="preserve"> </w:t>
            </w:r>
            <w:r>
              <w:t>действительности,</w:t>
            </w:r>
            <w:r>
              <w:rPr>
                <w:spacing w:val="3"/>
              </w:rPr>
              <w:t xml:space="preserve"> </w:t>
            </w:r>
            <w:r>
              <w:t>готовность</w:t>
            </w:r>
            <w:r>
              <w:rPr>
                <w:spacing w:val="-52"/>
              </w:rPr>
              <w:t xml:space="preserve"> </w:t>
            </w:r>
            <w:r>
              <w:t>прислушиваться</w:t>
            </w:r>
            <w:r>
              <w:rPr>
                <w:spacing w:val="-1"/>
              </w:rPr>
              <w:t xml:space="preserve"> </w:t>
            </w:r>
            <w:r>
              <w:t>к природе, людям, самому</w:t>
            </w:r>
            <w:r>
              <w:rPr>
                <w:spacing w:val="-3"/>
              </w:rPr>
              <w:t xml:space="preserve"> </w:t>
            </w:r>
            <w:r>
              <w:t>себе;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46"/>
              </w:numPr>
              <w:tabs>
                <w:tab w:val="left" w:pos="331"/>
              </w:tabs>
              <w:spacing w:line="238" w:lineRule="exact"/>
              <w:ind w:left="330" w:hanging="224"/>
            </w:pPr>
            <w:r>
              <w:t>осознание</w:t>
            </w:r>
            <w:r>
              <w:rPr>
                <w:spacing w:val="38"/>
              </w:rPr>
              <w:t xml:space="preserve"> </w:t>
            </w:r>
            <w:r>
              <w:t>ценности</w:t>
            </w:r>
            <w:r>
              <w:rPr>
                <w:spacing w:val="91"/>
              </w:rPr>
              <w:t xml:space="preserve"> </w:t>
            </w:r>
            <w:r>
              <w:t>творчества,</w:t>
            </w:r>
            <w:r>
              <w:rPr>
                <w:spacing w:val="94"/>
              </w:rPr>
              <w:t xml:space="preserve"> </w:t>
            </w:r>
            <w:r>
              <w:t>таланта;</w:t>
            </w:r>
            <w:r>
              <w:rPr>
                <w:spacing w:val="94"/>
              </w:rPr>
              <w:t xml:space="preserve"> </w:t>
            </w:r>
            <w:r>
              <w:t>осознание</w:t>
            </w:r>
            <w:r>
              <w:rPr>
                <w:spacing w:val="93"/>
              </w:rPr>
              <w:t xml:space="preserve"> </w:t>
            </w:r>
            <w:r>
              <w:t>важности</w:t>
            </w:r>
            <w:r>
              <w:rPr>
                <w:spacing w:val="95"/>
              </w:rPr>
              <w:t xml:space="preserve"> </w:t>
            </w:r>
            <w:r>
              <w:t>музыкального</w:t>
            </w:r>
            <w:r>
              <w:rPr>
                <w:spacing w:val="93"/>
              </w:rPr>
              <w:t xml:space="preserve"> </w:t>
            </w:r>
            <w:r>
              <w:t>искусства</w:t>
            </w:r>
            <w:r>
              <w:rPr>
                <w:spacing w:val="96"/>
              </w:rPr>
              <w:t xml:space="preserve"> </w:t>
            </w:r>
            <w:r>
              <w:t>как</w:t>
            </w:r>
            <w:r>
              <w:rPr>
                <w:spacing w:val="94"/>
              </w:rPr>
              <w:t xml:space="preserve"> </w:t>
            </w:r>
            <w:r>
              <w:t>средства</w:t>
            </w:r>
            <w:r>
              <w:rPr>
                <w:spacing w:val="92"/>
              </w:rPr>
              <w:t xml:space="preserve"> </w:t>
            </w:r>
            <w:r>
              <w:t>коммуникации</w:t>
            </w:r>
            <w:r>
              <w:rPr>
                <w:spacing w:val="93"/>
              </w:rPr>
              <w:t xml:space="preserve"> </w:t>
            </w:r>
            <w:r>
              <w:t>и</w:t>
            </w:r>
          </w:p>
        </w:tc>
      </w:tr>
    </w:tbl>
    <w:p w:rsidR="0035379D" w:rsidRDefault="0035379D">
      <w:pPr>
        <w:spacing w:line="238" w:lineRule="exact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1"/>
        <w:gridCol w:w="12528"/>
      </w:tblGrid>
      <w:tr w:rsidR="0035379D">
        <w:trPr>
          <w:trHeight w:val="758"/>
        </w:trPr>
        <w:tc>
          <w:tcPr>
            <w:tcW w:w="2751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2528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самовыражения;</w:t>
            </w:r>
          </w:p>
          <w:p w:rsidR="0035379D" w:rsidRDefault="00E24F8A">
            <w:pPr>
              <w:pStyle w:val="TableParagraph"/>
              <w:spacing w:line="254" w:lineRule="exact"/>
            </w:pPr>
            <w:r>
              <w:t>-</w:t>
            </w:r>
            <w:r>
              <w:rPr>
                <w:spacing w:val="32"/>
              </w:rPr>
              <w:t xml:space="preserve"> </w:t>
            </w:r>
            <w:r>
              <w:t>понимание</w:t>
            </w:r>
            <w:r>
              <w:rPr>
                <w:spacing w:val="35"/>
              </w:rPr>
              <w:t xml:space="preserve"> </w:t>
            </w:r>
            <w:r>
              <w:t>ценности</w:t>
            </w:r>
            <w:r>
              <w:rPr>
                <w:spacing w:val="32"/>
              </w:rPr>
              <w:t xml:space="preserve"> </w:t>
            </w:r>
            <w:r>
              <w:t>отечественного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мирового</w:t>
            </w:r>
            <w:r>
              <w:rPr>
                <w:spacing w:val="33"/>
              </w:rPr>
              <w:t xml:space="preserve"> </w:t>
            </w:r>
            <w:r>
              <w:t>искусства,</w:t>
            </w:r>
            <w:r>
              <w:rPr>
                <w:spacing w:val="34"/>
              </w:rPr>
              <w:t xml:space="preserve"> </w:t>
            </w:r>
            <w:r>
              <w:t>роли</w:t>
            </w:r>
            <w:r>
              <w:rPr>
                <w:spacing w:val="33"/>
              </w:rPr>
              <w:t xml:space="preserve"> </w:t>
            </w:r>
            <w:r>
              <w:t>этнических</w:t>
            </w:r>
            <w:r>
              <w:rPr>
                <w:spacing w:val="34"/>
              </w:rPr>
              <w:t xml:space="preserve"> </w:t>
            </w:r>
            <w:r>
              <w:t>культурных</w:t>
            </w:r>
            <w:r>
              <w:rPr>
                <w:spacing w:val="33"/>
              </w:rPr>
              <w:t xml:space="preserve"> </w:t>
            </w:r>
            <w:r>
              <w:t>традиций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народного</w:t>
            </w:r>
            <w:r>
              <w:rPr>
                <w:spacing w:val="34"/>
              </w:rPr>
              <w:t xml:space="preserve"> </w:t>
            </w:r>
            <w:r>
              <w:t>творчества;</w:t>
            </w:r>
            <w:r>
              <w:rPr>
                <w:spacing w:val="-52"/>
              </w:rPr>
              <w:t xml:space="preserve"> </w:t>
            </w:r>
            <w:r>
              <w:t>стремление</w:t>
            </w:r>
            <w:r>
              <w:rPr>
                <w:spacing w:val="-3"/>
              </w:rPr>
              <w:t xml:space="preserve"> </w:t>
            </w:r>
            <w:r>
              <w:t>к самовыражению в</w:t>
            </w:r>
            <w:r>
              <w:rPr>
                <w:spacing w:val="-1"/>
              </w:rPr>
              <w:t xml:space="preserve"> </w:t>
            </w:r>
            <w:r>
              <w:t>разных видах искусства.</w:t>
            </w:r>
          </w:p>
        </w:tc>
      </w:tr>
      <w:tr w:rsidR="0035379D">
        <w:trPr>
          <w:trHeight w:val="1518"/>
        </w:trPr>
        <w:tc>
          <w:tcPr>
            <w:tcW w:w="2751" w:type="dxa"/>
          </w:tcPr>
          <w:p w:rsidR="0035379D" w:rsidRDefault="00E24F8A">
            <w:pPr>
              <w:pStyle w:val="TableParagraph"/>
              <w:ind w:right="96"/>
              <w:rPr>
                <w:b/>
              </w:rPr>
            </w:pPr>
            <w:r>
              <w:rPr>
                <w:b/>
              </w:rPr>
              <w:t>Физическое воспитание,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формирование культуры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здоровья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эмоционального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благополучия</w:t>
            </w:r>
          </w:p>
        </w:tc>
        <w:tc>
          <w:tcPr>
            <w:tcW w:w="12528" w:type="dxa"/>
          </w:tcPr>
          <w:p w:rsidR="0035379D" w:rsidRDefault="00E24F8A" w:rsidP="00160A83">
            <w:pPr>
              <w:pStyle w:val="TableParagraph"/>
              <w:numPr>
                <w:ilvl w:val="0"/>
                <w:numId w:val="145"/>
              </w:numPr>
              <w:tabs>
                <w:tab w:val="left" w:pos="233"/>
              </w:tabs>
              <w:spacing w:line="247" w:lineRule="exact"/>
              <w:ind w:left="232" w:hanging="126"/>
            </w:pP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опорой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собственный</w:t>
            </w:r>
            <w:r>
              <w:rPr>
                <w:spacing w:val="-1"/>
              </w:rPr>
              <w:t xml:space="preserve"> </w:t>
            </w:r>
            <w:r>
              <w:t>жизненный</w:t>
            </w:r>
            <w:r>
              <w:rPr>
                <w:spacing w:val="-4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восприятия</w:t>
            </w:r>
            <w:r>
              <w:rPr>
                <w:spacing w:val="-1"/>
              </w:rPr>
              <w:t xml:space="preserve"> </w:t>
            </w:r>
            <w:r>
              <w:t>произведений</w:t>
            </w:r>
            <w:r>
              <w:rPr>
                <w:spacing w:val="-1"/>
              </w:rPr>
              <w:t xml:space="preserve"> </w:t>
            </w:r>
            <w:r>
              <w:t>искусства;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45"/>
              </w:numPr>
              <w:tabs>
                <w:tab w:val="left" w:pos="305"/>
              </w:tabs>
              <w:spacing w:before="1"/>
              <w:ind w:right="97" w:firstLine="0"/>
            </w:pPr>
            <w:r>
              <w:t>соблюдение</w:t>
            </w:r>
            <w:r>
              <w:rPr>
                <w:spacing w:val="14"/>
              </w:rPr>
              <w:t xml:space="preserve"> </w:t>
            </w:r>
            <w:r>
              <w:t>правил</w:t>
            </w:r>
            <w:r>
              <w:rPr>
                <w:spacing w:val="10"/>
              </w:rPr>
              <w:t xml:space="preserve"> </w:t>
            </w:r>
            <w:r>
              <w:t>личной</w:t>
            </w:r>
            <w:r>
              <w:rPr>
                <w:spacing w:val="13"/>
              </w:rPr>
              <w:t xml:space="preserve"> </w:t>
            </w:r>
            <w:r>
              <w:t>безопасности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гигиены,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том</w:t>
            </w:r>
            <w:r>
              <w:rPr>
                <w:spacing w:val="14"/>
              </w:rPr>
              <w:t xml:space="preserve"> </w:t>
            </w:r>
            <w:r>
              <w:t>числе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процессе</w:t>
            </w:r>
            <w:r>
              <w:rPr>
                <w:spacing w:val="14"/>
              </w:rPr>
              <w:t xml:space="preserve"> </w:t>
            </w:r>
            <w:r>
              <w:t>музыкально-исполнительской,</w:t>
            </w:r>
            <w:r>
              <w:rPr>
                <w:spacing w:val="13"/>
              </w:rPr>
              <w:t xml:space="preserve"> </w:t>
            </w:r>
            <w:r>
              <w:t>творческой,</w:t>
            </w:r>
            <w:r>
              <w:rPr>
                <w:spacing w:val="-52"/>
              </w:rPr>
              <w:t xml:space="preserve"> </w:t>
            </w:r>
            <w:r>
              <w:t>исследовательской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45"/>
              </w:numPr>
              <w:tabs>
                <w:tab w:val="left" w:pos="242"/>
              </w:tabs>
              <w:spacing w:line="251" w:lineRule="exact"/>
              <w:ind w:left="242" w:hanging="135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осознавать</w:t>
            </w:r>
            <w:r>
              <w:rPr>
                <w:spacing w:val="2"/>
              </w:rPr>
              <w:t xml:space="preserve"> </w:t>
            </w:r>
            <w:r>
              <w:t>своё</w:t>
            </w:r>
            <w:r>
              <w:rPr>
                <w:spacing w:val="3"/>
              </w:rPr>
              <w:t xml:space="preserve"> </w:t>
            </w:r>
            <w:r>
              <w:t>эмоциональное</w:t>
            </w:r>
            <w:r>
              <w:rPr>
                <w:spacing w:val="2"/>
              </w:rPr>
              <w:t xml:space="preserve"> </w:t>
            </w:r>
            <w:r>
              <w:t>состояние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эмоциональное</w:t>
            </w:r>
            <w:r>
              <w:rPr>
                <w:spacing w:val="2"/>
              </w:rPr>
              <w:t xml:space="preserve"> </w:t>
            </w:r>
            <w:r>
              <w:t>состояние</w:t>
            </w:r>
            <w:r>
              <w:rPr>
                <w:spacing w:val="3"/>
              </w:rPr>
              <w:t xml:space="preserve"> </w:t>
            </w:r>
            <w:r>
              <w:t>других,</w:t>
            </w:r>
            <w:r>
              <w:rPr>
                <w:spacing w:val="2"/>
              </w:rPr>
              <w:t xml:space="preserve"> </w:t>
            </w:r>
            <w:r>
              <w:t xml:space="preserve">использовать </w:t>
            </w:r>
            <w:proofErr w:type="gramStart"/>
            <w:r>
              <w:t>адекватные</w:t>
            </w:r>
            <w:proofErr w:type="gramEnd"/>
            <w:r>
              <w:rPr>
                <w:spacing w:val="3"/>
              </w:rPr>
              <w:t xml:space="preserve"> </w:t>
            </w:r>
            <w:r>
              <w:t>интонационные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средства</w:t>
            </w:r>
            <w:r>
              <w:rPr>
                <w:spacing w:val="21"/>
              </w:rPr>
              <w:t xml:space="preserve"> </w:t>
            </w:r>
            <w:r>
              <w:t>для</w:t>
            </w:r>
            <w:r>
              <w:rPr>
                <w:spacing w:val="24"/>
              </w:rPr>
              <w:t xml:space="preserve"> </w:t>
            </w:r>
            <w:r>
              <w:t>выражения</w:t>
            </w:r>
            <w:r>
              <w:rPr>
                <w:spacing w:val="22"/>
              </w:rPr>
              <w:t xml:space="preserve"> </w:t>
            </w:r>
            <w:r>
              <w:t>своего</w:t>
            </w:r>
            <w:r>
              <w:rPr>
                <w:spacing w:val="21"/>
              </w:rPr>
              <w:t xml:space="preserve"> </w:t>
            </w:r>
            <w:r>
              <w:t>состояния,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том</w:t>
            </w:r>
            <w:r>
              <w:rPr>
                <w:spacing w:val="22"/>
              </w:rPr>
              <w:t xml:space="preserve"> </w:t>
            </w:r>
            <w:r>
              <w:t>числе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процессе</w:t>
            </w:r>
            <w:r>
              <w:rPr>
                <w:spacing w:val="23"/>
              </w:rPr>
              <w:t xml:space="preserve"> </w:t>
            </w:r>
            <w:r>
              <w:t>повседневного</w:t>
            </w:r>
            <w:r>
              <w:rPr>
                <w:spacing w:val="21"/>
              </w:rPr>
              <w:t xml:space="preserve"> </w:t>
            </w:r>
            <w:r>
              <w:t>общения;</w:t>
            </w:r>
            <w:r>
              <w:rPr>
                <w:spacing w:val="21"/>
              </w:rPr>
              <w:t xml:space="preserve"> </w:t>
            </w:r>
            <w:proofErr w:type="spellStart"/>
            <w:r>
              <w:t>сформированность</w:t>
            </w:r>
            <w:proofErr w:type="spellEnd"/>
            <w:r>
              <w:rPr>
                <w:spacing w:val="23"/>
              </w:rPr>
              <w:t xml:space="preserve"> </w:t>
            </w:r>
            <w:r>
              <w:t>навыков</w:t>
            </w:r>
            <w:r>
              <w:rPr>
                <w:spacing w:val="-52"/>
              </w:rPr>
              <w:t xml:space="preserve"> </w:t>
            </w:r>
            <w:r>
              <w:t>рефлексии, признание своего права на ошибку</w:t>
            </w:r>
            <w:r>
              <w:rPr>
                <w:spacing w:val="-4"/>
              </w:rPr>
              <w:t xml:space="preserve"> </w:t>
            </w:r>
            <w:r>
              <w:t>и такого</w:t>
            </w:r>
            <w:r>
              <w:rPr>
                <w:spacing w:val="-3"/>
              </w:rPr>
              <w:t xml:space="preserve"> </w:t>
            </w:r>
            <w:r>
              <w:t>же права другого человека</w:t>
            </w:r>
          </w:p>
        </w:tc>
      </w:tr>
      <w:tr w:rsidR="0035379D">
        <w:trPr>
          <w:trHeight w:val="758"/>
        </w:trPr>
        <w:tc>
          <w:tcPr>
            <w:tcW w:w="2751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28" w:type="dxa"/>
          </w:tcPr>
          <w:p w:rsidR="0035379D" w:rsidRDefault="00E24F8A">
            <w:pPr>
              <w:pStyle w:val="TableParagraph"/>
            </w:pPr>
            <w:r>
              <w:t>-</w:t>
            </w:r>
            <w:r>
              <w:rPr>
                <w:spacing w:val="42"/>
              </w:rPr>
              <w:t xml:space="preserve"> </w:t>
            </w:r>
            <w:r>
              <w:t>установка</w:t>
            </w:r>
            <w:r>
              <w:rPr>
                <w:spacing w:val="41"/>
              </w:rPr>
              <w:t xml:space="preserve"> </w:t>
            </w:r>
            <w:r>
              <w:t>на</w:t>
            </w:r>
            <w:r>
              <w:rPr>
                <w:spacing w:val="40"/>
              </w:rPr>
              <w:t xml:space="preserve"> </w:t>
            </w:r>
            <w:r>
              <w:t>посильное</w:t>
            </w:r>
            <w:r>
              <w:rPr>
                <w:spacing w:val="43"/>
              </w:rPr>
              <w:t xml:space="preserve"> </w:t>
            </w:r>
            <w:r>
              <w:t>активное</w:t>
            </w:r>
            <w:r>
              <w:rPr>
                <w:spacing w:val="40"/>
              </w:rPr>
              <w:t xml:space="preserve"> </w:t>
            </w:r>
            <w:r>
              <w:t>участие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практической</w:t>
            </w:r>
            <w:r>
              <w:rPr>
                <w:spacing w:val="43"/>
              </w:rPr>
              <w:t xml:space="preserve"> </w:t>
            </w:r>
            <w:r>
              <w:t>деятельности;</w:t>
            </w:r>
            <w:r>
              <w:rPr>
                <w:spacing w:val="42"/>
              </w:rPr>
              <w:t xml:space="preserve"> </w:t>
            </w:r>
            <w:r>
              <w:t>трудолюбие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учёбе,</w:t>
            </w:r>
            <w:r>
              <w:rPr>
                <w:spacing w:val="41"/>
              </w:rPr>
              <w:t xml:space="preserve"> </w:t>
            </w:r>
            <w:r>
              <w:t>настойчивость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t>достижении</w:t>
            </w:r>
            <w:r>
              <w:rPr>
                <w:spacing w:val="-52"/>
              </w:rPr>
              <w:t xml:space="preserve"> </w:t>
            </w:r>
            <w:r>
              <w:t>поставленных</w:t>
            </w:r>
            <w:r>
              <w:rPr>
                <w:spacing w:val="13"/>
              </w:rPr>
              <w:t xml:space="preserve"> </w:t>
            </w:r>
            <w:r>
              <w:t>целей;</w:t>
            </w:r>
            <w:r>
              <w:rPr>
                <w:spacing w:val="15"/>
              </w:rPr>
              <w:t xml:space="preserve"> </w:t>
            </w:r>
            <w:r>
              <w:t>интерес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16"/>
              </w:rPr>
              <w:t xml:space="preserve"> </w:t>
            </w:r>
            <w:r>
              <w:t>практическому</w:t>
            </w:r>
            <w:r>
              <w:rPr>
                <w:spacing w:val="10"/>
              </w:rPr>
              <w:t xml:space="preserve"> </w:t>
            </w:r>
            <w:r>
              <w:t>изучению</w:t>
            </w:r>
            <w:r>
              <w:rPr>
                <w:spacing w:val="16"/>
              </w:rPr>
              <w:t xml:space="preserve"> </w:t>
            </w:r>
            <w:r>
              <w:t>профессий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сфере</w:t>
            </w:r>
            <w:r>
              <w:rPr>
                <w:spacing w:val="14"/>
              </w:rPr>
              <w:t xml:space="preserve"> </w:t>
            </w:r>
            <w:r>
              <w:t>культуры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искусства;</w:t>
            </w:r>
            <w:r>
              <w:rPr>
                <w:spacing w:val="14"/>
              </w:rPr>
              <w:t xml:space="preserve"> </w:t>
            </w:r>
            <w:r>
              <w:t>уважение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18"/>
              </w:rPr>
              <w:t xml:space="preserve"> </w:t>
            </w:r>
            <w:r>
              <w:t>труду</w:t>
            </w:r>
            <w:r>
              <w:rPr>
                <w:spacing w:val="13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38" w:lineRule="exact"/>
            </w:pPr>
            <w:r>
              <w:t>результатам</w:t>
            </w:r>
            <w:r>
              <w:rPr>
                <w:spacing w:val="-4"/>
              </w:rPr>
              <w:t xml:space="preserve"> </w:t>
            </w:r>
            <w:r>
              <w:t>трудовой</w:t>
            </w:r>
            <w:r>
              <w:rPr>
                <w:spacing w:val="-4"/>
              </w:rPr>
              <w:t xml:space="preserve"> </w:t>
            </w:r>
            <w:r>
              <w:t>деятельности.</w:t>
            </w:r>
          </w:p>
        </w:tc>
      </w:tr>
      <w:tr w:rsidR="0035379D">
        <w:trPr>
          <w:trHeight w:val="506"/>
        </w:trPr>
        <w:tc>
          <w:tcPr>
            <w:tcW w:w="2751" w:type="dxa"/>
          </w:tcPr>
          <w:p w:rsidR="0035379D" w:rsidRDefault="00E24F8A">
            <w:pPr>
              <w:pStyle w:val="TableParagraph"/>
              <w:spacing w:line="254" w:lineRule="exact"/>
              <w:ind w:right="1114"/>
              <w:rPr>
                <w:b/>
              </w:rPr>
            </w:pPr>
            <w:r>
              <w:rPr>
                <w:b/>
              </w:rPr>
              <w:t>Экологическое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28" w:type="dxa"/>
          </w:tcPr>
          <w:p w:rsidR="0035379D" w:rsidRDefault="00E24F8A" w:rsidP="00160A83">
            <w:pPr>
              <w:pStyle w:val="TableParagraph"/>
              <w:numPr>
                <w:ilvl w:val="0"/>
                <w:numId w:val="144"/>
              </w:numPr>
              <w:tabs>
                <w:tab w:val="left" w:pos="235"/>
              </w:tabs>
              <w:spacing w:line="247" w:lineRule="exact"/>
            </w:pPr>
            <w:r>
              <w:t>повышение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экологической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-2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глобального</w:t>
            </w:r>
            <w:r>
              <w:rPr>
                <w:spacing w:val="-2"/>
              </w:rPr>
              <w:t xml:space="preserve"> </w:t>
            </w:r>
            <w:r>
              <w:t>характера</w:t>
            </w:r>
            <w:r>
              <w:rPr>
                <w:spacing w:val="-2"/>
              </w:rPr>
              <w:t xml:space="preserve"> </w:t>
            </w:r>
            <w:r>
              <w:t>экологических</w:t>
            </w:r>
            <w:r>
              <w:rPr>
                <w:spacing w:val="-2"/>
              </w:rPr>
              <w:t xml:space="preserve"> </w:t>
            </w:r>
            <w:r>
              <w:t>проблем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путей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решения;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44"/>
              </w:numPr>
              <w:tabs>
                <w:tab w:val="left" w:pos="235"/>
              </w:tabs>
              <w:spacing w:before="1" w:line="238" w:lineRule="exact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экологических</w:t>
            </w:r>
            <w:r>
              <w:rPr>
                <w:spacing w:val="-5"/>
              </w:rPr>
              <w:t xml:space="preserve"> </w:t>
            </w:r>
            <w:r>
              <w:t>проектах</w:t>
            </w:r>
            <w:r>
              <w:rPr>
                <w:spacing w:val="-2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различные</w:t>
            </w:r>
            <w:r>
              <w:rPr>
                <w:spacing w:val="-2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музыкального</w:t>
            </w:r>
            <w:r>
              <w:rPr>
                <w:spacing w:val="-2"/>
              </w:rPr>
              <w:t xml:space="preserve"> </w:t>
            </w:r>
            <w:r>
              <w:t>творчества.</w:t>
            </w:r>
          </w:p>
        </w:tc>
      </w:tr>
      <w:tr w:rsidR="0035379D">
        <w:trPr>
          <w:trHeight w:val="1516"/>
        </w:trPr>
        <w:tc>
          <w:tcPr>
            <w:tcW w:w="2751" w:type="dxa"/>
          </w:tcPr>
          <w:p w:rsidR="0035379D" w:rsidRDefault="00E24F8A">
            <w:pPr>
              <w:pStyle w:val="TableParagraph"/>
              <w:spacing w:line="242" w:lineRule="auto"/>
              <w:ind w:right="676"/>
              <w:rPr>
                <w:b/>
              </w:rPr>
            </w:pPr>
            <w:r>
              <w:rPr>
                <w:b/>
              </w:rPr>
              <w:t>Ценности научного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познания</w:t>
            </w:r>
          </w:p>
        </w:tc>
        <w:tc>
          <w:tcPr>
            <w:tcW w:w="12528" w:type="dxa"/>
          </w:tcPr>
          <w:p w:rsidR="0035379D" w:rsidRDefault="00E24F8A" w:rsidP="00160A83">
            <w:pPr>
              <w:pStyle w:val="TableParagraph"/>
              <w:numPr>
                <w:ilvl w:val="0"/>
                <w:numId w:val="143"/>
              </w:numPr>
              <w:tabs>
                <w:tab w:val="left" w:pos="247"/>
              </w:tabs>
              <w:spacing w:line="242" w:lineRule="auto"/>
              <w:ind w:right="94" w:firstLine="0"/>
            </w:pPr>
            <w:r>
              <w:t>ориентация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деятельности</w:t>
            </w:r>
            <w:r>
              <w:rPr>
                <w:spacing w:val="10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современную</w:t>
            </w:r>
            <w:r>
              <w:rPr>
                <w:spacing w:val="12"/>
              </w:rPr>
              <w:t xml:space="preserve"> </w:t>
            </w:r>
            <w:r>
              <w:t>систему</w:t>
            </w:r>
            <w:r>
              <w:rPr>
                <w:spacing w:val="8"/>
              </w:rPr>
              <w:t xml:space="preserve"> </w:t>
            </w:r>
            <w:r>
              <w:t>научных</w:t>
            </w:r>
            <w:r>
              <w:rPr>
                <w:spacing w:val="11"/>
              </w:rPr>
              <w:t xml:space="preserve"> </w:t>
            </w:r>
            <w:r>
              <w:t>представлений</w:t>
            </w:r>
            <w:r>
              <w:rPr>
                <w:spacing w:val="9"/>
              </w:rPr>
              <w:t xml:space="preserve"> </w:t>
            </w:r>
            <w:r>
              <w:t>об</w:t>
            </w:r>
            <w:r>
              <w:rPr>
                <w:spacing w:val="12"/>
              </w:rPr>
              <w:t xml:space="preserve"> </w:t>
            </w:r>
            <w:r>
              <w:t>основных</w:t>
            </w:r>
            <w:r>
              <w:rPr>
                <w:spacing w:val="10"/>
              </w:rPr>
              <w:t xml:space="preserve"> </w:t>
            </w:r>
            <w:r>
              <w:t>закономерностях</w:t>
            </w:r>
            <w:r>
              <w:rPr>
                <w:spacing w:val="11"/>
              </w:rPr>
              <w:t xml:space="preserve"> </w:t>
            </w:r>
            <w:r>
              <w:t>развития</w:t>
            </w:r>
            <w:r>
              <w:rPr>
                <w:spacing w:val="11"/>
              </w:rPr>
              <w:t xml:space="preserve"> </w:t>
            </w:r>
            <w:r>
              <w:t>человека,</w:t>
            </w:r>
            <w:r>
              <w:rPr>
                <w:spacing w:val="-52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и общества, взаимосвязях человека</w:t>
            </w:r>
            <w:r>
              <w:rPr>
                <w:spacing w:val="-2"/>
              </w:rPr>
              <w:t xml:space="preserve"> </w:t>
            </w:r>
            <w:r>
              <w:t>с природной,</w:t>
            </w:r>
            <w:r>
              <w:rPr>
                <w:spacing w:val="-1"/>
              </w:rPr>
              <w:t xml:space="preserve"> </w:t>
            </w:r>
            <w:r>
              <w:t>социальной,</w:t>
            </w:r>
            <w:r>
              <w:rPr>
                <w:spacing w:val="-3"/>
              </w:rPr>
              <w:t xml:space="preserve"> </w:t>
            </w:r>
            <w:r>
              <w:t>культурной</w:t>
            </w:r>
            <w:r>
              <w:rPr>
                <w:spacing w:val="-1"/>
              </w:rPr>
              <w:t xml:space="preserve"> </w:t>
            </w:r>
            <w:r>
              <w:t>средой;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43"/>
              </w:numPr>
              <w:tabs>
                <w:tab w:val="left" w:pos="233"/>
              </w:tabs>
              <w:spacing w:line="248" w:lineRule="exact"/>
              <w:ind w:left="232" w:hanging="126"/>
            </w:pPr>
            <w:r>
              <w:t>овладение</w:t>
            </w:r>
            <w:r>
              <w:rPr>
                <w:spacing w:val="-2"/>
              </w:rPr>
              <w:t xml:space="preserve"> </w:t>
            </w:r>
            <w:r>
              <w:t>музыкальным</w:t>
            </w:r>
            <w:r>
              <w:rPr>
                <w:spacing w:val="-4"/>
              </w:rPr>
              <w:t xml:space="preserve"> </w:t>
            </w:r>
            <w:r>
              <w:t>языком,</w:t>
            </w:r>
            <w:r>
              <w:rPr>
                <w:spacing w:val="-2"/>
              </w:rPr>
              <w:t xml:space="preserve"> </w:t>
            </w:r>
            <w:r>
              <w:t>навыками</w:t>
            </w:r>
            <w:r>
              <w:rPr>
                <w:spacing w:val="-1"/>
              </w:rPr>
              <w:t xml:space="preserve"> </w:t>
            </w:r>
            <w:r>
              <w:t>познания</w:t>
            </w:r>
            <w:r>
              <w:rPr>
                <w:spacing w:val="-3"/>
              </w:rPr>
              <w:t xml:space="preserve"> </w:t>
            </w:r>
            <w:r>
              <w:t>музыки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искусства</w:t>
            </w:r>
            <w:r>
              <w:rPr>
                <w:spacing w:val="-1"/>
              </w:rPr>
              <w:t xml:space="preserve"> </w:t>
            </w:r>
            <w:r>
              <w:t>интонируемого</w:t>
            </w:r>
            <w:r>
              <w:rPr>
                <w:spacing w:val="-2"/>
              </w:rPr>
              <w:t xml:space="preserve"> </w:t>
            </w:r>
            <w:r>
              <w:t>смысла;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43"/>
              </w:numPr>
              <w:tabs>
                <w:tab w:val="left" w:pos="250"/>
              </w:tabs>
              <w:spacing w:line="252" w:lineRule="exact"/>
              <w:ind w:left="249" w:hanging="143"/>
            </w:pPr>
            <w:r>
              <w:t>овладение</w:t>
            </w:r>
            <w:r>
              <w:rPr>
                <w:spacing w:val="12"/>
              </w:rPr>
              <w:t xml:space="preserve"> </w:t>
            </w:r>
            <w:r>
              <w:t>основными</w:t>
            </w:r>
            <w:r>
              <w:rPr>
                <w:spacing w:val="10"/>
              </w:rPr>
              <w:t xml:space="preserve"> </w:t>
            </w:r>
            <w:r>
              <w:t>способами</w:t>
            </w:r>
            <w:r>
              <w:rPr>
                <w:spacing w:val="12"/>
              </w:rPr>
              <w:t xml:space="preserve"> </w:t>
            </w:r>
            <w:r>
              <w:t>исследовательской</w:t>
            </w:r>
            <w:r>
              <w:rPr>
                <w:spacing w:val="12"/>
              </w:rPr>
              <w:t xml:space="preserve"> </w:t>
            </w:r>
            <w:r>
              <w:t>деятельности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звуковом</w:t>
            </w:r>
            <w:r>
              <w:rPr>
                <w:spacing w:val="12"/>
              </w:rPr>
              <w:t xml:space="preserve"> </w:t>
            </w:r>
            <w:r>
              <w:t>материале</w:t>
            </w:r>
            <w:r>
              <w:rPr>
                <w:spacing w:val="14"/>
              </w:rPr>
              <w:t xml:space="preserve"> </w:t>
            </w:r>
            <w:r>
              <w:t>самой</w:t>
            </w:r>
            <w:r>
              <w:rPr>
                <w:spacing w:val="12"/>
              </w:rPr>
              <w:t xml:space="preserve"> </w:t>
            </w:r>
            <w:r>
              <w:t>музыки,</w:t>
            </w:r>
            <w:r>
              <w:rPr>
                <w:spacing w:val="12"/>
              </w:rPr>
              <w:t xml:space="preserve"> </w:t>
            </w:r>
            <w:r>
              <w:t>а</w:t>
            </w:r>
            <w:r>
              <w:rPr>
                <w:spacing w:val="13"/>
              </w:rPr>
              <w:t xml:space="preserve"> </w:t>
            </w:r>
            <w:r>
              <w:t>также</w:t>
            </w:r>
            <w:r>
              <w:rPr>
                <w:spacing w:val="13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материале</w:t>
            </w:r>
          </w:p>
          <w:p w:rsidR="0035379D" w:rsidRDefault="00E24F8A">
            <w:pPr>
              <w:pStyle w:val="TableParagraph"/>
              <w:tabs>
                <w:tab w:val="left" w:pos="2280"/>
                <w:tab w:val="left" w:pos="3848"/>
                <w:tab w:val="left" w:pos="5826"/>
                <w:tab w:val="left" w:pos="7237"/>
                <w:tab w:val="left" w:pos="7570"/>
                <w:tab w:val="left" w:pos="8806"/>
                <w:tab w:val="left" w:pos="9889"/>
                <w:tab w:val="left" w:pos="11441"/>
              </w:tabs>
              <w:spacing w:line="252" w:lineRule="exact"/>
              <w:ind w:right="94"/>
            </w:pPr>
            <w:r>
              <w:t>искусствоведческой,</w:t>
            </w:r>
            <w:r>
              <w:tab/>
              <w:t>исторической,</w:t>
            </w:r>
            <w:r>
              <w:tab/>
              <w:t>публицистической</w:t>
            </w:r>
            <w:r>
              <w:tab/>
              <w:t>информации</w:t>
            </w:r>
            <w:r>
              <w:tab/>
              <w:t>о</w:t>
            </w:r>
            <w:r>
              <w:tab/>
              <w:t>различных</w:t>
            </w:r>
            <w:r>
              <w:tab/>
              <w:t>явлениях</w:t>
            </w:r>
            <w:r>
              <w:tab/>
              <w:t>музыкального</w:t>
            </w:r>
            <w:r>
              <w:tab/>
            </w:r>
            <w:r>
              <w:rPr>
                <w:spacing w:val="-1"/>
              </w:rPr>
              <w:t>искусства,</w:t>
            </w:r>
            <w:r>
              <w:rPr>
                <w:spacing w:val="-52"/>
              </w:rPr>
              <w:t xml:space="preserve"> </w:t>
            </w: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доступного объёма специальной</w:t>
            </w:r>
            <w:r>
              <w:rPr>
                <w:spacing w:val="-1"/>
              </w:rPr>
              <w:t xml:space="preserve"> </w:t>
            </w:r>
            <w:r>
              <w:t>терминологии.</w:t>
            </w:r>
          </w:p>
        </w:tc>
      </w:tr>
      <w:tr w:rsidR="0035379D">
        <w:trPr>
          <w:trHeight w:val="2529"/>
        </w:trPr>
        <w:tc>
          <w:tcPr>
            <w:tcW w:w="2751" w:type="dxa"/>
          </w:tcPr>
          <w:p w:rsidR="0035379D" w:rsidRDefault="00E24F8A">
            <w:pPr>
              <w:pStyle w:val="TableParagraph"/>
              <w:ind w:right="1058"/>
              <w:rPr>
                <w:b/>
              </w:rPr>
            </w:pPr>
            <w:r>
              <w:rPr>
                <w:b/>
              </w:rPr>
              <w:t>Адаптация к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изменяющимся</w:t>
            </w:r>
            <w:proofErr w:type="gramEnd"/>
          </w:p>
          <w:p w:rsidR="0035379D" w:rsidRDefault="00E24F8A">
            <w:pPr>
              <w:pStyle w:val="TableParagraph"/>
              <w:ind w:right="247"/>
              <w:rPr>
                <w:b/>
              </w:rPr>
            </w:pPr>
            <w:r>
              <w:rPr>
                <w:b/>
              </w:rPr>
              <w:t>условиям социальной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среды</w:t>
            </w:r>
          </w:p>
        </w:tc>
        <w:tc>
          <w:tcPr>
            <w:tcW w:w="12528" w:type="dxa"/>
          </w:tcPr>
          <w:p w:rsidR="0035379D" w:rsidRDefault="00E24F8A" w:rsidP="00160A83">
            <w:pPr>
              <w:pStyle w:val="TableParagraph"/>
              <w:numPr>
                <w:ilvl w:val="0"/>
                <w:numId w:val="142"/>
              </w:numPr>
              <w:tabs>
                <w:tab w:val="left" w:pos="286"/>
              </w:tabs>
              <w:ind w:right="93" w:firstLine="0"/>
              <w:jc w:val="both"/>
            </w:pPr>
            <w:r>
              <w:t xml:space="preserve">освоение обучающимися социального опыта, основных социальных ролей, норм и правил общественного </w:t>
            </w:r>
            <w:proofErr w:type="spellStart"/>
            <w:r>
              <w:t>поведения</w:t>
            </w:r>
            <w:proofErr w:type="gramStart"/>
            <w:r>
              <w:t>,ф</w:t>
            </w:r>
            <w:proofErr w:type="gramEnd"/>
            <w:r>
              <w:t>орм</w:t>
            </w:r>
            <w:proofErr w:type="spellEnd"/>
            <w:r>
              <w:rPr>
                <w:spacing w:val="1"/>
              </w:rPr>
              <w:t xml:space="preserve"> </w:t>
            </w:r>
            <w:r>
              <w:t>социальной жизни, включая семью, группы, сформированные в учебной исследовательской и творческой деятельности, а также 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социального взаимодействия</w:t>
            </w:r>
            <w:r>
              <w:rPr>
                <w:spacing w:val="-2"/>
              </w:rPr>
              <w:t xml:space="preserve"> </w:t>
            </w:r>
            <w:r>
              <w:t>с людьми из</w:t>
            </w:r>
            <w:r>
              <w:rPr>
                <w:spacing w:val="-4"/>
              </w:rPr>
              <w:t xml:space="preserve"> </w:t>
            </w:r>
            <w:r>
              <w:t>другой культурной</w:t>
            </w:r>
            <w:r>
              <w:rPr>
                <w:spacing w:val="-1"/>
              </w:rPr>
              <w:t xml:space="preserve"> </w:t>
            </w:r>
            <w:r>
              <w:t>среды;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42"/>
              </w:numPr>
              <w:tabs>
                <w:tab w:val="left" w:pos="293"/>
              </w:tabs>
              <w:ind w:right="95" w:firstLine="0"/>
              <w:jc w:val="both"/>
            </w:pPr>
            <w:proofErr w:type="gramStart"/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перенимать</w:t>
            </w:r>
            <w:r>
              <w:rPr>
                <w:spacing w:val="1"/>
              </w:rPr>
              <w:t xml:space="preserve"> </w:t>
            </w:r>
            <w:r>
              <w:t>опыт,</w:t>
            </w:r>
            <w:r>
              <w:rPr>
                <w:spacing w:val="1"/>
              </w:rPr>
              <w:t xml:space="preserve"> </w:t>
            </w:r>
            <w:r>
              <w:t>учиться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людей -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взрослых,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сверстников,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разнообразных</w:t>
            </w:r>
            <w:r>
              <w:rPr>
                <w:spacing w:val="1"/>
              </w:rPr>
              <w:t xml:space="preserve"> </w:t>
            </w:r>
            <w:r>
              <w:t>проявлениях</w:t>
            </w:r>
            <w:r>
              <w:rPr>
                <w:spacing w:val="1"/>
              </w:rPr>
              <w:t xml:space="preserve"> </w:t>
            </w:r>
            <w:r>
              <w:t>творчества,</w:t>
            </w:r>
            <w:r>
              <w:rPr>
                <w:spacing w:val="1"/>
              </w:rPr>
              <w:t xml:space="preserve"> </w:t>
            </w:r>
            <w:r>
              <w:t>овладения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навыками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искусства;</w:t>
            </w:r>
            <w:r>
              <w:rPr>
                <w:spacing w:val="1"/>
              </w:rPr>
              <w:t xml:space="preserve"> </w:t>
            </w:r>
            <w:r>
              <w:t>смелость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соприкосновении с новым эмоциональным опытом, воспитание чувства нового, способность ставить и решать нестандартные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-2"/>
              </w:rPr>
              <w:t xml:space="preserve"> </w:t>
            </w:r>
            <w:r>
              <w:t>предвидеть</w:t>
            </w:r>
            <w:r>
              <w:rPr>
                <w:spacing w:val="-2"/>
              </w:rPr>
              <w:t xml:space="preserve"> </w:t>
            </w:r>
            <w:r>
              <w:t>ход</w:t>
            </w:r>
            <w:r>
              <w:rPr>
                <w:spacing w:val="-2"/>
              </w:rPr>
              <w:t xml:space="preserve"> </w:t>
            </w:r>
            <w:r>
              <w:t>событий,</w:t>
            </w:r>
            <w:r>
              <w:rPr>
                <w:spacing w:val="-2"/>
              </w:rPr>
              <w:t xml:space="preserve"> </w:t>
            </w:r>
            <w:r>
              <w:t>обращать</w:t>
            </w:r>
            <w:r>
              <w:rPr>
                <w:spacing w:val="-1"/>
              </w:rPr>
              <w:t xml:space="preserve"> </w:t>
            </w:r>
            <w:r>
              <w:t>внимание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перспективные</w:t>
            </w:r>
            <w:r>
              <w:rPr>
                <w:spacing w:val="-2"/>
              </w:rPr>
              <w:t xml:space="preserve"> </w:t>
            </w:r>
            <w:r>
              <w:t>тенденции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направления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социума;</w:t>
            </w:r>
            <w:proofErr w:type="gramEnd"/>
          </w:p>
          <w:p w:rsidR="0035379D" w:rsidRDefault="00E24F8A" w:rsidP="00160A83">
            <w:pPr>
              <w:pStyle w:val="TableParagraph"/>
              <w:numPr>
                <w:ilvl w:val="0"/>
                <w:numId w:val="142"/>
              </w:numPr>
              <w:tabs>
                <w:tab w:val="left" w:pos="254"/>
              </w:tabs>
              <w:spacing w:line="252" w:lineRule="exact"/>
              <w:ind w:right="94" w:firstLine="0"/>
              <w:jc w:val="both"/>
            </w:pPr>
            <w:r>
              <w:t>способность осознавать стрессовую ситуацию, оценивать происходящие изменения и их последствия, опираясь на жизненный</w:t>
            </w:r>
            <w:r>
              <w:rPr>
                <w:spacing w:val="1"/>
              </w:rPr>
              <w:t xml:space="preserve"> </w:t>
            </w:r>
            <w:r>
              <w:t xml:space="preserve">интонационный и эмоциональный опыт, опыт и навыки управления своими </w:t>
            </w:r>
            <w:proofErr w:type="spellStart"/>
            <w:r>
              <w:t>психо-эмоциональными</w:t>
            </w:r>
            <w:proofErr w:type="spellEnd"/>
            <w:r>
              <w:t xml:space="preserve"> ресурсами в стрессовой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-1"/>
              </w:rPr>
              <w:t xml:space="preserve"> </w:t>
            </w:r>
            <w:r>
              <w:t>воля к победе.</w:t>
            </w:r>
          </w:p>
        </w:tc>
      </w:tr>
    </w:tbl>
    <w:p w:rsidR="0035379D" w:rsidRDefault="0035379D">
      <w:pPr>
        <w:pStyle w:val="a3"/>
        <w:spacing w:before="5"/>
        <w:ind w:left="0"/>
        <w:rPr>
          <w:sz w:val="16"/>
        </w:rPr>
      </w:pPr>
    </w:p>
    <w:p w:rsidR="0035379D" w:rsidRDefault="00E24F8A">
      <w:pPr>
        <w:pStyle w:val="Heading1"/>
        <w:spacing w:before="90" w:after="3" w:line="240" w:lineRule="auto"/>
        <w:ind w:left="654"/>
        <w:jc w:val="left"/>
      </w:pP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9"/>
        <w:gridCol w:w="2278"/>
        <w:gridCol w:w="10724"/>
      </w:tblGrid>
      <w:tr w:rsidR="0035379D">
        <w:trPr>
          <w:trHeight w:val="551"/>
        </w:trPr>
        <w:tc>
          <w:tcPr>
            <w:tcW w:w="2309" w:type="dxa"/>
          </w:tcPr>
          <w:p w:rsidR="0035379D" w:rsidRDefault="00E24F8A">
            <w:pPr>
              <w:pStyle w:val="TableParagraph"/>
              <w:spacing w:line="276" w:lineRule="exact"/>
              <w:ind w:left="522" w:right="181" w:hanging="3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278" w:type="dxa"/>
          </w:tcPr>
          <w:p w:rsidR="0035379D" w:rsidRDefault="00E24F8A">
            <w:pPr>
              <w:pStyle w:val="TableParagraph"/>
              <w:spacing w:line="273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  <w:tc>
          <w:tcPr>
            <w:tcW w:w="10724" w:type="dxa"/>
          </w:tcPr>
          <w:p w:rsidR="0035379D" w:rsidRDefault="00E24F8A">
            <w:pPr>
              <w:pStyle w:val="TableParagraph"/>
              <w:spacing w:line="273" w:lineRule="exact"/>
              <w:ind w:left="2576" w:right="2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действиям</w:t>
            </w:r>
          </w:p>
        </w:tc>
      </w:tr>
      <w:tr w:rsidR="0035379D">
        <w:trPr>
          <w:trHeight w:val="1518"/>
        </w:trPr>
        <w:tc>
          <w:tcPr>
            <w:tcW w:w="2309" w:type="dxa"/>
          </w:tcPr>
          <w:p w:rsidR="0035379D" w:rsidRDefault="00E24F8A">
            <w:pPr>
              <w:pStyle w:val="TableParagraph"/>
              <w:ind w:left="895" w:right="213" w:hanging="65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278" w:type="dxa"/>
          </w:tcPr>
          <w:p w:rsidR="0035379D" w:rsidRDefault="00E24F8A">
            <w:pPr>
              <w:pStyle w:val="TableParagraph"/>
              <w:ind w:left="110" w:right="914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логические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10724" w:type="dxa"/>
          </w:tcPr>
          <w:p w:rsidR="0035379D" w:rsidRDefault="00E24F8A" w:rsidP="00160A83">
            <w:pPr>
              <w:pStyle w:val="TableParagraph"/>
              <w:numPr>
                <w:ilvl w:val="0"/>
                <w:numId w:val="141"/>
              </w:numPr>
              <w:tabs>
                <w:tab w:val="left" w:pos="303"/>
              </w:tabs>
              <w:spacing w:line="242" w:lineRule="auto"/>
              <w:ind w:right="94" w:firstLine="0"/>
              <w:jc w:val="both"/>
            </w:pP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существенные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сравнения,</w:t>
            </w:r>
            <w:r>
              <w:rPr>
                <w:spacing w:val="1"/>
              </w:rPr>
              <w:t xml:space="preserve"> </w:t>
            </w:r>
            <w:r>
              <w:t>классификации,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явлений,</w:t>
            </w:r>
            <w:r>
              <w:rPr>
                <w:spacing w:val="1"/>
              </w:rPr>
              <w:t xml:space="preserve"> </w:t>
            </w:r>
            <w:r>
              <w:t>обобщения</w:t>
            </w:r>
            <w:r>
              <w:rPr>
                <w:spacing w:val="-3"/>
              </w:rPr>
              <w:t xml:space="preserve"> </w:t>
            </w:r>
            <w:r>
              <w:t>отдельных интонаций,</w:t>
            </w:r>
            <w:r>
              <w:rPr>
                <w:spacing w:val="-1"/>
              </w:rPr>
              <w:t xml:space="preserve"> </w:t>
            </w:r>
            <w:r>
              <w:t>мелодий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ритмов, других элементов</w:t>
            </w:r>
            <w:r>
              <w:rPr>
                <w:spacing w:val="-3"/>
              </w:rPr>
              <w:t xml:space="preserve"> </w:t>
            </w:r>
            <w:r>
              <w:t>музыкального языка;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41"/>
              </w:numPr>
              <w:tabs>
                <w:tab w:val="left" w:pos="346"/>
              </w:tabs>
              <w:ind w:right="93" w:firstLine="0"/>
              <w:jc w:val="both"/>
            </w:pPr>
            <w:r>
              <w:t>сопоставлять,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произведения,</w:t>
            </w:r>
            <w:r>
              <w:rPr>
                <w:spacing w:val="1"/>
              </w:rPr>
              <w:t xml:space="preserve"> </w:t>
            </w:r>
            <w:r>
              <w:t>жанры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стили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искусства;</w:t>
            </w:r>
            <w:r>
              <w:rPr>
                <w:spacing w:val="-52"/>
              </w:rPr>
              <w:t xml:space="preserve"> </w:t>
            </w:r>
            <w:r>
              <w:t>обнаруживать взаимные влияния отдельных видов, жанров и стилей музыки друг на друга, формулировать</w:t>
            </w:r>
            <w:r>
              <w:rPr>
                <w:spacing w:val="1"/>
              </w:rPr>
              <w:t xml:space="preserve"> </w:t>
            </w:r>
            <w:r>
              <w:t>гипотезы</w:t>
            </w:r>
            <w:r>
              <w:rPr>
                <w:spacing w:val="-1"/>
              </w:rPr>
              <w:t xml:space="preserve"> </w:t>
            </w:r>
            <w:r>
              <w:t>о взаимосвязях;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41"/>
              </w:numPr>
              <w:tabs>
                <w:tab w:val="left" w:pos="327"/>
              </w:tabs>
              <w:spacing w:line="240" w:lineRule="exact"/>
              <w:ind w:left="326" w:hanging="219"/>
              <w:jc w:val="both"/>
            </w:pPr>
            <w:r>
              <w:t>выявлять</w:t>
            </w:r>
            <w:r>
              <w:rPr>
                <w:spacing w:val="34"/>
              </w:rPr>
              <w:t xml:space="preserve"> </w:t>
            </w:r>
            <w:r>
              <w:t>общее</w:t>
            </w:r>
            <w:r>
              <w:rPr>
                <w:spacing w:val="87"/>
              </w:rPr>
              <w:t xml:space="preserve"> </w:t>
            </w:r>
            <w:r>
              <w:t>и</w:t>
            </w:r>
            <w:r>
              <w:rPr>
                <w:spacing w:val="88"/>
              </w:rPr>
              <w:t xml:space="preserve"> </w:t>
            </w:r>
            <w:r>
              <w:t>особенное,</w:t>
            </w:r>
            <w:r>
              <w:rPr>
                <w:spacing w:val="90"/>
              </w:rPr>
              <w:t xml:space="preserve"> </w:t>
            </w:r>
            <w:r>
              <w:t>закономерности</w:t>
            </w:r>
            <w:r>
              <w:rPr>
                <w:spacing w:val="88"/>
              </w:rPr>
              <w:t xml:space="preserve"> </w:t>
            </w:r>
            <w:r>
              <w:t>и</w:t>
            </w:r>
            <w:r>
              <w:rPr>
                <w:spacing w:val="90"/>
              </w:rPr>
              <w:t xml:space="preserve"> </w:t>
            </w:r>
            <w:r>
              <w:t>противоречия</w:t>
            </w:r>
            <w:r>
              <w:rPr>
                <w:spacing w:val="89"/>
              </w:rPr>
              <w:t xml:space="preserve"> </w:t>
            </w:r>
            <w:r>
              <w:t>в</w:t>
            </w:r>
            <w:r>
              <w:rPr>
                <w:spacing w:val="88"/>
              </w:rPr>
              <w:t xml:space="preserve"> </w:t>
            </w:r>
            <w:r>
              <w:t>комплексе</w:t>
            </w:r>
            <w:r>
              <w:rPr>
                <w:spacing w:val="90"/>
              </w:rPr>
              <w:t xml:space="preserve"> </w:t>
            </w:r>
            <w:r>
              <w:t>выразительных</w:t>
            </w:r>
            <w:r>
              <w:rPr>
                <w:spacing w:val="86"/>
              </w:rPr>
              <w:t xml:space="preserve"> </w:t>
            </w:r>
            <w:r>
              <w:t>средств,</w:t>
            </w:r>
          </w:p>
        </w:tc>
      </w:tr>
    </w:tbl>
    <w:p w:rsidR="0035379D" w:rsidRDefault="0035379D">
      <w:pPr>
        <w:spacing w:line="240" w:lineRule="exact"/>
        <w:jc w:val="both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9"/>
        <w:gridCol w:w="2278"/>
        <w:gridCol w:w="10724"/>
      </w:tblGrid>
      <w:tr w:rsidR="0035379D">
        <w:trPr>
          <w:trHeight w:val="758"/>
        </w:trPr>
        <w:tc>
          <w:tcPr>
            <w:tcW w:w="2309" w:type="dxa"/>
            <w:vMerge w:val="restart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2278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0724" w:type="dxa"/>
          </w:tcPr>
          <w:p w:rsidR="0035379D" w:rsidRDefault="00E24F8A">
            <w:pPr>
              <w:pStyle w:val="TableParagraph"/>
              <w:spacing w:line="246" w:lineRule="exact"/>
              <w:ind w:left="108"/>
            </w:pPr>
            <w:proofErr w:type="gramStart"/>
            <w:r>
              <w:t>используемых</w:t>
            </w:r>
            <w:proofErr w:type="gramEnd"/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создании</w:t>
            </w:r>
            <w:r>
              <w:rPr>
                <w:spacing w:val="-4"/>
              </w:rPr>
              <w:t xml:space="preserve"> </w:t>
            </w:r>
            <w:r>
              <w:t>музыкального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конкретного</w:t>
            </w:r>
            <w:r>
              <w:rPr>
                <w:spacing w:val="-3"/>
              </w:rPr>
              <w:t xml:space="preserve"> </w:t>
            </w:r>
            <w:r>
              <w:t>произведения,</w:t>
            </w:r>
            <w:r>
              <w:rPr>
                <w:spacing w:val="-2"/>
              </w:rPr>
              <w:t xml:space="preserve"> </w:t>
            </w:r>
            <w:r>
              <w:t>жанра,</w:t>
            </w:r>
            <w:r>
              <w:rPr>
                <w:spacing w:val="-2"/>
              </w:rPr>
              <w:t xml:space="preserve"> </w:t>
            </w:r>
            <w:r>
              <w:t>стиля;</w:t>
            </w:r>
          </w:p>
          <w:p w:rsidR="0035379D" w:rsidRDefault="00E24F8A">
            <w:pPr>
              <w:pStyle w:val="TableParagraph"/>
              <w:spacing w:line="254" w:lineRule="exact"/>
              <w:ind w:left="108"/>
            </w:pPr>
            <w:r>
              <w:t>-</w:t>
            </w:r>
            <w:r>
              <w:rPr>
                <w:spacing w:val="30"/>
              </w:rPr>
              <w:t xml:space="preserve"> </w:t>
            </w:r>
            <w:r>
              <w:t>выявлять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характеризовать</w:t>
            </w:r>
            <w:r>
              <w:rPr>
                <w:spacing w:val="32"/>
              </w:rPr>
              <w:t xml:space="preserve"> </w:t>
            </w:r>
            <w:r>
              <w:t>существенные</w:t>
            </w:r>
            <w:r>
              <w:rPr>
                <w:spacing w:val="33"/>
              </w:rPr>
              <w:t xml:space="preserve"> </w:t>
            </w:r>
            <w:r>
              <w:t>признаки</w:t>
            </w:r>
            <w:r>
              <w:rPr>
                <w:spacing w:val="31"/>
              </w:rPr>
              <w:t xml:space="preserve"> </w:t>
            </w:r>
            <w:r>
              <w:t>конкретного</w:t>
            </w:r>
            <w:r>
              <w:rPr>
                <w:spacing w:val="32"/>
              </w:rPr>
              <w:t xml:space="preserve"> </w:t>
            </w:r>
            <w:r>
              <w:t>музыкального</w:t>
            </w:r>
            <w:r>
              <w:rPr>
                <w:spacing w:val="32"/>
              </w:rPr>
              <w:t xml:space="preserve"> </w:t>
            </w:r>
            <w:r>
              <w:t>звучания;</w:t>
            </w:r>
            <w:r>
              <w:rPr>
                <w:spacing w:val="32"/>
              </w:rPr>
              <w:t xml:space="preserve"> </w:t>
            </w:r>
            <w:r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обобщать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формулировать</w:t>
            </w:r>
            <w:r>
              <w:rPr>
                <w:spacing w:val="-1"/>
              </w:rPr>
              <w:t xml:space="preserve"> </w:t>
            </w:r>
            <w:r>
              <w:t>выводы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результатам</w:t>
            </w:r>
            <w:r>
              <w:rPr>
                <w:spacing w:val="-4"/>
              </w:rPr>
              <w:t xml:space="preserve"> </w:t>
            </w:r>
            <w:r>
              <w:t>проведённого</w:t>
            </w:r>
            <w:r>
              <w:rPr>
                <w:spacing w:val="-1"/>
              </w:rPr>
              <w:t xml:space="preserve"> </w:t>
            </w:r>
            <w:r>
              <w:t>слухового</w:t>
            </w:r>
            <w:r>
              <w:rPr>
                <w:spacing w:val="-4"/>
              </w:rPr>
              <w:t xml:space="preserve"> </w:t>
            </w:r>
            <w:r>
              <w:t>наблюдения-исследования.</w:t>
            </w:r>
          </w:p>
        </w:tc>
      </w:tr>
      <w:tr w:rsidR="0035379D">
        <w:trPr>
          <w:trHeight w:val="2277"/>
        </w:trPr>
        <w:tc>
          <w:tcPr>
            <w:tcW w:w="2309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35379D" w:rsidRDefault="00E24F8A">
            <w:pPr>
              <w:pStyle w:val="TableParagraph"/>
              <w:ind w:left="110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10724" w:type="dxa"/>
          </w:tcPr>
          <w:p w:rsidR="0035379D" w:rsidRDefault="00E24F8A" w:rsidP="00160A83">
            <w:pPr>
              <w:pStyle w:val="TableParagraph"/>
              <w:numPr>
                <w:ilvl w:val="0"/>
                <w:numId w:val="140"/>
              </w:numPr>
              <w:tabs>
                <w:tab w:val="left" w:pos="233"/>
              </w:tabs>
              <w:spacing w:line="247" w:lineRule="exact"/>
              <w:ind w:left="233"/>
              <w:jc w:val="both"/>
            </w:pPr>
            <w:r>
              <w:t>следовать</w:t>
            </w:r>
            <w:r>
              <w:rPr>
                <w:spacing w:val="-3"/>
              </w:rPr>
              <w:t xml:space="preserve"> </w:t>
            </w:r>
            <w:r>
              <w:t>внутренним</w:t>
            </w:r>
            <w:r>
              <w:rPr>
                <w:spacing w:val="-3"/>
              </w:rPr>
              <w:t xml:space="preserve"> </w:t>
            </w:r>
            <w:r>
              <w:t>слухом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развитием</w:t>
            </w:r>
            <w:r>
              <w:rPr>
                <w:spacing w:val="-3"/>
              </w:rPr>
              <w:t xml:space="preserve"> </w:t>
            </w:r>
            <w:r>
              <w:t>музыкального</w:t>
            </w:r>
            <w:r>
              <w:rPr>
                <w:spacing w:val="-1"/>
              </w:rPr>
              <w:t xml:space="preserve"> </w:t>
            </w:r>
            <w:r>
              <w:t>процесса,</w:t>
            </w:r>
            <w:r>
              <w:rPr>
                <w:spacing w:val="-4"/>
              </w:rPr>
              <w:t xml:space="preserve"> </w:t>
            </w:r>
            <w:r>
              <w:t>«наблюдать»</w:t>
            </w:r>
            <w:r>
              <w:rPr>
                <w:spacing w:val="-7"/>
              </w:rPr>
              <w:t xml:space="preserve"> </w:t>
            </w:r>
            <w:r>
              <w:t>звучание</w:t>
            </w:r>
            <w:r>
              <w:rPr>
                <w:spacing w:val="-3"/>
              </w:rPr>
              <w:t xml:space="preserve"> </w:t>
            </w:r>
            <w:r>
              <w:t>музыки;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40"/>
              </w:numPr>
              <w:tabs>
                <w:tab w:val="left" w:pos="344"/>
              </w:tabs>
              <w:spacing w:before="1"/>
              <w:ind w:right="93" w:firstLine="0"/>
              <w:jc w:val="both"/>
            </w:pP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исследовательский</w:t>
            </w:r>
            <w:r>
              <w:rPr>
                <w:spacing w:val="1"/>
              </w:rPr>
              <w:t xml:space="preserve"> </w:t>
            </w:r>
            <w:r>
              <w:t>инструмент</w:t>
            </w:r>
            <w:r>
              <w:rPr>
                <w:spacing w:val="1"/>
              </w:rPr>
              <w:t xml:space="preserve"> </w:t>
            </w:r>
            <w:r>
              <w:t>познания;</w:t>
            </w:r>
            <w:r>
              <w:rPr>
                <w:spacing w:val="1"/>
              </w:rPr>
              <w:t xml:space="preserve"> </w:t>
            </w:r>
            <w:r>
              <w:t>фиксировать</w:t>
            </w:r>
            <w:r>
              <w:rPr>
                <w:spacing w:val="1"/>
              </w:rPr>
              <w:t xml:space="preserve"> </w:t>
            </w:r>
            <w:r>
              <w:t>несоответствие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реальным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желательным</w:t>
            </w:r>
            <w:r>
              <w:rPr>
                <w:spacing w:val="1"/>
              </w:rPr>
              <w:t xml:space="preserve"> </w:t>
            </w:r>
            <w:r>
              <w:t>состоянием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восприятия,</w:t>
            </w:r>
            <w:r>
              <w:rPr>
                <w:spacing w:val="1"/>
              </w:rPr>
              <w:t xml:space="preserve"> </w:t>
            </w:r>
            <w:r>
              <w:t>исполнения</w:t>
            </w:r>
            <w:r>
              <w:rPr>
                <w:spacing w:val="1"/>
              </w:rPr>
              <w:t xml:space="preserve"> </w:t>
            </w:r>
            <w:r>
              <w:t>музыки; составлять алгоритм действий и использовать его для решения учебных, в том числе исполнительских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творческих задач;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40"/>
              </w:numPr>
              <w:tabs>
                <w:tab w:val="left" w:pos="243"/>
              </w:tabs>
              <w:ind w:right="93" w:firstLine="0"/>
              <w:jc w:val="both"/>
            </w:pPr>
            <w:r>
              <w:t>проводить по самостоятельно составленному плану небольшое исследование по установлению особенностей</w:t>
            </w:r>
            <w:r>
              <w:rPr>
                <w:spacing w:val="1"/>
              </w:rPr>
              <w:t xml:space="preserve"> </w:t>
            </w:r>
            <w:r>
              <w:t>музыкально-языковых</w:t>
            </w:r>
            <w:r>
              <w:rPr>
                <w:spacing w:val="4"/>
              </w:rPr>
              <w:t xml:space="preserve"> </w:t>
            </w:r>
            <w:r>
              <w:t>единиц,</w:t>
            </w:r>
            <w:r>
              <w:rPr>
                <w:spacing w:val="4"/>
              </w:rPr>
              <w:t xml:space="preserve"> </w:t>
            </w:r>
            <w:r>
              <w:t>сравнению</w:t>
            </w:r>
            <w:r>
              <w:rPr>
                <w:spacing w:val="4"/>
              </w:rPr>
              <w:t xml:space="preserve"> </w:t>
            </w:r>
            <w:r>
              <w:t>художественных</w:t>
            </w:r>
            <w:r>
              <w:rPr>
                <w:spacing w:val="4"/>
              </w:rPr>
              <w:t xml:space="preserve"> </w:t>
            </w:r>
            <w:r>
              <w:t>процессов,</w:t>
            </w:r>
            <w:r>
              <w:rPr>
                <w:spacing w:val="3"/>
              </w:rPr>
              <w:t xml:space="preserve"> </w:t>
            </w:r>
            <w:r>
              <w:t>музыкальных</w:t>
            </w:r>
            <w:r>
              <w:rPr>
                <w:spacing w:val="4"/>
              </w:rPr>
              <w:t xml:space="preserve"> </w:t>
            </w:r>
            <w:r>
              <w:t>явлений,</w:t>
            </w:r>
            <w:r>
              <w:rPr>
                <w:spacing w:val="1"/>
              </w:rPr>
              <w:t xml:space="preserve"> </w:t>
            </w:r>
            <w:r>
              <w:t>культурных</w:t>
            </w:r>
          </w:p>
          <w:p w:rsidR="0035379D" w:rsidRDefault="00E24F8A">
            <w:pPr>
              <w:pStyle w:val="TableParagraph"/>
              <w:spacing w:line="252" w:lineRule="exact"/>
              <w:ind w:left="108" w:right="93"/>
              <w:jc w:val="both"/>
            </w:pPr>
            <w:r>
              <w:t>объектов между собой; самостоятельно формулировать обобщения и выводы по результатам проведённого</w:t>
            </w:r>
            <w:r>
              <w:rPr>
                <w:spacing w:val="1"/>
              </w:rPr>
              <w:t xml:space="preserve"> </w:t>
            </w:r>
            <w:r>
              <w:t>наблюдения,</w:t>
            </w:r>
            <w:r>
              <w:rPr>
                <w:spacing w:val="-1"/>
              </w:rPr>
              <w:t xml:space="preserve"> </w:t>
            </w:r>
            <w:r>
              <w:t>слухового исследования.</w:t>
            </w:r>
          </w:p>
        </w:tc>
      </w:tr>
      <w:tr w:rsidR="0035379D">
        <w:trPr>
          <w:trHeight w:val="2529"/>
        </w:trPr>
        <w:tc>
          <w:tcPr>
            <w:tcW w:w="2309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35379D" w:rsidRDefault="00E24F8A">
            <w:pPr>
              <w:pStyle w:val="TableParagraph"/>
              <w:ind w:left="110" w:right="64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информацией</w:t>
            </w:r>
          </w:p>
        </w:tc>
        <w:tc>
          <w:tcPr>
            <w:tcW w:w="10724" w:type="dxa"/>
          </w:tcPr>
          <w:p w:rsidR="0035379D" w:rsidRDefault="00E24F8A" w:rsidP="00160A83">
            <w:pPr>
              <w:pStyle w:val="TableParagraph"/>
              <w:numPr>
                <w:ilvl w:val="0"/>
                <w:numId w:val="139"/>
              </w:numPr>
              <w:tabs>
                <w:tab w:val="left" w:pos="253"/>
              </w:tabs>
              <w:ind w:right="94" w:firstLine="0"/>
            </w:pPr>
            <w:r>
              <w:t>применять</w:t>
            </w:r>
            <w:r>
              <w:rPr>
                <w:spacing w:val="20"/>
              </w:rPr>
              <w:t xml:space="preserve"> </w:t>
            </w:r>
            <w:r>
              <w:t>различные</w:t>
            </w:r>
            <w:r>
              <w:rPr>
                <w:spacing w:val="20"/>
              </w:rPr>
              <w:t xml:space="preserve"> </w:t>
            </w:r>
            <w:r>
              <w:t>методы,</w:t>
            </w:r>
            <w:r>
              <w:rPr>
                <w:spacing w:val="20"/>
              </w:rPr>
              <w:t xml:space="preserve"> </w:t>
            </w:r>
            <w:r>
              <w:t>инструменты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запросы</w:t>
            </w:r>
            <w:r>
              <w:rPr>
                <w:spacing w:val="23"/>
              </w:rPr>
              <w:t xml:space="preserve"> </w:t>
            </w:r>
            <w:r>
              <w:t>при</w:t>
            </w:r>
            <w:r>
              <w:rPr>
                <w:spacing w:val="19"/>
              </w:rPr>
              <w:t xml:space="preserve"> </w:t>
            </w:r>
            <w:r>
              <w:t>поиске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отборе</w:t>
            </w:r>
            <w:r>
              <w:rPr>
                <w:spacing w:val="20"/>
              </w:rPr>
              <w:t xml:space="preserve"> </w:t>
            </w:r>
            <w:r>
              <w:t>информации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учётом</w:t>
            </w:r>
            <w:r>
              <w:rPr>
                <w:spacing w:val="19"/>
              </w:rPr>
              <w:t xml:space="preserve"> </w:t>
            </w:r>
            <w:r>
              <w:t>учебной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заданных</w:t>
            </w:r>
            <w:r>
              <w:rPr>
                <w:spacing w:val="-1"/>
              </w:rPr>
              <w:t xml:space="preserve"> </w:t>
            </w:r>
            <w:r>
              <w:t>критериев;</w:t>
            </w:r>
            <w:r>
              <w:rPr>
                <w:spacing w:val="-1"/>
              </w:rPr>
              <w:t xml:space="preserve"> </w:t>
            </w:r>
            <w:r>
              <w:t>понимать</w:t>
            </w:r>
            <w:r>
              <w:rPr>
                <w:spacing w:val="-2"/>
              </w:rPr>
              <w:t xml:space="preserve"> </w:t>
            </w:r>
            <w:r>
              <w:t>специфику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аудиоинформацией,</w:t>
            </w:r>
            <w:r>
              <w:rPr>
                <w:spacing w:val="-2"/>
              </w:rPr>
              <w:t xml:space="preserve"> </w:t>
            </w:r>
            <w:r>
              <w:t>музыкальными</w:t>
            </w:r>
            <w:r>
              <w:rPr>
                <w:spacing w:val="-2"/>
              </w:rPr>
              <w:t xml:space="preserve"> </w:t>
            </w:r>
            <w:r>
              <w:t>записями;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39"/>
              </w:numPr>
              <w:tabs>
                <w:tab w:val="left" w:pos="238"/>
              </w:tabs>
              <w:ind w:right="92" w:firstLine="0"/>
            </w:pPr>
            <w:r>
              <w:t>использовать интонирование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запоминания</w:t>
            </w:r>
            <w:r>
              <w:rPr>
                <w:spacing w:val="-1"/>
              </w:rPr>
              <w:t xml:space="preserve"> </w:t>
            </w:r>
            <w:r>
              <w:t>звуковой</w:t>
            </w:r>
            <w:r>
              <w:rPr>
                <w:spacing w:val="2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произведений;</w:t>
            </w:r>
            <w:r>
              <w:rPr>
                <w:spacing w:val="2"/>
              </w:rPr>
              <w:t xml:space="preserve"> </w:t>
            </w:r>
            <w:r>
              <w:t>выбирать,</w:t>
            </w:r>
            <w:r>
              <w:rPr>
                <w:spacing w:val="-52"/>
              </w:rPr>
              <w:t xml:space="preserve"> </w:t>
            </w:r>
            <w:r>
              <w:t>анализировать, интерпретировать, обобщать и систематизировать информацию, представленную в ауди</w:t>
            </w:r>
            <w:proofErr w:type="gramStart"/>
            <w:r>
              <w:t>о-</w:t>
            </w:r>
            <w:proofErr w:type="gramEnd"/>
            <w:r>
              <w:t xml:space="preserve"> 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видеоформатах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r>
              <w:t>текстах,</w:t>
            </w:r>
            <w:r>
              <w:rPr>
                <w:spacing w:val="-2"/>
              </w:rPr>
              <w:t xml:space="preserve"> </w:t>
            </w:r>
            <w:r>
              <w:t>таблицах,</w:t>
            </w:r>
            <w:r>
              <w:rPr>
                <w:spacing w:val="-3"/>
              </w:rPr>
              <w:t xml:space="preserve"> </w:t>
            </w:r>
            <w:r>
              <w:t>схемах;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39"/>
              </w:numPr>
              <w:tabs>
                <w:tab w:val="left" w:pos="289"/>
                <w:tab w:val="left" w:pos="9095"/>
              </w:tabs>
              <w:ind w:right="92" w:firstLine="0"/>
            </w:pPr>
            <w:r>
              <w:t>использовать</w:t>
            </w:r>
            <w:r>
              <w:rPr>
                <w:spacing w:val="51"/>
              </w:rPr>
              <w:t xml:space="preserve"> </w:t>
            </w:r>
            <w:r>
              <w:t>смысловое</w:t>
            </w:r>
            <w:r>
              <w:rPr>
                <w:spacing w:val="52"/>
              </w:rPr>
              <w:t xml:space="preserve"> </w:t>
            </w:r>
            <w:r>
              <w:t>чтение</w:t>
            </w:r>
            <w:r>
              <w:rPr>
                <w:spacing w:val="52"/>
              </w:rPr>
              <w:t xml:space="preserve"> </w:t>
            </w:r>
            <w:r>
              <w:t>для</w:t>
            </w:r>
            <w:r>
              <w:rPr>
                <w:spacing w:val="52"/>
              </w:rPr>
              <w:t xml:space="preserve"> </w:t>
            </w:r>
            <w:r>
              <w:t>извлечения,</w:t>
            </w:r>
            <w:r>
              <w:rPr>
                <w:spacing w:val="51"/>
              </w:rPr>
              <w:t xml:space="preserve"> </w:t>
            </w:r>
            <w:r>
              <w:t>обобщения,</w:t>
            </w:r>
            <w:r>
              <w:rPr>
                <w:spacing w:val="52"/>
              </w:rPr>
              <w:t xml:space="preserve"> </w:t>
            </w:r>
            <w:r>
              <w:t>систематизации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оценки</w:t>
            </w:r>
            <w:r>
              <w:tab/>
              <w:t>информации</w:t>
            </w:r>
            <w:r>
              <w:rPr>
                <w:spacing w:val="38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критериям,</w:t>
            </w:r>
            <w:r>
              <w:rPr>
                <w:spacing w:val="-1"/>
              </w:rPr>
              <w:t xml:space="preserve"> </w:t>
            </w:r>
            <w:r>
              <w:t>предложенным учителем или</w:t>
            </w:r>
            <w:r>
              <w:rPr>
                <w:spacing w:val="-1"/>
              </w:rPr>
              <w:t xml:space="preserve"> </w:t>
            </w:r>
            <w:r>
              <w:t>сформулированным самостоятельно;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39"/>
              </w:numPr>
              <w:tabs>
                <w:tab w:val="left" w:pos="269"/>
              </w:tabs>
              <w:ind w:right="92" w:firstLine="0"/>
            </w:pPr>
            <w:r>
              <w:t>различать</w:t>
            </w:r>
            <w:r>
              <w:rPr>
                <w:spacing w:val="31"/>
              </w:rPr>
              <w:t xml:space="preserve"> </w:t>
            </w:r>
            <w:r>
              <w:t>тексты</w:t>
            </w:r>
            <w:r>
              <w:rPr>
                <w:spacing w:val="31"/>
              </w:rPr>
              <w:t xml:space="preserve"> </w:t>
            </w:r>
            <w:r>
              <w:t>информационного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художественного</w:t>
            </w:r>
            <w:r>
              <w:rPr>
                <w:spacing w:val="31"/>
              </w:rPr>
              <w:t xml:space="preserve"> </w:t>
            </w:r>
            <w:r>
              <w:t>содержания,</w:t>
            </w:r>
            <w:r>
              <w:rPr>
                <w:spacing w:val="31"/>
              </w:rPr>
              <w:t xml:space="preserve"> </w:t>
            </w:r>
            <w:r>
              <w:t>трансформировать,</w:t>
            </w:r>
            <w:r>
              <w:rPr>
                <w:spacing w:val="31"/>
              </w:rPr>
              <w:t xml:space="preserve"> </w:t>
            </w:r>
            <w:r>
              <w:t>интерпретировать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50"/>
              </w:rPr>
              <w:t xml:space="preserve"> </w:t>
            </w:r>
            <w:r>
              <w:t>соответствии</w:t>
            </w:r>
            <w:r>
              <w:rPr>
                <w:spacing w:val="50"/>
              </w:rPr>
              <w:t xml:space="preserve"> </w:t>
            </w:r>
            <w:r>
              <w:t>с</w:t>
            </w:r>
            <w:r>
              <w:rPr>
                <w:spacing w:val="54"/>
              </w:rPr>
              <w:t xml:space="preserve"> </w:t>
            </w:r>
            <w:r>
              <w:t>учебной</w:t>
            </w:r>
            <w:r>
              <w:rPr>
                <w:spacing w:val="50"/>
              </w:rPr>
              <w:t xml:space="preserve"> </w:t>
            </w:r>
            <w:r>
              <w:t>задачей;</w:t>
            </w:r>
            <w:r>
              <w:rPr>
                <w:spacing w:val="54"/>
              </w:rPr>
              <w:t xml:space="preserve"> </w:t>
            </w:r>
            <w:r>
              <w:t>самостоятельно</w:t>
            </w:r>
            <w:r>
              <w:rPr>
                <w:spacing w:val="51"/>
              </w:rPr>
              <w:t xml:space="preserve"> </w:t>
            </w:r>
            <w:r>
              <w:t>выбирать</w:t>
            </w:r>
            <w:r>
              <w:rPr>
                <w:spacing w:val="52"/>
              </w:rPr>
              <w:t xml:space="preserve"> </w:t>
            </w:r>
            <w:r>
              <w:t>оптимальную</w:t>
            </w:r>
            <w:r>
              <w:rPr>
                <w:spacing w:val="52"/>
              </w:rPr>
              <w:t xml:space="preserve"> </w:t>
            </w:r>
            <w:r>
              <w:t>форму</w:t>
            </w:r>
            <w:r>
              <w:rPr>
                <w:spacing w:val="49"/>
              </w:rPr>
              <w:t xml:space="preserve"> </w:t>
            </w:r>
            <w:r>
              <w:t>представления</w:t>
            </w:r>
          </w:p>
          <w:p w:rsidR="0035379D" w:rsidRDefault="00E24F8A">
            <w:pPr>
              <w:pStyle w:val="TableParagraph"/>
              <w:spacing w:line="238" w:lineRule="exact"/>
              <w:ind w:left="108"/>
            </w:pPr>
            <w:r>
              <w:t>информации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зависимости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коммуникативной</w:t>
            </w:r>
            <w:r>
              <w:rPr>
                <w:spacing w:val="-2"/>
              </w:rPr>
              <w:t xml:space="preserve"> </w:t>
            </w:r>
            <w:r>
              <w:t>установки.</w:t>
            </w:r>
          </w:p>
        </w:tc>
      </w:tr>
      <w:tr w:rsidR="0035379D">
        <w:trPr>
          <w:trHeight w:val="3794"/>
        </w:trPr>
        <w:tc>
          <w:tcPr>
            <w:tcW w:w="2309" w:type="dxa"/>
            <w:vMerge w:val="restart"/>
          </w:tcPr>
          <w:p w:rsidR="0035379D" w:rsidRDefault="00E24F8A">
            <w:pPr>
              <w:pStyle w:val="TableParagraph"/>
              <w:ind w:left="895" w:right="78" w:hanging="78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278" w:type="dxa"/>
          </w:tcPr>
          <w:p w:rsidR="0035379D" w:rsidRDefault="00E24F8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Общение</w:t>
            </w:r>
          </w:p>
        </w:tc>
        <w:tc>
          <w:tcPr>
            <w:tcW w:w="10724" w:type="dxa"/>
          </w:tcPr>
          <w:p w:rsidR="0035379D" w:rsidRDefault="00E24F8A">
            <w:pPr>
              <w:pStyle w:val="TableParagraph"/>
              <w:ind w:left="108" w:right="91"/>
              <w:jc w:val="both"/>
            </w:pPr>
            <w:r>
              <w:rPr>
                <w:b/>
              </w:rPr>
              <w:t xml:space="preserve">- Невербальная коммуникация: </w:t>
            </w:r>
            <w:r>
              <w:t>воспринимать музыку как искусство интонируемого смысла, стремиться</w:t>
            </w:r>
            <w:r>
              <w:rPr>
                <w:spacing w:val="1"/>
              </w:rPr>
              <w:t xml:space="preserve"> </w:t>
            </w:r>
            <w:r>
              <w:t>понять</w:t>
            </w:r>
            <w:r>
              <w:rPr>
                <w:spacing w:val="1"/>
              </w:rPr>
              <w:t xml:space="preserve"> </w:t>
            </w:r>
            <w:r>
              <w:t>эмоционально-образное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высказывания,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56"/>
              </w:rPr>
              <w:t xml:space="preserve"> </w:t>
            </w:r>
            <w:r>
              <w:t>ограниченность</w:t>
            </w:r>
            <w:r>
              <w:rPr>
                <w:spacing w:val="1"/>
              </w:rPr>
              <w:t xml:space="preserve"> </w:t>
            </w:r>
            <w:r>
              <w:t>словесного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передаче</w:t>
            </w:r>
            <w:r>
              <w:rPr>
                <w:spacing w:val="1"/>
              </w:rPr>
              <w:t xml:space="preserve"> </w:t>
            </w:r>
            <w:r>
              <w:t>смысла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произведения;</w:t>
            </w:r>
            <w:r>
              <w:rPr>
                <w:spacing w:val="1"/>
              </w:rPr>
              <w:t xml:space="preserve"> </w:t>
            </w:r>
            <w:r>
              <w:t>передавать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собственном</w:t>
            </w:r>
            <w:r>
              <w:rPr>
                <w:spacing w:val="1"/>
              </w:rPr>
              <w:t xml:space="preserve"> </w:t>
            </w:r>
            <w:r>
              <w:t>исполнении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содержание,</w:t>
            </w:r>
            <w:r>
              <w:rPr>
                <w:spacing w:val="1"/>
              </w:rPr>
              <w:t xml:space="preserve"> </w:t>
            </w: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настроение,</w:t>
            </w:r>
            <w:r>
              <w:rPr>
                <w:spacing w:val="1"/>
              </w:rPr>
              <w:t xml:space="preserve"> </w:t>
            </w:r>
            <w:r>
              <w:t>чувства,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исполняемому</w:t>
            </w:r>
            <w:r>
              <w:rPr>
                <w:spacing w:val="1"/>
              </w:rPr>
              <w:t xml:space="preserve"> </w:t>
            </w:r>
            <w:r>
              <w:t>произведению;</w:t>
            </w:r>
            <w:r>
              <w:rPr>
                <w:spacing w:val="1"/>
              </w:rPr>
              <w:t xml:space="preserve"> </w:t>
            </w:r>
            <w:r>
              <w:t>осознанно</w:t>
            </w:r>
            <w:r>
              <w:rPr>
                <w:spacing w:val="1"/>
              </w:rPr>
              <w:t xml:space="preserve"> </w:t>
            </w:r>
            <w:r>
              <w:t>пользоваться</w:t>
            </w:r>
            <w:r>
              <w:rPr>
                <w:spacing w:val="1"/>
              </w:rPr>
              <w:t xml:space="preserve"> </w:t>
            </w:r>
            <w:r>
              <w:t>интонационной</w:t>
            </w:r>
            <w:r>
              <w:rPr>
                <w:spacing w:val="1"/>
              </w:rPr>
              <w:t xml:space="preserve"> </w:t>
            </w:r>
            <w:r>
              <w:t>выразительностью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обыденной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-1"/>
              </w:rPr>
              <w:t xml:space="preserve"> </w:t>
            </w:r>
            <w:r>
              <w:t>нормы и значение</w:t>
            </w:r>
          </w:p>
          <w:p w:rsidR="0035379D" w:rsidRDefault="00E24F8A">
            <w:pPr>
              <w:pStyle w:val="TableParagraph"/>
              <w:ind w:left="108" w:right="92"/>
              <w:jc w:val="both"/>
            </w:pPr>
            <w:r>
              <w:t>интонации в повседневном общении; эффективно использовать интонационно-выразительные возможности в</w:t>
            </w:r>
            <w:r>
              <w:rPr>
                <w:spacing w:val="1"/>
              </w:rPr>
              <w:t xml:space="preserve"> </w:t>
            </w:r>
            <w:r>
              <w:t>ситуации публичного выступления; распознавать невербальные средства общения (</w:t>
            </w:r>
            <w:proofErr w:type="spellStart"/>
            <w:r>
              <w:t>интонация</w:t>
            </w:r>
            <w:proofErr w:type="gramStart"/>
            <w:r>
              <w:t>,м</w:t>
            </w:r>
            <w:proofErr w:type="gramEnd"/>
            <w:r>
              <w:t>имика</w:t>
            </w:r>
            <w:proofErr w:type="spellEnd"/>
            <w:r>
              <w:t>, жесты),</w:t>
            </w:r>
            <w:r>
              <w:rPr>
                <w:spacing w:val="-52"/>
              </w:rPr>
              <w:t xml:space="preserve"> </w:t>
            </w:r>
            <w:r>
              <w:t>расценивать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как полноценные</w:t>
            </w:r>
            <w:r>
              <w:rPr>
                <w:spacing w:val="-1"/>
              </w:rPr>
              <w:t xml:space="preserve"> </w:t>
            </w:r>
            <w:r>
              <w:t xml:space="preserve">элементы </w:t>
            </w:r>
            <w:proofErr w:type="spellStart"/>
            <w:r>
              <w:t>оммуникации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r>
              <w:t>адекватно</w:t>
            </w:r>
            <w:r>
              <w:rPr>
                <w:spacing w:val="-1"/>
              </w:rPr>
              <w:t xml:space="preserve"> </w:t>
            </w:r>
            <w:r>
              <w:t>включаться в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общениею</w:t>
            </w:r>
            <w:proofErr w:type="spellEnd"/>
            <w:r>
              <w:t>.</w:t>
            </w:r>
          </w:p>
          <w:p w:rsidR="0035379D" w:rsidRDefault="00E24F8A">
            <w:pPr>
              <w:pStyle w:val="TableParagraph"/>
              <w:ind w:left="108" w:right="91"/>
              <w:jc w:val="both"/>
            </w:pPr>
            <w:proofErr w:type="gramStart"/>
            <w:r>
              <w:t>Вербальное общение: воспринимать и формулировать суждения, выражать эмоции в соответствии с условиями</w:t>
            </w:r>
            <w:r>
              <w:rPr>
                <w:spacing w:val="-52"/>
              </w:rPr>
              <w:t xml:space="preserve"> </w:t>
            </w:r>
            <w:r>
              <w:t>и целями общения; выражать своё мнение, в том числе впечатления от общения с музыкальным искусством в</w:t>
            </w:r>
            <w:r>
              <w:rPr>
                <w:spacing w:val="1"/>
              </w:rPr>
              <w:t xml:space="preserve"> </w:t>
            </w:r>
            <w:r>
              <w:t>устных и письменных текстах; понимать намерения других, проявлять уважительное отношение к собеседнику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корректной</w:t>
            </w:r>
            <w:r>
              <w:rPr>
                <w:spacing w:val="9"/>
              </w:rPr>
              <w:t xml:space="preserve"> </w:t>
            </w:r>
            <w:r>
              <w:t>форме</w:t>
            </w:r>
            <w:r>
              <w:rPr>
                <w:spacing w:val="9"/>
              </w:rPr>
              <w:t xml:space="preserve"> </w:t>
            </w:r>
            <w:r>
              <w:t>формулировать</w:t>
            </w:r>
            <w:r>
              <w:rPr>
                <w:spacing w:val="12"/>
              </w:rPr>
              <w:t xml:space="preserve"> </w:t>
            </w:r>
            <w:r>
              <w:t>свои</w:t>
            </w:r>
            <w:r>
              <w:rPr>
                <w:spacing w:val="11"/>
              </w:rPr>
              <w:t xml:space="preserve"> </w:t>
            </w:r>
            <w:r>
              <w:t>возражения;</w:t>
            </w:r>
            <w:r>
              <w:rPr>
                <w:spacing w:val="16"/>
              </w:rPr>
              <w:t xml:space="preserve"> </w:t>
            </w:r>
            <w:r>
              <w:t>вести</w:t>
            </w:r>
            <w:r>
              <w:rPr>
                <w:spacing w:val="8"/>
              </w:rPr>
              <w:t xml:space="preserve"> </w:t>
            </w:r>
            <w:r>
              <w:t>диалог,</w:t>
            </w:r>
            <w:r>
              <w:rPr>
                <w:spacing w:val="9"/>
              </w:rPr>
              <w:t xml:space="preserve"> </w:t>
            </w:r>
            <w:r>
              <w:t>дискуссию,</w:t>
            </w:r>
            <w:r>
              <w:rPr>
                <w:spacing w:val="9"/>
              </w:rPr>
              <w:t xml:space="preserve"> </w:t>
            </w:r>
            <w:r>
              <w:t>задавать</w:t>
            </w:r>
            <w:r>
              <w:rPr>
                <w:spacing w:val="12"/>
              </w:rPr>
              <w:t xml:space="preserve"> </w:t>
            </w:r>
            <w:r>
              <w:t>вопросы</w:t>
            </w:r>
            <w:r>
              <w:rPr>
                <w:spacing w:val="12"/>
              </w:rPr>
              <w:t xml:space="preserve"> </w:t>
            </w:r>
            <w:r>
              <w:t>по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  <w:ind w:left="108" w:right="93"/>
              <w:jc w:val="both"/>
            </w:pPr>
            <w:r>
              <w:t>существу</w:t>
            </w:r>
            <w:r>
              <w:rPr>
                <w:spacing w:val="1"/>
              </w:rPr>
              <w:t xml:space="preserve"> </w:t>
            </w:r>
            <w:r>
              <w:t>обсуждаемой</w:t>
            </w:r>
            <w:r>
              <w:rPr>
                <w:spacing w:val="1"/>
              </w:rPr>
              <w:t xml:space="preserve"> </w:t>
            </w:r>
            <w:r>
              <w:t>темы,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благожелательный</w:t>
            </w:r>
            <w:r>
              <w:rPr>
                <w:spacing w:val="1"/>
              </w:rPr>
              <w:t xml:space="preserve"> </w:t>
            </w:r>
            <w:r>
              <w:t>тон</w:t>
            </w:r>
            <w:r>
              <w:rPr>
                <w:spacing w:val="1"/>
              </w:rPr>
              <w:t xml:space="preserve"> </w:t>
            </w:r>
            <w:r>
              <w:t>диалога;</w:t>
            </w:r>
            <w:r>
              <w:rPr>
                <w:spacing w:val="1"/>
              </w:rPr>
              <w:t xml:space="preserve"> </w:t>
            </w:r>
            <w:r>
              <w:t>публично</w:t>
            </w:r>
            <w:r>
              <w:rPr>
                <w:spacing w:val="1"/>
              </w:rPr>
              <w:t xml:space="preserve"> </w:t>
            </w: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и творческой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35379D">
        <w:trPr>
          <w:trHeight w:val="760"/>
        </w:trPr>
        <w:tc>
          <w:tcPr>
            <w:tcW w:w="2309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35379D" w:rsidRDefault="00E24F8A">
            <w:pPr>
              <w:pStyle w:val="TableParagraph"/>
              <w:spacing w:before="1" w:line="237" w:lineRule="auto"/>
              <w:ind w:left="110" w:right="684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0724" w:type="dxa"/>
          </w:tcPr>
          <w:p w:rsidR="0035379D" w:rsidRDefault="00E24F8A">
            <w:pPr>
              <w:pStyle w:val="TableParagraph"/>
              <w:tabs>
                <w:tab w:val="left" w:pos="1427"/>
                <w:tab w:val="left" w:pos="1759"/>
                <w:tab w:val="left" w:pos="3043"/>
                <w:tab w:val="left" w:pos="4026"/>
                <w:tab w:val="left" w:pos="5136"/>
                <w:tab w:val="left" w:pos="6205"/>
                <w:tab w:val="left" w:pos="7027"/>
                <w:tab w:val="left" w:pos="9996"/>
              </w:tabs>
              <w:ind w:left="108" w:right="94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развивать</w:t>
            </w:r>
            <w:r>
              <w:rPr>
                <w:spacing w:val="19"/>
              </w:rPr>
              <w:t xml:space="preserve"> </w:t>
            </w:r>
            <w:r>
              <w:t>навыки</w:t>
            </w:r>
            <w:r>
              <w:rPr>
                <w:spacing w:val="19"/>
              </w:rPr>
              <w:t xml:space="preserve"> </w:t>
            </w:r>
            <w:r>
              <w:t>эстетически</w:t>
            </w:r>
            <w:r>
              <w:rPr>
                <w:spacing w:val="19"/>
              </w:rPr>
              <w:t xml:space="preserve"> </w:t>
            </w:r>
            <w:r>
              <w:t>опосредованного</w:t>
            </w:r>
            <w:r>
              <w:rPr>
                <w:spacing w:val="19"/>
              </w:rPr>
              <w:t xml:space="preserve"> </w:t>
            </w:r>
            <w:r>
              <w:t>сотрудничества,</w:t>
            </w:r>
            <w:r>
              <w:rPr>
                <w:spacing w:val="17"/>
              </w:rPr>
              <w:t xml:space="preserve"> </w:t>
            </w:r>
            <w:r>
              <w:t>соучастия,</w:t>
            </w:r>
            <w:r>
              <w:rPr>
                <w:spacing w:val="19"/>
              </w:rPr>
              <w:t xml:space="preserve"> </w:t>
            </w:r>
            <w:r>
              <w:t>сопереживания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процессе</w:t>
            </w:r>
            <w:r>
              <w:rPr>
                <w:spacing w:val="-52"/>
              </w:rPr>
              <w:t xml:space="preserve"> </w:t>
            </w:r>
            <w:r>
              <w:t>исполнения</w:t>
            </w:r>
            <w:r>
              <w:tab/>
              <w:t>и</w:t>
            </w:r>
            <w:r>
              <w:tab/>
              <w:t>восприятия</w:t>
            </w:r>
            <w:r>
              <w:tab/>
              <w:t>музыки;</w:t>
            </w:r>
            <w:r>
              <w:tab/>
              <w:t>понимать</w:t>
            </w:r>
            <w:r>
              <w:tab/>
              <w:t>ценность</w:t>
            </w:r>
            <w:r>
              <w:tab/>
              <w:t>такого</w:t>
            </w:r>
            <w:r>
              <w:tab/>
              <w:t>социально-психологического</w:t>
            </w:r>
            <w:r>
              <w:tab/>
            </w:r>
            <w:r>
              <w:rPr>
                <w:spacing w:val="-2"/>
              </w:rPr>
              <w:t>опыта,</w:t>
            </w:r>
          </w:p>
          <w:p w:rsidR="0035379D" w:rsidRDefault="00E24F8A">
            <w:pPr>
              <w:pStyle w:val="TableParagraph"/>
              <w:tabs>
                <w:tab w:val="left" w:pos="1997"/>
                <w:tab w:val="left" w:pos="2505"/>
                <w:tab w:val="left" w:pos="2932"/>
                <w:tab w:val="left" w:pos="3781"/>
                <w:tab w:val="left" w:pos="4590"/>
                <w:tab w:val="left" w:pos="6365"/>
                <w:tab w:val="left" w:pos="7472"/>
                <w:tab w:val="left" w:pos="7800"/>
                <w:tab w:val="left" w:pos="9262"/>
              </w:tabs>
              <w:spacing w:line="238" w:lineRule="exact"/>
              <w:ind w:left="108"/>
            </w:pPr>
            <w:r>
              <w:t>экстраполировать</w:t>
            </w:r>
            <w:r>
              <w:tab/>
              <w:t>его</w:t>
            </w:r>
            <w:r>
              <w:tab/>
              <w:t>на</w:t>
            </w:r>
            <w:r>
              <w:tab/>
              <w:t>другие</w:t>
            </w:r>
            <w:r>
              <w:tab/>
              <w:t>сферы</w:t>
            </w:r>
            <w:r>
              <w:tab/>
              <w:t>взаимодействия;</w:t>
            </w:r>
            <w:r>
              <w:tab/>
              <w:t>понимать</w:t>
            </w:r>
            <w:r>
              <w:tab/>
              <w:t>и</w:t>
            </w:r>
            <w:r>
              <w:tab/>
              <w:t>использовать</w:t>
            </w:r>
            <w:r>
              <w:tab/>
              <w:t>преимущества</w:t>
            </w:r>
          </w:p>
        </w:tc>
      </w:tr>
    </w:tbl>
    <w:p w:rsidR="0035379D" w:rsidRDefault="0035379D">
      <w:pPr>
        <w:spacing w:line="238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9"/>
        <w:gridCol w:w="2278"/>
        <w:gridCol w:w="10724"/>
      </w:tblGrid>
      <w:tr w:rsidR="0035379D">
        <w:trPr>
          <w:trHeight w:val="2275"/>
        </w:trPr>
        <w:tc>
          <w:tcPr>
            <w:tcW w:w="2309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2278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0724" w:type="dxa"/>
          </w:tcPr>
          <w:p w:rsidR="0035379D" w:rsidRDefault="00E24F8A">
            <w:pPr>
              <w:pStyle w:val="TableParagraph"/>
              <w:spacing w:line="246" w:lineRule="exact"/>
              <w:ind w:left="108"/>
            </w:pPr>
            <w:r>
              <w:t>коллективной,</w:t>
            </w:r>
          </w:p>
          <w:p w:rsidR="0035379D" w:rsidRDefault="00E24F8A">
            <w:pPr>
              <w:pStyle w:val="TableParagraph"/>
              <w:tabs>
                <w:tab w:val="left" w:pos="1298"/>
                <w:tab w:val="left" w:pos="1619"/>
                <w:tab w:val="left" w:pos="3387"/>
                <w:tab w:val="left" w:pos="4836"/>
                <w:tab w:val="left" w:pos="6351"/>
                <w:tab w:val="left" w:pos="7438"/>
                <w:tab w:val="left" w:pos="8503"/>
                <w:tab w:val="left" w:pos="9970"/>
              </w:tabs>
              <w:ind w:left="108" w:right="93"/>
            </w:pPr>
            <w:r>
              <w:t>групповой</w:t>
            </w:r>
            <w:r>
              <w:tab/>
              <w:t>и</w:t>
            </w:r>
            <w:r>
              <w:tab/>
              <w:t>индивидуальной</w:t>
            </w:r>
            <w:r>
              <w:tab/>
              <w:t>музыкальной</w:t>
            </w:r>
            <w:r>
              <w:tab/>
              <w:t>деятельности,</w:t>
            </w:r>
            <w:r>
              <w:tab/>
              <w:t>выбирать</w:t>
            </w:r>
            <w:r>
              <w:tab/>
              <w:t>наиболее</w:t>
            </w:r>
            <w:r>
              <w:tab/>
              <w:t>эффективные</w:t>
            </w:r>
            <w:r>
              <w:tab/>
            </w:r>
            <w:r>
              <w:rPr>
                <w:spacing w:val="-2"/>
              </w:rPr>
              <w:t>формы</w:t>
            </w:r>
            <w:r>
              <w:rPr>
                <w:spacing w:val="-52"/>
              </w:rPr>
              <w:t xml:space="preserve"> </w:t>
            </w:r>
            <w:r>
              <w:t>взаимодействия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решении поставленной</w:t>
            </w:r>
            <w:r>
              <w:rPr>
                <w:spacing w:val="-1"/>
              </w:rPr>
              <w:t xml:space="preserve"> </w:t>
            </w:r>
            <w:r>
              <w:t>задачи;</w:t>
            </w:r>
          </w:p>
          <w:p w:rsidR="0035379D" w:rsidRDefault="00E24F8A">
            <w:pPr>
              <w:pStyle w:val="TableParagraph"/>
              <w:ind w:left="108" w:right="91"/>
              <w:jc w:val="both"/>
            </w:pPr>
            <w:proofErr w:type="gramStart"/>
            <w:r>
              <w:t>- принимать цель совместной деятельности,</w:t>
            </w:r>
            <w:r>
              <w:rPr>
                <w:spacing w:val="1"/>
              </w:rPr>
              <w:t xml:space="preserve"> </w:t>
            </w:r>
            <w:r>
              <w:t>планировать ее достижение, распределять роли, договариваться,</w:t>
            </w:r>
            <w:r>
              <w:rPr>
                <w:spacing w:val="1"/>
              </w:rPr>
              <w:t xml:space="preserve"> </w:t>
            </w:r>
            <w:r>
              <w:t>обсуждать процесс и результат совместной работы; уметь обобщать мнения нескольких людей, проявлять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руководить,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поручения,</w:t>
            </w:r>
            <w:r>
              <w:rPr>
                <w:spacing w:val="1"/>
              </w:rPr>
              <w:t xml:space="preserve"> </w:t>
            </w:r>
            <w:r>
              <w:t>подчиняться;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качество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вклада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общий</w:t>
            </w:r>
            <w:r>
              <w:rPr>
                <w:spacing w:val="1"/>
              </w:rPr>
              <w:t xml:space="preserve"> </w:t>
            </w:r>
            <w:r>
              <w:t>продукт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критериям,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исходной</w:t>
            </w:r>
            <w:r>
              <w:rPr>
                <w:spacing w:val="1"/>
              </w:rPr>
              <w:t xml:space="preserve"> </w:t>
            </w:r>
            <w:r>
              <w:t>задачей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вклад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члена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достижение</w:t>
            </w:r>
            <w:r>
              <w:rPr>
                <w:spacing w:val="36"/>
              </w:rPr>
              <w:t xml:space="preserve"> </w:t>
            </w:r>
            <w:r>
              <w:t>результатов,</w:t>
            </w:r>
            <w:r>
              <w:rPr>
                <w:spacing w:val="34"/>
              </w:rPr>
              <w:t xml:space="preserve"> </w:t>
            </w:r>
            <w:r>
              <w:t>разделять</w:t>
            </w:r>
            <w:r>
              <w:rPr>
                <w:spacing w:val="36"/>
              </w:rPr>
              <w:t xml:space="preserve"> </w:t>
            </w:r>
            <w:r>
              <w:t>сферу</w:t>
            </w:r>
            <w:r>
              <w:rPr>
                <w:spacing w:val="35"/>
              </w:rPr>
              <w:t xml:space="preserve"> </w:t>
            </w:r>
            <w:r>
              <w:t>ответственности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проявлять</w:t>
            </w:r>
            <w:r>
              <w:rPr>
                <w:spacing w:val="36"/>
              </w:rPr>
              <w:t xml:space="preserve"> </w:t>
            </w:r>
            <w:r>
              <w:t>готовность</w:t>
            </w:r>
            <w:r>
              <w:rPr>
                <w:spacing w:val="36"/>
              </w:rPr>
              <w:t xml:space="preserve"> </w:t>
            </w:r>
            <w:r>
              <w:t>к</w:t>
            </w:r>
            <w:r>
              <w:rPr>
                <w:spacing w:val="39"/>
              </w:rPr>
              <w:t xml:space="preserve"> </w:t>
            </w:r>
            <w:r>
              <w:t>представлению</w:t>
            </w:r>
            <w:r>
              <w:rPr>
                <w:spacing w:val="36"/>
              </w:rPr>
              <w:t xml:space="preserve"> </w:t>
            </w:r>
            <w:r>
              <w:t>отчёта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  <w:ind w:left="108"/>
              <w:jc w:val="both"/>
            </w:pPr>
            <w:r>
              <w:t>перед</w:t>
            </w:r>
            <w:r>
              <w:rPr>
                <w:spacing w:val="-5"/>
              </w:rPr>
              <w:t xml:space="preserve"> </w:t>
            </w:r>
            <w:r>
              <w:t>группой.</w:t>
            </w:r>
          </w:p>
        </w:tc>
      </w:tr>
      <w:tr w:rsidR="0035379D">
        <w:trPr>
          <w:trHeight w:val="1771"/>
        </w:trPr>
        <w:tc>
          <w:tcPr>
            <w:tcW w:w="2309" w:type="dxa"/>
            <w:vMerge w:val="restart"/>
          </w:tcPr>
          <w:p w:rsidR="0035379D" w:rsidRDefault="00E24F8A">
            <w:pPr>
              <w:pStyle w:val="TableParagraph"/>
              <w:ind w:left="895" w:right="343" w:hanging="524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278" w:type="dxa"/>
          </w:tcPr>
          <w:p w:rsidR="0035379D" w:rsidRDefault="00E24F8A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Самоорганизация</w:t>
            </w:r>
          </w:p>
        </w:tc>
        <w:tc>
          <w:tcPr>
            <w:tcW w:w="10724" w:type="dxa"/>
          </w:tcPr>
          <w:p w:rsidR="0035379D" w:rsidRDefault="00E24F8A" w:rsidP="00160A83">
            <w:pPr>
              <w:pStyle w:val="TableParagraph"/>
              <w:numPr>
                <w:ilvl w:val="0"/>
                <w:numId w:val="138"/>
              </w:numPr>
              <w:tabs>
                <w:tab w:val="left" w:pos="257"/>
              </w:tabs>
              <w:ind w:right="96" w:firstLine="0"/>
            </w:pPr>
            <w:r>
              <w:t>ставить</w:t>
            </w:r>
            <w:r>
              <w:rPr>
                <w:spacing w:val="20"/>
              </w:rPr>
              <w:t xml:space="preserve"> </w:t>
            </w:r>
            <w:r>
              <w:t>перед</w:t>
            </w:r>
            <w:r>
              <w:rPr>
                <w:spacing w:val="21"/>
              </w:rPr>
              <w:t xml:space="preserve"> </w:t>
            </w:r>
            <w:r>
              <w:t>собой</w:t>
            </w:r>
            <w:r>
              <w:rPr>
                <w:spacing w:val="19"/>
              </w:rPr>
              <w:t xml:space="preserve"> </w:t>
            </w:r>
            <w:r>
              <w:t>среднесрочные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долгосрочные</w:t>
            </w:r>
            <w:r>
              <w:rPr>
                <w:spacing w:val="21"/>
              </w:rPr>
              <w:t xml:space="preserve"> </w:t>
            </w:r>
            <w:r>
              <w:t>цели</w:t>
            </w:r>
            <w:r>
              <w:rPr>
                <w:spacing w:val="22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самосовершенствованию,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том</w:t>
            </w:r>
            <w:r>
              <w:rPr>
                <w:spacing w:val="20"/>
              </w:rPr>
              <w:t xml:space="preserve"> </w:t>
            </w:r>
            <w:r>
              <w:t>числе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творческих,</w:t>
            </w:r>
            <w:r>
              <w:rPr>
                <w:spacing w:val="-1"/>
              </w:rPr>
              <w:t xml:space="preserve"> </w:t>
            </w:r>
            <w:r>
              <w:t>исполнительских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способностей,</w:t>
            </w:r>
            <w:r>
              <w:rPr>
                <w:spacing w:val="-1"/>
              </w:rPr>
              <w:t xml:space="preserve"> </w:t>
            </w:r>
            <w:r>
              <w:t>настойчиво</w:t>
            </w:r>
            <w:r>
              <w:rPr>
                <w:spacing w:val="-1"/>
              </w:rPr>
              <w:t xml:space="preserve"> </w:t>
            </w:r>
            <w:r>
              <w:t>продвигаться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поставленной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38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планировать</w:t>
            </w:r>
            <w:r>
              <w:rPr>
                <w:spacing w:val="-3"/>
              </w:rPr>
              <w:t xml:space="preserve"> </w:t>
            </w:r>
            <w:r>
              <w:t>достижение</w:t>
            </w:r>
            <w:r>
              <w:rPr>
                <w:spacing w:val="-1"/>
              </w:rPr>
              <w:t xml:space="preserve"> </w:t>
            </w:r>
            <w:r>
              <w:t>целей</w:t>
            </w:r>
            <w:r>
              <w:rPr>
                <w:spacing w:val="-2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ряда</w:t>
            </w:r>
            <w:r>
              <w:rPr>
                <w:spacing w:val="-2"/>
              </w:rPr>
              <w:t xml:space="preserve"> </w:t>
            </w:r>
            <w:r>
              <w:t>последовательных</w:t>
            </w:r>
            <w:r>
              <w:rPr>
                <w:spacing w:val="-5"/>
              </w:rPr>
              <w:t xml:space="preserve"> </w:t>
            </w: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частного</w:t>
            </w:r>
            <w:r>
              <w:rPr>
                <w:spacing w:val="-2"/>
              </w:rPr>
              <w:t xml:space="preserve"> </w:t>
            </w:r>
            <w:r>
              <w:t>характера;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38"/>
              </w:numPr>
              <w:tabs>
                <w:tab w:val="left" w:pos="233"/>
              </w:tabs>
              <w:spacing w:line="252" w:lineRule="exact"/>
              <w:ind w:left="233" w:hanging="125"/>
            </w:pPr>
            <w:r>
              <w:t>самостоятельно</w:t>
            </w:r>
            <w:r>
              <w:rPr>
                <w:spacing w:val="-2"/>
              </w:rPr>
              <w:t xml:space="preserve"> </w:t>
            </w: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действий,</w:t>
            </w:r>
            <w:r>
              <w:rPr>
                <w:spacing w:val="-2"/>
              </w:rPr>
              <w:t xml:space="preserve"> </w:t>
            </w:r>
            <w:r>
              <w:t>вносить</w:t>
            </w:r>
            <w:r>
              <w:rPr>
                <w:spacing w:val="-1"/>
              </w:rPr>
              <w:t xml:space="preserve"> </w:t>
            </w:r>
            <w:r>
              <w:t>необходимые</w:t>
            </w:r>
            <w:r>
              <w:rPr>
                <w:spacing w:val="-3"/>
              </w:rPr>
              <w:t xml:space="preserve"> </w:t>
            </w:r>
            <w:r>
              <w:t>коррективы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ходе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реализации;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38"/>
              </w:numPr>
              <w:tabs>
                <w:tab w:val="left" w:pos="329"/>
              </w:tabs>
              <w:spacing w:line="252" w:lineRule="exact"/>
              <w:ind w:firstLine="55"/>
            </w:pPr>
            <w:r>
              <w:t>выявлять</w:t>
            </w:r>
            <w:r>
              <w:rPr>
                <w:spacing w:val="36"/>
              </w:rPr>
              <w:t xml:space="preserve"> </w:t>
            </w:r>
            <w:r>
              <w:t>наиболее</w:t>
            </w:r>
            <w:r>
              <w:rPr>
                <w:spacing w:val="34"/>
              </w:rPr>
              <w:t xml:space="preserve"> </w:t>
            </w:r>
            <w:r>
              <w:t>важные</w:t>
            </w:r>
            <w:r>
              <w:rPr>
                <w:spacing w:val="34"/>
              </w:rPr>
              <w:t xml:space="preserve"> </w:t>
            </w:r>
            <w:r>
              <w:t>проблемы</w:t>
            </w:r>
            <w:r>
              <w:rPr>
                <w:spacing w:val="35"/>
              </w:rPr>
              <w:t xml:space="preserve"> </w:t>
            </w:r>
            <w:r>
              <w:t>для</w:t>
            </w:r>
            <w:r>
              <w:rPr>
                <w:spacing w:val="36"/>
              </w:rPr>
              <w:t xml:space="preserve"> </w:t>
            </w:r>
            <w:r>
              <w:t>решения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учебных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жизненных</w:t>
            </w:r>
            <w:r>
              <w:rPr>
                <w:spacing w:val="36"/>
              </w:rPr>
              <w:t xml:space="preserve"> </w:t>
            </w:r>
            <w:r>
              <w:t>ситуациях;</w:t>
            </w:r>
            <w:r>
              <w:rPr>
                <w:spacing w:val="38"/>
              </w:rPr>
              <w:t xml:space="preserve"> </w:t>
            </w:r>
            <w:r>
              <w:t>выбирать</w:t>
            </w:r>
            <w:r>
              <w:rPr>
                <w:spacing w:val="35"/>
              </w:rPr>
              <w:t xml:space="preserve"> </w:t>
            </w:r>
            <w:r>
              <w:t>способ</w:t>
            </w:r>
          </w:p>
          <w:p w:rsidR="0035379D" w:rsidRDefault="00E24F8A">
            <w:pPr>
              <w:pStyle w:val="TableParagraph"/>
              <w:spacing w:line="252" w:lineRule="exact"/>
              <w:ind w:left="108"/>
            </w:pPr>
            <w:r>
              <w:t>решения</w:t>
            </w:r>
            <w:r>
              <w:rPr>
                <w:spacing w:val="15"/>
              </w:rPr>
              <w:t xml:space="preserve"> </w:t>
            </w:r>
            <w:r>
              <w:t>учебной</w:t>
            </w:r>
            <w:r>
              <w:rPr>
                <w:spacing w:val="15"/>
              </w:rPr>
              <w:t xml:space="preserve"> </w:t>
            </w:r>
            <w:r>
              <w:t>задачи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учётом</w:t>
            </w:r>
            <w:r>
              <w:rPr>
                <w:spacing w:val="15"/>
              </w:rPr>
              <w:t xml:space="preserve"> </w:t>
            </w:r>
            <w:r>
              <w:t>имеющихся</w:t>
            </w:r>
            <w:r>
              <w:rPr>
                <w:spacing w:val="14"/>
              </w:rPr>
              <w:t xml:space="preserve"> </w:t>
            </w:r>
            <w:r>
              <w:t>ресурсов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собственных</w:t>
            </w:r>
            <w:r>
              <w:rPr>
                <w:spacing w:val="15"/>
              </w:rPr>
              <w:t xml:space="preserve"> </w:t>
            </w:r>
            <w:r>
              <w:t>возможностей,</w:t>
            </w:r>
            <w:r>
              <w:rPr>
                <w:spacing w:val="14"/>
              </w:rPr>
              <w:t xml:space="preserve"> </w:t>
            </w:r>
            <w:r>
              <w:t>аргументировать</w:t>
            </w:r>
            <w:r>
              <w:rPr>
                <w:spacing w:val="-52"/>
              </w:rPr>
              <w:t xml:space="preserve"> </w:t>
            </w:r>
            <w:r>
              <w:t>предлагаемые</w:t>
            </w:r>
            <w:r>
              <w:rPr>
                <w:spacing w:val="-1"/>
              </w:rPr>
              <w:t xml:space="preserve"> </w:t>
            </w:r>
            <w:r>
              <w:t>варианты решений;</w:t>
            </w:r>
            <w:r>
              <w:rPr>
                <w:spacing w:val="-2"/>
              </w:rPr>
              <w:t xml:space="preserve"> </w:t>
            </w:r>
            <w:r>
              <w:t>делать выбор и</w:t>
            </w:r>
            <w:r>
              <w:rPr>
                <w:spacing w:val="-1"/>
              </w:rPr>
              <w:t xml:space="preserve"> </w:t>
            </w:r>
            <w:r>
              <w:t>брать за него</w:t>
            </w:r>
            <w:r>
              <w:rPr>
                <w:spacing w:val="-1"/>
              </w:rPr>
              <w:t xml:space="preserve"> </w:t>
            </w:r>
            <w:r>
              <w:t>ответственность на себя.</w:t>
            </w:r>
          </w:p>
        </w:tc>
      </w:tr>
      <w:tr w:rsidR="0035379D">
        <w:trPr>
          <w:trHeight w:val="1771"/>
        </w:trPr>
        <w:tc>
          <w:tcPr>
            <w:tcW w:w="2309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35379D" w:rsidRDefault="00E24F8A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Самоконтроль</w:t>
            </w:r>
          </w:p>
        </w:tc>
        <w:tc>
          <w:tcPr>
            <w:tcW w:w="10724" w:type="dxa"/>
          </w:tcPr>
          <w:p w:rsidR="0035379D" w:rsidRDefault="00E24F8A" w:rsidP="00160A83">
            <w:pPr>
              <w:pStyle w:val="TableParagraph"/>
              <w:numPr>
                <w:ilvl w:val="0"/>
                <w:numId w:val="137"/>
              </w:numPr>
              <w:tabs>
                <w:tab w:val="left" w:pos="243"/>
              </w:tabs>
              <w:ind w:right="92" w:firstLine="0"/>
              <w:jc w:val="both"/>
            </w:pPr>
            <w:r>
              <w:t xml:space="preserve">владеть способами самоконтроля, </w:t>
            </w:r>
            <w:proofErr w:type="spellStart"/>
            <w:r>
              <w:t>самомотивации</w:t>
            </w:r>
            <w:proofErr w:type="spellEnd"/>
            <w:r>
              <w:t xml:space="preserve"> и рефлексии; давать адекватную оценку учебной ситуации</w:t>
            </w:r>
            <w:r>
              <w:rPr>
                <w:spacing w:val="1"/>
              </w:rPr>
              <w:t xml:space="preserve"> </w:t>
            </w:r>
            <w:r>
              <w:t>и предлагать план её изменения; предвидеть трудности, которые могут возникнуть при решении учебной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адаптировать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меняющимся</w:t>
            </w:r>
            <w:r>
              <w:rPr>
                <w:spacing w:val="1"/>
              </w:rPr>
              <w:t xml:space="preserve"> </w:t>
            </w:r>
            <w:r>
              <w:t>обстоятельствам;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недостижения</w:t>
            </w:r>
            <w:proofErr w:type="spellEnd"/>
            <w:r>
              <w:t>)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неудач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предупреждать</w:t>
            </w:r>
            <w:r>
              <w:rPr>
                <w:spacing w:val="1"/>
              </w:rPr>
              <w:t xml:space="preserve"> </w:t>
            </w:r>
            <w:r>
              <w:t>их,</w:t>
            </w:r>
            <w:r>
              <w:rPr>
                <w:spacing w:val="55"/>
              </w:rPr>
              <w:t xml:space="preserve"> </w:t>
            </w:r>
            <w:r>
              <w:t>давать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-4"/>
              </w:rPr>
              <w:t xml:space="preserve"> </w:t>
            </w:r>
            <w:r>
              <w:t>приобретённому</w:t>
            </w:r>
            <w:r>
              <w:rPr>
                <w:spacing w:val="-3"/>
              </w:rPr>
              <w:t xml:space="preserve"> </w:t>
            </w:r>
            <w:r>
              <w:t>опыту;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37"/>
              </w:numPr>
              <w:tabs>
                <w:tab w:val="left" w:pos="260"/>
              </w:tabs>
              <w:spacing w:line="252" w:lineRule="exact"/>
              <w:ind w:right="92" w:firstLine="0"/>
              <w:jc w:val="both"/>
            </w:pPr>
            <w:r>
              <w:t xml:space="preserve">использовать музыку для улучшения самочувствия, сознательного управления своим </w:t>
            </w:r>
            <w:proofErr w:type="spellStart"/>
            <w:r>
              <w:t>психоэмоциональным</w:t>
            </w:r>
            <w:proofErr w:type="spellEnd"/>
            <w:r>
              <w:rPr>
                <w:spacing w:val="1"/>
              </w:rPr>
              <w:t xml:space="preserve"> </w:t>
            </w:r>
            <w:r>
              <w:t>состоянием,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стимулировать</w:t>
            </w:r>
            <w:r>
              <w:rPr>
                <w:spacing w:val="-2"/>
              </w:rPr>
              <w:t xml:space="preserve"> </w:t>
            </w:r>
            <w:r>
              <w:t>состояния</w:t>
            </w:r>
            <w:r>
              <w:rPr>
                <w:spacing w:val="-3"/>
              </w:rPr>
              <w:t xml:space="preserve"> </w:t>
            </w:r>
            <w:r>
              <w:t>активности,</w:t>
            </w:r>
            <w:r>
              <w:rPr>
                <w:spacing w:val="-2"/>
              </w:rPr>
              <w:t xml:space="preserve"> </w:t>
            </w:r>
            <w:r>
              <w:t>отдыха</w:t>
            </w:r>
            <w:r>
              <w:rPr>
                <w:spacing w:val="-4"/>
              </w:rPr>
              <w:t xml:space="preserve"> </w:t>
            </w:r>
            <w:r>
              <w:t>(релаксации),</w:t>
            </w:r>
            <w:r>
              <w:rPr>
                <w:spacing w:val="-4"/>
              </w:rPr>
              <w:t xml:space="preserve"> </w:t>
            </w:r>
            <w:r>
              <w:t>концентрации</w:t>
            </w:r>
            <w:r>
              <w:rPr>
                <w:spacing w:val="-2"/>
              </w:rPr>
              <w:t xml:space="preserve"> </w:t>
            </w:r>
            <w:r>
              <w:t>внимания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</w:tr>
      <w:tr w:rsidR="0035379D">
        <w:trPr>
          <w:trHeight w:val="1518"/>
        </w:trPr>
        <w:tc>
          <w:tcPr>
            <w:tcW w:w="2309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35379D" w:rsidRDefault="00E24F8A">
            <w:pPr>
              <w:pStyle w:val="TableParagraph"/>
              <w:ind w:left="110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Эмоциональный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</w:t>
            </w:r>
          </w:p>
        </w:tc>
        <w:tc>
          <w:tcPr>
            <w:tcW w:w="10724" w:type="dxa"/>
          </w:tcPr>
          <w:p w:rsidR="0035379D" w:rsidRDefault="00E24F8A" w:rsidP="00160A83">
            <w:pPr>
              <w:pStyle w:val="TableParagraph"/>
              <w:numPr>
                <w:ilvl w:val="0"/>
                <w:numId w:val="136"/>
              </w:numPr>
              <w:tabs>
                <w:tab w:val="left" w:pos="272"/>
              </w:tabs>
              <w:ind w:right="92" w:firstLine="0"/>
            </w:pPr>
            <w:r>
              <w:t>чувствовать,</w:t>
            </w:r>
            <w:r>
              <w:rPr>
                <w:spacing w:val="34"/>
              </w:rPr>
              <w:t xml:space="preserve"> </w:t>
            </w:r>
            <w:r>
              <w:t>понимать</w:t>
            </w:r>
            <w:r>
              <w:rPr>
                <w:spacing w:val="34"/>
              </w:rPr>
              <w:t xml:space="preserve"> </w:t>
            </w:r>
            <w:r>
              <w:t>эмоциональное</w:t>
            </w:r>
            <w:r>
              <w:rPr>
                <w:spacing w:val="34"/>
              </w:rPr>
              <w:t xml:space="preserve"> </w:t>
            </w:r>
            <w:r>
              <w:t>состояние</w:t>
            </w:r>
            <w:r>
              <w:rPr>
                <w:spacing w:val="34"/>
              </w:rPr>
              <w:t xml:space="preserve"> </w:t>
            </w:r>
            <w:r>
              <w:t>самого</w:t>
            </w:r>
            <w:r>
              <w:rPr>
                <w:spacing w:val="35"/>
              </w:rPr>
              <w:t xml:space="preserve"> </w:t>
            </w:r>
            <w:r>
              <w:t>себя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других</w:t>
            </w:r>
            <w:r>
              <w:rPr>
                <w:spacing w:val="32"/>
              </w:rPr>
              <w:t xml:space="preserve"> </w:t>
            </w:r>
            <w:r>
              <w:t>людей,</w:t>
            </w:r>
            <w:r>
              <w:rPr>
                <w:spacing w:val="31"/>
              </w:rPr>
              <w:t xml:space="preserve"> </w:t>
            </w:r>
            <w:r>
              <w:t>использовать</w:t>
            </w:r>
            <w:r>
              <w:rPr>
                <w:spacing w:val="31"/>
              </w:rPr>
              <w:t xml:space="preserve"> </w:t>
            </w:r>
            <w:r>
              <w:t>возможности</w:t>
            </w:r>
            <w:r>
              <w:rPr>
                <w:spacing w:val="-52"/>
              </w:rPr>
              <w:t xml:space="preserve"> </w:t>
            </w:r>
            <w:r>
              <w:t>музыкального</w:t>
            </w:r>
            <w:r>
              <w:rPr>
                <w:spacing w:val="-1"/>
              </w:rPr>
              <w:t xml:space="preserve"> </w:t>
            </w:r>
            <w:r>
              <w:t>искусства</w:t>
            </w:r>
            <w:r>
              <w:rPr>
                <w:spacing w:val="-2"/>
              </w:rPr>
              <w:t xml:space="preserve"> </w:t>
            </w:r>
            <w:r>
              <w:t>для расширения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3"/>
              </w:rPr>
              <w:t xml:space="preserve"> </w:t>
            </w:r>
            <w:r>
              <w:t>компетенций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данной</w:t>
            </w:r>
            <w:r>
              <w:rPr>
                <w:spacing w:val="-1"/>
              </w:rPr>
              <w:t xml:space="preserve"> </w:t>
            </w:r>
            <w:r>
              <w:t>сфере;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36"/>
              </w:numPr>
              <w:tabs>
                <w:tab w:val="left" w:pos="236"/>
              </w:tabs>
              <w:ind w:right="93" w:firstLine="0"/>
            </w:pPr>
            <w:r>
              <w:t xml:space="preserve">развивать способность управлять собственными эмоциями и эмоциями </w:t>
            </w:r>
            <w:proofErr w:type="gramStart"/>
            <w:r>
              <w:t>других</w:t>
            </w:r>
            <w:proofErr w:type="gramEnd"/>
            <w:r>
              <w:t xml:space="preserve"> как в повседневной жизни, так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ситуациях музыкально-опосредованного общения;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36"/>
              </w:numPr>
              <w:tabs>
                <w:tab w:val="left" w:pos="269"/>
              </w:tabs>
              <w:spacing w:line="254" w:lineRule="exact"/>
              <w:ind w:right="95" w:firstLine="0"/>
            </w:pPr>
            <w:r>
              <w:t>выявлять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анализировать</w:t>
            </w:r>
            <w:r>
              <w:rPr>
                <w:spacing w:val="32"/>
              </w:rPr>
              <w:t xml:space="preserve"> </w:t>
            </w:r>
            <w:r>
              <w:t>причины</w:t>
            </w:r>
            <w:r>
              <w:rPr>
                <w:spacing w:val="32"/>
              </w:rPr>
              <w:t xml:space="preserve"> </w:t>
            </w:r>
            <w:r>
              <w:t>эмоций;</w:t>
            </w:r>
            <w:r>
              <w:rPr>
                <w:spacing w:val="33"/>
              </w:rPr>
              <w:t xml:space="preserve"> </w:t>
            </w:r>
            <w:r>
              <w:t>понимать</w:t>
            </w:r>
            <w:r>
              <w:rPr>
                <w:spacing w:val="31"/>
              </w:rPr>
              <w:t xml:space="preserve"> </w:t>
            </w:r>
            <w:r>
              <w:t>мотивы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намерения</w:t>
            </w:r>
            <w:r>
              <w:rPr>
                <w:spacing w:val="30"/>
              </w:rPr>
              <w:t xml:space="preserve"> </w:t>
            </w:r>
            <w:r>
              <w:t>другого</w:t>
            </w:r>
            <w:r>
              <w:rPr>
                <w:spacing w:val="33"/>
              </w:rPr>
              <w:t xml:space="preserve"> </w:t>
            </w:r>
            <w:r>
              <w:t>человека,</w:t>
            </w:r>
            <w:r>
              <w:rPr>
                <w:spacing w:val="31"/>
              </w:rPr>
              <w:t xml:space="preserve"> </w:t>
            </w:r>
            <w:r>
              <w:t>анализируя</w:t>
            </w:r>
            <w:r>
              <w:rPr>
                <w:spacing w:val="-52"/>
              </w:rPr>
              <w:t xml:space="preserve"> </w:t>
            </w:r>
            <w:r>
              <w:t>коммуникативно-интонационную</w:t>
            </w:r>
            <w:r>
              <w:rPr>
                <w:spacing w:val="-2"/>
              </w:rPr>
              <w:t xml:space="preserve"> </w:t>
            </w:r>
            <w:r>
              <w:t>ситуацию; регулировать</w:t>
            </w:r>
            <w:r>
              <w:rPr>
                <w:spacing w:val="-1"/>
              </w:rPr>
              <w:t xml:space="preserve"> </w:t>
            </w:r>
            <w:r>
              <w:t>способ</w:t>
            </w:r>
            <w:r>
              <w:rPr>
                <w:spacing w:val="-1"/>
              </w:rPr>
              <w:t xml:space="preserve"> </w:t>
            </w:r>
            <w:r>
              <w:t>выражения</w:t>
            </w:r>
            <w:r>
              <w:rPr>
                <w:spacing w:val="-2"/>
              </w:rPr>
              <w:t xml:space="preserve"> </w:t>
            </w:r>
            <w:r>
              <w:t>собственных</w:t>
            </w:r>
            <w:r>
              <w:rPr>
                <w:spacing w:val="-3"/>
              </w:rPr>
              <w:t xml:space="preserve"> </w:t>
            </w:r>
            <w:r>
              <w:t>эмоций.</w:t>
            </w:r>
          </w:p>
        </w:tc>
      </w:tr>
      <w:tr w:rsidR="0035379D">
        <w:trPr>
          <w:trHeight w:val="1012"/>
        </w:trPr>
        <w:tc>
          <w:tcPr>
            <w:tcW w:w="2309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35379D" w:rsidRDefault="00E24F8A">
            <w:pPr>
              <w:pStyle w:val="TableParagraph"/>
              <w:ind w:left="110" w:right="327"/>
              <w:rPr>
                <w:b/>
                <w:sz w:val="24"/>
              </w:rPr>
            </w:pPr>
            <w:r>
              <w:rPr>
                <w:b/>
                <w:sz w:val="24"/>
              </w:rPr>
              <w:t>Принятие себя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других</w:t>
            </w:r>
          </w:p>
        </w:tc>
        <w:tc>
          <w:tcPr>
            <w:tcW w:w="10724" w:type="dxa"/>
          </w:tcPr>
          <w:p w:rsidR="0035379D" w:rsidRDefault="00E24F8A">
            <w:pPr>
              <w:pStyle w:val="TableParagraph"/>
              <w:ind w:left="108" w:right="93"/>
              <w:jc w:val="both"/>
            </w:pPr>
            <w:r>
              <w:t>- уважительно и осознанно относиться к другому человеку и его мнению, эстетическим предпочтениям и</w:t>
            </w:r>
            <w:r>
              <w:rPr>
                <w:spacing w:val="1"/>
              </w:rPr>
              <w:t xml:space="preserve"> </w:t>
            </w:r>
            <w:r>
              <w:t>вкусам; признавать своё и чужое право на ошибку, при обнаружении ошибки фокусироваться не на ней самой,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33"/>
              </w:rPr>
              <w:t xml:space="preserve"> </w:t>
            </w:r>
            <w:r>
              <w:t>на</w:t>
            </w:r>
            <w:r>
              <w:rPr>
                <w:spacing w:val="32"/>
              </w:rPr>
              <w:t xml:space="preserve"> </w:t>
            </w:r>
            <w:r>
              <w:t>способе</w:t>
            </w:r>
            <w:r>
              <w:rPr>
                <w:spacing w:val="33"/>
              </w:rPr>
              <w:t xml:space="preserve"> </w:t>
            </w:r>
            <w:r>
              <w:t>улучшения</w:t>
            </w:r>
            <w:r>
              <w:rPr>
                <w:spacing w:val="32"/>
              </w:rPr>
              <w:t xml:space="preserve"> </w:t>
            </w:r>
            <w:r>
              <w:t>результатов</w:t>
            </w:r>
            <w:r>
              <w:rPr>
                <w:spacing w:val="31"/>
              </w:rPr>
              <w:t xml:space="preserve"> </w:t>
            </w:r>
            <w:r>
              <w:t>деятельности;</w:t>
            </w:r>
            <w:r>
              <w:rPr>
                <w:spacing w:val="34"/>
              </w:rPr>
              <w:t xml:space="preserve"> </w:t>
            </w:r>
            <w:r>
              <w:t>принимать</w:t>
            </w:r>
            <w:r>
              <w:rPr>
                <w:spacing w:val="30"/>
              </w:rPr>
              <w:t xml:space="preserve"> </w:t>
            </w:r>
            <w:r>
              <w:t>себя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других,</w:t>
            </w:r>
            <w:r>
              <w:rPr>
                <w:spacing w:val="32"/>
              </w:rPr>
              <w:t xml:space="preserve"> </w:t>
            </w:r>
            <w:r>
              <w:t>не</w:t>
            </w:r>
            <w:r>
              <w:rPr>
                <w:spacing w:val="32"/>
              </w:rPr>
              <w:t xml:space="preserve"> </w:t>
            </w:r>
            <w:r>
              <w:t>осуждая;</w:t>
            </w:r>
            <w:r>
              <w:rPr>
                <w:spacing w:val="31"/>
              </w:rPr>
              <w:t xml:space="preserve"> </w:t>
            </w:r>
            <w:r>
              <w:t>проявлять</w:t>
            </w:r>
          </w:p>
          <w:p w:rsidR="0035379D" w:rsidRDefault="00E24F8A">
            <w:pPr>
              <w:pStyle w:val="TableParagraph"/>
              <w:spacing w:line="240" w:lineRule="exact"/>
              <w:ind w:left="108"/>
              <w:jc w:val="both"/>
            </w:pPr>
            <w:r>
              <w:t>открытость;</w:t>
            </w:r>
            <w:r>
              <w:rPr>
                <w:spacing w:val="-1"/>
              </w:rPr>
              <w:t xml:space="preserve"> </w:t>
            </w:r>
            <w:r>
              <w:t>осознавать</w:t>
            </w:r>
            <w:r>
              <w:rPr>
                <w:spacing w:val="-1"/>
              </w:rPr>
              <w:t xml:space="preserve"> </w:t>
            </w:r>
            <w:r>
              <w:t>невозможность</w:t>
            </w:r>
            <w:r>
              <w:rPr>
                <w:spacing w:val="-4"/>
              </w:rPr>
              <w:t xml:space="preserve"> </w:t>
            </w:r>
            <w:r>
              <w:t>контролировать</w:t>
            </w:r>
            <w:r>
              <w:rPr>
                <w:spacing w:val="-1"/>
              </w:rPr>
              <w:t xml:space="preserve"> </w:t>
            </w:r>
            <w:r>
              <w:t>всё</w:t>
            </w:r>
            <w:r>
              <w:rPr>
                <w:spacing w:val="-2"/>
              </w:rPr>
              <w:t xml:space="preserve"> </w:t>
            </w:r>
            <w:r>
              <w:t>вокруг.</w:t>
            </w:r>
          </w:p>
        </w:tc>
      </w:tr>
    </w:tbl>
    <w:p w:rsidR="0035379D" w:rsidRDefault="0035379D">
      <w:pPr>
        <w:pStyle w:val="a3"/>
        <w:spacing w:before="4"/>
        <w:ind w:left="0"/>
        <w:rPr>
          <w:b/>
          <w:sz w:val="16"/>
        </w:rPr>
      </w:pPr>
    </w:p>
    <w:p w:rsidR="0035379D" w:rsidRDefault="00E24F8A">
      <w:pPr>
        <w:spacing w:before="90" w:line="274" w:lineRule="exact"/>
        <w:ind w:left="654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«Музыка»</w:t>
      </w:r>
    </w:p>
    <w:p w:rsidR="0035379D" w:rsidRDefault="00E24F8A">
      <w:pPr>
        <w:pStyle w:val="a3"/>
        <w:ind w:left="229" w:right="231" w:firstLine="424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 деятельности, потребности в регулярном общении с музыкальным искусством во всех доступных формах, органичном включении</w:t>
      </w:r>
      <w:r>
        <w:rPr>
          <w:spacing w:val="1"/>
        </w:rPr>
        <w:t xml:space="preserve"> </w:t>
      </w:r>
      <w:r>
        <w:t>музыки в актуальный конте</w:t>
      </w:r>
      <w:proofErr w:type="gramStart"/>
      <w:r>
        <w:t>кст св</w:t>
      </w:r>
      <w:proofErr w:type="gramEnd"/>
      <w:r>
        <w:t>оей жизни. Учащиеся осознают принципы универсальности и всеобщности музыки как вида искусства, неразрывную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proofErr w:type="spellStart"/>
      <w:r>
        <w:t>цивилизационное</w:t>
      </w:r>
      <w:proofErr w:type="spellEnd"/>
      <w:r>
        <w:rPr>
          <w:spacing w:val="6"/>
        </w:rPr>
        <w:t xml:space="preserve"> </w:t>
      </w:r>
      <w:r>
        <w:t>явление,</w:t>
      </w:r>
      <w:r>
        <w:rPr>
          <w:spacing w:val="7"/>
        </w:rPr>
        <w:t xml:space="preserve"> </w:t>
      </w:r>
      <w:r>
        <w:t>знают</w:t>
      </w:r>
      <w:r>
        <w:rPr>
          <w:spacing w:val="11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отечественных</w:t>
      </w:r>
      <w:r>
        <w:rPr>
          <w:spacing w:val="12"/>
        </w:rPr>
        <w:t xml:space="preserve"> </w:t>
      </w:r>
      <w:r>
        <w:t>мастеров</w:t>
      </w:r>
      <w:r>
        <w:rPr>
          <w:spacing w:val="7"/>
        </w:rPr>
        <w:t xml:space="preserve"> </w:t>
      </w:r>
      <w:r>
        <w:t>музыкальной</w:t>
      </w:r>
      <w:r>
        <w:rPr>
          <w:spacing w:val="8"/>
        </w:rPr>
        <w:t xml:space="preserve"> </w:t>
      </w:r>
      <w:r>
        <w:t>культуры,</w:t>
      </w:r>
      <w:r>
        <w:rPr>
          <w:spacing w:val="7"/>
        </w:rPr>
        <w:t xml:space="preserve"> </w:t>
      </w:r>
      <w:r>
        <w:t>испытывают</w:t>
      </w:r>
      <w:r>
        <w:rPr>
          <w:spacing w:val="8"/>
        </w:rPr>
        <w:t xml:space="preserve"> </w:t>
      </w:r>
      <w:r>
        <w:t>гордость</w:t>
      </w:r>
      <w:r>
        <w:rPr>
          <w:spacing w:val="8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них;</w:t>
      </w:r>
      <w:r>
        <w:rPr>
          <w:spacing w:val="15"/>
        </w:rPr>
        <w:t xml:space="preserve"> </w:t>
      </w:r>
      <w:r>
        <w:t>сознательно</w:t>
      </w:r>
      <w:r>
        <w:rPr>
          <w:spacing w:val="5"/>
        </w:rPr>
        <w:t xml:space="preserve"> </w:t>
      </w:r>
      <w:r>
        <w:t>стремятся</w:t>
      </w:r>
      <w:r>
        <w:rPr>
          <w:spacing w:val="10"/>
        </w:rPr>
        <w:t xml:space="preserve"> </w:t>
      </w:r>
      <w:proofErr w:type="gramStart"/>
      <w:r>
        <w:t>к</w:t>
      </w:r>
      <w:proofErr w:type="gramEnd"/>
    </w:p>
    <w:p w:rsidR="0035379D" w:rsidRDefault="0035379D">
      <w:pPr>
        <w:jc w:val="both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left="229"/>
      </w:pPr>
      <w:r>
        <w:lastRenderedPageBreak/>
        <w:t>укреплению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сохранению</w:t>
      </w:r>
      <w:r>
        <w:rPr>
          <w:spacing w:val="38"/>
        </w:rPr>
        <w:t xml:space="preserve"> </w:t>
      </w:r>
      <w:r>
        <w:t>собственной</w:t>
      </w:r>
      <w:r>
        <w:rPr>
          <w:spacing w:val="39"/>
        </w:rPr>
        <w:t xml:space="preserve"> </w:t>
      </w:r>
      <w:r>
        <w:t>музыкальной</w:t>
      </w:r>
      <w:r>
        <w:rPr>
          <w:spacing w:val="38"/>
        </w:rPr>
        <w:t xml:space="preserve"> </w:t>
      </w:r>
      <w:r>
        <w:t>идентичности.</w:t>
      </w:r>
      <w:r>
        <w:rPr>
          <w:spacing w:val="38"/>
        </w:rPr>
        <w:t xml:space="preserve"> </w:t>
      </w:r>
      <w:r>
        <w:t>Предметные</w:t>
      </w:r>
      <w:r>
        <w:rPr>
          <w:spacing w:val="36"/>
        </w:rPr>
        <w:t xml:space="preserve"> </w:t>
      </w:r>
      <w:r>
        <w:t>результаты,</w:t>
      </w:r>
      <w:r>
        <w:rPr>
          <w:spacing w:val="37"/>
        </w:rPr>
        <w:t xml:space="preserve"> </w:t>
      </w:r>
      <w:r>
        <w:t>формируемые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ходе</w:t>
      </w:r>
      <w:r>
        <w:rPr>
          <w:spacing w:val="36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предмета</w:t>
      </w:r>
      <w:r>
        <w:rPr>
          <w:spacing w:val="39"/>
        </w:rPr>
        <w:t xml:space="preserve"> </w:t>
      </w:r>
      <w:r>
        <w:t>«Музыка»,</w:t>
      </w:r>
      <w:r>
        <w:rPr>
          <w:spacing w:val="-57"/>
        </w:rPr>
        <w:t xml:space="preserve"> </w:t>
      </w:r>
      <w:r>
        <w:t>сгруппированы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к ООП.</w:t>
      </w:r>
    </w:p>
    <w:p w:rsidR="0035379D" w:rsidRDefault="0035379D">
      <w:pPr>
        <w:pStyle w:val="a3"/>
        <w:spacing w:before="8"/>
        <w:ind w:left="0"/>
      </w:pPr>
    </w:p>
    <w:p w:rsidR="0035379D" w:rsidRDefault="00E24F8A" w:rsidP="00160A83">
      <w:pPr>
        <w:pStyle w:val="Heading1"/>
        <w:numPr>
          <w:ilvl w:val="2"/>
          <w:numId w:val="150"/>
        </w:numPr>
        <w:tabs>
          <w:tab w:val="left" w:pos="7861"/>
        </w:tabs>
        <w:spacing w:line="240" w:lineRule="auto"/>
        <w:ind w:left="7860" w:hanging="661"/>
        <w:jc w:val="left"/>
      </w:pPr>
      <w:r>
        <w:t>Технология</w:t>
      </w:r>
    </w:p>
    <w:p w:rsidR="0035379D" w:rsidRDefault="0035379D">
      <w:pPr>
        <w:pStyle w:val="a3"/>
        <w:spacing w:before="7"/>
        <w:ind w:left="0"/>
        <w:rPr>
          <w:b/>
          <w:sz w:val="20"/>
        </w:rPr>
      </w:pPr>
    </w:p>
    <w:p w:rsidR="0035379D" w:rsidRDefault="00E24F8A">
      <w:pPr>
        <w:spacing w:before="1"/>
        <w:ind w:left="796" w:right="6582" w:firstLine="6065"/>
        <w:jc w:val="both"/>
        <w:rPr>
          <w:b/>
          <w:sz w:val="24"/>
        </w:rPr>
      </w:pPr>
      <w:r>
        <w:rPr>
          <w:b/>
          <w:sz w:val="24"/>
        </w:rPr>
        <w:t>Пояснительная записка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Научный,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общекультурный,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образовательный контекст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технологии</w:t>
      </w:r>
    </w:p>
    <w:p w:rsidR="0035379D" w:rsidRDefault="00E24F8A">
      <w:pPr>
        <w:pStyle w:val="a3"/>
        <w:ind w:right="232" w:firstLine="283"/>
        <w:jc w:val="both"/>
      </w:pPr>
      <w:r>
        <w:t>Развитие технологии тесно связано с научным знанием, а конечной целью науки</w:t>
      </w:r>
      <w:r>
        <w:rPr>
          <w:spacing w:val="1"/>
        </w:rPr>
        <w:t xml:space="preserve"> </w:t>
      </w:r>
      <w:r>
        <w:t>является создание технологий как процессов достижения</w:t>
      </w:r>
      <w:r>
        <w:rPr>
          <w:spacing w:val="1"/>
        </w:rPr>
        <w:t xml:space="preserve"> </w:t>
      </w:r>
      <w:r>
        <w:t>поставленной цели. Технология</w:t>
      </w:r>
      <w:r>
        <w:rPr>
          <w:spacing w:val="1"/>
        </w:rPr>
        <w:t xml:space="preserve"> </w:t>
      </w:r>
      <w:r>
        <w:t>приобрела</w:t>
      </w:r>
      <w:r>
        <w:rPr>
          <w:spacing w:val="1"/>
        </w:rPr>
        <w:t xml:space="preserve"> </w:t>
      </w:r>
      <w:r>
        <w:t>формализованный характер. Она</w:t>
      </w:r>
      <w:r>
        <w:rPr>
          <w:spacing w:val="1"/>
        </w:rPr>
        <w:t xml:space="preserve"> </w:t>
      </w:r>
      <w:r>
        <w:t>становится воспроизводимой в широком спектре условий при</w:t>
      </w:r>
      <w:r>
        <w:rPr>
          <w:spacing w:val="1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идентичных результатах,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практически</w:t>
      </w:r>
      <w:r>
        <w:rPr>
          <w:spacing w:val="60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жизни.</w:t>
      </w:r>
    </w:p>
    <w:p w:rsidR="0035379D" w:rsidRDefault="00E24F8A">
      <w:pPr>
        <w:pStyle w:val="a3"/>
        <w:ind w:right="233" w:firstLine="283"/>
        <w:jc w:val="both"/>
      </w:pPr>
      <w:r>
        <w:t>В ХХ веке сущность технологии была осмыслена в различных плоскостях: были выделены структуры, родственные понятию технологии, прежде</w:t>
      </w:r>
      <w:r>
        <w:rPr>
          <w:spacing w:val="-57"/>
        </w:rPr>
        <w:t xml:space="preserve"> </w:t>
      </w:r>
      <w:r>
        <w:t>всего,</w:t>
      </w:r>
      <w:r>
        <w:rPr>
          <w:spacing w:val="-4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алгоритма; проанализирован</w:t>
      </w:r>
      <w:r>
        <w:rPr>
          <w:spacing w:val="-3"/>
        </w:rPr>
        <w:t xml:space="preserve"> </w:t>
      </w:r>
      <w:r>
        <w:t>феномен</w:t>
      </w:r>
      <w:r>
        <w:rPr>
          <w:spacing w:val="-2"/>
        </w:rPr>
        <w:t xml:space="preserve"> </w:t>
      </w:r>
      <w:r>
        <w:t>зарождающегося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исследованы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технологии.</w:t>
      </w:r>
    </w:p>
    <w:p w:rsidR="0035379D" w:rsidRDefault="00E24F8A">
      <w:pPr>
        <w:pStyle w:val="a3"/>
        <w:ind w:right="232" w:firstLine="283"/>
        <w:jc w:val="both"/>
      </w:pPr>
      <w:r>
        <w:t>Информационные технологии, а затем информационные и коммуникационные технологии (ИКТ) радикальным образом изменили человеческую</w:t>
      </w:r>
      <w:r>
        <w:rPr>
          <w:spacing w:val="1"/>
        </w:rPr>
        <w:t xml:space="preserve"> </w:t>
      </w:r>
      <w:r>
        <w:t>цивилизацию, открыв беспрецедентные возможности для хранения, обработки, передачи огромных массивов различной информации. Изменилась</w:t>
      </w:r>
      <w:r>
        <w:rPr>
          <w:spacing w:val="1"/>
        </w:rPr>
        <w:t xml:space="preserve"> </w:t>
      </w:r>
      <w:r>
        <w:t>структура человеческой деятельности — в ней важнейшую роль стал играть информационный фактор.</w:t>
      </w:r>
      <w:r>
        <w:rPr>
          <w:spacing w:val="1"/>
        </w:rPr>
        <w:t xml:space="preserve"> </w:t>
      </w:r>
      <w:r>
        <w:t>Процесс информатизации приобретает</w:t>
      </w:r>
      <w:r>
        <w:rPr>
          <w:spacing w:val="1"/>
        </w:rPr>
        <w:t xml:space="preserve"> </w:t>
      </w:r>
      <w:r>
        <w:t>качественно новые черты. Возникло понятие «цифровой экономики», что подразумевает превращение информации в важнейшую экономическую</w:t>
      </w:r>
      <w:r>
        <w:rPr>
          <w:spacing w:val="1"/>
        </w:rPr>
        <w:t xml:space="preserve"> </w:t>
      </w:r>
      <w:r>
        <w:t>категорию, быстрое развитие информационного бизнеса и рынка. Появились и интенсивно развиваются новые технологии: облачные, аддитивные,</w:t>
      </w:r>
      <w:r>
        <w:rPr>
          <w:spacing w:val="1"/>
        </w:rPr>
        <w:t xml:space="preserve"> </w:t>
      </w:r>
      <w:r>
        <w:t>квантовые и пр. Цифровая революция</w:t>
      </w:r>
      <w:r>
        <w:rPr>
          <w:spacing w:val="1"/>
        </w:rPr>
        <w:t xml:space="preserve"> </w:t>
      </w:r>
      <w:r>
        <w:t>ведет к четвертой по масштабу промышленной революции. Все эти изменения</w:t>
      </w:r>
      <w:r>
        <w:rPr>
          <w:spacing w:val="1"/>
        </w:rPr>
        <w:t xml:space="preserve"> </w:t>
      </w:r>
      <w:r>
        <w:t>повлияли на школьный курс</w:t>
      </w:r>
      <w:r>
        <w:rPr>
          <w:spacing w:val="1"/>
        </w:rPr>
        <w:t xml:space="preserve"> </w:t>
      </w:r>
      <w:r>
        <w:t>технологии, что</w:t>
      </w:r>
      <w:r>
        <w:rPr>
          <w:spacing w:val="-3"/>
        </w:rPr>
        <w:t xml:space="preserve"> </w:t>
      </w:r>
      <w:r>
        <w:t>нашло</w:t>
      </w:r>
      <w:r>
        <w:rPr>
          <w:spacing w:val="-4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«Концепции</w:t>
      </w:r>
      <w:r>
        <w:rPr>
          <w:spacing w:val="-1"/>
        </w:rPr>
        <w:t xml:space="preserve"> </w:t>
      </w:r>
      <w:r>
        <w:t>преподавания</w:t>
      </w:r>
      <w:r>
        <w:rPr>
          <w:spacing w:val="5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«Технология».</w:t>
      </w:r>
    </w:p>
    <w:p w:rsidR="0035379D" w:rsidRDefault="00E24F8A">
      <w:pPr>
        <w:pStyle w:val="Heading1"/>
      </w:pPr>
      <w:r>
        <w:t>Цель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«Технология»</w:t>
      </w:r>
    </w:p>
    <w:p w:rsidR="0035379D" w:rsidRDefault="00E24F8A">
      <w:pPr>
        <w:pStyle w:val="a3"/>
        <w:ind w:right="230" w:firstLine="283"/>
        <w:jc w:val="both"/>
      </w:pPr>
      <w:r>
        <w:t>Основной целью освоения предметной области «Технология» является формирование технологической грамотности, глобальных компетенций,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приоритетам</w:t>
      </w:r>
      <w:r>
        <w:rPr>
          <w:spacing w:val="-2"/>
        </w:rPr>
        <w:t xml:space="preserve"> </w:t>
      </w:r>
      <w:r>
        <w:t>научно-технологического развития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5379D" w:rsidRDefault="00E24F8A">
      <w:pPr>
        <w:pStyle w:val="Heading1"/>
        <w:spacing w:before="3"/>
      </w:pPr>
      <w:r>
        <w:t>Задачами</w:t>
      </w:r>
      <w:r>
        <w:rPr>
          <w:spacing w:val="-2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являются:</w:t>
      </w:r>
    </w:p>
    <w:p w:rsidR="0035379D" w:rsidRDefault="00E24F8A" w:rsidP="00160A83">
      <w:pPr>
        <w:pStyle w:val="a6"/>
        <w:numPr>
          <w:ilvl w:val="0"/>
          <w:numId w:val="135"/>
        </w:numPr>
        <w:tabs>
          <w:tab w:val="left" w:pos="960"/>
        </w:tabs>
        <w:ind w:right="231" w:firstLine="283"/>
        <w:rPr>
          <w:sz w:val="24"/>
        </w:rPr>
      </w:pPr>
      <w:r>
        <w:rPr>
          <w:sz w:val="24"/>
        </w:rPr>
        <w:t>способствовать овладению знаниями, умениями и опытом деятельности в предметной области «Технология» как необходимым 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и актуальными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технологиями;</w:t>
      </w:r>
    </w:p>
    <w:p w:rsidR="0035379D" w:rsidRDefault="00E24F8A" w:rsidP="00160A83">
      <w:pPr>
        <w:pStyle w:val="a6"/>
        <w:numPr>
          <w:ilvl w:val="0"/>
          <w:numId w:val="135"/>
        </w:numPr>
        <w:tabs>
          <w:tab w:val="left" w:pos="936"/>
        </w:tabs>
        <w:ind w:right="231" w:firstLine="283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трудовыми умениями и необходимыми технологическими знаниями по преобразованию материи, энергии и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поставленными целями, исходя из экономических, социальных, экологических, эстетических критериев, а также критериев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35379D" w:rsidRDefault="00E24F8A" w:rsidP="00160A83">
      <w:pPr>
        <w:pStyle w:val="a6"/>
        <w:numPr>
          <w:ilvl w:val="0"/>
          <w:numId w:val="135"/>
        </w:numPr>
        <w:tabs>
          <w:tab w:val="left" w:pos="982"/>
        </w:tabs>
        <w:ind w:right="232" w:firstLine="283"/>
        <w:rPr>
          <w:sz w:val="24"/>
        </w:rPr>
      </w:pPr>
      <w:proofErr w:type="gramStart"/>
      <w:r>
        <w:rPr>
          <w:sz w:val="24"/>
        </w:rPr>
        <w:t>формировать у обучающихся культуру проектной и исследовательской деятельности, готовности к предложению и осуществлению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решений, навыки использования в трудовой деятельности цифровых инструментов и программных сервисов, а также когнитивных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технологий;</w:t>
      </w:r>
      <w:proofErr w:type="gramEnd"/>
    </w:p>
    <w:p w:rsidR="0035379D" w:rsidRDefault="00E24F8A" w:rsidP="00160A83">
      <w:pPr>
        <w:pStyle w:val="a6"/>
        <w:numPr>
          <w:ilvl w:val="0"/>
          <w:numId w:val="135"/>
        </w:numPr>
        <w:tabs>
          <w:tab w:val="left" w:pos="945"/>
        </w:tabs>
        <w:ind w:right="231" w:firstLine="283"/>
        <w:rPr>
          <w:sz w:val="24"/>
        </w:rPr>
      </w:pPr>
      <w:r>
        <w:rPr>
          <w:sz w:val="24"/>
        </w:rPr>
        <w:t>способствовать развитию умений оценивать свои профессиональные интересы и склонности в плане подготовки к будущей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методиками оценки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предпочтений.</w:t>
      </w:r>
    </w:p>
    <w:p w:rsidR="0035379D" w:rsidRDefault="00E24F8A">
      <w:pPr>
        <w:pStyle w:val="a3"/>
        <w:ind w:right="231" w:firstLine="283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поставленных целей, является проектная деятельность в полном цикле: от формулирования проблемы и постановки конкретной задачи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43"/>
        </w:rPr>
        <w:t xml:space="preserve"> </w:t>
      </w:r>
      <w:r>
        <w:t>процесса,</w:t>
      </w:r>
      <w:r>
        <w:rPr>
          <w:spacing w:val="43"/>
        </w:rPr>
        <w:t xml:space="preserve"> </w:t>
      </w:r>
      <w:r>
        <w:t>включая</w:t>
      </w:r>
      <w:r>
        <w:rPr>
          <w:spacing w:val="43"/>
        </w:rPr>
        <w:t xml:space="preserve"> </w:t>
      </w:r>
      <w:r>
        <w:t>личностные</w:t>
      </w:r>
      <w:r>
        <w:rPr>
          <w:spacing w:val="41"/>
        </w:rPr>
        <w:t xml:space="preserve"> </w:t>
      </w:r>
      <w:r>
        <w:t>интересы</w:t>
      </w:r>
      <w:r>
        <w:rPr>
          <w:spacing w:val="42"/>
        </w:rPr>
        <w:t xml:space="preserve"> </w:t>
      </w:r>
      <w:r>
        <w:t>обучающихся.</w:t>
      </w:r>
      <w:r>
        <w:rPr>
          <w:spacing w:val="43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этом</w:t>
      </w:r>
      <w:r>
        <w:rPr>
          <w:spacing w:val="40"/>
        </w:rPr>
        <w:t xml:space="preserve"> </w:t>
      </w:r>
      <w:r>
        <w:t>разработка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реализация</w:t>
      </w:r>
      <w:r>
        <w:rPr>
          <w:spacing w:val="40"/>
        </w:rPr>
        <w:t xml:space="preserve"> </w:t>
      </w:r>
      <w:r>
        <w:t>проекта</w:t>
      </w:r>
      <w:r>
        <w:rPr>
          <w:spacing w:val="42"/>
        </w:rPr>
        <w:t xml:space="preserve"> </w:t>
      </w:r>
      <w:r>
        <w:t>осуществляется</w:t>
      </w:r>
      <w:r>
        <w:rPr>
          <w:spacing w:val="43"/>
        </w:rPr>
        <w:t xml:space="preserve"> </w:t>
      </w:r>
      <w:proofErr w:type="gramStart"/>
      <w:r>
        <w:t>в</w:t>
      </w:r>
      <w:proofErr w:type="gramEnd"/>
    </w:p>
    <w:p w:rsidR="0035379D" w:rsidRDefault="0035379D">
      <w:pPr>
        <w:jc w:val="both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right="236"/>
        <w:jc w:val="both"/>
      </w:pPr>
      <w:r>
        <w:lastRenderedPageBreak/>
        <w:t>определённых</w:t>
      </w:r>
      <w:r>
        <w:rPr>
          <w:spacing w:val="1"/>
        </w:rPr>
        <w:t xml:space="preserve"> </w:t>
      </w:r>
      <w:r>
        <w:t>масштабах,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предметах.</w:t>
      </w:r>
    </w:p>
    <w:p w:rsidR="0035379D" w:rsidRDefault="00E24F8A">
      <w:pPr>
        <w:pStyle w:val="a3"/>
        <w:spacing w:before="1"/>
        <w:ind w:right="230" w:firstLine="283"/>
        <w:jc w:val="both"/>
      </w:pPr>
      <w:r>
        <w:t>В технологии реализуются все аспекты фундаментальной для образования категории «знания», а именно: понятийное знание, алгоритмическое</w:t>
      </w:r>
      <w:r>
        <w:rPr>
          <w:spacing w:val="1"/>
        </w:rPr>
        <w:t xml:space="preserve"> </w:t>
      </w:r>
      <w:r>
        <w:t>(технологическое)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методологическое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значимые</w:t>
      </w:r>
      <w:r>
        <w:rPr>
          <w:spacing w:val="61"/>
        </w:rPr>
        <w:t xml:space="preserve"> </w:t>
      </w:r>
      <w:r>
        <w:t>аспекты</w:t>
      </w:r>
      <w:r>
        <w:rPr>
          <w:spacing w:val="6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технологизации</w:t>
      </w:r>
      <w:proofErr w:type="spellEnd"/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 учащихся необходимо</w:t>
      </w:r>
      <w:r>
        <w:rPr>
          <w:spacing w:val="-3"/>
        </w:rPr>
        <w:t xml:space="preserve"> </w:t>
      </w:r>
      <w:r>
        <w:t>целенаправленное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всех этапов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цепочки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полного</w:t>
      </w:r>
      <w:r>
        <w:rPr>
          <w:spacing w:val="-5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</w:p>
    <w:p w:rsidR="0035379D" w:rsidRDefault="00E24F8A">
      <w:pPr>
        <w:pStyle w:val="a3"/>
        <w:ind w:left="796"/>
        <w:jc w:val="both"/>
      </w:pPr>
      <w:r>
        <w:t>задачи.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5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представления,</w:t>
      </w:r>
      <w:r>
        <w:rPr>
          <w:spacing w:val="-3"/>
        </w:rPr>
        <w:t xml:space="preserve"> </w:t>
      </w:r>
      <w:r>
        <w:t>пользователя,</w:t>
      </w:r>
      <w:r>
        <w:rPr>
          <w:spacing w:val="-5"/>
        </w:rPr>
        <w:t xml:space="preserve"> </w:t>
      </w:r>
      <w:proofErr w:type="spellStart"/>
      <w:r>
        <w:t>когнитивно-продуктивном</w:t>
      </w:r>
      <w:proofErr w:type="spellEnd"/>
      <w:r>
        <w:t>.</w:t>
      </w:r>
    </w:p>
    <w:p w:rsidR="0035379D" w:rsidRDefault="00E24F8A">
      <w:pPr>
        <w:pStyle w:val="a3"/>
        <w:ind w:right="230" w:firstLine="283"/>
        <w:jc w:val="both"/>
      </w:pPr>
      <w:r>
        <w:t>Современная профессиональная деятельность, включая ручной труд, осуществляется с применением информационных и цифровых технологий,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 изделий</w:t>
      </w:r>
      <w:r>
        <w:rPr>
          <w:spacing w:val="-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технологии;</w:t>
      </w:r>
    </w:p>
    <w:p w:rsidR="0035379D" w:rsidRDefault="00E24F8A">
      <w:pPr>
        <w:pStyle w:val="Heading1"/>
        <w:spacing w:before="2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«Технология»</w:t>
      </w:r>
    </w:p>
    <w:p w:rsidR="0035379D" w:rsidRDefault="00E24F8A">
      <w:pPr>
        <w:pStyle w:val="a3"/>
        <w:ind w:right="234" w:firstLine="283"/>
        <w:jc w:val="both"/>
      </w:pPr>
      <w:r>
        <w:t>Современный курс технологии построен по модульному принципу. Модульность — ведущий методический принцип построения содержания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-2"/>
        </w:rPr>
        <w:t xml:space="preserve"> </w:t>
      </w:r>
      <w:r>
        <w:t>принципом</w:t>
      </w:r>
      <w:r>
        <w:rPr>
          <w:spacing w:val="-1"/>
        </w:rPr>
        <w:t xml:space="preserve"> </w:t>
      </w:r>
      <w:r>
        <w:t>построения общеобразовательного курса</w:t>
      </w:r>
      <w:r>
        <w:rPr>
          <w:spacing w:val="-1"/>
        </w:rPr>
        <w:t xml:space="preserve"> </w:t>
      </w:r>
      <w:r>
        <w:t>технологии.</w:t>
      </w:r>
    </w:p>
    <w:p w:rsidR="0035379D" w:rsidRDefault="00E24F8A">
      <w:pPr>
        <w:pStyle w:val="a3"/>
        <w:ind w:right="231" w:firstLine="283"/>
        <w:jc w:val="both"/>
      </w:pPr>
      <w:r>
        <w:t>В ООП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инвариантные модули: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 и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 пищевых</w:t>
      </w:r>
      <w:r>
        <w:rPr>
          <w:spacing w:val="1"/>
        </w:rPr>
        <w:t xml:space="preserve"> </w:t>
      </w:r>
      <w:r>
        <w:t>продуктов» и</w:t>
      </w:r>
      <w:r>
        <w:rPr>
          <w:spacing w:val="1"/>
        </w:rPr>
        <w:t xml:space="preserve"> </w:t>
      </w:r>
      <w:r>
        <w:t>вариативные:</w:t>
      </w:r>
      <w:r>
        <w:rPr>
          <w:spacing w:val="7"/>
        </w:rPr>
        <w:t xml:space="preserve"> </w:t>
      </w:r>
      <w:r>
        <w:t>«Робототехника»,</w:t>
      </w:r>
      <w:r>
        <w:rPr>
          <w:spacing w:val="11"/>
        </w:rPr>
        <w:t xml:space="preserve"> </w:t>
      </w:r>
      <w:r>
        <w:t>«3D-моделирование,</w:t>
      </w:r>
      <w:r>
        <w:rPr>
          <w:spacing w:val="2"/>
        </w:rPr>
        <w:t xml:space="preserve"> </w:t>
      </w:r>
      <w:proofErr w:type="spellStart"/>
      <w:r>
        <w:t>прототипирование</w:t>
      </w:r>
      <w:proofErr w:type="spellEnd"/>
      <w:r>
        <w:t>,</w:t>
      </w:r>
      <w:r>
        <w:rPr>
          <w:spacing w:val="2"/>
        </w:rPr>
        <w:t xml:space="preserve"> </w:t>
      </w:r>
      <w:r>
        <w:t>макетирование»,</w:t>
      </w:r>
      <w:r>
        <w:rPr>
          <w:spacing w:val="7"/>
        </w:rPr>
        <w:t xml:space="preserve"> </w:t>
      </w:r>
      <w:r>
        <w:t>«Компьютерная</w:t>
      </w:r>
      <w:r>
        <w:rPr>
          <w:spacing w:val="2"/>
        </w:rPr>
        <w:t xml:space="preserve"> </w:t>
      </w:r>
      <w:r>
        <w:t>графика.</w:t>
      </w:r>
      <w:r>
        <w:rPr>
          <w:spacing w:val="2"/>
        </w:rPr>
        <w:t xml:space="preserve"> </w:t>
      </w:r>
      <w:r>
        <w:t>Черчение»,</w:t>
      </w:r>
    </w:p>
    <w:p w:rsidR="0035379D" w:rsidRDefault="00E24F8A">
      <w:pPr>
        <w:pStyle w:val="a3"/>
        <w:ind w:right="230"/>
        <w:jc w:val="both"/>
      </w:pPr>
      <w:r>
        <w:t>«Автоматизированные</w:t>
      </w:r>
      <w:r>
        <w:rPr>
          <w:spacing w:val="1"/>
        </w:rPr>
        <w:t xml:space="preserve"> </w:t>
      </w:r>
      <w:r>
        <w:t>системы».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вариативные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«</w:t>
      </w:r>
      <w:proofErr w:type="spellStart"/>
      <w:r>
        <w:t>Кванториума</w:t>
      </w:r>
      <w:proofErr w:type="spellEnd"/>
      <w:r>
        <w:t>»,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ПГПТУ.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-3"/>
        </w:rPr>
        <w:t xml:space="preserve"> </w:t>
      </w:r>
      <w:r>
        <w:t>центров</w:t>
      </w:r>
      <w:r>
        <w:rPr>
          <w:spacing w:val="2"/>
        </w:rPr>
        <w:t xml:space="preserve"> </w:t>
      </w:r>
      <w:r>
        <w:t xml:space="preserve">компетенций (включая </w:t>
      </w:r>
      <w:proofErr w:type="spellStart"/>
      <w:r>
        <w:t>WorldSkills</w:t>
      </w:r>
      <w:proofErr w:type="spellEnd"/>
      <w:r>
        <w:t>).</w:t>
      </w:r>
    </w:p>
    <w:p w:rsidR="0035379D" w:rsidRDefault="00E24F8A">
      <w:pPr>
        <w:pStyle w:val="a3"/>
        <w:ind w:right="230" w:firstLine="283"/>
        <w:jc w:val="both"/>
      </w:pPr>
      <w:r>
        <w:t>Ведущими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«двойного</w:t>
      </w:r>
      <w:r>
        <w:rPr>
          <w:spacing w:val="-57"/>
        </w:rPr>
        <w:t xml:space="preserve"> </w:t>
      </w:r>
      <w:r>
        <w:t>вхождения»,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r>
        <w:t>фрагментарно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модулях;</w:t>
      </w:r>
      <w:r>
        <w:rPr>
          <w:spacing w:val="1"/>
        </w:rPr>
        <w:t xml:space="preserve"> </w:t>
      </w:r>
      <w:r>
        <w:t>освоенное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продолжает осваиваться и далее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высоком</w:t>
      </w:r>
      <w:r>
        <w:rPr>
          <w:spacing w:val="3"/>
        </w:rPr>
        <w:t xml:space="preserve"> </w:t>
      </w:r>
      <w:r>
        <w:t>уровне.</w:t>
      </w:r>
    </w:p>
    <w:p w:rsidR="0035379D" w:rsidRDefault="00E24F8A">
      <w:pPr>
        <w:pStyle w:val="a3"/>
        <w:ind w:right="237" w:firstLine="283"/>
        <w:jc w:val="both"/>
      </w:pPr>
      <w:r>
        <w:t xml:space="preserve">В курсе технологии осуществляется реализация широкого спектра </w:t>
      </w:r>
      <w:proofErr w:type="spellStart"/>
      <w:r>
        <w:t>межпредметных</w:t>
      </w:r>
      <w:proofErr w:type="spellEnd"/>
      <w:r>
        <w:t xml:space="preserve"> связей с алгеброй и геометрией, с химией, с физикой, 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 и</w:t>
      </w:r>
      <w:r>
        <w:rPr>
          <w:spacing w:val="-2"/>
        </w:rPr>
        <w:t xml:space="preserve"> </w:t>
      </w:r>
      <w:r>
        <w:t>искусством,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обществознанием.</w:t>
      </w:r>
    </w:p>
    <w:p w:rsidR="0035379D" w:rsidRDefault="00E24F8A">
      <w:pPr>
        <w:pStyle w:val="Heading1"/>
        <w:spacing w:before="4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плане.</w:t>
      </w:r>
    </w:p>
    <w:p w:rsidR="0035379D" w:rsidRDefault="00E24F8A">
      <w:pPr>
        <w:pStyle w:val="a3"/>
        <w:ind w:right="231" w:firstLine="283"/>
        <w:jc w:val="both"/>
      </w:pPr>
      <w:r>
        <w:t>Освоение предметной области «Технология» в основной школе осуществляется в 5—9 классах из расчёта: в 5-7 классах - 2 часа в неделю, в 8-9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час.</w:t>
      </w:r>
      <w:r>
        <w:rPr>
          <w:spacing w:val="-1"/>
        </w:rPr>
        <w:t xml:space="preserve"> </w:t>
      </w:r>
      <w:r>
        <w:t>Дополнительно</w:t>
      </w:r>
      <w:r>
        <w:rPr>
          <w:spacing w:val="-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счёт внеурочной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 —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часа.</w:t>
      </w:r>
    </w:p>
    <w:p w:rsidR="0035379D" w:rsidRDefault="0035379D">
      <w:pPr>
        <w:pStyle w:val="a3"/>
        <w:spacing w:before="2"/>
        <w:ind w:left="0"/>
      </w:pPr>
    </w:p>
    <w:p w:rsidR="0035379D" w:rsidRDefault="00E24F8A">
      <w:pPr>
        <w:pStyle w:val="Heading1"/>
        <w:ind w:left="3498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 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ООО</w:t>
      </w:r>
    </w:p>
    <w:p w:rsidR="0035379D" w:rsidRDefault="00E24F8A">
      <w:pPr>
        <w:pStyle w:val="a3"/>
        <w:ind w:left="229" w:firstLine="283"/>
      </w:pP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ходе</w:t>
      </w:r>
      <w:r>
        <w:rPr>
          <w:spacing w:val="43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предмета</w:t>
      </w:r>
      <w:r>
        <w:rPr>
          <w:spacing w:val="43"/>
        </w:rPr>
        <w:t xml:space="preserve"> </w:t>
      </w:r>
      <w:r>
        <w:t>«Технология»</w:t>
      </w:r>
      <w:r>
        <w:rPr>
          <w:spacing w:val="41"/>
        </w:rPr>
        <w:t xml:space="preserve"> </w:t>
      </w:r>
      <w:r>
        <w:t>учащимися</w:t>
      </w:r>
      <w:r>
        <w:rPr>
          <w:spacing w:val="40"/>
        </w:rPr>
        <w:t xml:space="preserve"> </w:t>
      </w:r>
      <w:r>
        <w:t>предполагается</w:t>
      </w:r>
      <w:r>
        <w:rPr>
          <w:spacing w:val="39"/>
        </w:rPr>
        <w:t xml:space="preserve"> </w:t>
      </w:r>
      <w:r>
        <w:t>достижение</w:t>
      </w:r>
      <w:r>
        <w:rPr>
          <w:spacing w:val="40"/>
        </w:rPr>
        <w:t xml:space="preserve"> </w:t>
      </w:r>
      <w:r>
        <w:t>совокупности</w:t>
      </w:r>
      <w:r>
        <w:rPr>
          <w:spacing w:val="40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proofErr w:type="spellStart"/>
      <w:r>
        <w:t>метапредметных</w:t>
      </w:r>
      <w:proofErr w:type="spellEnd"/>
      <w:r>
        <w:t xml:space="preserve"> и предметных</w:t>
      </w:r>
      <w:r>
        <w:rPr>
          <w:spacing w:val="1"/>
        </w:rPr>
        <w:t xml:space="preserve"> </w:t>
      </w:r>
      <w:r>
        <w:t>результатов.</w:t>
      </w:r>
    </w:p>
    <w:p w:rsidR="0035379D" w:rsidRDefault="00E24F8A">
      <w:pPr>
        <w:pStyle w:val="Heading1"/>
        <w:spacing w:before="3" w:after="4" w:line="240" w:lineRule="auto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результаты.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1"/>
        <w:gridCol w:w="12537"/>
      </w:tblGrid>
      <w:tr w:rsidR="0035379D">
        <w:trPr>
          <w:trHeight w:val="254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34" w:lineRule="exact"/>
              <w:ind w:left="693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34" w:lineRule="exact"/>
              <w:ind w:left="3525" w:right="3514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планируемым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личностным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результатам</w:t>
            </w:r>
          </w:p>
        </w:tc>
      </w:tr>
      <w:tr w:rsidR="0035379D">
        <w:trPr>
          <w:trHeight w:val="757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967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ind w:left="110"/>
            </w:pPr>
            <w:r>
              <w:t>-</w:t>
            </w:r>
            <w:r>
              <w:rPr>
                <w:spacing w:val="19"/>
              </w:rPr>
              <w:t xml:space="preserve"> </w:t>
            </w:r>
            <w:r>
              <w:t>проявление</w:t>
            </w:r>
            <w:r>
              <w:rPr>
                <w:spacing w:val="23"/>
              </w:rPr>
              <w:t xml:space="preserve"> </w:t>
            </w:r>
            <w:r>
              <w:t>интереса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23"/>
              </w:rPr>
              <w:t xml:space="preserve"> </w:t>
            </w:r>
            <w:r>
              <w:t>истории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современному</w:t>
            </w:r>
            <w:r>
              <w:rPr>
                <w:spacing w:val="20"/>
              </w:rPr>
              <w:t xml:space="preserve"> </w:t>
            </w:r>
            <w:r>
              <w:t>состоянию</w:t>
            </w:r>
            <w:r>
              <w:rPr>
                <w:spacing w:val="21"/>
              </w:rPr>
              <w:t xml:space="preserve"> </w:t>
            </w:r>
            <w:r>
              <w:t>российской</w:t>
            </w:r>
            <w:r>
              <w:rPr>
                <w:spacing w:val="22"/>
              </w:rPr>
              <w:t xml:space="preserve"> </w:t>
            </w:r>
            <w:r>
              <w:t>науки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технологии;</w:t>
            </w:r>
            <w:r>
              <w:rPr>
                <w:spacing w:val="27"/>
              </w:rPr>
              <w:t xml:space="preserve"> </w:t>
            </w:r>
            <w:r>
              <w:t>ценностное</w:t>
            </w:r>
            <w:r>
              <w:rPr>
                <w:spacing w:val="20"/>
              </w:rPr>
              <w:t xml:space="preserve"> </w:t>
            </w:r>
            <w:r>
              <w:t>отношение</w:t>
            </w:r>
            <w:r>
              <w:rPr>
                <w:spacing w:val="23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достижениям</w:t>
            </w:r>
            <w:r>
              <w:rPr>
                <w:spacing w:val="-1"/>
              </w:rPr>
              <w:t xml:space="preserve"> </w:t>
            </w:r>
            <w:r>
              <w:t>российских</w:t>
            </w:r>
            <w:r>
              <w:rPr>
                <w:spacing w:val="-3"/>
              </w:rPr>
              <w:t xml:space="preserve"> </w:t>
            </w:r>
            <w:r>
              <w:t>инженеров</w:t>
            </w:r>
            <w:r>
              <w:rPr>
                <w:spacing w:val="-1"/>
              </w:rPr>
              <w:t xml:space="preserve"> </w:t>
            </w:r>
            <w:r>
              <w:t>и учёных;</w:t>
            </w:r>
          </w:p>
          <w:p w:rsidR="0035379D" w:rsidRDefault="00E24F8A">
            <w:pPr>
              <w:pStyle w:val="TableParagraph"/>
              <w:spacing w:line="238" w:lineRule="exact"/>
              <w:ind w:left="110"/>
            </w:pPr>
            <w:r>
              <w:t>проявление</w:t>
            </w:r>
            <w:r>
              <w:rPr>
                <w:spacing w:val="-2"/>
              </w:rPr>
              <w:t xml:space="preserve"> </w:t>
            </w:r>
            <w:r>
              <w:t>интереса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современному</w:t>
            </w:r>
            <w:r>
              <w:rPr>
                <w:spacing w:val="-5"/>
              </w:rPr>
              <w:t xml:space="preserve"> </w:t>
            </w:r>
            <w:r>
              <w:t>состоянию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4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технологии;</w:t>
            </w:r>
          </w:p>
        </w:tc>
      </w:tr>
    </w:tbl>
    <w:p w:rsidR="0035379D" w:rsidRDefault="0035379D">
      <w:pPr>
        <w:spacing w:line="238" w:lineRule="exact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1"/>
        <w:gridCol w:w="12537"/>
      </w:tblGrid>
      <w:tr w:rsidR="0035379D">
        <w:trPr>
          <w:trHeight w:val="1010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185"/>
              <w:rPr>
                <w:b/>
              </w:rPr>
            </w:pPr>
            <w:r>
              <w:rPr>
                <w:b/>
              </w:rPr>
              <w:lastRenderedPageBreak/>
              <w:t>Гражданское и духовно-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нравственное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ind w:left="110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активному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общественно-значимых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этических</w:t>
            </w:r>
            <w:r>
              <w:rPr>
                <w:spacing w:val="1"/>
              </w:rPr>
              <w:t xml:space="preserve"> </w:t>
            </w:r>
            <w:r>
              <w:t>проблем,</w:t>
            </w:r>
            <w:r>
              <w:rPr>
                <w:spacing w:val="1"/>
              </w:rPr>
              <w:t xml:space="preserve"> </w:t>
            </w:r>
            <w:r>
              <w:t>связанных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современными</w:t>
            </w:r>
            <w:r>
              <w:rPr>
                <w:spacing w:val="-52"/>
              </w:rPr>
              <w:t xml:space="preserve"> </w:t>
            </w:r>
            <w:r>
              <w:t>технологиями,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особенности</w:t>
            </w:r>
            <w:r>
              <w:rPr>
                <w:spacing w:val="5"/>
              </w:rPr>
              <w:t xml:space="preserve"> </w:t>
            </w:r>
            <w:r>
              <w:t>технологиями</w:t>
            </w:r>
            <w:r>
              <w:rPr>
                <w:spacing w:val="5"/>
              </w:rPr>
              <w:t xml:space="preserve"> </w:t>
            </w:r>
            <w:r>
              <w:t>четвёртой</w:t>
            </w:r>
            <w:r>
              <w:rPr>
                <w:spacing w:val="5"/>
              </w:rPr>
              <w:t xml:space="preserve"> </w:t>
            </w:r>
            <w:r>
              <w:t>промышленной</w:t>
            </w:r>
            <w:r>
              <w:rPr>
                <w:spacing w:val="5"/>
              </w:rPr>
              <w:t xml:space="preserve"> </w:t>
            </w:r>
            <w:r>
              <w:t>революции;</w:t>
            </w:r>
            <w:r>
              <w:rPr>
                <w:spacing w:val="7"/>
              </w:rPr>
              <w:t xml:space="preserve"> </w:t>
            </w:r>
            <w:r>
              <w:t>осознание</w:t>
            </w:r>
            <w:r>
              <w:rPr>
                <w:spacing w:val="6"/>
              </w:rPr>
              <w:t xml:space="preserve"> </w:t>
            </w:r>
            <w:r>
              <w:t>важности</w:t>
            </w:r>
            <w:r>
              <w:rPr>
                <w:spacing w:val="5"/>
              </w:rPr>
              <w:t xml:space="preserve"> </w:t>
            </w:r>
            <w:r>
              <w:t>морально-этических</w:t>
            </w:r>
          </w:p>
          <w:p w:rsidR="0035379D" w:rsidRDefault="00E24F8A">
            <w:pPr>
              <w:pStyle w:val="TableParagraph"/>
              <w:spacing w:line="252" w:lineRule="exact"/>
              <w:ind w:left="110"/>
            </w:pPr>
            <w:r>
              <w:t>принципов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деятельности,</w:t>
            </w:r>
            <w:r>
              <w:rPr>
                <w:spacing w:val="12"/>
              </w:rPr>
              <w:t xml:space="preserve"> </w:t>
            </w:r>
            <w:r>
              <w:t>связанной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реализацией</w:t>
            </w:r>
            <w:r>
              <w:rPr>
                <w:spacing w:val="13"/>
              </w:rPr>
              <w:t xml:space="preserve"> </w:t>
            </w:r>
            <w:r>
              <w:t>технологий;</w:t>
            </w:r>
            <w:r>
              <w:rPr>
                <w:spacing w:val="14"/>
              </w:rPr>
              <w:t xml:space="preserve"> </w:t>
            </w:r>
            <w:r>
              <w:t>освоение</w:t>
            </w:r>
            <w:r>
              <w:rPr>
                <w:spacing w:val="11"/>
              </w:rPr>
              <w:t xml:space="preserve"> </w:t>
            </w:r>
            <w:r>
              <w:t>социальных</w:t>
            </w:r>
            <w:r>
              <w:rPr>
                <w:spacing w:val="13"/>
              </w:rPr>
              <w:t xml:space="preserve"> </w:t>
            </w:r>
            <w:r>
              <w:t>норм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правил</w:t>
            </w:r>
            <w:r>
              <w:rPr>
                <w:spacing w:val="13"/>
              </w:rPr>
              <w:t xml:space="preserve"> </w:t>
            </w:r>
            <w:r>
              <w:t>поведения,</w:t>
            </w:r>
            <w:r>
              <w:rPr>
                <w:spacing w:val="13"/>
              </w:rPr>
              <w:t xml:space="preserve"> </w:t>
            </w:r>
            <w:r>
              <w:t>роли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формы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группах и сообществах, включая</w:t>
            </w:r>
            <w:r>
              <w:rPr>
                <w:spacing w:val="-1"/>
              </w:rPr>
              <w:t xml:space="preserve"> </w:t>
            </w:r>
            <w:r>
              <w:t>взрослые и</w:t>
            </w:r>
            <w:r>
              <w:rPr>
                <w:spacing w:val="-3"/>
              </w:rPr>
              <w:t xml:space="preserve"> </w:t>
            </w:r>
            <w:r>
              <w:t>социальные сообщества.</w:t>
            </w:r>
          </w:p>
        </w:tc>
      </w:tr>
      <w:tr w:rsidR="0035379D">
        <w:trPr>
          <w:trHeight w:val="506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2" w:lineRule="exact"/>
              <w:ind w:right="1262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134"/>
              </w:numPr>
              <w:tabs>
                <w:tab w:val="left" w:pos="233"/>
              </w:tabs>
              <w:spacing w:line="248" w:lineRule="exact"/>
            </w:pPr>
            <w:r>
              <w:t>восприятие</w:t>
            </w:r>
            <w:r>
              <w:rPr>
                <w:spacing w:val="-3"/>
              </w:rPr>
              <w:t xml:space="preserve"> </w:t>
            </w:r>
            <w:r>
              <w:t>эстетических</w:t>
            </w:r>
            <w:r>
              <w:rPr>
                <w:spacing w:val="-2"/>
              </w:rPr>
              <w:t xml:space="preserve"> </w:t>
            </w:r>
            <w:r>
              <w:t>каче</w:t>
            </w:r>
            <w:proofErr w:type="gramStart"/>
            <w:r>
              <w:t>ств</w:t>
            </w:r>
            <w:r>
              <w:rPr>
                <w:spacing w:val="-3"/>
              </w:rPr>
              <w:t xml:space="preserve"> </w:t>
            </w:r>
            <w:r>
              <w:t>пр</w:t>
            </w:r>
            <w:proofErr w:type="gramEnd"/>
            <w:r>
              <w:t>едметов</w:t>
            </w:r>
            <w:r>
              <w:rPr>
                <w:spacing w:val="-3"/>
              </w:rPr>
              <w:t xml:space="preserve"> </w:t>
            </w:r>
            <w:r>
              <w:t>труда;</w:t>
            </w:r>
            <w:r>
              <w:rPr>
                <w:spacing w:val="53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создавать</w:t>
            </w:r>
            <w:r>
              <w:rPr>
                <w:spacing w:val="-2"/>
              </w:rPr>
              <w:t xml:space="preserve"> </w:t>
            </w:r>
            <w:r>
              <w:t>эстетически</w:t>
            </w:r>
            <w:r>
              <w:rPr>
                <w:spacing w:val="-2"/>
              </w:rPr>
              <w:t xml:space="preserve"> </w:t>
            </w:r>
            <w:r>
              <w:t>значимые</w:t>
            </w:r>
            <w:r>
              <w:rPr>
                <w:spacing w:val="-2"/>
              </w:rPr>
              <w:t xml:space="preserve"> </w:t>
            </w:r>
            <w:r>
              <w:t>изделия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материалов;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34"/>
              </w:numPr>
              <w:tabs>
                <w:tab w:val="left" w:pos="293"/>
              </w:tabs>
              <w:spacing w:line="238" w:lineRule="exact"/>
              <w:ind w:left="292" w:hanging="128"/>
            </w:pPr>
            <w:r>
              <w:t>восприятие</w:t>
            </w:r>
            <w:r>
              <w:rPr>
                <w:spacing w:val="-3"/>
              </w:rPr>
              <w:t xml:space="preserve"> </w:t>
            </w:r>
            <w:r>
              <w:t>эстетических</w:t>
            </w:r>
            <w:r>
              <w:rPr>
                <w:spacing w:val="-2"/>
              </w:rPr>
              <w:t xml:space="preserve"> </w:t>
            </w:r>
            <w:r>
              <w:t>качеств</w:t>
            </w:r>
            <w:r>
              <w:rPr>
                <w:spacing w:val="-4"/>
              </w:rPr>
              <w:t xml:space="preserve"> </w:t>
            </w:r>
            <w:r>
              <w:t>алгоритма: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proofErr w:type="gramStart"/>
            <w:r>
              <w:t>гармоничного</w:t>
            </w:r>
            <w:r>
              <w:rPr>
                <w:spacing w:val="-5"/>
              </w:rPr>
              <w:t xml:space="preserve"> </w:t>
            </w:r>
            <w:r>
              <w:t>построения</w:t>
            </w:r>
            <w:proofErr w:type="gramEnd"/>
            <w:r>
              <w:t>,</w:t>
            </w:r>
            <w:r>
              <w:rPr>
                <w:spacing w:val="-3"/>
              </w:rPr>
              <w:t xml:space="preserve"> </w:t>
            </w:r>
            <w:r>
              <w:t>строгости,</w:t>
            </w:r>
            <w:r>
              <w:rPr>
                <w:spacing w:val="-2"/>
              </w:rPr>
              <w:t xml:space="preserve"> </w:t>
            </w:r>
            <w:r>
              <w:t>точности,</w:t>
            </w:r>
            <w:r>
              <w:rPr>
                <w:spacing w:val="-3"/>
              </w:rPr>
              <w:t xml:space="preserve"> </w:t>
            </w:r>
            <w:r>
              <w:t>лаконичности.</w:t>
            </w:r>
          </w:p>
        </w:tc>
      </w:tr>
      <w:tr w:rsidR="0035379D">
        <w:trPr>
          <w:trHeight w:val="760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2" w:lineRule="exact"/>
              <w:ind w:right="197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ценностного отношения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здоровью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8" w:lineRule="exact"/>
              <w:ind w:left="110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ценности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современном</w:t>
            </w:r>
            <w:r>
              <w:rPr>
                <w:spacing w:val="-2"/>
              </w:rPr>
              <w:t xml:space="preserve"> </w:t>
            </w:r>
            <w:r>
              <w:t>технологическом</w:t>
            </w:r>
            <w:r>
              <w:rPr>
                <w:spacing w:val="-1"/>
              </w:rPr>
              <w:t xml:space="preserve"> </w:t>
            </w:r>
            <w:r>
              <w:t>мире,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2"/>
              </w:rPr>
              <w:t xml:space="preserve"> </w:t>
            </w:r>
            <w:r>
              <w:t>безопасной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:rsidR="0035379D" w:rsidRDefault="00E24F8A">
            <w:pPr>
              <w:pStyle w:val="TableParagraph"/>
              <w:spacing w:line="252" w:lineRule="exact"/>
              <w:ind w:left="110"/>
            </w:pPr>
            <w:r>
              <w:t>с</w:t>
            </w:r>
            <w:r>
              <w:rPr>
                <w:spacing w:val="44"/>
              </w:rPr>
              <w:t xml:space="preserve"> </w:t>
            </w:r>
            <w:r>
              <w:t>инструментами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оборудованием;</w:t>
            </w:r>
            <w:r>
              <w:rPr>
                <w:spacing w:val="45"/>
              </w:rPr>
              <w:t xml:space="preserve"> </w:t>
            </w:r>
            <w:r>
              <w:t>умение</w:t>
            </w:r>
            <w:r>
              <w:rPr>
                <w:spacing w:val="44"/>
              </w:rPr>
              <w:t xml:space="preserve"> </w:t>
            </w:r>
            <w:r>
              <w:t>распознавать</w:t>
            </w:r>
            <w:r>
              <w:rPr>
                <w:spacing w:val="44"/>
              </w:rPr>
              <w:t xml:space="preserve"> </w:t>
            </w:r>
            <w:r>
              <w:t>информационные</w:t>
            </w:r>
            <w:r>
              <w:rPr>
                <w:spacing w:val="46"/>
              </w:rPr>
              <w:t xml:space="preserve"> </w:t>
            </w:r>
            <w:r>
              <w:t>угрозы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осуществлять</w:t>
            </w:r>
            <w:r>
              <w:rPr>
                <w:spacing w:val="44"/>
              </w:rPr>
              <w:t xml:space="preserve"> </w:t>
            </w:r>
            <w:r>
              <w:t>защиту</w:t>
            </w:r>
            <w:r>
              <w:rPr>
                <w:spacing w:val="42"/>
              </w:rPr>
              <w:t xml:space="preserve"> </w:t>
            </w:r>
            <w:r>
              <w:t>личности</w:t>
            </w:r>
            <w:r>
              <w:rPr>
                <w:spacing w:val="42"/>
              </w:rPr>
              <w:t xml:space="preserve"> </w:t>
            </w:r>
            <w:r>
              <w:t>от</w:t>
            </w:r>
            <w:r>
              <w:rPr>
                <w:spacing w:val="48"/>
              </w:rPr>
              <w:t xml:space="preserve"> </w:t>
            </w:r>
            <w:r>
              <w:t>этих</w:t>
            </w:r>
            <w:r>
              <w:rPr>
                <w:spacing w:val="-52"/>
              </w:rPr>
              <w:t xml:space="preserve"> </w:t>
            </w:r>
            <w:r>
              <w:t>угроз.</w:t>
            </w:r>
          </w:p>
        </w:tc>
      </w:tr>
      <w:tr w:rsidR="0035379D">
        <w:trPr>
          <w:trHeight w:val="1012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133"/>
              </w:numPr>
              <w:tabs>
                <w:tab w:val="left" w:pos="353"/>
              </w:tabs>
              <w:ind w:right="93" w:firstLine="55"/>
            </w:pPr>
            <w:r>
              <w:t>активное</w:t>
            </w:r>
            <w:r>
              <w:rPr>
                <w:spacing w:val="7"/>
              </w:rPr>
              <w:t xml:space="preserve"> </w:t>
            </w:r>
            <w:r>
              <w:t>участие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решении</w:t>
            </w:r>
            <w:r>
              <w:rPr>
                <w:spacing w:val="6"/>
              </w:rPr>
              <w:t xml:space="preserve"> </w:t>
            </w:r>
            <w:r>
              <w:t>практических</w:t>
            </w:r>
            <w:r>
              <w:rPr>
                <w:spacing w:val="6"/>
              </w:rPr>
              <w:t xml:space="preserve"> </w:t>
            </w:r>
            <w:r>
              <w:t>задач</w:t>
            </w:r>
            <w:r>
              <w:rPr>
                <w:spacing w:val="6"/>
              </w:rPr>
              <w:t xml:space="preserve"> </w:t>
            </w:r>
            <w:r>
              <w:t>(в</w:t>
            </w:r>
            <w:r>
              <w:rPr>
                <w:spacing w:val="6"/>
              </w:rPr>
              <w:t xml:space="preserve"> </w:t>
            </w:r>
            <w:r>
              <w:t>рамках</w:t>
            </w:r>
            <w:r>
              <w:rPr>
                <w:spacing w:val="8"/>
              </w:rPr>
              <w:t xml:space="preserve"> </w:t>
            </w:r>
            <w:r>
              <w:t>семьи,</w:t>
            </w:r>
            <w:r>
              <w:rPr>
                <w:spacing w:val="5"/>
              </w:rPr>
              <w:t xml:space="preserve"> </w:t>
            </w:r>
            <w:r>
              <w:t>школы,</w:t>
            </w:r>
            <w:r>
              <w:rPr>
                <w:spacing w:val="5"/>
              </w:rPr>
              <w:t xml:space="preserve"> </w:t>
            </w:r>
            <w:r>
              <w:t>города,</w:t>
            </w:r>
            <w:r>
              <w:rPr>
                <w:spacing w:val="5"/>
              </w:rPr>
              <w:t xml:space="preserve"> </w:t>
            </w:r>
            <w:r>
              <w:t>края)</w:t>
            </w:r>
            <w:r>
              <w:rPr>
                <w:spacing w:val="5"/>
              </w:rPr>
              <w:t xml:space="preserve"> </w:t>
            </w:r>
            <w:r>
              <w:t>технологической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направленности,</w:t>
            </w:r>
            <w:r>
              <w:rPr>
                <w:spacing w:val="-1"/>
              </w:rPr>
              <w:t xml:space="preserve"> </w:t>
            </w:r>
            <w:proofErr w:type="gramStart"/>
            <w:r>
              <w:t>требующих</w:t>
            </w:r>
            <w:proofErr w:type="gramEnd"/>
            <w:r>
              <w:t xml:space="preserve"> 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  технологических</w:t>
            </w:r>
            <w:r>
              <w:rPr>
                <w:spacing w:val="-3"/>
              </w:rPr>
              <w:t xml:space="preserve"> </w:t>
            </w:r>
            <w:r>
              <w:t>знаний;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33"/>
              </w:numPr>
              <w:tabs>
                <w:tab w:val="left" w:pos="308"/>
                <w:tab w:val="left" w:pos="7624"/>
              </w:tabs>
              <w:spacing w:line="252" w:lineRule="exact"/>
              <w:ind w:right="92" w:firstLine="0"/>
            </w:pPr>
            <w:r>
              <w:t>интерес</w:t>
            </w:r>
            <w:r>
              <w:rPr>
                <w:spacing w:val="69"/>
              </w:rPr>
              <w:t xml:space="preserve"> </w:t>
            </w:r>
            <w:r>
              <w:t>к</w:t>
            </w:r>
            <w:r>
              <w:rPr>
                <w:spacing w:val="70"/>
              </w:rPr>
              <w:t xml:space="preserve"> </w:t>
            </w:r>
            <w:r>
              <w:t>практическому</w:t>
            </w:r>
            <w:r>
              <w:rPr>
                <w:spacing w:val="67"/>
              </w:rPr>
              <w:t xml:space="preserve"> </w:t>
            </w:r>
            <w:r>
              <w:t>изучению</w:t>
            </w:r>
            <w:r>
              <w:rPr>
                <w:spacing w:val="70"/>
              </w:rPr>
              <w:t xml:space="preserve"> </w:t>
            </w:r>
            <w:r>
              <w:t>профессий,</w:t>
            </w:r>
            <w:r>
              <w:rPr>
                <w:spacing w:val="69"/>
              </w:rPr>
              <w:t xml:space="preserve"> </w:t>
            </w:r>
            <w:r>
              <w:t>связанных</w:t>
            </w:r>
            <w:r>
              <w:rPr>
                <w:spacing w:val="70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реальным</w:t>
            </w:r>
            <w:r>
              <w:tab/>
              <w:t>производством,</w:t>
            </w:r>
            <w:r>
              <w:rPr>
                <w:spacing w:val="15"/>
              </w:rPr>
              <w:t xml:space="preserve"> </w:t>
            </w:r>
            <w:r>
              <w:t>умение</w:t>
            </w:r>
            <w:r>
              <w:rPr>
                <w:spacing w:val="13"/>
              </w:rPr>
              <w:t xml:space="preserve"> </w:t>
            </w:r>
            <w:r>
              <w:t>ориентироваться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мире</w:t>
            </w:r>
            <w:r>
              <w:rPr>
                <w:spacing w:val="-52"/>
              </w:rPr>
              <w:t xml:space="preserve"> </w:t>
            </w:r>
            <w:r>
              <w:t>современных</w:t>
            </w:r>
            <w:r>
              <w:rPr>
                <w:spacing w:val="-1"/>
              </w:rPr>
              <w:t xml:space="preserve"> </w:t>
            </w:r>
            <w:r>
              <w:t>профессий,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 в области</w:t>
            </w:r>
            <w:r>
              <w:rPr>
                <w:spacing w:val="-1"/>
              </w:rPr>
              <w:t xml:space="preserve"> </w:t>
            </w:r>
            <w:r>
              <w:t>инженерно-технических</w:t>
            </w:r>
            <w:r>
              <w:rPr>
                <w:spacing w:val="-3"/>
              </w:rPr>
              <w:t xml:space="preserve"> </w:t>
            </w:r>
            <w:r>
              <w:t>специальностей.</w:t>
            </w:r>
          </w:p>
        </w:tc>
      </w:tr>
      <w:tr w:rsidR="0035379D">
        <w:trPr>
          <w:trHeight w:val="506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2" w:lineRule="exact"/>
              <w:ind w:right="1104"/>
              <w:rPr>
                <w:b/>
              </w:rPr>
            </w:pPr>
            <w:r>
              <w:rPr>
                <w:b/>
              </w:rPr>
              <w:t>Экологическое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6" w:lineRule="exact"/>
              <w:ind w:left="110"/>
            </w:pPr>
            <w:r>
              <w:t>-</w:t>
            </w:r>
            <w:r>
              <w:rPr>
                <w:spacing w:val="37"/>
              </w:rPr>
              <w:t xml:space="preserve"> </w:t>
            </w:r>
            <w:r>
              <w:t>воспитание</w:t>
            </w:r>
            <w:r>
              <w:rPr>
                <w:spacing w:val="40"/>
              </w:rPr>
              <w:t xml:space="preserve"> </w:t>
            </w:r>
            <w:r>
              <w:t>бережного</w:t>
            </w:r>
            <w:r>
              <w:rPr>
                <w:spacing w:val="37"/>
              </w:rPr>
              <w:t xml:space="preserve"> </w:t>
            </w:r>
            <w:r>
              <w:t>отношения</w:t>
            </w:r>
            <w:r>
              <w:rPr>
                <w:spacing w:val="39"/>
              </w:rPr>
              <w:t xml:space="preserve"> </w:t>
            </w:r>
            <w:r>
              <w:t>к</w:t>
            </w:r>
            <w:r>
              <w:rPr>
                <w:spacing w:val="38"/>
              </w:rPr>
              <w:t xml:space="preserve"> </w:t>
            </w:r>
            <w:r>
              <w:t>окружающей</w:t>
            </w:r>
            <w:r>
              <w:rPr>
                <w:spacing w:val="39"/>
              </w:rPr>
              <w:t xml:space="preserve"> </w:t>
            </w:r>
            <w:r>
              <w:t>среде,</w:t>
            </w:r>
            <w:r>
              <w:rPr>
                <w:spacing w:val="39"/>
              </w:rPr>
              <w:t xml:space="preserve"> </w:t>
            </w:r>
            <w:r>
              <w:t>понимание</w:t>
            </w:r>
            <w:r>
              <w:rPr>
                <w:spacing w:val="37"/>
              </w:rPr>
              <w:t xml:space="preserve"> </w:t>
            </w:r>
            <w:r>
              <w:t>необходимости</w:t>
            </w:r>
            <w:r>
              <w:rPr>
                <w:spacing w:val="38"/>
              </w:rPr>
              <w:t xml:space="preserve"> </w:t>
            </w:r>
            <w:r>
              <w:t>соблюдения</w:t>
            </w:r>
            <w:r>
              <w:rPr>
                <w:spacing w:val="36"/>
              </w:rPr>
              <w:t xml:space="preserve"> </w:t>
            </w:r>
            <w:r>
              <w:t>баланса</w:t>
            </w:r>
            <w:r>
              <w:rPr>
                <w:spacing w:val="37"/>
              </w:rPr>
              <w:t xml:space="preserve"> </w:t>
            </w:r>
            <w:r>
              <w:t>между</w:t>
            </w:r>
            <w:r>
              <w:rPr>
                <w:spacing w:val="37"/>
              </w:rPr>
              <w:t xml:space="preserve"> </w:t>
            </w:r>
            <w:r>
              <w:t>природой</w:t>
            </w:r>
            <w:r>
              <w:rPr>
                <w:spacing w:val="34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40" w:lineRule="exact"/>
              <w:ind w:left="110"/>
            </w:pPr>
            <w:proofErr w:type="spellStart"/>
            <w:r>
              <w:t>техносферой</w:t>
            </w:r>
            <w:proofErr w:type="spellEnd"/>
            <w:r>
              <w:t>;</w:t>
            </w:r>
            <w:r>
              <w:rPr>
                <w:spacing w:val="-1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пределов</w:t>
            </w:r>
            <w:r>
              <w:rPr>
                <w:spacing w:val="-3"/>
              </w:rPr>
              <w:t xml:space="preserve"> </w:t>
            </w:r>
            <w:r>
              <w:t>преобразовательной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человека.</w:t>
            </w:r>
          </w:p>
        </w:tc>
      </w:tr>
      <w:tr w:rsidR="0035379D">
        <w:trPr>
          <w:trHeight w:val="757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666"/>
              <w:rPr>
                <w:b/>
              </w:rPr>
            </w:pPr>
            <w:r>
              <w:rPr>
                <w:b/>
              </w:rPr>
              <w:t>Ценности научного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познания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132"/>
              </w:numPr>
              <w:tabs>
                <w:tab w:val="left" w:pos="269"/>
              </w:tabs>
              <w:ind w:right="91" w:firstLine="0"/>
            </w:pPr>
            <w:r>
              <w:t>осознание</w:t>
            </w:r>
            <w:r>
              <w:rPr>
                <w:spacing w:val="31"/>
              </w:rPr>
              <w:t xml:space="preserve"> </w:t>
            </w:r>
            <w:r>
              <w:t>ценности</w:t>
            </w:r>
            <w:r>
              <w:rPr>
                <w:spacing w:val="30"/>
              </w:rPr>
              <w:t xml:space="preserve"> </w:t>
            </w:r>
            <w:r>
              <w:t>науки</w:t>
            </w:r>
            <w:r>
              <w:rPr>
                <w:spacing w:val="31"/>
              </w:rPr>
              <w:t xml:space="preserve"> </w:t>
            </w:r>
            <w:r>
              <w:t>как</w:t>
            </w:r>
            <w:r>
              <w:rPr>
                <w:spacing w:val="29"/>
              </w:rPr>
              <w:t xml:space="preserve"> </w:t>
            </w:r>
            <w:r>
              <w:t>фундамента</w:t>
            </w:r>
            <w:r>
              <w:rPr>
                <w:spacing w:val="32"/>
              </w:rPr>
              <w:t xml:space="preserve"> </w:t>
            </w:r>
            <w:r>
              <w:t>технологий;</w:t>
            </w:r>
            <w:r>
              <w:rPr>
                <w:spacing w:val="32"/>
              </w:rPr>
              <w:t xml:space="preserve"> </w:t>
            </w:r>
            <w:r>
              <w:t>развитие</w:t>
            </w:r>
            <w:r>
              <w:rPr>
                <w:spacing w:val="30"/>
              </w:rPr>
              <w:t xml:space="preserve"> </w:t>
            </w:r>
            <w:r>
              <w:t>интереса</w:t>
            </w:r>
            <w:r>
              <w:rPr>
                <w:spacing w:val="29"/>
              </w:rPr>
              <w:t xml:space="preserve"> </w:t>
            </w:r>
            <w:r>
              <w:t>к</w:t>
            </w:r>
            <w:r>
              <w:rPr>
                <w:spacing w:val="34"/>
              </w:rPr>
              <w:t xml:space="preserve"> </w:t>
            </w:r>
            <w:r>
              <w:t>исследовательской</w:t>
            </w:r>
            <w:r>
              <w:rPr>
                <w:spacing w:val="28"/>
              </w:rPr>
              <w:t xml:space="preserve"> </w:t>
            </w:r>
            <w:r>
              <w:t>деятельности,</w:t>
            </w:r>
            <w:r>
              <w:rPr>
                <w:spacing w:val="29"/>
              </w:rPr>
              <w:t xml:space="preserve"> </w:t>
            </w:r>
            <w:r>
              <w:t>реализации</w:t>
            </w:r>
            <w:r>
              <w:rPr>
                <w:spacing w:val="3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практике</w:t>
            </w:r>
            <w:r>
              <w:rPr>
                <w:spacing w:val="-1"/>
              </w:rPr>
              <w:t xml:space="preserve"> </w:t>
            </w:r>
            <w:r>
              <w:t>достижений науки;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32"/>
              </w:numPr>
              <w:tabs>
                <w:tab w:val="left" w:pos="236"/>
              </w:tabs>
              <w:spacing w:line="238" w:lineRule="exact"/>
              <w:ind w:left="235" w:hanging="126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научной</w:t>
            </w:r>
            <w:r>
              <w:rPr>
                <w:spacing w:val="-4"/>
              </w:rPr>
              <w:t xml:space="preserve"> </w:t>
            </w:r>
            <w:r>
              <w:t>любознательности,</w:t>
            </w:r>
            <w:r>
              <w:rPr>
                <w:spacing w:val="-2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исследовательской</w:t>
            </w:r>
            <w:r>
              <w:rPr>
                <w:spacing w:val="-5"/>
              </w:rPr>
              <w:t xml:space="preserve"> </w:t>
            </w:r>
            <w:r>
              <w:t>деятельности.</w:t>
            </w:r>
          </w:p>
        </w:tc>
      </w:tr>
      <w:tr w:rsidR="0035379D">
        <w:trPr>
          <w:trHeight w:val="1771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1048"/>
              <w:rPr>
                <w:b/>
              </w:rPr>
            </w:pPr>
            <w:r>
              <w:rPr>
                <w:b/>
              </w:rPr>
              <w:t>Адаптация к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изменяющимся</w:t>
            </w:r>
            <w:proofErr w:type="gramEnd"/>
          </w:p>
          <w:p w:rsidR="0035379D" w:rsidRDefault="00E24F8A">
            <w:pPr>
              <w:pStyle w:val="TableParagraph"/>
              <w:ind w:right="237"/>
              <w:rPr>
                <w:b/>
              </w:rPr>
            </w:pPr>
            <w:r>
              <w:rPr>
                <w:b/>
              </w:rPr>
              <w:t>условиям социальной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среды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131"/>
              </w:numPr>
              <w:tabs>
                <w:tab w:val="left" w:pos="267"/>
              </w:tabs>
              <w:ind w:right="93" w:firstLine="0"/>
              <w:jc w:val="both"/>
            </w:pPr>
            <w:r>
              <w:t>потребность во взаимодействии при выполнении исследований и проектов, открытость опыту и знаниям других; повышение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практическую</w:t>
            </w:r>
            <w:r>
              <w:rPr>
                <w:spacing w:val="1"/>
              </w:rPr>
              <w:t xml:space="preserve"> </w:t>
            </w:r>
            <w:r>
              <w:t>деятельность;</w:t>
            </w:r>
            <w:r>
              <w:rPr>
                <w:spacing w:val="1"/>
              </w:rPr>
              <w:t xml:space="preserve"> </w:t>
            </w: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формировании</w:t>
            </w:r>
            <w:r>
              <w:rPr>
                <w:spacing w:val="1"/>
              </w:rPr>
              <w:t xml:space="preserve"> </w:t>
            </w:r>
            <w:r>
              <w:t>новых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-1"/>
              </w:rPr>
              <w:t xml:space="preserve"> </w:t>
            </w:r>
            <w:r>
              <w:t>идеи,</w:t>
            </w:r>
            <w:r>
              <w:rPr>
                <w:spacing w:val="-3"/>
              </w:rPr>
              <w:t xml:space="preserve"> </w:t>
            </w:r>
            <w:r>
              <w:t>понятия, гипотезы о</w:t>
            </w:r>
            <w:r>
              <w:rPr>
                <w:spacing w:val="1"/>
              </w:rPr>
              <w:t xml:space="preserve"> </w:t>
            </w:r>
            <w:r>
              <w:t>новых технологиях;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31"/>
              </w:numPr>
              <w:tabs>
                <w:tab w:val="left" w:pos="322"/>
              </w:tabs>
              <w:ind w:right="91" w:firstLine="0"/>
              <w:jc w:val="both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дефицитов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компетентностей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технологии;</w:t>
            </w:r>
            <w:r>
              <w:rPr>
                <w:spacing w:val="1"/>
              </w:rPr>
              <w:t xml:space="preserve"> </w:t>
            </w:r>
            <w:r>
              <w:t>планирование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приобретении новых знаний; стремление анализировать и выявлять взаимосвязи природы, общества и экономики, в том числе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32"/>
              </w:rPr>
              <w:t xml:space="preserve"> </w:t>
            </w:r>
            <w:r>
              <w:t>современных</w:t>
            </w:r>
            <w:r>
              <w:rPr>
                <w:spacing w:val="16"/>
              </w:rPr>
              <w:t xml:space="preserve"> </w:t>
            </w:r>
            <w:r>
              <w:t>технологий;</w:t>
            </w:r>
            <w:r>
              <w:rPr>
                <w:spacing w:val="19"/>
              </w:rPr>
              <w:t xml:space="preserve"> </w:t>
            </w:r>
            <w:r>
              <w:t>оценка</w:t>
            </w:r>
            <w:r>
              <w:rPr>
                <w:spacing w:val="17"/>
              </w:rPr>
              <w:t xml:space="preserve"> </w:t>
            </w:r>
            <w:r>
              <w:t>своих</w:t>
            </w:r>
            <w:r>
              <w:rPr>
                <w:spacing w:val="16"/>
              </w:rPr>
              <w:t xml:space="preserve"> </w:t>
            </w:r>
            <w:r>
              <w:t>действий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учётом</w:t>
            </w:r>
            <w:r>
              <w:rPr>
                <w:spacing w:val="16"/>
              </w:rPr>
              <w:t xml:space="preserve"> </w:t>
            </w:r>
            <w:r>
              <w:t>влияния</w:t>
            </w:r>
            <w:r>
              <w:rPr>
                <w:spacing w:val="16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окружающую</w:t>
            </w:r>
            <w:r>
              <w:rPr>
                <w:spacing w:val="20"/>
              </w:rPr>
              <w:t xml:space="preserve"> </w:t>
            </w:r>
            <w:r>
              <w:t>среду,</w:t>
            </w:r>
            <w:r>
              <w:rPr>
                <w:spacing w:val="16"/>
              </w:rPr>
              <w:t xml:space="preserve"> </w:t>
            </w:r>
            <w:r>
              <w:t>возможных</w:t>
            </w:r>
          </w:p>
          <w:p w:rsidR="0035379D" w:rsidRDefault="00E24F8A">
            <w:pPr>
              <w:pStyle w:val="TableParagraph"/>
              <w:spacing w:line="238" w:lineRule="exact"/>
              <w:ind w:left="110"/>
              <w:jc w:val="both"/>
            </w:pPr>
            <w:r>
              <w:t>глобальных</w:t>
            </w:r>
            <w:r>
              <w:rPr>
                <w:spacing w:val="-6"/>
              </w:rPr>
              <w:t xml:space="preserve"> </w:t>
            </w:r>
            <w:r>
              <w:t>последствий.</w:t>
            </w:r>
          </w:p>
        </w:tc>
      </w:tr>
    </w:tbl>
    <w:p w:rsidR="0035379D" w:rsidRDefault="0035379D">
      <w:pPr>
        <w:pStyle w:val="a3"/>
        <w:spacing w:before="4"/>
        <w:ind w:left="0"/>
        <w:rPr>
          <w:b/>
          <w:sz w:val="16"/>
        </w:rPr>
      </w:pPr>
    </w:p>
    <w:p w:rsidR="0035379D" w:rsidRDefault="00E24F8A">
      <w:pPr>
        <w:spacing w:before="90" w:after="4"/>
        <w:ind w:left="512"/>
        <w:rPr>
          <w:b/>
          <w:sz w:val="24"/>
        </w:rPr>
      </w:pPr>
      <w:proofErr w:type="spellStart"/>
      <w:r>
        <w:rPr>
          <w:b/>
          <w:sz w:val="24"/>
        </w:rPr>
        <w:t>Метапредметные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551"/>
        </w:trPr>
        <w:tc>
          <w:tcPr>
            <w:tcW w:w="2127" w:type="dxa"/>
          </w:tcPr>
          <w:p w:rsidR="0035379D" w:rsidRDefault="00E24F8A">
            <w:pPr>
              <w:pStyle w:val="TableParagraph"/>
              <w:spacing w:line="276" w:lineRule="exact"/>
              <w:ind w:left="431" w:right="90" w:hanging="3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73" w:lineRule="exact"/>
              <w:ind w:left="2740" w:right="2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действиям</w:t>
            </w:r>
          </w:p>
        </w:tc>
      </w:tr>
      <w:tr w:rsidR="0035379D">
        <w:trPr>
          <w:trHeight w:val="1519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203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790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логические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30"/>
              </w:numPr>
              <w:tabs>
                <w:tab w:val="left" w:pos="235"/>
              </w:tabs>
              <w:spacing w:line="246" w:lineRule="exact"/>
              <w:ind w:left="234" w:hanging="129"/>
              <w:jc w:val="both"/>
            </w:pPr>
            <w:r>
              <w:t>выявлять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характеризовать</w:t>
            </w:r>
            <w:r>
              <w:rPr>
                <w:spacing w:val="-1"/>
              </w:rPr>
              <w:t xml:space="preserve"> </w:t>
            </w:r>
            <w:r>
              <w:t>существенные</w:t>
            </w:r>
            <w:r>
              <w:rPr>
                <w:spacing w:val="-2"/>
              </w:rPr>
              <w:t xml:space="preserve"> </w:t>
            </w:r>
            <w:r>
              <w:t>признаки</w:t>
            </w:r>
            <w:r>
              <w:rPr>
                <w:spacing w:val="-1"/>
              </w:rPr>
              <w:t xml:space="preserve"> </w:t>
            </w:r>
            <w:r>
              <w:t>природных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рукотворных</w:t>
            </w:r>
            <w:r>
              <w:rPr>
                <w:spacing w:val="-2"/>
              </w:rPr>
              <w:t xml:space="preserve"> </w:t>
            </w:r>
            <w:r>
              <w:t>объектов;</w:t>
            </w:r>
          </w:p>
          <w:p w:rsidR="0035379D" w:rsidRDefault="00E24F8A">
            <w:pPr>
              <w:pStyle w:val="TableParagraph"/>
              <w:spacing w:before="1"/>
              <w:ind w:left="106" w:right="100"/>
              <w:jc w:val="both"/>
            </w:pPr>
            <w:r>
              <w:t>-устанавливать</w:t>
            </w:r>
            <w:r>
              <w:rPr>
                <w:spacing w:val="1"/>
              </w:rPr>
              <w:t xml:space="preserve"> </w:t>
            </w:r>
            <w:r>
              <w:t>существенный</w:t>
            </w:r>
            <w:r>
              <w:rPr>
                <w:spacing w:val="1"/>
              </w:rPr>
              <w:t xml:space="preserve"> </w:t>
            </w:r>
            <w:r>
              <w:t>признак</w:t>
            </w:r>
            <w:r>
              <w:rPr>
                <w:spacing w:val="1"/>
              </w:rPr>
              <w:t xml:space="preserve"> </w:t>
            </w:r>
            <w:r>
              <w:t>классификации,</w:t>
            </w:r>
            <w:r>
              <w:rPr>
                <w:spacing w:val="1"/>
              </w:rPr>
              <w:t xml:space="preserve"> </w:t>
            </w:r>
            <w:r>
              <w:t>основание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сравнения;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закономерности</w:t>
            </w:r>
            <w:r>
              <w:rPr>
                <w:spacing w:val="-2"/>
              </w:rPr>
              <w:t xml:space="preserve"> </w:t>
            </w:r>
            <w:r>
              <w:t>и противоречия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рассматриваемых</w:t>
            </w:r>
            <w:r>
              <w:rPr>
                <w:spacing w:val="-1"/>
              </w:rPr>
              <w:t xml:space="preserve"> </w:t>
            </w:r>
            <w:r>
              <w:t>фактах, и</w:t>
            </w:r>
            <w:r>
              <w:rPr>
                <w:spacing w:val="-1"/>
              </w:rPr>
              <w:t xml:space="preserve"> </w:t>
            </w:r>
            <w:r>
              <w:t>наблюдениях,</w:t>
            </w:r>
            <w:r>
              <w:rPr>
                <w:spacing w:val="-3"/>
              </w:rPr>
              <w:t xml:space="preserve"> </w:t>
            </w:r>
            <w:r>
              <w:t>относящихся</w:t>
            </w:r>
            <w:r>
              <w:rPr>
                <w:spacing w:val="-5"/>
              </w:rPr>
              <w:t xml:space="preserve"> </w:t>
            </w:r>
            <w:r>
              <w:t>к внешнему</w:t>
            </w:r>
            <w:r>
              <w:rPr>
                <w:spacing w:val="-4"/>
              </w:rPr>
              <w:t xml:space="preserve"> </w:t>
            </w:r>
            <w:r>
              <w:t>миру;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30"/>
              </w:numPr>
              <w:tabs>
                <w:tab w:val="left" w:pos="285"/>
              </w:tabs>
              <w:spacing w:line="252" w:lineRule="exact"/>
              <w:ind w:left="106" w:right="96" w:firstLine="0"/>
              <w:jc w:val="both"/>
            </w:pPr>
            <w:r>
              <w:t>выявлять причинно-следственные связи при изучении природных явлений и процессов, а также процессов,</w:t>
            </w:r>
            <w:r>
              <w:rPr>
                <w:spacing w:val="1"/>
              </w:rPr>
              <w:t xml:space="preserve"> </w:t>
            </w:r>
            <w:r>
              <w:t xml:space="preserve">происходящих в </w:t>
            </w:r>
            <w:proofErr w:type="spellStart"/>
            <w:r>
              <w:t>техносфере</w:t>
            </w:r>
            <w:proofErr w:type="spellEnd"/>
            <w:r>
              <w:t>; самостоятельно выбирать способ решения поставленной задачи, используя для этого</w:t>
            </w:r>
            <w:r>
              <w:rPr>
                <w:spacing w:val="-52"/>
              </w:rPr>
              <w:t xml:space="preserve"> </w:t>
            </w:r>
            <w:r>
              <w:t>необходимые</w:t>
            </w:r>
            <w:r>
              <w:rPr>
                <w:spacing w:val="-1"/>
              </w:rPr>
              <w:t xml:space="preserve"> </w:t>
            </w:r>
            <w:r>
              <w:t>материалы,</w:t>
            </w:r>
            <w:r>
              <w:rPr>
                <w:spacing w:val="-2"/>
              </w:rPr>
              <w:t xml:space="preserve"> </w:t>
            </w:r>
            <w:r>
              <w:t>инструменты и технологии.</w:t>
            </w:r>
          </w:p>
        </w:tc>
      </w:tr>
      <w:tr w:rsidR="0035379D">
        <w:trPr>
          <w:trHeight w:val="1264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78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исследовательские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29"/>
              </w:numPr>
              <w:tabs>
                <w:tab w:val="left" w:pos="263"/>
              </w:tabs>
              <w:ind w:left="106" w:right="94" w:firstLine="0"/>
              <w:jc w:val="both"/>
            </w:pPr>
            <w:r>
              <w:t>использовать вопросы как исследовательский инструмент познания; формировать запросы к информационной</w:t>
            </w:r>
            <w:r>
              <w:rPr>
                <w:spacing w:val="1"/>
              </w:rPr>
              <w:t xml:space="preserve"> </w:t>
            </w:r>
            <w:r>
              <w:t>системе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необходимой</w:t>
            </w:r>
            <w:r>
              <w:rPr>
                <w:spacing w:val="1"/>
              </w:rPr>
              <w:t xml:space="preserve"> </w:t>
            </w:r>
            <w:r>
              <w:t>информации;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полноту,</w:t>
            </w:r>
            <w:r>
              <w:rPr>
                <w:spacing w:val="1"/>
              </w:rPr>
              <w:t xml:space="preserve"> </w:t>
            </w:r>
            <w:r>
              <w:t>достоверность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актуальность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2"/>
              </w:rPr>
              <w:t xml:space="preserve"> </w:t>
            </w:r>
            <w:r>
              <w:t>информации;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9"/>
              </w:numPr>
              <w:tabs>
                <w:tab w:val="left" w:pos="254"/>
              </w:tabs>
              <w:spacing w:line="254" w:lineRule="exact"/>
              <w:ind w:left="106" w:right="95" w:firstLine="0"/>
              <w:jc w:val="both"/>
            </w:pPr>
            <w:r>
              <w:t>опытным путём изучать свойства различных материалов; овладевать навыками измерения величин с помощью</w:t>
            </w:r>
            <w:r>
              <w:rPr>
                <w:spacing w:val="1"/>
              </w:rPr>
              <w:t xml:space="preserve"> </w:t>
            </w:r>
            <w:r>
              <w:t>измерительных</w:t>
            </w:r>
            <w:r>
              <w:rPr>
                <w:spacing w:val="12"/>
              </w:rPr>
              <w:t xml:space="preserve"> </w:t>
            </w:r>
            <w:r>
              <w:t>инструментов,</w:t>
            </w:r>
            <w:r>
              <w:rPr>
                <w:spacing w:val="13"/>
              </w:rPr>
              <w:t xml:space="preserve"> </w:t>
            </w:r>
            <w:r>
              <w:t>оценивать</w:t>
            </w:r>
            <w:r>
              <w:rPr>
                <w:spacing w:val="13"/>
              </w:rPr>
              <w:t xml:space="preserve"> </w:t>
            </w:r>
            <w:r>
              <w:t>погрешность</w:t>
            </w:r>
            <w:r>
              <w:rPr>
                <w:spacing w:val="14"/>
              </w:rPr>
              <w:t xml:space="preserve"> </w:t>
            </w:r>
            <w:r>
              <w:t>измерения,</w:t>
            </w:r>
            <w:r>
              <w:rPr>
                <w:spacing w:val="13"/>
              </w:rPr>
              <w:t xml:space="preserve"> </w:t>
            </w:r>
            <w:r>
              <w:t>уметь</w:t>
            </w:r>
            <w:r>
              <w:rPr>
                <w:spacing w:val="13"/>
              </w:rPr>
              <w:t xml:space="preserve"> </w:t>
            </w:r>
            <w:r>
              <w:t>осуществлять</w:t>
            </w:r>
            <w:r>
              <w:rPr>
                <w:spacing w:val="14"/>
              </w:rPr>
              <w:t xml:space="preserve"> </w:t>
            </w:r>
            <w:r>
              <w:t>арифметические</w:t>
            </w:r>
            <w:r>
              <w:rPr>
                <w:spacing w:val="13"/>
              </w:rPr>
              <w:t xml:space="preserve"> </w:t>
            </w:r>
            <w:r>
              <w:t>действия</w:t>
            </w:r>
          </w:p>
        </w:tc>
      </w:tr>
    </w:tbl>
    <w:p w:rsidR="0035379D" w:rsidRDefault="0035379D">
      <w:pPr>
        <w:spacing w:line="254" w:lineRule="exact"/>
        <w:jc w:val="both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506"/>
        </w:trPr>
        <w:tc>
          <w:tcPr>
            <w:tcW w:w="2127" w:type="dxa"/>
            <w:vMerge w:val="restart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986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46" w:lineRule="exact"/>
              <w:ind w:left="106"/>
            </w:pPr>
            <w:r>
              <w:t>с</w:t>
            </w:r>
            <w:r>
              <w:rPr>
                <w:spacing w:val="34"/>
              </w:rPr>
              <w:t xml:space="preserve"> </w:t>
            </w:r>
            <w:r>
              <w:t>приближёнными</w:t>
            </w:r>
            <w:r>
              <w:rPr>
                <w:spacing w:val="33"/>
              </w:rPr>
              <w:t xml:space="preserve"> </w:t>
            </w:r>
            <w:r>
              <w:t>величинами;</w:t>
            </w:r>
            <w:r>
              <w:rPr>
                <w:spacing w:val="68"/>
              </w:rPr>
              <w:t xml:space="preserve"> </w:t>
            </w:r>
            <w:r>
              <w:t>строить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оценивать</w:t>
            </w:r>
            <w:r>
              <w:rPr>
                <w:spacing w:val="34"/>
              </w:rPr>
              <w:t xml:space="preserve"> </w:t>
            </w:r>
            <w:r>
              <w:t>модели</w:t>
            </w:r>
            <w:r>
              <w:rPr>
                <w:spacing w:val="34"/>
              </w:rPr>
              <w:t xml:space="preserve"> </w:t>
            </w:r>
            <w:r>
              <w:t>объектов,</w:t>
            </w:r>
            <w:r>
              <w:rPr>
                <w:spacing w:val="33"/>
              </w:rPr>
              <w:t xml:space="preserve"> </w:t>
            </w:r>
            <w:r>
              <w:t>явлений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процессов;</w:t>
            </w:r>
            <w:r>
              <w:rPr>
                <w:spacing w:val="34"/>
              </w:rPr>
              <w:t xml:space="preserve"> </w:t>
            </w:r>
            <w:r>
              <w:t>уметь</w:t>
            </w:r>
            <w:r>
              <w:rPr>
                <w:spacing w:val="34"/>
              </w:rPr>
              <w:t xml:space="preserve"> </w:t>
            </w:r>
            <w:r>
              <w:t>создавать,</w:t>
            </w:r>
          </w:p>
          <w:p w:rsidR="0035379D" w:rsidRDefault="00E24F8A">
            <w:pPr>
              <w:pStyle w:val="TableParagraph"/>
              <w:spacing w:line="240" w:lineRule="exact"/>
              <w:ind w:left="106"/>
            </w:pPr>
            <w:r>
              <w:t>применять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преобразовывать</w:t>
            </w:r>
            <w:r>
              <w:rPr>
                <w:spacing w:val="-1"/>
              </w:rPr>
              <w:t xml:space="preserve"> </w:t>
            </w:r>
            <w:r>
              <w:t>знаки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символы,</w:t>
            </w:r>
            <w:r>
              <w:rPr>
                <w:spacing w:val="-2"/>
              </w:rPr>
              <w:t xml:space="preserve"> </w:t>
            </w:r>
            <w:r>
              <w:t>модели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схемы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познавательных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</w:tc>
      </w:tr>
      <w:tr w:rsidR="0035379D">
        <w:trPr>
          <w:trHeight w:val="757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560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t>информацией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ind w:left="106"/>
            </w:pPr>
            <w:r>
              <w:t>-</w:t>
            </w:r>
            <w:r>
              <w:rPr>
                <w:spacing w:val="13"/>
              </w:rPr>
              <w:t xml:space="preserve"> </w:t>
            </w:r>
            <w:r>
              <w:t>выбирать</w:t>
            </w:r>
            <w:r>
              <w:rPr>
                <w:spacing w:val="16"/>
              </w:rPr>
              <w:t xml:space="preserve"> </w:t>
            </w:r>
            <w:r>
              <w:t>форму</w:t>
            </w:r>
            <w:r>
              <w:rPr>
                <w:spacing w:val="14"/>
              </w:rPr>
              <w:t xml:space="preserve"> </w:t>
            </w:r>
            <w:r>
              <w:t>представления</w:t>
            </w:r>
            <w:r>
              <w:rPr>
                <w:spacing w:val="15"/>
              </w:rPr>
              <w:t xml:space="preserve"> </w:t>
            </w:r>
            <w:r>
              <w:t>информации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зависимости</w:t>
            </w:r>
            <w:r>
              <w:rPr>
                <w:spacing w:val="19"/>
              </w:rPr>
              <w:t xml:space="preserve"> </w:t>
            </w:r>
            <w:r>
              <w:t>от</w:t>
            </w:r>
            <w:r>
              <w:rPr>
                <w:spacing w:val="16"/>
              </w:rPr>
              <w:t xml:space="preserve"> </w:t>
            </w:r>
            <w:r>
              <w:t>поставленной</w:t>
            </w:r>
            <w:r>
              <w:rPr>
                <w:spacing w:val="16"/>
              </w:rPr>
              <w:t xml:space="preserve"> </w:t>
            </w:r>
            <w:r>
              <w:t>задачи;</w:t>
            </w:r>
            <w:r>
              <w:rPr>
                <w:spacing w:val="19"/>
              </w:rPr>
              <w:t xml:space="preserve"> </w:t>
            </w:r>
            <w:r>
              <w:t>понимать</w:t>
            </w:r>
            <w:r>
              <w:rPr>
                <w:spacing w:val="14"/>
              </w:rPr>
              <w:t xml:space="preserve"> </w:t>
            </w:r>
            <w:r>
              <w:t>различие</w:t>
            </w:r>
            <w:r>
              <w:rPr>
                <w:spacing w:val="16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данными,</w:t>
            </w:r>
            <w:r>
              <w:rPr>
                <w:spacing w:val="49"/>
              </w:rPr>
              <w:t xml:space="preserve"> </w:t>
            </w:r>
            <w:r>
              <w:t>информацией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знаниями;</w:t>
            </w:r>
            <w:r>
              <w:rPr>
                <w:spacing w:val="52"/>
              </w:rPr>
              <w:t xml:space="preserve"> </w:t>
            </w:r>
            <w:r>
              <w:t>владеть</w:t>
            </w:r>
            <w:r>
              <w:rPr>
                <w:spacing w:val="50"/>
              </w:rPr>
              <w:t xml:space="preserve"> </w:t>
            </w:r>
            <w:r>
              <w:t>начальными</w:t>
            </w:r>
            <w:r>
              <w:rPr>
                <w:spacing w:val="50"/>
              </w:rPr>
              <w:t xml:space="preserve"> </w:t>
            </w:r>
            <w:r>
              <w:t>навыками</w:t>
            </w:r>
            <w:r>
              <w:rPr>
                <w:spacing w:val="50"/>
              </w:rPr>
              <w:t xml:space="preserve"> </w:t>
            </w:r>
            <w:r>
              <w:t>работы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51"/>
              </w:rPr>
              <w:t xml:space="preserve"> </w:t>
            </w:r>
            <w:r>
              <w:t>«большими</w:t>
            </w:r>
            <w:r>
              <w:rPr>
                <w:spacing w:val="47"/>
              </w:rPr>
              <w:t xml:space="preserve"> </w:t>
            </w:r>
            <w:r>
              <w:t>данными»;</w:t>
            </w:r>
            <w:r>
              <w:rPr>
                <w:spacing w:val="52"/>
              </w:rPr>
              <w:t xml:space="preserve"> </w:t>
            </w:r>
            <w:r>
              <w:t>владеть</w:t>
            </w:r>
          </w:p>
          <w:p w:rsidR="0035379D" w:rsidRDefault="00E24F8A">
            <w:pPr>
              <w:pStyle w:val="TableParagraph"/>
              <w:spacing w:line="238" w:lineRule="exact"/>
              <w:ind w:left="106"/>
            </w:pPr>
            <w:r>
              <w:t>технологией</w:t>
            </w:r>
            <w:r>
              <w:rPr>
                <w:spacing w:val="-2"/>
              </w:rPr>
              <w:t xml:space="preserve"> </w:t>
            </w:r>
            <w:r>
              <w:t>трансформации</w:t>
            </w:r>
            <w:r>
              <w:rPr>
                <w:spacing w:val="-2"/>
              </w:rPr>
              <w:t xml:space="preserve"> </w:t>
            </w:r>
            <w:r>
              <w:t>данных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информацию,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знания.</w:t>
            </w:r>
          </w:p>
        </w:tc>
      </w:tr>
      <w:tr w:rsidR="0035379D">
        <w:trPr>
          <w:trHeight w:val="1012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197"/>
              <w:rPr>
                <w:b/>
              </w:rPr>
            </w:pPr>
            <w:proofErr w:type="spellStart"/>
            <w:r>
              <w:rPr>
                <w:b/>
              </w:rPr>
              <w:t>Коммуникативые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Общение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28"/>
              </w:numPr>
              <w:tabs>
                <w:tab w:val="left" w:pos="359"/>
              </w:tabs>
              <w:ind w:left="106" w:right="95" w:firstLine="0"/>
              <w:jc w:val="both"/>
            </w:pP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продуктивные</w:t>
            </w:r>
            <w:r>
              <w:rPr>
                <w:spacing w:val="1"/>
              </w:rPr>
              <w:t xml:space="preserve"> </w:t>
            </w:r>
            <w:r>
              <w:t>коммуникации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обсуждения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материала,</w:t>
            </w:r>
            <w:r>
              <w:rPr>
                <w:spacing w:val="1"/>
              </w:rPr>
              <w:t xml:space="preserve"> </w:t>
            </w:r>
            <w:r>
              <w:t>планирования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проекта;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облачных</w:t>
            </w:r>
            <w:r>
              <w:rPr>
                <w:spacing w:val="1"/>
              </w:rPr>
              <w:t xml:space="preserve"> </w:t>
            </w:r>
            <w:r>
              <w:t>сервисов,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представителями</w:t>
            </w:r>
            <w:r>
              <w:rPr>
                <w:spacing w:val="-4"/>
              </w:rPr>
              <w:t xml:space="preserve"> </w:t>
            </w: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культур, в</w:t>
            </w:r>
            <w:r>
              <w:rPr>
                <w:spacing w:val="-1"/>
              </w:rPr>
              <w:t xml:space="preserve"> </w:t>
            </w:r>
            <w:r>
              <w:t>частности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социальных</w:t>
            </w:r>
            <w:r>
              <w:rPr>
                <w:spacing w:val="-3"/>
              </w:rPr>
              <w:t xml:space="preserve"> </w:t>
            </w:r>
            <w:r>
              <w:t>сетях</w:t>
            </w:r>
            <w:proofErr w:type="gramStart"/>
            <w:r>
              <w:rPr>
                <w:spacing w:val="1"/>
              </w:rPr>
              <w:t xml:space="preserve"> </w:t>
            </w:r>
            <w:r>
              <w:t>;</w:t>
            </w:r>
            <w:proofErr w:type="gramEnd"/>
          </w:p>
          <w:p w:rsidR="0035379D" w:rsidRDefault="00E24F8A" w:rsidP="00160A83">
            <w:pPr>
              <w:pStyle w:val="TableParagraph"/>
              <w:numPr>
                <w:ilvl w:val="0"/>
                <w:numId w:val="128"/>
              </w:numPr>
              <w:tabs>
                <w:tab w:val="left" w:pos="232"/>
              </w:tabs>
              <w:spacing w:line="240" w:lineRule="exact"/>
              <w:ind w:left="231" w:hanging="126"/>
              <w:jc w:val="both"/>
            </w:pPr>
            <w:r>
              <w:t>осуществить</w:t>
            </w:r>
            <w:r>
              <w:rPr>
                <w:spacing w:val="-2"/>
              </w:rPr>
              <w:t xml:space="preserve"> </w:t>
            </w:r>
            <w:r>
              <w:t>выбор</w:t>
            </w:r>
            <w:r>
              <w:rPr>
                <w:spacing w:val="-4"/>
              </w:rPr>
              <w:t xml:space="preserve"> </w:t>
            </w:r>
            <w:r>
              <w:t>формы,</w:t>
            </w:r>
            <w:r>
              <w:rPr>
                <w:spacing w:val="-1"/>
              </w:rPr>
              <w:t xml:space="preserve"> </w:t>
            </w:r>
            <w:r>
              <w:t>содержания</w:t>
            </w:r>
            <w:r>
              <w:rPr>
                <w:spacing w:val="-1"/>
              </w:rPr>
              <w:t xml:space="preserve"> </w:t>
            </w:r>
            <w:r>
              <w:t>публичного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результатов</w:t>
            </w:r>
            <w:r>
              <w:rPr>
                <w:spacing w:val="-3"/>
              </w:rPr>
              <w:t xml:space="preserve"> </w:t>
            </w:r>
            <w:r>
              <w:t>проектной</w:t>
            </w:r>
            <w:r>
              <w:rPr>
                <w:spacing w:val="-5"/>
              </w:rPr>
              <w:t xml:space="preserve"> </w:t>
            </w:r>
            <w:r>
              <w:t>деятельности;</w:t>
            </w:r>
          </w:p>
        </w:tc>
      </w:tr>
      <w:tr w:rsidR="0035379D">
        <w:trPr>
          <w:trHeight w:val="2023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609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27"/>
              </w:numPr>
              <w:tabs>
                <w:tab w:val="left" w:pos="314"/>
              </w:tabs>
              <w:ind w:left="106" w:right="95" w:firstLine="0"/>
              <w:jc w:val="both"/>
            </w:pP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преимущества</w:t>
            </w:r>
            <w:r>
              <w:rPr>
                <w:spacing w:val="1"/>
              </w:rPr>
              <w:t xml:space="preserve"> </w:t>
            </w:r>
            <w:r>
              <w:t>командной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проекта;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необходимость</w:t>
            </w:r>
            <w:r>
              <w:rPr>
                <w:spacing w:val="1"/>
              </w:rPr>
              <w:t xml:space="preserve"> </w:t>
            </w:r>
            <w:r>
              <w:t>выработки</w:t>
            </w:r>
            <w:r>
              <w:rPr>
                <w:spacing w:val="1"/>
              </w:rPr>
              <w:t xml:space="preserve"> </w:t>
            </w:r>
            <w:r>
              <w:t>знаково-символических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необходимого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успешной</w:t>
            </w:r>
            <w:r>
              <w:rPr>
                <w:spacing w:val="1"/>
              </w:rPr>
              <w:t xml:space="preserve"> </w:t>
            </w:r>
            <w:r>
              <w:t>проектной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-1"/>
              </w:rPr>
              <w:t xml:space="preserve"> 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адекватно интерпретировать</w:t>
            </w:r>
            <w:r>
              <w:rPr>
                <w:spacing w:val="-1"/>
              </w:rPr>
              <w:t xml:space="preserve"> </w:t>
            </w: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участника</w:t>
            </w:r>
            <w:r>
              <w:rPr>
                <w:spacing w:val="-1"/>
              </w:rPr>
              <w:t xml:space="preserve"> </w:t>
            </w:r>
            <w:r>
              <w:t>совместной деятельности;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7"/>
              </w:numPr>
              <w:tabs>
                <w:tab w:val="left" w:pos="280"/>
              </w:tabs>
              <w:ind w:left="106" w:right="95" w:firstLine="0"/>
              <w:jc w:val="both"/>
            </w:pPr>
            <w:r>
              <w:t>владеть навыками отстаивания своей точки зрения, используя при этом законы логики; уметь распознавать</w:t>
            </w:r>
            <w:r>
              <w:rPr>
                <w:spacing w:val="1"/>
              </w:rPr>
              <w:t xml:space="preserve"> </w:t>
            </w:r>
            <w:r>
              <w:t>некорректную</w:t>
            </w:r>
            <w:r>
              <w:rPr>
                <w:spacing w:val="-1"/>
              </w:rPr>
              <w:t xml:space="preserve"> </w:t>
            </w:r>
            <w:r>
              <w:t>аргументацию.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7"/>
              </w:numPr>
              <w:tabs>
                <w:tab w:val="left" w:pos="254"/>
              </w:tabs>
              <w:ind w:left="106" w:right="94" w:firstLine="0"/>
              <w:jc w:val="both"/>
            </w:pPr>
            <w:r>
              <w:t>выполнять свою часть работы, достигая качественного результата по своему направлению и координируя свои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другими</w:t>
            </w:r>
            <w:r>
              <w:rPr>
                <w:spacing w:val="14"/>
              </w:rPr>
              <w:t xml:space="preserve"> </w:t>
            </w:r>
            <w:r>
              <w:t>членами</w:t>
            </w:r>
            <w:r>
              <w:rPr>
                <w:spacing w:val="13"/>
              </w:rPr>
              <w:t xml:space="preserve"> </w:t>
            </w:r>
            <w:r>
              <w:t>команды;</w:t>
            </w:r>
            <w:r>
              <w:rPr>
                <w:spacing w:val="18"/>
              </w:rPr>
              <w:t xml:space="preserve"> </w:t>
            </w:r>
            <w:r>
              <w:t>оценивать</w:t>
            </w:r>
            <w:r>
              <w:rPr>
                <w:spacing w:val="14"/>
              </w:rPr>
              <w:t xml:space="preserve"> </w:t>
            </w:r>
            <w:r>
              <w:t>качество</w:t>
            </w:r>
            <w:r>
              <w:rPr>
                <w:spacing w:val="14"/>
              </w:rPr>
              <w:t xml:space="preserve"> </w:t>
            </w:r>
            <w:r>
              <w:t>своего</w:t>
            </w:r>
            <w:r>
              <w:rPr>
                <w:spacing w:val="14"/>
              </w:rPr>
              <w:t xml:space="preserve"> </w:t>
            </w:r>
            <w:r>
              <w:t>вклада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общий</w:t>
            </w:r>
            <w:r>
              <w:rPr>
                <w:spacing w:val="13"/>
              </w:rPr>
              <w:t xml:space="preserve"> </w:t>
            </w:r>
            <w:r>
              <w:t>продукт</w:t>
            </w:r>
            <w:r>
              <w:rPr>
                <w:spacing w:val="14"/>
              </w:rPr>
              <w:t xml:space="preserve"> </w:t>
            </w:r>
            <w:r>
              <w:t>по</w:t>
            </w:r>
            <w:r>
              <w:rPr>
                <w:spacing w:val="14"/>
              </w:rPr>
              <w:t xml:space="preserve"> </w:t>
            </w:r>
            <w:r>
              <w:t>критериям,</w:t>
            </w:r>
          </w:p>
          <w:p w:rsidR="0035379D" w:rsidRDefault="00E24F8A">
            <w:pPr>
              <w:pStyle w:val="TableParagraph"/>
              <w:spacing w:line="238" w:lineRule="exact"/>
              <w:ind w:left="106"/>
              <w:jc w:val="both"/>
            </w:pPr>
            <w:r>
              <w:t>самостоятельно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сформулированным</w:t>
            </w:r>
            <w:proofErr w:type="gramEnd"/>
            <w:r>
              <w:rPr>
                <w:spacing w:val="-6"/>
              </w:rPr>
              <w:t xml:space="preserve"> </w:t>
            </w:r>
            <w:r>
              <w:t>участниками</w:t>
            </w:r>
            <w:r>
              <w:rPr>
                <w:spacing w:val="-8"/>
              </w:rPr>
              <w:t xml:space="preserve"> </w:t>
            </w:r>
            <w:r>
              <w:t>взаимодействия.</w:t>
            </w:r>
          </w:p>
        </w:tc>
      </w:tr>
      <w:tr w:rsidR="0035379D">
        <w:trPr>
          <w:trHeight w:val="1264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203"/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Самоорганизация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ind w:left="106" w:right="94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уметь</w:t>
            </w:r>
            <w:r>
              <w:rPr>
                <w:spacing w:val="56"/>
              </w:rPr>
              <w:t xml:space="preserve"> </w:t>
            </w:r>
            <w:r>
              <w:t>самостоятельно</w:t>
            </w:r>
            <w:r>
              <w:rPr>
                <w:spacing w:val="56"/>
              </w:rPr>
              <w:t xml:space="preserve"> </w:t>
            </w:r>
            <w:r>
              <w:t>планировать</w:t>
            </w:r>
            <w:r>
              <w:rPr>
                <w:spacing w:val="56"/>
              </w:rPr>
              <w:t xml:space="preserve"> </w:t>
            </w:r>
            <w:r>
              <w:t>пути достижения</w:t>
            </w:r>
            <w:r>
              <w:rPr>
                <w:spacing w:val="56"/>
              </w:rPr>
              <w:t xml:space="preserve"> </w:t>
            </w:r>
            <w:r>
              <w:t>целей, в</w:t>
            </w:r>
            <w:r>
              <w:rPr>
                <w:spacing w:val="56"/>
              </w:rPr>
              <w:t xml:space="preserve"> </w:t>
            </w:r>
            <w:r>
              <w:t>том</w:t>
            </w:r>
            <w:r>
              <w:rPr>
                <w:spacing w:val="56"/>
              </w:rPr>
              <w:t xml:space="preserve"> </w:t>
            </w:r>
            <w:r>
              <w:t>числе</w:t>
            </w:r>
            <w:r>
              <w:rPr>
                <w:spacing w:val="56"/>
              </w:rPr>
              <w:t xml:space="preserve"> </w:t>
            </w:r>
            <w:r>
              <w:t>альтернативные,</w:t>
            </w:r>
            <w:r>
              <w:rPr>
                <w:spacing w:val="56"/>
              </w:rPr>
              <w:t xml:space="preserve"> </w:t>
            </w:r>
            <w:r>
              <w:t>осознанно</w:t>
            </w:r>
            <w:r>
              <w:rPr>
                <w:spacing w:val="1"/>
              </w:rPr>
              <w:t xml:space="preserve"> </w:t>
            </w:r>
            <w:r>
              <w:t>выбирать наиболее</w:t>
            </w:r>
            <w:r>
              <w:rPr>
                <w:spacing w:val="1"/>
              </w:rPr>
              <w:t xml:space="preserve"> </w:t>
            </w:r>
            <w:r>
              <w:t>эффективные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познавательных</w:t>
            </w:r>
            <w:r>
              <w:rPr>
                <w:spacing w:val="1"/>
              </w:rPr>
              <w:t xml:space="preserve"> </w:t>
            </w:r>
            <w:r>
              <w:t>задач;</w:t>
            </w:r>
            <w:r>
              <w:rPr>
                <w:spacing w:val="1"/>
              </w:rPr>
              <w:t xml:space="preserve"> </w:t>
            </w: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планируемыми</w:t>
            </w:r>
            <w:r>
              <w:rPr>
                <w:spacing w:val="4"/>
              </w:rPr>
              <w:t xml:space="preserve"> </w:t>
            </w:r>
            <w:r>
              <w:t>результатами,</w:t>
            </w:r>
            <w:r>
              <w:rPr>
                <w:spacing w:val="4"/>
              </w:rPr>
              <w:t xml:space="preserve"> </w:t>
            </w:r>
            <w:r>
              <w:t>осуществлять</w:t>
            </w:r>
            <w:r>
              <w:rPr>
                <w:spacing w:val="5"/>
              </w:rPr>
              <w:t xml:space="preserve"> </w:t>
            </w:r>
            <w:r>
              <w:t>контроль</w:t>
            </w:r>
            <w:r>
              <w:rPr>
                <w:spacing w:val="7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процессе</w:t>
            </w:r>
            <w:r>
              <w:rPr>
                <w:spacing w:val="3"/>
              </w:rPr>
              <w:t xml:space="preserve"> </w:t>
            </w:r>
            <w:r>
              <w:t>достижения</w:t>
            </w:r>
          </w:p>
          <w:p w:rsidR="0035379D" w:rsidRDefault="00E24F8A">
            <w:pPr>
              <w:pStyle w:val="TableParagraph"/>
              <w:spacing w:line="252" w:lineRule="exact"/>
              <w:ind w:left="106" w:right="94"/>
              <w:jc w:val="both"/>
            </w:pPr>
            <w:r>
              <w:t>результата, определять способы действий в рамках предложенных условий и требований, корректировать свои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изменяющейся</w:t>
            </w:r>
            <w:r>
              <w:rPr>
                <w:spacing w:val="-5"/>
              </w:rPr>
              <w:t xml:space="preserve"> </w:t>
            </w:r>
            <w:r>
              <w:t>ситуацией;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выбор и</w:t>
            </w:r>
            <w:r>
              <w:rPr>
                <w:spacing w:val="-1"/>
              </w:rPr>
              <w:t xml:space="preserve"> </w:t>
            </w:r>
            <w:r>
              <w:t>брать ответственность</w:t>
            </w:r>
            <w:r>
              <w:rPr>
                <w:spacing w:val="-1"/>
              </w:rPr>
              <w:t xml:space="preserve"> </w:t>
            </w:r>
            <w:r>
              <w:t>за решение.</w:t>
            </w:r>
          </w:p>
        </w:tc>
      </w:tr>
      <w:tr w:rsidR="0035379D">
        <w:trPr>
          <w:trHeight w:val="1194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9" w:lineRule="exact"/>
              <w:ind w:left="110"/>
            </w:pPr>
            <w:r>
              <w:t>Самоконтроль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ind w:left="106"/>
            </w:pPr>
            <w:r>
              <w:t>-</w:t>
            </w:r>
            <w:r>
              <w:rPr>
                <w:spacing w:val="33"/>
              </w:rPr>
              <w:t xml:space="preserve"> </w:t>
            </w:r>
            <w:r>
              <w:t>давать</w:t>
            </w:r>
            <w:r>
              <w:rPr>
                <w:spacing w:val="37"/>
              </w:rPr>
              <w:t xml:space="preserve"> </w:t>
            </w:r>
            <w:r>
              <w:t>адекватную</w:t>
            </w:r>
            <w:r>
              <w:rPr>
                <w:spacing w:val="35"/>
              </w:rPr>
              <w:t xml:space="preserve"> </w:t>
            </w:r>
            <w:r>
              <w:t>оценку</w:t>
            </w:r>
            <w:r>
              <w:rPr>
                <w:spacing w:val="35"/>
              </w:rPr>
              <w:t xml:space="preserve"> </w:t>
            </w:r>
            <w:r>
              <w:t>ситуации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предлагать</w:t>
            </w:r>
            <w:r>
              <w:rPr>
                <w:spacing w:val="35"/>
              </w:rPr>
              <w:t xml:space="preserve"> </w:t>
            </w:r>
            <w:r>
              <w:t>план</w:t>
            </w:r>
            <w:r>
              <w:rPr>
                <w:spacing w:val="34"/>
              </w:rPr>
              <w:t xml:space="preserve"> </w:t>
            </w:r>
            <w:r>
              <w:t>её</w:t>
            </w:r>
            <w:r>
              <w:rPr>
                <w:spacing w:val="35"/>
              </w:rPr>
              <w:t xml:space="preserve"> </w:t>
            </w:r>
            <w:r>
              <w:t>изменения;</w:t>
            </w:r>
            <w:r>
              <w:rPr>
                <w:spacing w:val="40"/>
              </w:rPr>
              <w:t xml:space="preserve"> </w:t>
            </w:r>
            <w:r>
              <w:t>объяснять</w:t>
            </w:r>
            <w:r>
              <w:rPr>
                <w:spacing w:val="37"/>
              </w:rPr>
              <w:t xml:space="preserve"> </w:t>
            </w:r>
            <w:r>
              <w:t>причины</w:t>
            </w:r>
            <w:r>
              <w:rPr>
                <w:spacing w:val="35"/>
              </w:rPr>
              <w:t xml:space="preserve"> </w:t>
            </w:r>
            <w:r>
              <w:t>достижения</w:t>
            </w:r>
            <w:r>
              <w:rPr>
                <w:spacing w:val="-52"/>
              </w:rPr>
              <w:t xml:space="preserve"> </w:t>
            </w:r>
            <w:r>
              <w:t>(</w:t>
            </w:r>
            <w:proofErr w:type="spellStart"/>
            <w:r>
              <w:t>недостижения</w:t>
            </w:r>
            <w:proofErr w:type="spellEnd"/>
            <w:r>
              <w:t>)</w:t>
            </w:r>
            <w:r>
              <w:rPr>
                <w:spacing w:val="13"/>
              </w:rPr>
              <w:t xml:space="preserve"> </w:t>
            </w:r>
            <w:r>
              <w:t>результатов</w:t>
            </w:r>
            <w:r>
              <w:rPr>
                <w:spacing w:val="12"/>
              </w:rPr>
              <w:t xml:space="preserve"> </w:t>
            </w:r>
            <w:r>
              <w:t>преобразовательной</w:t>
            </w:r>
            <w:r>
              <w:rPr>
                <w:spacing w:val="9"/>
              </w:rPr>
              <w:t xml:space="preserve"> </w:t>
            </w:r>
            <w:r>
              <w:t>деятельности;</w:t>
            </w:r>
            <w:r>
              <w:rPr>
                <w:spacing w:val="13"/>
              </w:rPr>
              <w:t xml:space="preserve"> </w:t>
            </w:r>
            <w:r>
              <w:t>вносить</w:t>
            </w:r>
            <w:r>
              <w:rPr>
                <w:spacing w:val="12"/>
              </w:rPr>
              <w:t xml:space="preserve"> </w:t>
            </w:r>
            <w:r>
              <w:t>необходимые</w:t>
            </w:r>
            <w:r>
              <w:rPr>
                <w:spacing w:val="13"/>
              </w:rPr>
              <w:t xml:space="preserve"> </w:t>
            </w:r>
            <w:r>
              <w:t>коррективы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по решению задачи или по осуществлению проекта; оценивать соответствие результата цели и условиям и при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-1"/>
              </w:rPr>
              <w:t xml:space="preserve"> </w:t>
            </w:r>
            <w:r>
              <w:t>корректировать цель и процесс</w:t>
            </w:r>
            <w:r>
              <w:rPr>
                <w:spacing w:val="-2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достижения.</w:t>
            </w:r>
          </w:p>
        </w:tc>
      </w:tr>
      <w:tr w:rsidR="0035379D">
        <w:trPr>
          <w:trHeight w:val="527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297"/>
            </w:pPr>
            <w:r>
              <w:t>Эмоциональный</w:t>
            </w:r>
            <w:r>
              <w:rPr>
                <w:spacing w:val="-52"/>
              </w:rPr>
              <w:t xml:space="preserve"> </w:t>
            </w:r>
            <w:r>
              <w:t>интеллект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ind w:left="106"/>
            </w:pPr>
            <w:r>
              <w:t>-</w:t>
            </w:r>
            <w:r>
              <w:rPr>
                <w:spacing w:val="50"/>
              </w:rPr>
              <w:t xml:space="preserve"> </w:t>
            </w:r>
            <w:r>
              <w:t>ставить</w:t>
            </w:r>
            <w:r>
              <w:rPr>
                <w:spacing w:val="52"/>
              </w:rPr>
              <w:t xml:space="preserve"> </w:t>
            </w:r>
            <w:r>
              <w:t>себя</w:t>
            </w:r>
            <w:r>
              <w:rPr>
                <w:spacing w:val="52"/>
              </w:rPr>
              <w:t xml:space="preserve"> </w:t>
            </w:r>
            <w:r>
              <w:t>на</w:t>
            </w:r>
            <w:r>
              <w:rPr>
                <w:spacing w:val="52"/>
              </w:rPr>
              <w:t xml:space="preserve"> </w:t>
            </w:r>
            <w:r>
              <w:t>место</w:t>
            </w:r>
            <w:r>
              <w:rPr>
                <w:spacing w:val="49"/>
              </w:rPr>
              <w:t xml:space="preserve"> </w:t>
            </w:r>
            <w:r>
              <w:t>другого</w:t>
            </w:r>
            <w:r>
              <w:rPr>
                <w:spacing w:val="54"/>
              </w:rPr>
              <w:t xml:space="preserve"> </w:t>
            </w:r>
            <w:r>
              <w:t>человека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51"/>
              </w:rPr>
              <w:t xml:space="preserve"> </w:t>
            </w:r>
            <w:r>
              <w:t>ходе</w:t>
            </w:r>
            <w:r>
              <w:rPr>
                <w:spacing w:val="52"/>
              </w:rPr>
              <w:t xml:space="preserve"> </w:t>
            </w:r>
            <w:r>
              <w:t>спора</w:t>
            </w:r>
            <w:r>
              <w:rPr>
                <w:spacing w:val="53"/>
              </w:rPr>
              <w:t xml:space="preserve"> </w:t>
            </w:r>
            <w:r>
              <w:t>или</w:t>
            </w:r>
            <w:r>
              <w:rPr>
                <w:spacing w:val="51"/>
              </w:rPr>
              <w:t xml:space="preserve"> </w:t>
            </w:r>
            <w:r>
              <w:t>дискуссии</w:t>
            </w:r>
            <w:r>
              <w:rPr>
                <w:spacing w:val="49"/>
              </w:rPr>
              <w:t xml:space="preserve"> </w:t>
            </w:r>
            <w:r>
              <w:t>на</w:t>
            </w:r>
            <w:r>
              <w:rPr>
                <w:spacing w:val="51"/>
              </w:rPr>
              <w:t xml:space="preserve"> </w:t>
            </w:r>
            <w:r>
              <w:t>научную</w:t>
            </w:r>
            <w:r>
              <w:rPr>
                <w:spacing w:val="53"/>
              </w:rPr>
              <w:t xml:space="preserve"> </w:t>
            </w:r>
            <w:r>
              <w:t>тему,</w:t>
            </w:r>
            <w:r>
              <w:rPr>
                <w:spacing w:val="52"/>
              </w:rPr>
              <w:t xml:space="preserve"> </w:t>
            </w:r>
            <w:r>
              <w:t>понимать</w:t>
            </w:r>
            <w:r>
              <w:rPr>
                <w:spacing w:val="52"/>
              </w:rPr>
              <w:t xml:space="preserve"> </w:t>
            </w:r>
            <w:r>
              <w:t>мотивы,</w:t>
            </w:r>
            <w:r>
              <w:rPr>
                <w:spacing w:val="-52"/>
              </w:rPr>
              <w:t xml:space="preserve"> </w:t>
            </w:r>
            <w:r>
              <w:t>намерения</w:t>
            </w:r>
            <w:r>
              <w:rPr>
                <w:spacing w:val="-2"/>
              </w:rPr>
              <w:t xml:space="preserve"> </w:t>
            </w:r>
            <w:r>
              <w:t>и логику</w:t>
            </w:r>
            <w:r>
              <w:rPr>
                <w:spacing w:val="-3"/>
              </w:rPr>
              <w:t xml:space="preserve"> </w:t>
            </w:r>
            <w:r>
              <w:t>другого.</w:t>
            </w:r>
          </w:p>
        </w:tc>
      </w:tr>
      <w:tr w:rsidR="0035379D">
        <w:trPr>
          <w:trHeight w:val="760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2" w:lineRule="auto"/>
              <w:ind w:left="110" w:right="292"/>
            </w:pPr>
            <w:r>
              <w:t>Принятие себя 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47" w:lineRule="exact"/>
              <w:ind w:left="106"/>
            </w:pPr>
            <w:r>
              <w:t>-</w:t>
            </w:r>
            <w:r>
              <w:rPr>
                <w:spacing w:val="21"/>
              </w:rPr>
              <w:t xml:space="preserve"> </w:t>
            </w:r>
            <w:r>
              <w:t>признавать</w:t>
            </w:r>
            <w:r>
              <w:rPr>
                <w:spacing w:val="23"/>
              </w:rPr>
              <w:t xml:space="preserve"> </w:t>
            </w:r>
            <w:r>
              <w:t>своё</w:t>
            </w:r>
            <w:r>
              <w:rPr>
                <w:spacing w:val="22"/>
              </w:rPr>
              <w:t xml:space="preserve"> </w:t>
            </w:r>
            <w:r>
              <w:t>право</w:t>
            </w:r>
            <w:r>
              <w:rPr>
                <w:spacing w:val="25"/>
              </w:rPr>
              <w:t xml:space="preserve"> </w:t>
            </w:r>
            <w:r>
              <w:t>на</w:t>
            </w:r>
            <w:r>
              <w:rPr>
                <w:spacing w:val="22"/>
              </w:rPr>
              <w:t xml:space="preserve"> </w:t>
            </w:r>
            <w:r>
              <w:t>ошибку</w:t>
            </w:r>
            <w:r>
              <w:rPr>
                <w:spacing w:val="20"/>
              </w:rPr>
              <w:t xml:space="preserve"> </w:t>
            </w:r>
            <w:r>
              <w:t>при</w:t>
            </w:r>
            <w:r>
              <w:rPr>
                <w:spacing w:val="21"/>
              </w:rPr>
              <w:t xml:space="preserve"> </w:t>
            </w:r>
            <w:r>
              <w:t>решении</w:t>
            </w:r>
            <w:r>
              <w:rPr>
                <w:spacing w:val="20"/>
              </w:rPr>
              <w:t xml:space="preserve"> </w:t>
            </w:r>
            <w:r>
              <w:t>задач</w:t>
            </w:r>
            <w:r>
              <w:rPr>
                <w:spacing w:val="22"/>
              </w:rPr>
              <w:t xml:space="preserve"> </w:t>
            </w:r>
            <w:r>
              <w:t>или</w:t>
            </w:r>
            <w:r>
              <w:rPr>
                <w:spacing w:val="22"/>
              </w:rPr>
              <w:t xml:space="preserve"> </w:t>
            </w:r>
            <w:r>
              <w:t>при</w:t>
            </w:r>
            <w:r>
              <w:rPr>
                <w:spacing w:val="24"/>
              </w:rPr>
              <w:t xml:space="preserve"> </w:t>
            </w:r>
            <w:r>
              <w:t>реализации</w:t>
            </w:r>
            <w:r>
              <w:rPr>
                <w:spacing w:val="22"/>
              </w:rPr>
              <w:t xml:space="preserve"> </w:t>
            </w:r>
            <w:r>
              <w:t>проекта,</w:t>
            </w:r>
            <w:r>
              <w:rPr>
                <w:spacing w:val="23"/>
              </w:rPr>
              <w:t xml:space="preserve"> </w:t>
            </w:r>
            <w:r>
              <w:t>такое</w:t>
            </w:r>
            <w:r>
              <w:rPr>
                <w:spacing w:val="23"/>
              </w:rPr>
              <w:t xml:space="preserve"> </w:t>
            </w:r>
            <w:r>
              <w:t>же</w:t>
            </w:r>
            <w:r>
              <w:rPr>
                <w:spacing w:val="24"/>
              </w:rPr>
              <w:t xml:space="preserve"> </w:t>
            </w:r>
            <w:r>
              <w:t>право</w:t>
            </w:r>
            <w:r>
              <w:rPr>
                <w:spacing w:val="23"/>
              </w:rPr>
              <w:t xml:space="preserve"> </w:t>
            </w:r>
            <w:r>
              <w:t>другого</w:t>
            </w:r>
            <w:r>
              <w:rPr>
                <w:spacing w:val="23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  <w:ind w:left="106"/>
            </w:pPr>
            <w:r>
              <w:t>подобные</w:t>
            </w:r>
            <w:r>
              <w:rPr>
                <w:spacing w:val="43"/>
              </w:rPr>
              <w:t xml:space="preserve"> </w:t>
            </w:r>
            <w:r>
              <w:t>ошибки;</w:t>
            </w:r>
            <w:r>
              <w:rPr>
                <w:spacing w:val="45"/>
              </w:rPr>
              <w:t xml:space="preserve"> </w:t>
            </w:r>
            <w:r>
              <w:t>признавать</w:t>
            </w:r>
            <w:r>
              <w:rPr>
                <w:spacing w:val="44"/>
              </w:rPr>
              <w:t xml:space="preserve"> </w:t>
            </w:r>
            <w:r>
              <w:t>своё</w:t>
            </w:r>
            <w:r>
              <w:rPr>
                <w:spacing w:val="43"/>
              </w:rPr>
              <w:t xml:space="preserve"> </w:t>
            </w:r>
            <w:r>
              <w:t>право</w:t>
            </w:r>
            <w:r>
              <w:rPr>
                <w:spacing w:val="43"/>
              </w:rPr>
              <w:t xml:space="preserve"> </w:t>
            </w:r>
            <w:r>
              <w:t>на</w:t>
            </w:r>
            <w:r>
              <w:rPr>
                <w:spacing w:val="42"/>
              </w:rPr>
              <w:t xml:space="preserve"> </w:t>
            </w:r>
            <w:r>
              <w:t>ошибку</w:t>
            </w:r>
            <w:r>
              <w:rPr>
                <w:spacing w:val="41"/>
              </w:rPr>
              <w:t xml:space="preserve"> </w:t>
            </w:r>
            <w:r>
              <w:t>при</w:t>
            </w:r>
            <w:r>
              <w:rPr>
                <w:spacing w:val="42"/>
              </w:rPr>
              <w:t xml:space="preserve"> </w:t>
            </w:r>
            <w:r>
              <w:t>решении</w:t>
            </w:r>
            <w:r>
              <w:rPr>
                <w:spacing w:val="43"/>
              </w:rPr>
              <w:t xml:space="preserve"> </w:t>
            </w:r>
            <w:r>
              <w:t>физических</w:t>
            </w:r>
            <w:r>
              <w:rPr>
                <w:spacing w:val="45"/>
              </w:rPr>
              <w:t xml:space="preserve"> </w:t>
            </w:r>
            <w:r>
              <w:t>задач</w:t>
            </w:r>
            <w:r>
              <w:rPr>
                <w:spacing w:val="43"/>
              </w:rPr>
              <w:t xml:space="preserve"> </w:t>
            </w:r>
            <w:r>
              <w:t>или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t>утверждениях</w:t>
            </w:r>
            <w:r>
              <w:rPr>
                <w:spacing w:val="4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научные</w:t>
            </w:r>
            <w:r>
              <w:rPr>
                <w:spacing w:val="-1"/>
              </w:rPr>
              <w:t xml:space="preserve"> </w:t>
            </w:r>
            <w:r>
              <w:t>темы и такое</w:t>
            </w:r>
            <w:r>
              <w:rPr>
                <w:spacing w:val="-2"/>
              </w:rPr>
              <w:t xml:space="preserve"> </w:t>
            </w:r>
            <w:r>
              <w:t>же</w:t>
            </w:r>
            <w:r>
              <w:rPr>
                <w:spacing w:val="-2"/>
              </w:rPr>
              <w:t xml:space="preserve"> </w:t>
            </w:r>
            <w:r>
              <w:t>право</w:t>
            </w:r>
            <w:r>
              <w:rPr>
                <w:spacing w:val="1"/>
              </w:rPr>
              <w:t xml:space="preserve"> </w:t>
            </w:r>
            <w:proofErr w:type="gramStart"/>
            <w:r>
              <w:t>другого</w:t>
            </w:r>
            <w:proofErr w:type="gramEnd"/>
            <w:r>
              <w:t>.</w:t>
            </w:r>
          </w:p>
        </w:tc>
      </w:tr>
    </w:tbl>
    <w:p w:rsidR="0035379D" w:rsidRDefault="0035379D">
      <w:pPr>
        <w:pStyle w:val="a3"/>
        <w:spacing w:before="4"/>
        <w:ind w:left="0"/>
        <w:rPr>
          <w:b/>
          <w:sz w:val="16"/>
        </w:rPr>
      </w:pPr>
    </w:p>
    <w:p w:rsidR="0035379D" w:rsidRDefault="00E24F8A">
      <w:pPr>
        <w:pStyle w:val="Heading1"/>
        <w:spacing w:before="90" w:after="4" w:line="240" w:lineRule="auto"/>
        <w:ind w:left="512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8910"/>
        <w:gridCol w:w="142"/>
        <w:gridCol w:w="5661"/>
      </w:tblGrid>
      <w:tr w:rsidR="0035379D">
        <w:trPr>
          <w:trHeight w:val="275"/>
        </w:trPr>
        <w:tc>
          <w:tcPr>
            <w:tcW w:w="459" w:type="dxa"/>
            <w:tcBorders>
              <w:right w:val="single" w:sz="6" w:space="0" w:color="000000"/>
            </w:tcBorders>
          </w:tcPr>
          <w:p w:rsidR="0035379D" w:rsidRDefault="00E24F8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910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</w:p>
        </w:tc>
        <w:tc>
          <w:tcPr>
            <w:tcW w:w="5803" w:type="dxa"/>
            <w:gridSpan w:val="2"/>
          </w:tcPr>
          <w:p w:rsidR="0035379D" w:rsidRDefault="00E24F8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</w:tr>
      <w:tr w:rsidR="0035379D">
        <w:trPr>
          <w:trHeight w:val="275"/>
        </w:trPr>
        <w:tc>
          <w:tcPr>
            <w:tcW w:w="459" w:type="dxa"/>
            <w:tcBorders>
              <w:right w:val="single" w:sz="6" w:space="0" w:color="000000"/>
            </w:tcBorders>
          </w:tcPr>
          <w:p w:rsidR="0035379D" w:rsidRDefault="00E24F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713" w:type="dxa"/>
            <w:gridSpan w:val="3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«Производство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5-6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35379D">
        <w:trPr>
          <w:trHeight w:val="1012"/>
        </w:trPr>
        <w:tc>
          <w:tcPr>
            <w:tcW w:w="459" w:type="dxa"/>
            <w:tcBorders>
              <w:right w:val="single" w:sz="6" w:space="0" w:color="000000"/>
            </w:tcBorders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9052" w:type="dxa"/>
            <w:gridSpan w:val="2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Преобразовательная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человека.</w:t>
            </w:r>
          </w:p>
          <w:p w:rsidR="0035379D" w:rsidRDefault="00E24F8A">
            <w:pPr>
              <w:pStyle w:val="TableParagraph"/>
              <w:spacing w:line="251" w:lineRule="exact"/>
              <w:ind w:left="105"/>
            </w:pPr>
            <w:r>
              <w:t>Технологии</w:t>
            </w:r>
            <w:r>
              <w:rPr>
                <w:spacing w:val="-4"/>
              </w:rPr>
              <w:t xml:space="preserve"> </w:t>
            </w:r>
            <w:r>
              <w:t>вокруг</w:t>
            </w:r>
            <w:r>
              <w:rPr>
                <w:spacing w:val="-2"/>
              </w:rPr>
              <w:t xml:space="preserve"> </w:t>
            </w:r>
            <w:r>
              <w:t>нас.</w:t>
            </w:r>
            <w:r>
              <w:rPr>
                <w:spacing w:val="-1"/>
              </w:rPr>
              <w:t xml:space="preserve"> </w:t>
            </w:r>
            <w:r>
              <w:t>Алгоритмы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начала</w:t>
            </w:r>
            <w:r>
              <w:rPr>
                <w:spacing w:val="-2"/>
              </w:rPr>
              <w:t xml:space="preserve"> </w:t>
            </w:r>
            <w:r>
              <w:t>технологии.</w:t>
            </w:r>
          </w:p>
          <w:p w:rsidR="0035379D" w:rsidRDefault="00E24F8A">
            <w:pPr>
              <w:pStyle w:val="TableParagraph"/>
              <w:spacing w:line="252" w:lineRule="exact"/>
              <w:ind w:left="105" w:right="213"/>
            </w:pPr>
            <w:r>
              <w:t>Возможность формального исполнения алгоритма. Робот как исполнитель алгоритма. Робот</w:t>
            </w:r>
            <w:r>
              <w:rPr>
                <w:spacing w:val="-52"/>
              </w:rPr>
              <w:t xml:space="preserve"> </w:t>
            </w:r>
            <w:r>
              <w:t>как механизм.</w:t>
            </w:r>
          </w:p>
        </w:tc>
        <w:tc>
          <w:tcPr>
            <w:tcW w:w="5661" w:type="dxa"/>
          </w:tcPr>
          <w:p w:rsidR="0035379D" w:rsidRDefault="00E24F8A" w:rsidP="00160A83">
            <w:pPr>
              <w:pStyle w:val="TableParagraph"/>
              <w:numPr>
                <w:ilvl w:val="0"/>
                <w:numId w:val="126"/>
              </w:numPr>
              <w:tabs>
                <w:tab w:val="left" w:pos="235"/>
              </w:tabs>
              <w:spacing w:line="242" w:lineRule="auto"/>
              <w:ind w:right="883" w:firstLine="0"/>
            </w:pPr>
            <w:r>
              <w:t>характеризовать роль техники и технологий для</w:t>
            </w:r>
            <w:r>
              <w:rPr>
                <w:spacing w:val="-52"/>
              </w:rPr>
              <w:t xml:space="preserve"> </w:t>
            </w:r>
            <w:r>
              <w:t>прогрессивного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общества;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6"/>
              </w:numPr>
              <w:tabs>
                <w:tab w:val="left" w:pos="235"/>
              </w:tabs>
              <w:spacing w:line="248" w:lineRule="exact"/>
              <w:ind w:left="234" w:hanging="126"/>
            </w:pPr>
            <w:r>
              <w:t>характеризовать</w:t>
            </w:r>
            <w:r>
              <w:rPr>
                <w:spacing w:val="-1"/>
              </w:rPr>
              <w:t xml:space="preserve"> </w:t>
            </w:r>
            <w:r>
              <w:t>роль</w:t>
            </w:r>
            <w:r>
              <w:rPr>
                <w:spacing w:val="-1"/>
              </w:rPr>
              <w:t xml:space="preserve"> </w:t>
            </w:r>
            <w:r>
              <w:t>техники и</w:t>
            </w:r>
            <w:r>
              <w:rPr>
                <w:spacing w:val="-2"/>
              </w:rPr>
              <w:t xml:space="preserve"> </w:t>
            </w:r>
            <w:r>
              <w:t>технологий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proofErr w:type="gramStart"/>
            <w:r>
              <w:t>цифровом</w:t>
            </w:r>
            <w:proofErr w:type="gramEnd"/>
          </w:p>
          <w:p w:rsidR="0035379D" w:rsidRDefault="00E24F8A">
            <w:pPr>
              <w:pStyle w:val="TableParagraph"/>
              <w:spacing w:line="240" w:lineRule="exact"/>
              <w:ind w:left="109"/>
            </w:pPr>
            <w:proofErr w:type="gramStart"/>
            <w:r>
              <w:t>социуме</w:t>
            </w:r>
            <w:proofErr w:type="gramEnd"/>
            <w:r>
              <w:t>;</w:t>
            </w:r>
          </w:p>
        </w:tc>
      </w:tr>
    </w:tbl>
    <w:p w:rsidR="0035379D" w:rsidRDefault="0035379D">
      <w:pPr>
        <w:spacing w:line="240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9052"/>
        <w:gridCol w:w="5661"/>
      </w:tblGrid>
      <w:tr w:rsidR="0035379D">
        <w:trPr>
          <w:trHeight w:val="1264"/>
        </w:trPr>
        <w:tc>
          <w:tcPr>
            <w:tcW w:w="459" w:type="dxa"/>
            <w:vMerge w:val="restart"/>
            <w:tcBorders>
              <w:right w:val="single" w:sz="6" w:space="0" w:color="000000"/>
            </w:tcBorders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Простейшие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машины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механизмы.</w:t>
            </w:r>
          </w:p>
          <w:p w:rsidR="0035379D" w:rsidRDefault="00E24F8A">
            <w:pPr>
              <w:pStyle w:val="TableParagraph"/>
              <w:ind w:left="105" w:right="592"/>
            </w:pPr>
            <w:r>
              <w:t>Двигатели машин. Виды двигателей. Передаточные механизмы. Виды и характеристики</w:t>
            </w:r>
            <w:r>
              <w:rPr>
                <w:spacing w:val="-52"/>
              </w:rPr>
              <w:t xml:space="preserve"> </w:t>
            </w:r>
            <w:r>
              <w:t>передаточных механизмов. Механические передачи. Обратная связь. Механические</w:t>
            </w:r>
            <w:r>
              <w:rPr>
                <w:spacing w:val="1"/>
              </w:rPr>
              <w:t xml:space="preserve"> </w:t>
            </w:r>
            <w:r>
              <w:t>конструкторы.</w:t>
            </w:r>
            <w:r>
              <w:rPr>
                <w:spacing w:val="-1"/>
              </w:rPr>
              <w:t xml:space="preserve"> </w:t>
            </w:r>
            <w:r>
              <w:t>Робототехнические</w:t>
            </w:r>
            <w:r>
              <w:rPr>
                <w:spacing w:val="-3"/>
              </w:rPr>
              <w:t xml:space="preserve"> </w:t>
            </w:r>
            <w:r>
              <w:t>конструкторы.</w:t>
            </w:r>
          </w:p>
          <w:p w:rsidR="0035379D" w:rsidRDefault="00E24F8A">
            <w:pPr>
              <w:pStyle w:val="TableParagraph"/>
              <w:spacing w:line="240" w:lineRule="exact"/>
              <w:ind w:left="105"/>
            </w:pPr>
            <w:r>
              <w:t>Простые</w:t>
            </w:r>
            <w:r>
              <w:rPr>
                <w:spacing w:val="-3"/>
              </w:rPr>
              <w:t xml:space="preserve"> </w:t>
            </w:r>
            <w:r>
              <w:t>механические</w:t>
            </w:r>
            <w:r>
              <w:rPr>
                <w:spacing w:val="-3"/>
              </w:rPr>
              <w:t xml:space="preserve"> </w:t>
            </w:r>
            <w:r>
              <w:t>модели.</w:t>
            </w:r>
            <w:r>
              <w:rPr>
                <w:spacing w:val="-2"/>
              </w:rPr>
              <w:t xml:space="preserve"> </w:t>
            </w:r>
            <w:r>
              <w:t>Простые</w:t>
            </w:r>
            <w:r>
              <w:rPr>
                <w:spacing w:val="-3"/>
              </w:rPr>
              <w:t xml:space="preserve"> </w:t>
            </w:r>
            <w:r>
              <w:t>управляемые</w:t>
            </w:r>
            <w:r>
              <w:rPr>
                <w:spacing w:val="-2"/>
              </w:rPr>
              <w:t xml:space="preserve"> </w:t>
            </w:r>
            <w:r>
              <w:t>модели.</w:t>
            </w:r>
          </w:p>
        </w:tc>
        <w:tc>
          <w:tcPr>
            <w:tcW w:w="5661" w:type="dxa"/>
            <w:vMerge w:val="restart"/>
          </w:tcPr>
          <w:p w:rsidR="0035379D" w:rsidRDefault="00E24F8A" w:rsidP="00160A83">
            <w:pPr>
              <w:pStyle w:val="TableParagraph"/>
              <w:numPr>
                <w:ilvl w:val="0"/>
                <w:numId w:val="125"/>
              </w:numPr>
              <w:tabs>
                <w:tab w:val="left" w:pos="237"/>
              </w:tabs>
              <w:ind w:right="383" w:firstLine="0"/>
            </w:pPr>
            <w:proofErr w:type="gramStart"/>
            <w:r>
              <w:t>в</w:t>
            </w:r>
            <w:proofErr w:type="gramEnd"/>
            <w:r>
              <w:t>ыявлять причины и последствия развития техники и</w:t>
            </w:r>
            <w:r>
              <w:rPr>
                <w:spacing w:val="-52"/>
              </w:rPr>
              <w:t xml:space="preserve"> </w:t>
            </w:r>
            <w:r>
              <w:t>технологий;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5"/>
              </w:numPr>
              <w:tabs>
                <w:tab w:val="left" w:pos="235"/>
              </w:tabs>
              <w:ind w:right="723" w:firstLine="0"/>
            </w:pPr>
            <w:r>
              <w:t>характеризовать виды современных технологий и</w:t>
            </w:r>
            <w:r>
              <w:rPr>
                <w:spacing w:val="-52"/>
              </w:rPr>
              <w:t xml:space="preserve"> </w:t>
            </w:r>
            <w:r>
              <w:t>определять</w:t>
            </w:r>
            <w:r>
              <w:rPr>
                <w:spacing w:val="-3"/>
              </w:rPr>
              <w:t xml:space="preserve"> </w:t>
            </w:r>
            <w:r>
              <w:t>перспективы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развития;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5"/>
              </w:numPr>
              <w:tabs>
                <w:tab w:val="left" w:pos="237"/>
              </w:tabs>
              <w:ind w:right="193" w:firstLine="0"/>
            </w:pPr>
            <w:r>
              <w:t>уметь строить учебную и практическую деятельность в</w:t>
            </w:r>
            <w:r>
              <w:rPr>
                <w:spacing w:val="-52"/>
              </w:rPr>
              <w:t xml:space="preserve"> </w:t>
            </w:r>
            <w:r>
              <w:t>соответствии со структурой технологии: этапами,</w:t>
            </w:r>
            <w:r>
              <w:rPr>
                <w:spacing w:val="1"/>
              </w:rPr>
              <w:t xml:space="preserve"> </w:t>
            </w:r>
            <w:r>
              <w:t>операциями,</w:t>
            </w:r>
            <w:r>
              <w:rPr>
                <w:spacing w:val="-1"/>
              </w:rPr>
              <w:t xml:space="preserve"> </w:t>
            </w:r>
            <w:r>
              <w:t>действиями;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5"/>
              </w:numPr>
              <w:tabs>
                <w:tab w:val="left" w:pos="237"/>
              </w:tabs>
              <w:ind w:right="272" w:firstLine="0"/>
            </w:pPr>
            <w:r>
              <w:t>научиться конструировать, оценивать и использовать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познавательной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практической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5"/>
              </w:numPr>
              <w:tabs>
                <w:tab w:val="left" w:pos="230"/>
              </w:tabs>
              <w:ind w:right="926" w:firstLine="0"/>
            </w:pPr>
            <w:r>
              <w:t>организовывать рабочее место в соответствии с</w:t>
            </w:r>
            <w:r>
              <w:rPr>
                <w:spacing w:val="-52"/>
              </w:rPr>
              <w:t xml:space="preserve"> </w:t>
            </w:r>
            <w:r>
              <w:t>требованиями</w:t>
            </w:r>
            <w:r>
              <w:rPr>
                <w:spacing w:val="-2"/>
              </w:rPr>
              <w:t xml:space="preserve"> </w:t>
            </w:r>
            <w:r>
              <w:t>безопасности;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5"/>
              </w:numPr>
              <w:tabs>
                <w:tab w:val="left" w:pos="235"/>
              </w:tabs>
              <w:ind w:left="234" w:hanging="126"/>
            </w:pP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безопасности;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5"/>
              </w:numPr>
              <w:tabs>
                <w:tab w:val="left" w:pos="290"/>
              </w:tabs>
              <w:ind w:right="849" w:firstLine="0"/>
            </w:pPr>
            <w:proofErr w:type="gramStart"/>
            <w:r>
              <w:t>использовать различные материалы (древесина,</w:t>
            </w:r>
            <w:r>
              <w:rPr>
                <w:spacing w:val="-52"/>
              </w:rPr>
              <w:t xml:space="preserve"> </w:t>
            </w:r>
            <w:r>
              <w:t>металлы</w:t>
            </w:r>
            <w:r>
              <w:rPr>
                <w:spacing w:val="-3"/>
              </w:rPr>
              <w:t xml:space="preserve"> </w:t>
            </w:r>
            <w:r>
              <w:t>и сплавы, полимеры, текстиль,</w:t>
            </w:r>
            <w:proofErr w:type="gramEnd"/>
          </w:p>
          <w:p w:rsidR="0035379D" w:rsidRDefault="00E24F8A">
            <w:pPr>
              <w:pStyle w:val="TableParagraph"/>
              <w:spacing w:line="251" w:lineRule="exact"/>
              <w:ind w:left="109"/>
            </w:pPr>
            <w:r>
              <w:t>сельскохозяйственная</w:t>
            </w:r>
            <w:r>
              <w:rPr>
                <w:spacing w:val="-5"/>
              </w:rPr>
              <w:t xml:space="preserve"> </w:t>
            </w:r>
            <w:r>
              <w:t>продукция);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5"/>
              </w:numPr>
              <w:tabs>
                <w:tab w:val="left" w:pos="237"/>
              </w:tabs>
              <w:ind w:right="217" w:firstLine="0"/>
            </w:pPr>
            <w:r>
              <w:t>уметь создавать, применять и преобразовывать знаки и</w:t>
            </w:r>
            <w:r>
              <w:rPr>
                <w:spacing w:val="-52"/>
              </w:rPr>
              <w:t xml:space="preserve"> </w:t>
            </w:r>
            <w:r>
              <w:t>символы, модели и схемы для решения учебных и</w:t>
            </w:r>
            <w:r>
              <w:rPr>
                <w:spacing w:val="1"/>
              </w:rPr>
              <w:t xml:space="preserve"> </w:t>
            </w:r>
            <w:r>
              <w:t>производственных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5"/>
              </w:numPr>
              <w:tabs>
                <w:tab w:val="left" w:pos="237"/>
              </w:tabs>
              <w:ind w:right="286" w:firstLine="0"/>
            </w:pPr>
            <w:r>
              <w:t>получить возможность научиться коллективно решать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с использованием</w:t>
            </w:r>
            <w:r>
              <w:rPr>
                <w:spacing w:val="-3"/>
              </w:rPr>
              <w:t xml:space="preserve"> </w:t>
            </w:r>
            <w:r>
              <w:t>облачных</w:t>
            </w:r>
            <w:r>
              <w:rPr>
                <w:spacing w:val="-3"/>
              </w:rPr>
              <w:t xml:space="preserve"> </w:t>
            </w:r>
            <w:r>
              <w:t>сервисов;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5"/>
              </w:numPr>
              <w:tabs>
                <w:tab w:val="left" w:pos="235"/>
              </w:tabs>
              <w:spacing w:line="253" w:lineRule="exact"/>
              <w:ind w:left="234" w:hanging="126"/>
            </w:pPr>
            <w:r>
              <w:t>оперировать</w:t>
            </w:r>
            <w:r>
              <w:rPr>
                <w:spacing w:val="-4"/>
              </w:rPr>
              <w:t xml:space="preserve"> </w:t>
            </w:r>
            <w:r>
              <w:t>понятием</w:t>
            </w:r>
            <w:r>
              <w:rPr>
                <w:spacing w:val="-1"/>
              </w:rPr>
              <w:t xml:space="preserve"> </w:t>
            </w:r>
            <w:r>
              <w:t>«биотехнология»;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5"/>
              </w:numPr>
              <w:tabs>
                <w:tab w:val="left" w:pos="235"/>
              </w:tabs>
              <w:ind w:right="213" w:firstLine="0"/>
            </w:pPr>
            <w:r>
              <w:t>классифицировать методы очистки воды, использовать</w:t>
            </w:r>
            <w:r>
              <w:rPr>
                <w:spacing w:val="-52"/>
              </w:rPr>
              <w:t xml:space="preserve"> </w:t>
            </w:r>
            <w:r>
              <w:t>фильтрование</w:t>
            </w:r>
            <w:r>
              <w:rPr>
                <w:spacing w:val="-3"/>
              </w:rPr>
              <w:t xml:space="preserve"> </w:t>
            </w:r>
            <w:r>
              <w:t>воды;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5"/>
              </w:numPr>
              <w:tabs>
                <w:tab w:val="left" w:pos="235"/>
              </w:tabs>
              <w:ind w:left="234" w:hanging="126"/>
            </w:pPr>
            <w:r>
              <w:t>оперировать</w:t>
            </w:r>
            <w:r>
              <w:rPr>
                <w:spacing w:val="-5"/>
              </w:rPr>
              <w:t xml:space="preserve"> </w:t>
            </w:r>
            <w:r>
              <w:t>понятиями</w:t>
            </w:r>
            <w:r>
              <w:rPr>
                <w:spacing w:val="-4"/>
              </w:rPr>
              <w:t xml:space="preserve"> </w:t>
            </w:r>
            <w:r>
              <w:t>«биоэнергетика»,</w:t>
            </w:r>
          </w:p>
          <w:p w:rsidR="0035379D" w:rsidRDefault="00E24F8A">
            <w:pPr>
              <w:pStyle w:val="TableParagraph"/>
              <w:ind w:left="109"/>
            </w:pPr>
            <w:r>
              <w:t>«</w:t>
            </w:r>
            <w:proofErr w:type="spellStart"/>
            <w:r>
              <w:t>биометаногенез</w:t>
            </w:r>
            <w:proofErr w:type="spellEnd"/>
            <w:r>
              <w:t>».</w:t>
            </w:r>
          </w:p>
        </w:tc>
      </w:tr>
      <w:tr w:rsidR="0035379D">
        <w:trPr>
          <w:trHeight w:val="1771"/>
        </w:trPr>
        <w:tc>
          <w:tcPr>
            <w:tcW w:w="459" w:type="dxa"/>
            <w:vMerge/>
            <w:tcBorders>
              <w:top w:val="nil"/>
              <w:right w:val="single" w:sz="6" w:space="0" w:color="000000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технологии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решения.</w:t>
            </w:r>
          </w:p>
          <w:p w:rsidR="0035379D" w:rsidRDefault="00E24F8A">
            <w:pPr>
              <w:pStyle w:val="TableParagraph"/>
              <w:ind w:left="105" w:right="238"/>
            </w:pPr>
            <w:r>
              <w:t>Технология решения производственных задач в информационной среде как важнейшая</w:t>
            </w:r>
            <w:r>
              <w:rPr>
                <w:spacing w:val="1"/>
              </w:rPr>
              <w:t xml:space="preserve"> </w:t>
            </w:r>
            <w:r>
              <w:t>технология 4-й промышленной революции. Основные элементы технологии решения задач: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описаний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чертежей;</w:t>
            </w:r>
            <w:r>
              <w:rPr>
                <w:spacing w:val="-3"/>
              </w:rPr>
              <w:t xml:space="preserve"> </w:t>
            </w:r>
            <w:r>
              <w:t>введение обозначений,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-1"/>
              </w:rPr>
              <w:t xml:space="preserve"> </w:t>
            </w:r>
            <w:r>
              <w:t>правильности</w:t>
            </w:r>
            <w:r>
              <w:rPr>
                <w:spacing w:val="-4"/>
              </w:rPr>
              <w:t xml:space="preserve"> </w:t>
            </w:r>
            <w:r>
              <w:t>рассуждений;</w:t>
            </w:r>
          </w:p>
          <w:p w:rsidR="0035379D" w:rsidRDefault="00E24F8A">
            <w:pPr>
              <w:pStyle w:val="TableParagraph"/>
              <w:ind w:left="105" w:right="653"/>
            </w:pPr>
            <w:r>
              <w:t>запоминание, представление и запись информации; организация коммуникаций, анализ</w:t>
            </w:r>
            <w:r>
              <w:rPr>
                <w:spacing w:val="-52"/>
              </w:rPr>
              <w:t xml:space="preserve"> </w:t>
            </w:r>
            <w:r>
              <w:t>этапов</w:t>
            </w:r>
            <w:r>
              <w:rPr>
                <w:spacing w:val="-2"/>
              </w:rPr>
              <w:t xml:space="preserve"> </w:t>
            </w:r>
            <w:r>
              <w:t>решения,</w:t>
            </w:r>
          </w:p>
          <w:p w:rsidR="0035379D" w:rsidRDefault="00E24F8A">
            <w:pPr>
              <w:pStyle w:val="TableParagraph"/>
              <w:spacing w:line="239" w:lineRule="exact"/>
              <w:ind w:left="105"/>
            </w:pPr>
            <w:r>
              <w:t>исследование,</w:t>
            </w:r>
            <w:r>
              <w:rPr>
                <w:spacing w:val="-4"/>
              </w:rPr>
              <w:t xml:space="preserve"> </w:t>
            </w:r>
            <w:r>
              <w:t>проектирование.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  <w:tr w:rsidR="0035379D">
        <w:trPr>
          <w:trHeight w:val="1012"/>
        </w:trPr>
        <w:tc>
          <w:tcPr>
            <w:tcW w:w="459" w:type="dxa"/>
            <w:vMerge/>
            <w:tcBorders>
              <w:top w:val="nil"/>
              <w:right w:val="single" w:sz="6" w:space="0" w:color="000000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проектной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деятельности.</w:t>
            </w:r>
          </w:p>
          <w:p w:rsidR="0035379D" w:rsidRDefault="00E24F8A">
            <w:pPr>
              <w:pStyle w:val="TableParagraph"/>
              <w:spacing w:line="250" w:lineRule="exact"/>
              <w:ind w:left="105"/>
            </w:pPr>
            <w:r>
              <w:t>Понятие</w:t>
            </w:r>
            <w:r>
              <w:rPr>
                <w:spacing w:val="-2"/>
              </w:rPr>
              <w:t xml:space="preserve"> </w:t>
            </w:r>
            <w:r>
              <w:t>проекта.</w:t>
            </w:r>
            <w:r>
              <w:rPr>
                <w:spacing w:val="-2"/>
              </w:rPr>
              <w:t xml:space="preserve"> </w:t>
            </w:r>
            <w:r>
              <w:t>Проект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алгоритм.</w:t>
            </w:r>
            <w:r>
              <w:rPr>
                <w:spacing w:val="-1"/>
              </w:rPr>
              <w:t xml:space="preserve"> </w:t>
            </w:r>
            <w:r>
              <w:t>Проект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технология.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проектов.</w:t>
            </w:r>
            <w:r>
              <w:rPr>
                <w:spacing w:val="-4"/>
              </w:rPr>
              <w:t xml:space="preserve"> </w:t>
            </w:r>
            <w:r>
              <w:t>Творческие</w:t>
            </w:r>
          </w:p>
          <w:p w:rsidR="0035379D" w:rsidRDefault="00E24F8A">
            <w:pPr>
              <w:pStyle w:val="TableParagraph"/>
              <w:spacing w:line="252" w:lineRule="exact"/>
              <w:ind w:left="105" w:right="561"/>
            </w:pPr>
            <w:r>
              <w:t>проекты. Исследовательские проекты. Паспорт проекта. Этапы проектной деятельности.</w:t>
            </w:r>
            <w:r>
              <w:rPr>
                <w:spacing w:val="-52"/>
              </w:rPr>
              <w:t xml:space="preserve"> </w:t>
            </w:r>
            <w:r>
              <w:t>Инструменты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проектом.</w:t>
            </w:r>
            <w:r>
              <w:rPr>
                <w:spacing w:val="-3"/>
              </w:rPr>
              <w:t xml:space="preserve"> </w:t>
            </w:r>
            <w:r>
              <w:t>Компьютерная</w:t>
            </w:r>
            <w:r>
              <w:rPr>
                <w:spacing w:val="-6"/>
              </w:rPr>
              <w:t xml:space="preserve"> </w:t>
            </w:r>
            <w:r>
              <w:t>поддержка</w:t>
            </w:r>
            <w:r>
              <w:rPr>
                <w:spacing w:val="-1"/>
              </w:rPr>
              <w:t xml:space="preserve"> </w:t>
            </w:r>
            <w:r>
              <w:t>проектной</w:t>
            </w:r>
            <w:r>
              <w:rPr>
                <w:spacing w:val="-4"/>
              </w:rPr>
              <w:t xml:space="preserve"> </w:t>
            </w:r>
            <w:r>
              <w:t>деятельности.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  <w:tr w:rsidR="0035379D">
        <w:trPr>
          <w:trHeight w:val="2023"/>
        </w:trPr>
        <w:tc>
          <w:tcPr>
            <w:tcW w:w="459" w:type="dxa"/>
            <w:vMerge/>
            <w:tcBorders>
              <w:top w:val="nil"/>
              <w:right w:val="single" w:sz="6" w:space="0" w:color="000000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Технология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домашнего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хозяйства.</w:t>
            </w:r>
          </w:p>
          <w:p w:rsidR="0035379D" w:rsidRDefault="00E24F8A">
            <w:pPr>
              <w:pStyle w:val="TableParagraph"/>
              <w:spacing w:line="250" w:lineRule="exact"/>
              <w:ind w:left="105"/>
            </w:pPr>
            <w:r>
              <w:t>Порядок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хаос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фундаментальные</w:t>
            </w:r>
            <w:r>
              <w:rPr>
                <w:spacing w:val="-2"/>
              </w:rPr>
              <w:t xml:space="preserve"> </w:t>
            </w: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окружающего</w:t>
            </w:r>
            <w:r>
              <w:rPr>
                <w:spacing w:val="-2"/>
              </w:rPr>
              <w:t xml:space="preserve"> </w:t>
            </w:r>
            <w:r>
              <w:t>мира.</w:t>
            </w:r>
          </w:p>
          <w:p w:rsidR="0035379D" w:rsidRDefault="00E24F8A">
            <w:pPr>
              <w:pStyle w:val="TableParagraph"/>
              <w:spacing w:before="1"/>
              <w:ind w:left="105" w:right="768"/>
            </w:pPr>
            <w:r>
              <w:t>Порядок в доме. Порядок на рабочем месте. Создание интерьера квартиры с помощью</w:t>
            </w:r>
            <w:r>
              <w:rPr>
                <w:spacing w:val="-52"/>
              </w:rPr>
              <w:t xml:space="preserve"> </w:t>
            </w:r>
            <w:r>
              <w:t>компьютерных</w:t>
            </w:r>
            <w:r>
              <w:rPr>
                <w:spacing w:val="-1"/>
              </w:rPr>
              <w:t xml:space="preserve"> </w:t>
            </w:r>
            <w:r>
              <w:t>программ.</w:t>
            </w:r>
          </w:p>
          <w:p w:rsidR="0035379D" w:rsidRDefault="00E24F8A">
            <w:pPr>
              <w:pStyle w:val="TableParagraph"/>
              <w:ind w:left="105" w:right="715"/>
            </w:pPr>
            <w:r>
              <w:t xml:space="preserve">Электропроводка. Бытовые электрические приборы. Техника </w:t>
            </w:r>
            <w:proofErr w:type="spellStart"/>
            <w:r>
              <w:t>безопасност</w:t>
            </w:r>
            <w:proofErr w:type="spellEnd"/>
            <w:r>
              <w:t xml:space="preserve"> при работе с</w:t>
            </w:r>
            <w:r>
              <w:rPr>
                <w:spacing w:val="-52"/>
              </w:rPr>
              <w:t xml:space="preserve"> </w:t>
            </w:r>
            <w:r>
              <w:t>электричеством.</w:t>
            </w:r>
            <w:r>
              <w:rPr>
                <w:spacing w:val="-1"/>
              </w:rPr>
              <w:t xml:space="preserve"> </w:t>
            </w:r>
            <w:r>
              <w:t>Кухня. Мебель и бытовая</w:t>
            </w:r>
            <w:r>
              <w:rPr>
                <w:spacing w:val="-1"/>
              </w:rPr>
              <w:t xml:space="preserve"> </w:t>
            </w:r>
            <w:r>
              <w:t>техника, которая</w:t>
            </w:r>
          </w:p>
          <w:p w:rsidR="0035379D" w:rsidRDefault="00E24F8A">
            <w:pPr>
              <w:pStyle w:val="TableParagraph"/>
              <w:spacing w:line="254" w:lineRule="exact"/>
              <w:ind w:left="105" w:right="2154"/>
            </w:pPr>
            <w:r>
              <w:t>используется на кухне. Кулинария. Основы здорового питания. Основы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при работе</w:t>
            </w:r>
            <w:r>
              <w:rPr>
                <w:spacing w:val="-2"/>
              </w:rPr>
              <w:t xml:space="preserve"> </w:t>
            </w:r>
            <w:r>
              <w:t>на кухне.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  <w:tr w:rsidR="0035379D">
        <w:trPr>
          <w:trHeight w:val="505"/>
        </w:trPr>
        <w:tc>
          <w:tcPr>
            <w:tcW w:w="459" w:type="dxa"/>
            <w:vMerge/>
            <w:tcBorders>
              <w:top w:val="nil"/>
              <w:right w:val="single" w:sz="6" w:space="0" w:color="000000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Мир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профессий.</w:t>
            </w:r>
          </w:p>
          <w:p w:rsidR="0035379D" w:rsidRDefault="00E24F8A">
            <w:pPr>
              <w:pStyle w:val="TableParagraph"/>
              <w:spacing w:line="236" w:lineRule="exact"/>
              <w:ind w:left="105"/>
            </w:pP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бывают</w:t>
            </w:r>
            <w:r>
              <w:rPr>
                <w:spacing w:val="-2"/>
              </w:rPr>
              <w:t xml:space="preserve"> </w:t>
            </w:r>
            <w:r>
              <w:t>профессии.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выбрать</w:t>
            </w:r>
            <w:r>
              <w:rPr>
                <w:spacing w:val="-2"/>
              </w:rPr>
              <w:t xml:space="preserve"> </w:t>
            </w:r>
            <w:r>
              <w:t>профессию.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  <w:tr w:rsidR="0035379D">
        <w:trPr>
          <w:trHeight w:val="275"/>
        </w:trPr>
        <w:tc>
          <w:tcPr>
            <w:tcW w:w="459" w:type="dxa"/>
            <w:tcBorders>
              <w:right w:val="single" w:sz="6" w:space="0" w:color="000000"/>
            </w:tcBorders>
          </w:tcPr>
          <w:p w:rsidR="0035379D" w:rsidRDefault="00E24F8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14713" w:type="dxa"/>
            <w:gridSpan w:val="2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«Технология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обработки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пищевых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продуктов»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5-6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классы</w:t>
            </w:r>
          </w:p>
        </w:tc>
      </w:tr>
      <w:tr w:rsidR="0035379D">
        <w:trPr>
          <w:trHeight w:val="1012"/>
        </w:trPr>
        <w:tc>
          <w:tcPr>
            <w:tcW w:w="459" w:type="dxa"/>
            <w:vMerge w:val="restart"/>
            <w:tcBorders>
              <w:right w:val="single" w:sz="6" w:space="0" w:color="000000"/>
            </w:tcBorders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Структура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технологии: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изделию.</w:t>
            </w:r>
          </w:p>
          <w:p w:rsidR="0035379D" w:rsidRDefault="00E24F8A">
            <w:pPr>
              <w:pStyle w:val="TableParagraph"/>
              <w:ind w:left="105" w:right="496"/>
            </w:pPr>
            <w:r>
              <w:t>Основные элементы структуры технологии: действия, операции, этапы. Технологическая</w:t>
            </w:r>
            <w:r>
              <w:rPr>
                <w:spacing w:val="-52"/>
              </w:rPr>
              <w:t xml:space="preserve"> </w:t>
            </w:r>
            <w:r>
              <w:t>карта.</w:t>
            </w:r>
            <w:r>
              <w:rPr>
                <w:spacing w:val="-2"/>
              </w:rPr>
              <w:t xml:space="preserve"> </w:t>
            </w:r>
            <w:r>
              <w:t>Проектирование,</w:t>
            </w:r>
            <w:r>
              <w:rPr>
                <w:spacing w:val="-2"/>
              </w:rPr>
              <w:t xml:space="preserve"> </w:t>
            </w:r>
            <w:r>
              <w:t>моделирование,</w:t>
            </w:r>
            <w:r>
              <w:rPr>
                <w:spacing w:val="-2"/>
              </w:rPr>
              <w:t xml:space="preserve"> </w:t>
            </w:r>
            <w:r>
              <w:t>конструирование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составляющие</w:t>
            </w:r>
          </w:p>
          <w:p w:rsidR="0035379D" w:rsidRDefault="00E24F8A">
            <w:pPr>
              <w:pStyle w:val="TableParagraph"/>
              <w:spacing w:line="238" w:lineRule="exact"/>
              <w:ind w:left="105"/>
            </w:pPr>
            <w:r>
              <w:t>технологии.</w:t>
            </w:r>
            <w:r>
              <w:rPr>
                <w:spacing w:val="-3"/>
              </w:rPr>
              <w:t xml:space="preserve"> </w:t>
            </w:r>
            <w:r>
              <w:t>Технологии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алгоритмы.</w:t>
            </w:r>
          </w:p>
        </w:tc>
        <w:tc>
          <w:tcPr>
            <w:tcW w:w="5661" w:type="dxa"/>
            <w:vMerge w:val="restart"/>
          </w:tcPr>
          <w:p w:rsidR="0035379D" w:rsidRDefault="00E24F8A">
            <w:pPr>
              <w:pStyle w:val="TableParagraph"/>
              <w:spacing w:line="242" w:lineRule="auto"/>
              <w:ind w:left="109" w:right="98"/>
              <w:jc w:val="both"/>
            </w:pPr>
            <w:proofErr w:type="gramStart"/>
            <w:r>
              <w:t>х</w:t>
            </w:r>
            <w:proofErr w:type="gramEnd"/>
            <w:r>
              <w:t>арактеризовать познавательную и преобразовательную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человека;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4"/>
              </w:numPr>
              <w:tabs>
                <w:tab w:val="left" w:pos="381"/>
              </w:tabs>
              <w:ind w:right="95" w:firstLine="0"/>
              <w:jc w:val="both"/>
            </w:pP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  <w:r>
              <w:rPr>
                <w:spacing w:val="1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t>рабочее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требованиями</w:t>
            </w:r>
            <w:r>
              <w:rPr>
                <w:spacing w:val="-52"/>
              </w:rPr>
              <w:t xml:space="preserve"> </w:t>
            </w:r>
            <w:r>
              <w:t>безопасности;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4"/>
              </w:numPr>
              <w:tabs>
                <w:tab w:val="left" w:pos="235"/>
              </w:tabs>
              <w:ind w:right="545" w:firstLine="0"/>
            </w:pPr>
            <w:r>
              <w:t>классифицировать и характеризовать инструменты,</w:t>
            </w:r>
            <w:r>
              <w:rPr>
                <w:spacing w:val="-52"/>
              </w:rPr>
              <w:t xml:space="preserve"> </w:t>
            </w:r>
            <w:r>
              <w:t>приспособления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технологическое</w:t>
            </w:r>
            <w:r>
              <w:rPr>
                <w:spacing w:val="-1"/>
              </w:rPr>
              <w:t xml:space="preserve"> </w:t>
            </w:r>
            <w:r>
              <w:t>оборудование;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4"/>
              </w:numPr>
              <w:tabs>
                <w:tab w:val="left" w:pos="290"/>
              </w:tabs>
              <w:ind w:left="289" w:hanging="181"/>
            </w:pPr>
            <w:r>
              <w:t>активно</w:t>
            </w:r>
            <w:r>
              <w:rPr>
                <w:spacing w:val="-3"/>
              </w:rPr>
              <w:t xml:space="preserve"> </w:t>
            </w: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знания,</w:t>
            </w:r>
            <w:r>
              <w:rPr>
                <w:spacing w:val="-2"/>
              </w:rPr>
              <w:t xml:space="preserve"> </w:t>
            </w:r>
            <w:r>
              <w:t>полученные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при</w:t>
            </w:r>
            <w:proofErr w:type="gramEnd"/>
          </w:p>
          <w:p w:rsidR="0035379D" w:rsidRDefault="00E24F8A">
            <w:pPr>
              <w:pStyle w:val="TableParagraph"/>
              <w:ind w:left="109" w:right="138"/>
            </w:pPr>
            <w:r>
              <w:t xml:space="preserve">изучении других учебных предметов, и </w:t>
            </w:r>
            <w:proofErr w:type="gramStart"/>
            <w:r>
              <w:t>сформированные</w:t>
            </w:r>
            <w:proofErr w:type="gramEnd"/>
            <w:r>
              <w:rPr>
                <w:spacing w:val="-53"/>
              </w:rPr>
              <w:t xml:space="preserve"> </w:t>
            </w:r>
            <w:r>
              <w:t>УУД;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4"/>
              </w:numPr>
              <w:tabs>
                <w:tab w:val="left" w:pos="237"/>
              </w:tabs>
              <w:ind w:right="1037" w:firstLine="0"/>
            </w:pPr>
            <w:r>
              <w:t>использовать инструменты, приспособления и</w:t>
            </w:r>
            <w:r>
              <w:rPr>
                <w:spacing w:val="-52"/>
              </w:rPr>
              <w:t xml:space="preserve"> </w:t>
            </w:r>
            <w:r>
              <w:t>технологическое</w:t>
            </w:r>
            <w:r>
              <w:rPr>
                <w:spacing w:val="-1"/>
              </w:rPr>
              <w:t xml:space="preserve"> </w:t>
            </w:r>
            <w:r>
              <w:t>оборудование;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4"/>
              </w:numPr>
              <w:tabs>
                <w:tab w:val="left" w:pos="237"/>
              </w:tabs>
              <w:spacing w:line="250" w:lineRule="exact"/>
              <w:ind w:left="236" w:hanging="128"/>
            </w:pP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технологические</w:t>
            </w:r>
            <w:r>
              <w:rPr>
                <w:spacing w:val="-1"/>
              </w:rPr>
              <w:t xml:space="preserve"> </w:t>
            </w:r>
            <w:r>
              <w:t>операции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</w:tr>
      <w:tr w:rsidR="0035379D">
        <w:trPr>
          <w:trHeight w:val="2277"/>
        </w:trPr>
        <w:tc>
          <w:tcPr>
            <w:tcW w:w="459" w:type="dxa"/>
            <w:vMerge/>
            <w:tcBorders>
              <w:top w:val="nil"/>
              <w:right w:val="single" w:sz="6" w:space="0" w:color="000000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Раздел 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Материалы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свойства.</w:t>
            </w:r>
          </w:p>
          <w:p w:rsidR="0035379D" w:rsidRDefault="00E24F8A">
            <w:pPr>
              <w:pStyle w:val="TableParagraph"/>
              <w:ind w:left="105" w:right="290"/>
            </w:pPr>
            <w:r>
              <w:t>Сырьё и материалы как основы производства. Натуральное, искусственное, синтетическое</w:t>
            </w:r>
            <w:r>
              <w:rPr>
                <w:spacing w:val="1"/>
              </w:rPr>
              <w:t xml:space="preserve"> </w:t>
            </w:r>
            <w:r>
              <w:t>сырьё и материалы. Конструкционные материалы. Физические и технологические свойства</w:t>
            </w:r>
            <w:r>
              <w:rPr>
                <w:spacing w:val="-52"/>
              </w:rPr>
              <w:t xml:space="preserve"> </w:t>
            </w:r>
            <w:r>
              <w:t>конструкционных</w:t>
            </w:r>
            <w:r>
              <w:rPr>
                <w:spacing w:val="-1"/>
              </w:rPr>
              <w:t xml:space="preserve"> </w:t>
            </w:r>
            <w:r>
              <w:t>материалов.</w:t>
            </w:r>
            <w:r>
              <w:rPr>
                <w:spacing w:val="-1"/>
              </w:rPr>
              <w:t xml:space="preserve"> </w:t>
            </w:r>
            <w:r>
              <w:t>Бумага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её свойства.</w:t>
            </w:r>
            <w:r>
              <w:rPr>
                <w:spacing w:val="-1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изделия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бумаги.</w:t>
            </w:r>
          </w:p>
          <w:p w:rsidR="0035379D" w:rsidRDefault="00E24F8A">
            <w:pPr>
              <w:pStyle w:val="TableParagraph"/>
              <w:spacing w:line="252" w:lineRule="exact"/>
              <w:ind w:left="105"/>
            </w:pPr>
            <w:r>
              <w:t>Потребность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бумаге.</w:t>
            </w:r>
          </w:p>
          <w:p w:rsidR="0035379D" w:rsidRDefault="00E24F8A">
            <w:pPr>
              <w:pStyle w:val="TableParagraph"/>
              <w:spacing w:line="252" w:lineRule="exact"/>
              <w:ind w:left="105"/>
            </w:pPr>
            <w:r>
              <w:t>Ткань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свойства.</w:t>
            </w:r>
            <w:r>
              <w:rPr>
                <w:spacing w:val="-1"/>
              </w:rPr>
              <w:t xml:space="preserve"> </w:t>
            </w:r>
            <w:r>
              <w:t>Изделия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ткани.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тканей.</w:t>
            </w:r>
          </w:p>
          <w:p w:rsidR="0035379D" w:rsidRDefault="00E24F8A">
            <w:pPr>
              <w:pStyle w:val="TableParagraph"/>
              <w:ind w:left="105" w:right="516"/>
            </w:pPr>
            <w:r>
              <w:t>Древесина и её свойства. Древесные материалы и их применение. Изделия из древесины.</w:t>
            </w:r>
            <w:r>
              <w:rPr>
                <w:spacing w:val="-52"/>
              </w:rPr>
              <w:t xml:space="preserve"> </w:t>
            </w:r>
            <w:r>
              <w:t>Потребность</w:t>
            </w:r>
            <w:r>
              <w:rPr>
                <w:spacing w:val="-1"/>
              </w:rPr>
              <w:t xml:space="preserve"> </w:t>
            </w:r>
            <w:r>
              <w:t>человечества в древесине. Сохранение лесов.</w:t>
            </w:r>
          </w:p>
          <w:p w:rsidR="0035379D" w:rsidRDefault="00E24F8A">
            <w:pPr>
              <w:pStyle w:val="TableParagraph"/>
              <w:spacing w:line="238" w:lineRule="exact"/>
              <w:ind w:left="105"/>
            </w:pPr>
            <w:r>
              <w:t>Металлы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свойства.</w:t>
            </w:r>
            <w:r>
              <w:rPr>
                <w:spacing w:val="-2"/>
              </w:rPr>
              <w:t xml:space="preserve"> </w:t>
            </w:r>
            <w:r>
              <w:t>Металлические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машин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механизмов.</w:t>
            </w:r>
            <w:r>
              <w:rPr>
                <w:spacing w:val="-4"/>
              </w:rPr>
              <w:t xml:space="preserve"> </w:t>
            </w:r>
            <w:r>
              <w:t>Тонколистовая</w:t>
            </w:r>
            <w:r>
              <w:rPr>
                <w:spacing w:val="-1"/>
              </w:rPr>
              <w:t xml:space="preserve"> </w:t>
            </w:r>
            <w:r>
              <w:t>сталь и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</w:tbl>
    <w:p w:rsidR="0035379D" w:rsidRDefault="0035379D">
      <w:pPr>
        <w:rPr>
          <w:sz w:val="2"/>
          <w:szCs w:val="2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9052"/>
        <w:gridCol w:w="5661"/>
      </w:tblGrid>
      <w:tr w:rsidR="0035379D">
        <w:trPr>
          <w:trHeight w:val="1010"/>
        </w:trPr>
        <w:tc>
          <w:tcPr>
            <w:tcW w:w="459" w:type="dxa"/>
            <w:vMerge w:val="restart"/>
            <w:tcBorders>
              <w:right w:val="single" w:sz="6" w:space="0" w:color="000000"/>
            </w:tcBorders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46" w:lineRule="exact"/>
              <w:ind w:left="105"/>
            </w:pPr>
            <w:r>
              <w:t>проволока.</w:t>
            </w:r>
            <w:r>
              <w:rPr>
                <w:spacing w:val="-2"/>
              </w:rPr>
              <w:t xml:space="preserve"> </w:t>
            </w:r>
            <w:r>
              <w:t>Пластические</w:t>
            </w:r>
            <w:r>
              <w:rPr>
                <w:spacing w:val="-5"/>
              </w:rPr>
              <w:t xml:space="preserve"> </w:t>
            </w:r>
            <w:r>
              <w:t>массы</w:t>
            </w:r>
            <w:r>
              <w:rPr>
                <w:spacing w:val="-3"/>
              </w:rPr>
              <w:t xml:space="preserve"> </w:t>
            </w:r>
            <w:r>
              <w:t>(пластмассы)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свойства.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 пластмассами.</w:t>
            </w:r>
          </w:p>
          <w:p w:rsidR="0035379D" w:rsidRDefault="00E24F8A">
            <w:pPr>
              <w:pStyle w:val="TableParagraph"/>
              <w:ind w:left="105" w:right="186"/>
            </w:pPr>
            <w:r>
              <w:t xml:space="preserve">- </w:t>
            </w:r>
            <w:proofErr w:type="spellStart"/>
            <w:r>
              <w:t>Наноструктуры</w:t>
            </w:r>
            <w:proofErr w:type="spellEnd"/>
            <w:r>
              <w:t xml:space="preserve"> и их использование в различных технологиях. Природные и синтетические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наноструктуры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Композиты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нанокомпозиты</w:t>
            </w:r>
            <w:proofErr w:type="spellEnd"/>
            <w:r>
              <w:t>, их</w:t>
            </w:r>
            <w:r>
              <w:rPr>
                <w:spacing w:val="-4"/>
              </w:rPr>
              <w:t xml:space="preserve"> </w:t>
            </w:r>
            <w:r>
              <w:t>применение.</w:t>
            </w:r>
            <w:r>
              <w:rPr>
                <w:spacing w:val="-1"/>
              </w:rPr>
              <w:t xml:space="preserve"> </w:t>
            </w:r>
            <w:r>
              <w:t>Умные материалы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:rsidR="0035379D" w:rsidRDefault="00E24F8A">
            <w:pPr>
              <w:pStyle w:val="TableParagraph"/>
              <w:spacing w:line="238" w:lineRule="exact"/>
              <w:ind w:left="105"/>
            </w:pPr>
            <w:r>
              <w:t>применение.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Аллотропные</w:t>
            </w:r>
            <w:proofErr w:type="spellEnd"/>
            <w:r>
              <w:rPr>
                <w:spacing w:val="-3"/>
              </w:rPr>
              <w:t xml:space="preserve"> </w:t>
            </w:r>
            <w:r>
              <w:t>соединения</w:t>
            </w:r>
            <w:r>
              <w:rPr>
                <w:spacing w:val="-4"/>
              </w:rPr>
              <w:t xml:space="preserve"> </w:t>
            </w:r>
            <w:r>
              <w:t>углерода.</w:t>
            </w:r>
          </w:p>
        </w:tc>
        <w:tc>
          <w:tcPr>
            <w:tcW w:w="5661" w:type="dxa"/>
            <w:vMerge w:val="restart"/>
          </w:tcPr>
          <w:p w:rsidR="0035379D" w:rsidRDefault="00E24F8A">
            <w:pPr>
              <w:pStyle w:val="TableParagraph"/>
              <w:ind w:left="109" w:right="151"/>
            </w:pPr>
            <w:r>
              <w:t>использованием ручных инструментов, приспособлений,</w:t>
            </w:r>
            <w:r>
              <w:rPr>
                <w:spacing w:val="-52"/>
              </w:rPr>
              <w:t xml:space="preserve"> </w:t>
            </w:r>
            <w:r>
              <w:t>технологического</w:t>
            </w:r>
            <w:r>
              <w:rPr>
                <w:spacing w:val="-1"/>
              </w:rPr>
              <w:t xml:space="preserve"> </w:t>
            </w:r>
            <w:r>
              <w:t>оборудования;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3"/>
              </w:numPr>
              <w:tabs>
                <w:tab w:val="left" w:pos="237"/>
              </w:tabs>
              <w:ind w:right="950" w:firstLine="0"/>
            </w:pPr>
            <w:r>
              <w:t>получить возможность научиться использовать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цифровые</w:t>
            </w:r>
            <w:proofErr w:type="gramEnd"/>
          </w:p>
          <w:p w:rsidR="0035379D" w:rsidRDefault="00E24F8A">
            <w:pPr>
              <w:pStyle w:val="TableParagraph"/>
              <w:ind w:left="109" w:right="181"/>
            </w:pPr>
            <w:r>
              <w:t>инструменты при изготовлении предметов из различных</w:t>
            </w:r>
            <w:r>
              <w:rPr>
                <w:spacing w:val="-52"/>
              </w:rPr>
              <w:t xml:space="preserve"> </w:t>
            </w:r>
            <w:r>
              <w:t>материалов;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3"/>
              </w:numPr>
              <w:tabs>
                <w:tab w:val="left" w:pos="235"/>
              </w:tabs>
              <w:ind w:right="557" w:firstLine="0"/>
            </w:pPr>
            <w:r>
              <w:t>характеризовать технологические операции ручной</w:t>
            </w:r>
            <w:r>
              <w:rPr>
                <w:spacing w:val="-52"/>
              </w:rPr>
              <w:t xml:space="preserve"> </w:t>
            </w:r>
            <w:r>
              <w:t>обработки</w:t>
            </w:r>
            <w:r>
              <w:rPr>
                <w:spacing w:val="-1"/>
              </w:rPr>
              <w:t xml:space="preserve"> </w:t>
            </w:r>
            <w:r>
              <w:t>конструкционных материалов;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3"/>
              </w:numPr>
              <w:tabs>
                <w:tab w:val="left" w:pos="237"/>
              </w:tabs>
              <w:ind w:right="1502" w:firstLine="0"/>
            </w:pPr>
            <w:r>
              <w:t>применять ручные технологии обработки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конструкционных</w:t>
            </w:r>
            <w:proofErr w:type="gramEnd"/>
          </w:p>
          <w:p w:rsidR="0035379D" w:rsidRDefault="00E24F8A">
            <w:pPr>
              <w:pStyle w:val="TableParagraph"/>
              <w:spacing w:line="253" w:lineRule="exact"/>
              <w:ind w:left="109"/>
            </w:pPr>
            <w:r>
              <w:t>материалов;</w:t>
            </w:r>
          </w:p>
          <w:p w:rsidR="0035379D" w:rsidRDefault="00E24F8A">
            <w:pPr>
              <w:pStyle w:val="TableParagraph"/>
              <w:ind w:left="109" w:right="326"/>
            </w:pPr>
            <w:r>
              <w:rPr>
                <w:b/>
              </w:rPr>
              <w:t xml:space="preserve">- </w:t>
            </w:r>
            <w:r>
              <w:t>правильно хранить пищевые продукты; осуществлять</w:t>
            </w:r>
            <w:r>
              <w:rPr>
                <w:spacing w:val="-52"/>
              </w:rPr>
              <w:t xml:space="preserve"> </w:t>
            </w:r>
            <w:r>
              <w:t>механическую и тепловую обработку пищевых</w:t>
            </w:r>
            <w:r>
              <w:rPr>
                <w:spacing w:val="1"/>
              </w:rPr>
              <w:t xml:space="preserve"> </w:t>
            </w:r>
            <w:r>
              <w:t>продуктов, сохраняя их пищевую ценность; выбирать</w:t>
            </w:r>
            <w:r>
              <w:rPr>
                <w:spacing w:val="1"/>
              </w:rPr>
              <w:t xml:space="preserve"> </w:t>
            </w:r>
            <w:r>
              <w:t>продукты, инструменты и оборудование для</w:t>
            </w:r>
            <w:r>
              <w:rPr>
                <w:spacing w:val="1"/>
              </w:rPr>
              <w:t xml:space="preserve"> </w:t>
            </w:r>
            <w:r>
              <w:t>приготовления</w:t>
            </w:r>
            <w:r>
              <w:rPr>
                <w:spacing w:val="-3"/>
              </w:rPr>
              <w:t xml:space="preserve"> </w:t>
            </w:r>
            <w:r>
              <w:t>блюда; осуществлять</w:t>
            </w:r>
            <w:r>
              <w:rPr>
                <w:spacing w:val="-1"/>
              </w:rPr>
              <w:t xml:space="preserve"> </w:t>
            </w:r>
            <w:proofErr w:type="gramStart"/>
            <w:r>
              <w:t>доступными</w:t>
            </w:r>
            <w:proofErr w:type="gramEnd"/>
          </w:p>
          <w:p w:rsidR="0035379D" w:rsidRDefault="00E24F8A">
            <w:pPr>
              <w:pStyle w:val="TableParagraph"/>
              <w:ind w:left="109"/>
            </w:pPr>
            <w:r>
              <w:t>средствами</w:t>
            </w:r>
            <w:r>
              <w:rPr>
                <w:spacing w:val="-5"/>
              </w:rPr>
              <w:t xml:space="preserve"> </w:t>
            </w: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блюда;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2"/>
              </w:numPr>
              <w:tabs>
                <w:tab w:val="left" w:pos="237"/>
              </w:tabs>
              <w:ind w:right="109" w:firstLine="0"/>
            </w:pPr>
            <w:r>
              <w:t>проектировать интерьер помещения с использованием</w:t>
            </w:r>
            <w:r>
              <w:rPr>
                <w:spacing w:val="1"/>
              </w:rPr>
              <w:t xml:space="preserve"> </w:t>
            </w:r>
            <w:r>
              <w:t>программных сервисов;</w:t>
            </w:r>
            <w:r>
              <w:rPr>
                <w:spacing w:val="1"/>
              </w:rPr>
              <w:t xml:space="preserve"> </w:t>
            </w:r>
            <w:r>
              <w:t>составлять последовательность</w:t>
            </w:r>
            <w:r>
              <w:rPr>
                <w:spacing w:val="1"/>
              </w:rPr>
              <w:t xml:space="preserve"> </w:t>
            </w:r>
            <w:r>
              <w:t>выполнения технологических операций для изготовления</w:t>
            </w:r>
            <w:r>
              <w:rPr>
                <w:spacing w:val="-52"/>
              </w:rPr>
              <w:t xml:space="preserve"> </w:t>
            </w:r>
            <w:r>
              <w:t>швейных изделий; строить чертежи простых швейных</w:t>
            </w:r>
            <w:r>
              <w:rPr>
                <w:spacing w:val="1"/>
              </w:rPr>
              <w:t xml:space="preserve"> </w:t>
            </w:r>
            <w:r>
              <w:t>изделий; выбирать</w:t>
            </w:r>
            <w:r>
              <w:rPr>
                <w:spacing w:val="-1"/>
              </w:rPr>
              <w:t xml:space="preserve"> </w:t>
            </w:r>
            <w:r>
              <w:t>материалы, инструменты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ind w:left="109" w:right="805"/>
            </w:pPr>
            <w:r>
              <w:t>оборудование для выполнения швейных работ;</w:t>
            </w:r>
            <w:r>
              <w:rPr>
                <w:spacing w:val="1"/>
              </w:rPr>
              <w:t xml:space="preserve"> </w:t>
            </w:r>
            <w:r>
              <w:t>выполнять художественное оформление швейных</w:t>
            </w:r>
            <w:r>
              <w:rPr>
                <w:spacing w:val="-52"/>
              </w:rPr>
              <w:t xml:space="preserve"> </w:t>
            </w:r>
            <w:r>
              <w:t>изделий;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2"/>
              </w:numPr>
              <w:tabs>
                <w:tab w:val="left" w:pos="283"/>
              </w:tabs>
              <w:ind w:right="94" w:firstLine="0"/>
              <w:jc w:val="both"/>
            </w:pPr>
            <w:r>
              <w:t xml:space="preserve">выделять свойства </w:t>
            </w:r>
            <w:proofErr w:type="spellStart"/>
            <w:r>
              <w:t>наноструктур</w:t>
            </w:r>
            <w:proofErr w:type="spellEnd"/>
            <w:r>
              <w:t>; приводить примеры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наноструктур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технологиях;</w:t>
            </w:r>
            <w:r>
              <w:rPr>
                <w:spacing w:val="1"/>
              </w:rPr>
              <w:t xml:space="preserve"> </w:t>
            </w:r>
            <w:r>
              <w:t>получить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познакомиться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физическими</w:t>
            </w:r>
            <w:r>
              <w:rPr>
                <w:spacing w:val="1"/>
              </w:rPr>
              <w:t xml:space="preserve"> </w:t>
            </w:r>
            <w:r>
              <w:t>основами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нанотехнологий</w:t>
            </w:r>
            <w:proofErr w:type="spellEnd"/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конструирования</w:t>
            </w:r>
            <w:r>
              <w:rPr>
                <w:spacing w:val="-2"/>
              </w:rPr>
              <w:t xml:space="preserve"> </w:t>
            </w:r>
            <w:r>
              <w:t>новых</w:t>
            </w:r>
            <w:r>
              <w:rPr>
                <w:spacing w:val="-2"/>
              </w:rPr>
              <w:t xml:space="preserve"> </w:t>
            </w:r>
            <w:r>
              <w:t>материалов.</w:t>
            </w:r>
          </w:p>
        </w:tc>
      </w:tr>
      <w:tr w:rsidR="0035379D">
        <w:trPr>
          <w:trHeight w:val="1012"/>
        </w:trPr>
        <w:tc>
          <w:tcPr>
            <w:tcW w:w="459" w:type="dxa"/>
            <w:vMerge/>
            <w:tcBorders>
              <w:top w:val="nil"/>
              <w:right w:val="single" w:sz="6" w:space="0" w:color="000000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t>Р</w:t>
            </w:r>
            <w:r>
              <w:rPr>
                <w:b/>
              </w:rPr>
              <w:t>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Основные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ручные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инструменты.</w:t>
            </w:r>
          </w:p>
          <w:p w:rsidR="0035379D" w:rsidRDefault="00E24F8A">
            <w:pPr>
              <w:pStyle w:val="TableParagraph"/>
              <w:ind w:left="105" w:right="361"/>
            </w:pPr>
            <w:r>
              <w:t>Инструменты для работы с бумагой. Инструменты для работы с тканью. Инструменты для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 древесиной. Инструменты для работы с металлом.</w:t>
            </w:r>
          </w:p>
          <w:p w:rsidR="0035379D" w:rsidRDefault="00E24F8A">
            <w:pPr>
              <w:pStyle w:val="TableParagraph"/>
              <w:spacing w:line="238" w:lineRule="exact"/>
              <w:ind w:left="105"/>
            </w:pPr>
            <w:r>
              <w:t>Компьютерные</w:t>
            </w:r>
            <w:r>
              <w:rPr>
                <w:spacing w:val="-4"/>
              </w:rPr>
              <w:t xml:space="preserve"> </w:t>
            </w:r>
            <w:r>
              <w:t>инструменты.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  <w:tr w:rsidR="0035379D">
        <w:trPr>
          <w:trHeight w:val="1265"/>
        </w:trPr>
        <w:tc>
          <w:tcPr>
            <w:tcW w:w="459" w:type="dxa"/>
            <w:vMerge/>
            <w:tcBorders>
              <w:top w:val="nil"/>
              <w:right w:val="single" w:sz="6" w:space="0" w:color="000000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47" w:lineRule="exact"/>
              <w:ind w:left="105"/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Трудовые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действия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основные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слагаемые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технологии</w:t>
            </w:r>
            <w:r>
              <w:t>.</w:t>
            </w:r>
          </w:p>
          <w:p w:rsidR="0035379D" w:rsidRDefault="00E24F8A">
            <w:pPr>
              <w:pStyle w:val="TableParagraph"/>
              <w:spacing w:before="1" w:line="252" w:lineRule="exact"/>
              <w:ind w:left="105"/>
            </w:pPr>
            <w:r>
              <w:t>Измерение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счёт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универсальные</w:t>
            </w:r>
            <w:r>
              <w:rPr>
                <w:spacing w:val="-2"/>
              </w:rPr>
              <w:t xml:space="preserve"> </w:t>
            </w:r>
            <w:r>
              <w:t>трудовые</w:t>
            </w:r>
            <w:r>
              <w:rPr>
                <w:spacing w:val="-4"/>
              </w:rPr>
              <w:t xml:space="preserve"> </w:t>
            </w:r>
            <w:r>
              <w:t>действия.</w:t>
            </w:r>
            <w:r>
              <w:rPr>
                <w:spacing w:val="-3"/>
              </w:rPr>
              <w:t xml:space="preserve"> </w:t>
            </w:r>
            <w:r>
              <w:t>Точность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погрешность</w:t>
            </w:r>
          </w:p>
          <w:p w:rsidR="0035379D" w:rsidRDefault="00E24F8A">
            <w:pPr>
              <w:pStyle w:val="TableParagraph"/>
              <w:spacing w:line="252" w:lineRule="exact"/>
              <w:ind w:left="105"/>
            </w:pPr>
            <w:r>
              <w:t>измерений.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бумагой.</w:t>
            </w:r>
            <w:r>
              <w:rPr>
                <w:spacing w:val="-4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тканью.</w:t>
            </w:r>
            <w:r>
              <w:rPr>
                <w:spacing w:val="-4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proofErr w:type="gramStart"/>
            <w:r>
              <w:t>при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  <w:ind w:left="105" w:right="125"/>
            </w:pPr>
            <w:r>
              <w:t>работе с древесиной. Действия при работе с тонколистовым металлом. Приготовление пищи.</w:t>
            </w:r>
            <w:r>
              <w:rPr>
                <w:spacing w:val="-52"/>
              </w:rPr>
              <w:t xml:space="preserve"> </w:t>
            </w:r>
            <w:r>
              <w:t>Общность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различие</w:t>
            </w:r>
            <w:r>
              <w:rPr>
                <w:spacing w:val="-1"/>
              </w:rPr>
              <w:t xml:space="preserve"> </w:t>
            </w:r>
            <w:r>
              <w:t>действий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различными</w:t>
            </w:r>
            <w:r>
              <w:rPr>
                <w:spacing w:val="-1"/>
              </w:rPr>
              <w:t xml:space="preserve"> </w:t>
            </w:r>
            <w:r>
              <w:t>материалами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пищевыми</w:t>
            </w:r>
            <w:r>
              <w:rPr>
                <w:spacing w:val="-1"/>
              </w:rPr>
              <w:t xml:space="preserve"> </w:t>
            </w:r>
            <w:r>
              <w:t>продуктами.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  <w:tr w:rsidR="0035379D">
        <w:trPr>
          <w:trHeight w:val="2277"/>
        </w:trPr>
        <w:tc>
          <w:tcPr>
            <w:tcW w:w="459" w:type="dxa"/>
            <w:vMerge/>
            <w:tcBorders>
              <w:top w:val="nil"/>
              <w:right w:val="single" w:sz="6" w:space="0" w:color="000000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before="1" w:line="250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Технологии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обработки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конструкционных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материалов.</w:t>
            </w:r>
          </w:p>
          <w:p w:rsidR="0035379D" w:rsidRDefault="00E24F8A">
            <w:pPr>
              <w:pStyle w:val="TableParagraph"/>
              <w:ind w:left="105" w:right="138"/>
            </w:pPr>
            <w:r>
              <w:t>Разметка заготовок из древесины, металла, пластмасс. Приёмы ручной правки заготовок из</w:t>
            </w:r>
            <w:r>
              <w:rPr>
                <w:spacing w:val="1"/>
              </w:rPr>
              <w:t xml:space="preserve"> </w:t>
            </w:r>
            <w:r>
              <w:t>проволоки и тонколистового металла. Резание заготовок. Строгание заготовок из древесины.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Гибка</w:t>
            </w:r>
            <w:proofErr w:type="gramEnd"/>
            <w:r>
              <w:t>, заготовок из тонколистового металла и проволоки. Получение отверстий в заготовках</w:t>
            </w:r>
            <w:r>
              <w:rPr>
                <w:spacing w:val="-52"/>
              </w:rPr>
              <w:t xml:space="preserve"> </w:t>
            </w:r>
            <w:r>
              <w:t>из конструкционных материалов. Соединение деталей из древесины с помощью гвоздей,</w:t>
            </w:r>
            <w:r>
              <w:rPr>
                <w:spacing w:val="1"/>
              </w:rPr>
              <w:t xml:space="preserve"> </w:t>
            </w:r>
            <w:r>
              <w:t>шурупов,</w:t>
            </w:r>
            <w:r>
              <w:rPr>
                <w:spacing w:val="-1"/>
              </w:rPr>
              <w:t xml:space="preserve"> </w:t>
            </w:r>
            <w:r>
              <w:t>клея.</w:t>
            </w:r>
            <w:r>
              <w:rPr>
                <w:spacing w:val="-6"/>
              </w:rPr>
              <w:t xml:space="preserve"> </w:t>
            </w:r>
            <w:r>
              <w:t>Сборка</w:t>
            </w:r>
            <w:r>
              <w:rPr>
                <w:spacing w:val="-1"/>
              </w:rPr>
              <w:t xml:space="preserve"> </w:t>
            </w:r>
            <w:r>
              <w:t>изделий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тонколистового</w:t>
            </w:r>
            <w:r>
              <w:rPr>
                <w:spacing w:val="-4"/>
              </w:rPr>
              <w:t xml:space="preserve"> </w:t>
            </w:r>
            <w:r>
              <w:t>металла,</w:t>
            </w:r>
            <w:r>
              <w:rPr>
                <w:spacing w:val="-3"/>
              </w:rPr>
              <w:t xml:space="preserve"> </w:t>
            </w:r>
            <w:r>
              <w:t>проволоки,</w:t>
            </w:r>
            <w:r>
              <w:rPr>
                <w:spacing w:val="-1"/>
              </w:rPr>
              <w:t xml:space="preserve"> </w:t>
            </w:r>
            <w:r>
              <w:t>искусственных</w:t>
            </w:r>
          </w:p>
          <w:p w:rsidR="0035379D" w:rsidRDefault="00E24F8A">
            <w:pPr>
              <w:pStyle w:val="TableParagraph"/>
              <w:ind w:left="105"/>
            </w:pPr>
            <w:r>
              <w:t>материалов. Зачистка и отделка поверхностей деталей из конструкционных материалов.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цилиндрических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конических</w:t>
            </w:r>
            <w:r>
              <w:rPr>
                <w:spacing w:val="-2"/>
              </w:rPr>
              <w:t xml:space="preserve"> </w:t>
            </w:r>
            <w:r>
              <w:t>деталей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древесины</w:t>
            </w:r>
            <w:r>
              <w:rPr>
                <w:spacing w:val="-2"/>
              </w:rPr>
              <w:t xml:space="preserve"> </w:t>
            </w:r>
            <w:r>
              <w:t>ручным</w:t>
            </w:r>
            <w:r>
              <w:rPr>
                <w:spacing w:val="-4"/>
              </w:rPr>
              <w:t xml:space="preserve"> </w:t>
            </w:r>
            <w:r>
              <w:t>инструментом.</w:t>
            </w:r>
          </w:p>
          <w:p w:rsidR="0035379D" w:rsidRDefault="00E24F8A">
            <w:pPr>
              <w:pStyle w:val="TableParagraph"/>
              <w:spacing w:line="238" w:lineRule="exact"/>
              <w:ind w:left="105"/>
            </w:pPr>
            <w:r>
              <w:t>Отделка</w:t>
            </w:r>
            <w:r>
              <w:rPr>
                <w:spacing w:val="-4"/>
              </w:rPr>
              <w:t xml:space="preserve"> </w:t>
            </w:r>
            <w:r>
              <w:t>изделий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конструкционных</w:t>
            </w:r>
            <w:r>
              <w:rPr>
                <w:spacing w:val="-1"/>
              </w:rPr>
              <w:t xml:space="preserve"> </w:t>
            </w:r>
            <w:r>
              <w:t>материалов.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безопасной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  <w:tr w:rsidR="0035379D">
        <w:trPr>
          <w:trHeight w:val="2529"/>
        </w:trPr>
        <w:tc>
          <w:tcPr>
            <w:tcW w:w="459" w:type="dxa"/>
            <w:vMerge/>
            <w:tcBorders>
              <w:top w:val="nil"/>
              <w:right w:val="single" w:sz="6" w:space="0" w:color="000000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Технология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обработки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текстильных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материалов.</w:t>
            </w:r>
          </w:p>
          <w:p w:rsidR="0035379D" w:rsidRDefault="00E24F8A">
            <w:pPr>
              <w:pStyle w:val="TableParagraph"/>
              <w:ind w:left="105" w:right="130"/>
            </w:pPr>
            <w:r>
              <w:t>Организация работы в швейной мастерской. Основное швейное оборудование, инструменты,</w:t>
            </w:r>
            <w:r>
              <w:rPr>
                <w:spacing w:val="-52"/>
              </w:rPr>
              <w:t xml:space="preserve"> </w:t>
            </w:r>
            <w:r>
              <w:t>приспособления.</w:t>
            </w:r>
            <w:r>
              <w:rPr>
                <w:spacing w:val="-1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приёмы работы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бытовой швейной</w:t>
            </w:r>
            <w:r>
              <w:rPr>
                <w:spacing w:val="-1"/>
              </w:rPr>
              <w:t xml:space="preserve"> </w:t>
            </w:r>
            <w:r>
              <w:t>машине.</w:t>
            </w:r>
            <w:r>
              <w:rPr>
                <w:spacing w:val="-1"/>
              </w:rPr>
              <w:t xml:space="preserve"> </w:t>
            </w:r>
            <w:r>
              <w:t>Приёмы</w:t>
            </w:r>
          </w:p>
          <w:p w:rsidR="0035379D" w:rsidRDefault="00E24F8A">
            <w:pPr>
              <w:pStyle w:val="TableParagraph"/>
              <w:ind w:left="105" w:right="215"/>
            </w:pPr>
            <w:r>
              <w:t>выполнения основных утюжильных операций. Основы технологии изготовления изделий из</w:t>
            </w:r>
            <w:r>
              <w:rPr>
                <w:spacing w:val="-52"/>
              </w:rPr>
              <w:t xml:space="preserve"> </w:t>
            </w:r>
            <w:r>
              <w:t>текстильных</w:t>
            </w:r>
            <w:r>
              <w:rPr>
                <w:spacing w:val="-1"/>
              </w:rPr>
              <w:t xml:space="preserve"> </w:t>
            </w:r>
            <w:r>
              <w:t>материалов.</w:t>
            </w:r>
            <w:r>
              <w:rPr>
                <w:spacing w:val="-4"/>
              </w:rPr>
              <w:t xml:space="preserve"> </w:t>
            </w:r>
            <w:r>
              <w:t>Последовательность изготовления</w:t>
            </w:r>
            <w:r>
              <w:rPr>
                <w:spacing w:val="-3"/>
              </w:rPr>
              <w:t xml:space="preserve"> </w:t>
            </w:r>
            <w:r>
              <w:t>швейного изделия.</w:t>
            </w:r>
          </w:p>
          <w:p w:rsidR="0035379D" w:rsidRDefault="00E24F8A">
            <w:pPr>
              <w:pStyle w:val="TableParagraph"/>
              <w:ind w:left="105" w:right="170"/>
            </w:pPr>
            <w:r>
              <w:t>Моделирование и проектирование одежды с помощью сервисных программ. Классификация</w:t>
            </w:r>
            <w:r>
              <w:rPr>
                <w:spacing w:val="-52"/>
              </w:rPr>
              <w:t xml:space="preserve"> </w:t>
            </w:r>
            <w:r>
              <w:t>машинных швов. Обработка деталей кроя. Способы настила ткани. Раскладка выкройки на</w:t>
            </w:r>
            <w:r>
              <w:rPr>
                <w:spacing w:val="1"/>
              </w:rPr>
              <w:t xml:space="preserve"> </w:t>
            </w:r>
            <w:r>
              <w:t>ткани.</w:t>
            </w:r>
            <w:r>
              <w:rPr>
                <w:spacing w:val="-4"/>
              </w:rPr>
              <w:t xml:space="preserve"> </w:t>
            </w:r>
            <w:r>
              <w:t>Технология</w:t>
            </w:r>
            <w:r>
              <w:rPr>
                <w:spacing w:val="-2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соединительных</w:t>
            </w:r>
            <w:r>
              <w:rPr>
                <w:spacing w:val="-3"/>
              </w:rPr>
              <w:t xml:space="preserve"> </w:t>
            </w:r>
            <w:r>
              <w:t>швов.</w:t>
            </w:r>
            <w:r>
              <w:rPr>
                <w:spacing w:val="-1"/>
              </w:rPr>
              <w:t xml:space="preserve"> </w:t>
            </w:r>
            <w:r>
              <w:t>Обработка</w:t>
            </w:r>
          </w:p>
          <w:p w:rsidR="0035379D" w:rsidRDefault="00E24F8A">
            <w:pPr>
              <w:pStyle w:val="TableParagraph"/>
              <w:spacing w:line="252" w:lineRule="exact"/>
              <w:ind w:left="105" w:right="536"/>
            </w:pPr>
            <w:r>
              <w:t>срезов. Обработка вытачки. Понятие о декоративно-прикладном творчестве. Технологии</w:t>
            </w:r>
            <w:r>
              <w:rPr>
                <w:spacing w:val="-52"/>
              </w:rPr>
              <w:t xml:space="preserve"> </w:t>
            </w: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обработки</w:t>
            </w:r>
            <w:r>
              <w:rPr>
                <w:spacing w:val="-2"/>
              </w:rPr>
              <w:t xml:space="preserve"> </w:t>
            </w:r>
            <w:r>
              <w:t>текстильных</w:t>
            </w:r>
            <w:r>
              <w:rPr>
                <w:spacing w:val="-1"/>
              </w:rPr>
              <w:t xml:space="preserve"> </w:t>
            </w:r>
            <w:r>
              <w:t>материалов: лоскутное</w:t>
            </w:r>
            <w:r>
              <w:rPr>
                <w:spacing w:val="-1"/>
              </w:rPr>
              <w:t xml:space="preserve"> </w:t>
            </w:r>
            <w:r>
              <w:t>шитьё,</w:t>
            </w:r>
            <w:r>
              <w:rPr>
                <w:spacing w:val="-1"/>
              </w:rPr>
              <w:t xml:space="preserve"> </w:t>
            </w:r>
            <w:r>
              <w:t>вышивка.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  <w:tr w:rsidR="0035379D">
        <w:trPr>
          <w:trHeight w:val="2025"/>
        </w:trPr>
        <w:tc>
          <w:tcPr>
            <w:tcW w:w="459" w:type="dxa"/>
            <w:tcBorders>
              <w:right w:val="single" w:sz="6" w:space="0" w:color="000000"/>
            </w:tcBorders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before="1" w:line="250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7.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Технологии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обработки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пищевых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продуктов.</w:t>
            </w:r>
          </w:p>
          <w:p w:rsidR="0035379D" w:rsidRDefault="00E24F8A">
            <w:pPr>
              <w:pStyle w:val="TableParagraph"/>
              <w:ind w:left="105" w:right="218"/>
            </w:pPr>
            <w:r>
              <w:t>Организация и оборудование кухни. Санитарные и гигиенические требования к помещению</w:t>
            </w:r>
            <w:r>
              <w:rPr>
                <w:spacing w:val="-52"/>
              </w:rPr>
              <w:t xml:space="preserve"> </w:t>
            </w:r>
            <w:r>
              <w:t>кухни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столовой,</w:t>
            </w:r>
            <w:r>
              <w:rPr>
                <w:spacing w:val="-1"/>
              </w:rPr>
              <w:t xml:space="preserve"> </w:t>
            </w:r>
            <w:r>
              <w:t>посуде,</w:t>
            </w:r>
            <w:r>
              <w:rPr>
                <w:spacing w:val="-3"/>
              </w:rPr>
              <w:t xml:space="preserve"> </w:t>
            </w:r>
            <w:r>
              <w:t>к обработке</w:t>
            </w:r>
            <w:r>
              <w:rPr>
                <w:spacing w:val="-1"/>
              </w:rPr>
              <w:t xml:space="preserve"> </w:t>
            </w:r>
            <w:r>
              <w:t>пищевых продуктов.</w:t>
            </w:r>
            <w:r>
              <w:rPr>
                <w:spacing w:val="-1"/>
              </w:rPr>
              <w:t xml:space="preserve"> </w:t>
            </w:r>
            <w:r>
              <w:t>Безопасные</w:t>
            </w:r>
            <w:r>
              <w:rPr>
                <w:spacing w:val="-1"/>
              </w:rPr>
              <w:t xml:space="preserve"> </w:t>
            </w:r>
            <w:r>
              <w:t>приёмы работы.</w:t>
            </w:r>
          </w:p>
          <w:p w:rsidR="0035379D" w:rsidRDefault="00E24F8A">
            <w:pPr>
              <w:pStyle w:val="TableParagraph"/>
              <w:ind w:left="105" w:right="881"/>
            </w:pPr>
            <w:r>
              <w:t>Сервировка стола. Правила этикета за столом. Условия хранения продуктов питания.</w:t>
            </w:r>
            <w:r>
              <w:rPr>
                <w:spacing w:val="-53"/>
              </w:rPr>
              <w:t xml:space="preserve"> </w:t>
            </w:r>
            <w:r>
              <w:t>Утилизация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бытовых</w:t>
            </w:r>
            <w:proofErr w:type="gramEnd"/>
            <w:r>
              <w:t xml:space="preserve"> и пищевых от-</w:t>
            </w:r>
          </w:p>
          <w:p w:rsidR="0035379D" w:rsidRDefault="00E24F8A">
            <w:pPr>
              <w:pStyle w:val="TableParagraph"/>
              <w:spacing w:line="252" w:lineRule="exact"/>
              <w:ind w:left="105"/>
            </w:pPr>
            <w:r>
              <w:t>ходов. Профессии, связанные с производством и обработкой пищевых продуктов.</w:t>
            </w:r>
            <w:r>
              <w:rPr>
                <w:spacing w:val="1"/>
              </w:rPr>
              <w:t xml:space="preserve"> </w:t>
            </w:r>
            <w:r>
              <w:t>Приготовление пищи в походных условиях. Утилизация бытовых и пищевых отходов в</w:t>
            </w:r>
            <w:r>
              <w:rPr>
                <w:spacing w:val="1"/>
              </w:rPr>
              <w:t xml:space="preserve"> </w:t>
            </w:r>
            <w:r>
              <w:t>походных</w:t>
            </w:r>
            <w:r>
              <w:rPr>
                <w:spacing w:val="-2"/>
              </w:rPr>
              <w:t xml:space="preserve"> </w:t>
            </w:r>
            <w:r>
              <w:t>условиях.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питания.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приёмы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обработки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</w:tbl>
    <w:p w:rsidR="0035379D" w:rsidRDefault="0035379D">
      <w:pPr>
        <w:rPr>
          <w:sz w:val="2"/>
          <w:szCs w:val="2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9052"/>
        <w:gridCol w:w="5661"/>
      </w:tblGrid>
      <w:tr w:rsidR="0035379D">
        <w:trPr>
          <w:trHeight w:val="506"/>
        </w:trPr>
        <w:tc>
          <w:tcPr>
            <w:tcW w:w="459" w:type="dxa"/>
            <w:tcBorders>
              <w:right w:val="single" w:sz="6" w:space="0" w:color="000000"/>
            </w:tcBorders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46" w:lineRule="exact"/>
              <w:ind w:left="105"/>
            </w:pPr>
            <w:r>
              <w:t>продуктов.</w:t>
            </w:r>
            <w:r>
              <w:rPr>
                <w:spacing w:val="-2"/>
              </w:rPr>
              <w:t xml:space="preserve"> </w:t>
            </w: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приготовления</w:t>
            </w:r>
            <w:r>
              <w:rPr>
                <w:spacing w:val="-4"/>
              </w:rPr>
              <w:t xml:space="preserve"> </w:t>
            </w:r>
            <w:r>
              <w:t>основных</w:t>
            </w:r>
            <w:r>
              <w:rPr>
                <w:spacing w:val="-2"/>
              </w:rPr>
              <w:t xml:space="preserve"> </w:t>
            </w:r>
            <w:r>
              <w:t>блюд.</w:t>
            </w:r>
          </w:p>
          <w:p w:rsidR="0035379D" w:rsidRDefault="00E24F8A">
            <w:pPr>
              <w:pStyle w:val="TableParagraph"/>
              <w:spacing w:line="240" w:lineRule="exact"/>
              <w:ind w:left="105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питания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походных</w:t>
            </w:r>
            <w:r>
              <w:rPr>
                <w:spacing w:val="-2"/>
              </w:rPr>
              <w:t xml:space="preserve"> </w:t>
            </w:r>
            <w:r>
              <w:t>условиях.</w:t>
            </w:r>
          </w:p>
        </w:tc>
        <w:tc>
          <w:tcPr>
            <w:tcW w:w="5661" w:type="dxa"/>
          </w:tcPr>
          <w:p w:rsidR="0035379D" w:rsidRDefault="0035379D">
            <w:pPr>
              <w:pStyle w:val="TableParagraph"/>
              <w:ind w:left="0"/>
            </w:pPr>
          </w:p>
        </w:tc>
      </w:tr>
      <w:tr w:rsidR="0035379D">
        <w:trPr>
          <w:trHeight w:val="275"/>
        </w:trPr>
        <w:tc>
          <w:tcPr>
            <w:tcW w:w="459" w:type="dxa"/>
            <w:tcBorders>
              <w:right w:val="single" w:sz="6" w:space="0" w:color="000000"/>
            </w:tcBorders>
          </w:tcPr>
          <w:p w:rsidR="0035379D" w:rsidRDefault="00E24F8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«Производство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5661" w:type="dxa"/>
            <w:vMerge w:val="restart"/>
          </w:tcPr>
          <w:p w:rsidR="0035379D" w:rsidRDefault="0035379D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5379D" w:rsidRDefault="00E24F8A">
            <w:pPr>
              <w:pStyle w:val="TableParagraph"/>
              <w:ind w:left="109" w:right="678"/>
            </w:pPr>
            <w:r>
              <w:rPr>
                <w:sz w:val="24"/>
              </w:rPr>
              <w:t>-</w:t>
            </w:r>
            <w:r>
              <w:t>перечислять и характеризовать виды современных</w:t>
            </w:r>
            <w:r>
              <w:rPr>
                <w:spacing w:val="-52"/>
              </w:rPr>
              <w:t xml:space="preserve"> </w:t>
            </w:r>
            <w:r>
              <w:t>технологий; применять технологии для решения</w:t>
            </w:r>
            <w:r>
              <w:rPr>
                <w:spacing w:val="1"/>
              </w:rPr>
              <w:t xml:space="preserve"> </w:t>
            </w:r>
            <w:r>
              <w:t>возникающих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before="2"/>
              <w:ind w:right="561" w:firstLine="0"/>
            </w:pPr>
            <w:r>
              <w:t>овладеть методами учебной, исследовательской и</w:t>
            </w:r>
            <w:r>
              <w:rPr>
                <w:spacing w:val="1"/>
              </w:rPr>
              <w:t xml:space="preserve"> </w:t>
            </w:r>
            <w:r>
              <w:t>проектной деятельности, решения творческих задач,</w:t>
            </w:r>
            <w:r>
              <w:rPr>
                <w:spacing w:val="-52"/>
              </w:rPr>
              <w:t xml:space="preserve"> </w:t>
            </w:r>
            <w:r>
              <w:t>проектирования, моделирования, конструирования и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  <w:r>
              <w:rPr>
                <w:spacing w:val="-1"/>
              </w:rPr>
              <w:t xml:space="preserve"> </w:t>
            </w:r>
            <w:r>
              <w:t>оформления</w:t>
            </w:r>
            <w:r>
              <w:rPr>
                <w:spacing w:val="-1"/>
              </w:rPr>
              <w:t xml:space="preserve"> </w:t>
            </w:r>
            <w:r>
              <w:t>изделий;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1"/>
              </w:numPr>
              <w:tabs>
                <w:tab w:val="left" w:pos="237"/>
              </w:tabs>
              <w:spacing w:line="242" w:lineRule="auto"/>
              <w:ind w:right="382" w:firstLine="0"/>
            </w:pPr>
            <w:r>
              <w:t>приводить примеры не только функциональных, но и</w:t>
            </w:r>
            <w:r>
              <w:rPr>
                <w:spacing w:val="-52"/>
              </w:rPr>
              <w:t xml:space="preserve"> </w:t>
            </w:r>
            <w:r>
              <w:t>эстетичных</w:t>
            </w:r>
            <w:r>
              <w:rPr>
                <w:spacing w:val="-1"/>
              </w:rPr>
              <w:t xml:space="preserve"> </w:t>
            </w:r>
            <w:r>
              <w:t>промышленных изделий;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ind w:right="172" w:firstLine="0"/>
            </w:pPr>
            <w:r>
              <w:t>овладеть информационно-когнитивными технологиями</w:t>
            </w:r>
            <w:r>
              <w:rPr>
                <w:spacing w:val="-52"/>
              </w:rPr>
              <w:t xml:space="preserve"> </w:t>
            </w:r>
            <w:r>
              <w:t>преобразования данных в информацию и информации в</w:t>
            </w:r>
            <w:r>
              <w:rPr>
                <w:spacing w:val="1"/>
              </w:rPr>
              <w:t xml:space="preserve"> </w:t>
            </w:r>
            <w:r>
              <w:t>знание;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1"/>
              </w:numPr>
              <w:tabs>
                <w:tab w:val="left" w:pos="237"/>
              </w:tabs>
              <w:ind w:right="404" w:firstLine="0"/>
            </w:pPr>
            <w:proofErr w:type="gramStart"/>
            <w:r>
              <w:t>перечислять инструменты и оборудование,</w:t>
            </w:r>
            <w:r>
              <w:rPr>
                <w:spacing w:val="1"/>
              </w:rPr>
              <w:t xml:space="preserve"> </w:t>
            </w:r>
            <w:r>
              <w:t>используемое при обработке различных материалов</w:t>
            </w:r>
            <w:r>
              <w:rPr>
                <w:spacing w:val="1"/>
              </w:rPr>
              <w:t xml:space="preserve"> </w:t>
            </w:r>
            <w:r>
              <w:t>(древесины,</w:t>
            </w:r>
            <w:r>
              <w:rPr>
                <w:spacing w:val="-3"/>
              </w:rPr>
              <w:t xml:space="preserve"> </w:t>
            </w:r>
            <w:r>
              <w:t>металлов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сплавов,</w:t>
            </w:r>
            <w:r>
              <w:rPr>
                <w:spacing w:val="-2"/>
              </w:rPr>
              <w:t xml:space="preserve"> </w:t>
            </w:r>
            <w:r>
              <w:t>полимеров,</w:t>
            </w:r>
            <w:r>
              <w:rPr>
                <w:spacing w:val="-3"/>
              </w:rPr>
              <w:t xml:space="preserve"> </w:t>
            </w:r>
            <w:r>
              <w:t>текстиля,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  <w:ind w:left="109"/>
            </w:pPr>
            <w:r>
              <w:t>сельскохозяйственной</w:t>
            </w:r>
            <w:r>
              <w:rPr>
                <w:spacing w:val="-3"/>
              </w:rPr>
              <w:t xml:space="preserve"> </w:t>
            </w:r>
            <w:r>
              <w:t>продукции,</w:t>
            </w:r>
            <w:r>
              <w:rPr>
                <w:spacing w:val="-3"/>
              </w:rPr>
              <w:t xml:space="preserve"> </w:t>
            </w:r>
            <w:r>
              <w:t>продуктов</w:t>
            </w:r>
            <w:r>
              <w:rPr>
                <w:spacing w:val="-4"/>
              </w:rPr>
              <w:t xml:space="preserve"> </w:t>
            </w:r>
            <w:r>
              <w:t>питания);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1"/>
              </w:numPr>
              <w:tabs>
                <w:tab w:val="left" w:pos="290"/>
              </w:tabs>
              <w:ind w:right="273" w:firstLine="0"/>
            </w:pPr>
            <w:r>
              <w:t>оценивать области применения технологий, понимать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возможности</w:t>
            </w:r>
            <w:r>
              <w:rPr>
                <w:spacing w:val="-1"/>
              </w:rPr>
              <w:t xml:space="preserve"> </w:t>
            </w:r>
            <w:r>
              <w:t>и ограничения;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ind w:right="926" w:firstLine="0"/>
            </w:pPr>
            <w:r>
              <w:t>оценивать условия применимости технологии с</w:t>
            </w:r>
            <w:r>
              <w:rPr>
                <w:spacing w:val="-52"/>
              </w:rPr>
              <w:t xml:space="preserve"> </w:t>
            </w:r>
            <w:r>
              <w:t>позиций</w:t>
            </w:r>
            <w:r>
              <w:rPr>
                <w:spacing w:val="-2"/>
              </w:rPr>
              <w:t xml:space="preserve"> </w:t>
            </w:r>
            <w:r>
              <w:t>экологической</w:t>
            </w:r>
            <w:r>
              <w:rPr>
                <w:spacing w:val="-1"/>
              </w:rPr>
              <w:t xml:space="preserve"> </w:t>
            </w:r>
            <w:r>
              <w:t>защищённости;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1"/>
              </w:numPr>
              <w:tabs>
                <w:tab w:val="left" w:pos="237"/>
              </w:tabs>
              <w:ind w:right="247" w:firstLine="0"/>
            </w:pPr>
            <w:r>
              <w:t>получить возможность научиться модернизировать и</w:t>
            </w:r>
            <w:r>
              <w:rPr>
                <w:spacing w:val="1"/>
              </w:rPr>
              <w:t xml:space="preserve"> </w:t>
            </w:r>
            <w:r>
              <w:t>создавать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  <w:r>
              <w:rPr>
                <w:spacing w:val="-3"/>
              </w:rPr>
              <w:t xml:space="preserve"> </w:t>
            </w:r>
            <w:r>
              <w:t>обработки известных материалов;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ind w:right="581" w:firstLine="0"/>
            </w:pPr>
            <w:r>
              <w:t>анализировать значимые для конкретного человека</w:t>
            </w:r>
            <w:r>
              <w:rPr>
                <w:spacing w:val="-52"/>
              </w:rPr>
              <w:t xml:space="preserve"> </w:t>
            </w:r>
            <w:r>
              <w:t>потребности;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1"/>
              </w:numPr>
              <w:tabs>
                <w:tab w:val="left" w:pos="237"/>
              </w:tabs>
              <w:spacing w:line="252" w:lineRule="exact"/>
              <w:ind w:left="236" w:hanging="128"/>
            </w:pPr>
            <w:r>
              <w:t>перечислять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характеризовать</w:t>
            </w:r>
            <w:r>
              <w:rPr>
                <w:spacing w:val="-3"/>
              </w:rPr>
              <w:t xml:space="preserve"> </w:t>
            </w:r>
            <w:r>
              <w:t>продукты</w:t>
            </w:r>
            <w:r>
              <w:rPr>
                <w:spacing w:val="-3"/>
              </w:rPr>
              <w:t xml:space="preserve"> </w:t>
            </w:r>
            <w:r>
              <w:t>питания;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1"/>
              </w:numPr>
              <w:tabs>
                <w:tab w:val="left" w:pos="237"/>
              </w:tabs>
              <w:ind w:right="398" w:firstLine="0"/>
            </w:pPr>
            <w:r>
              <w:t>перечислять виды и названия народных промыслов и</w:t>
            </w:r>
            <w:r>
              <w:rPr>
                <w:spacing w:val="-52"/>
              </w:rPr>
              <w:t xml:space="preserve"> </w:t>
            </w:r>
            <w:r>
              <w:t>ремёсел;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1"/>
              </w:numPr>
              <w:tabs>
                <w:tab w:val="left" w:pos="290"/>
              </w:tabs>
              <w:spacing w:line="242" w:lineRule="auto"/>
              <w:ind w:right="814" w:firstLine="0"/>
            </w:pPr>
            <w:r>
              <w:t xml:space="preserve">анализировать использование </w:t>
            </w:r>
            <w:proofErr w:type="spellStart"/>
            <w:r>
              <w:t>нанотехнологий</w:t>
            </w:r>
            <w:proofErr w:type="spellEnd"/>
            <w:r>
              <w:t xml:space="preserve"> в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областях;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1"/>
              </w:numPr>
              <w:tabs>
                <w:tab w:val="left" w:pos="292"/>
              </w:tabs>
              <w:spacing w:line="249" w:lineRule="exact"/>
              <w:ind w:left="291" w:hanging="183"/>
            </w:pPr>
            <w:r>
              <w:t>выявлять</w:t>
            </w:r>
            <w:r>
              <w:rPr>
                <w:spacing w:val="-5"/>
              </w:rPr>
              <w:t xml:space="preserve"> </w:t>
            </w:r>
            <w:r>
              <w:t>экологические</w:t>
            </w:r>
            <w:r>
              <w:rPr>
                <w:spacing w:val="-4"/>
              </w:rPr>
              <w:t xml:space="preserve"> </w:t>
            </w:r>
            <w:r>
              <w:t>проблемы;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1"/>
              </w:numPr>
              <w:tabs>
                <w:tab w:val="left" w:pos="237"/>
              </w:tabs>
              <w:spacing w:line="252" w:lineRule="exact"/>
              <w:ind w:left="236" w:hanging="128"/>
            </w:pPr>
            <w:r>
              <w:t>применять</w:t>
            </w:r>
            <w:r>
              <w:rPr>
                <w:spacing w:val="-4"/>
              </w:rPr>
              <w:t xml:space="preserve"> </w:t>
            </w:r>
            <w:r>
              <w:t>генеалогический</w:t>
            </w:r>
            <w:r>
              <w:rPr>
                <w:spacing w:val="-4"/>
              </w:rPr>
              <w:t xml:space="preserve"> </w:t>
            </w:r>
            <w:r>
              <w:t>метод;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line="252" w:lineRule="exact"/>
              <w:ind w:left="234" w:hanging="126"/>
            </w:pPr>
            <w:r>
              <w:t>анализировать</w:t>
            </w:r>
            <w:r>
              <w:rPr>
                <w:spacing w:val="-2"/>
              </w:rPr>
              <w:t xml:space="preserve"> </w:t>
            </w:r>
            <w:r>
              <w:t>роль</w:t>
            </w:r>
            <w:r>
              <w:rPr>
                <w:spacing w:val="-1"/>
              </w:rPr>
              <w:t xml:space="preserve"> </w:t>
            </w:r>
            <w:r>
              <w:t>прививок;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1"/>
              </w:numPr>
              <w:tabs>
                <w:tab w:val="left" w:pos="290"/>
              </w:tabs>
              <w:spacing w:line="252" w:lineRule="exact"/>
              <w:ind w:left="289" w:hanging="181"/>
            </w:pPr>
            <w:r>
              <w:t>анализировать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биодатчиков;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1"/>
              </w:numPr>
              <w:tabs>
                <w:tab w:val="left" w:pos="290"/>
              </w:tabs>
              <w:ind w:right="770" w:firstLine="0"/>
            </w:pPr>
            <w:r>
              <w:t>анализировать микробиологические технологии,</w:t>
            </w:r>
            <w:r>
              <w:rPr>
                <w:spacing w:val="-52"/>
              </w:rPr>
              <w:t xml:space="preserve"> </w:t>
            </w:r>
            <w:r>
              <w:t>методы</w:t>
            </w:r>
            <w:r>
              <w:rPr>
                <w:spacing w:val="-3"/>
              </w:rPr>
              <w:t xml:space="preserve"> </w:t>
            </w:r>
            <w:r>
              <w:t>генной</w:t>
            </w:r>
            <w:r>
              <w:rPr>
                <w:spacing w:val="-1"/>
              </w:rPr>
              <w:t xml:space="preserve"> </w:t>
            </w:r>
            <w:r>
              <w:t>инженерии.</w:t>
            </w:r>
          </w:p>
        </w:tc>
      </w:tr>
      <w:tr w:rsidR="0035379D">
        <w:trPr>
          <w:trHeight w:val="1264"/>
        </w:trPr>
        <w:tc>
          <w:tcPr>
            <w:tcW w:w="459" w:type="dxa"/>
            <w:vMerge w:val="restart"/>
            <w:tcBorders>
              <w:right w:val="single" w:sz="6" w:space="0" w:color="000000"/>
            </w:tcBorders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7.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Технологии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искусство.</w:t>
            </w:r>
          </w:p>
          <w:p w:rsidR="0035379D" w:rsidRDefault="00E24F8A">
            <w:pPr>
              <w:pStyle w:val="TableParagraph"/>
              <w:spacing w:line="242" w:lineRule="auto"/>
              <w:ind w:left="105" w:right="213"/>
            </w:pPr>
            <w:r>
              <w:t>Эстетическая ценность результатов труда. Промышленная эстетика. Примеры</w:t>
            </w:r>
            <w:r>
              <w:rPr>
                <w:spacing w:val="1"/>
              </w:rPr>
              <w:t xml:space="preserve"> </w:t>
            </w:r>
            <w:r>
              <w:t>промышленных</w:t>
            </w:r>
            <w:r>
              <w:rPr>
                <w:spacing w:val="-3"/>
              </w:rPr>
              <w:t xml:space="preserve"> </w:t>
            </w:r>
            <w:r>
              <w:t>изделий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высокими</w:t>
            </w:r>
            <w:r>
              <w:rPr>
                <w:spacing w:val="-3"/>
              </w:rPr>
              <w:t xml:space="preserve"> </w:t>
            </w:r>
            <w:r>
              <w:t>эстетическими</w:t>
            </w:r>
            <w:r>
              <w:rPr>
                <w:spacing w:val="-3"/>
              </w:rPr>
              <w:t xml:space="preserve"> </w:t>
            </w:r>
            <w:r>
              <w:t>свойствами.</w:t>
            </w:r>
            <w:r>
              <w:rPr>
                <w:spacing w:val="-3"/>
              </w:rPr>
              <w:t xml:space="preserve"> </w:t>
            </w:r>
            <w:r>
              <w:t>Понятие</w:t>
            </w:r>
            <w:r>
              <w:rPr>
                <w:spacing w:val="-3"/>
              </w:rPr>
              <w:t xml:space="preserve"> </w:t>
            </w:r>
            <w:r>
              <w:t>дизайна.</w:t>
            </w:r>
          </w:p>
          <w:p w:rsidR="0035379D" w:rsidRDefault="00E24F8A">
            <w:pPr>
              <w:pStyle w:val="TableParagraph"/>
              <w:spacing w:line="248" w:lineRule="exact"/>
              <w:ind w:left="105"/>
            </w:pPr>
            <w:r>
              <w:t>Эстетика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быту.</w:t>
            </w:r>
            <w:r>
              <w:rPr>
                <w:spacing w:val="-1"/>
              </w:rPr>
              <w:t xml:space="preserve"> </w:t>
            </w:r>
            <w:r>
              <w:t>Эстетика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экология</w:t>
            </w:r>
            <w:r>
              <w:rPr>
                <w:spacing w:val="-3"/>
              </w:rPr>
              <w:t xml:space="preserve"> </w:t>
            </w:r>
            <w:r>
              <w:t>жилища.</w:t>
            </w:r>
            <w:r>
              <w:rPr>
                <w:spacing w:val="1"/>
              </w:rPr>
              <w:t xml:space="preserve"> </w:t>
            </w:r>
            <w:r>
              <w:t>Народные</w:t>
            </w:r>
            <w:r>
              <w:rPr>
                <w:spacing w:val="-3"/>
              </w:rPr>
              <w:t xml:space="preserve"> </w:t>
            </w:r>
            <w:r>
              <w:t>ремёсла. Народные</w:t>
            </w:r>
            <w:r>
              <w:rPr>
                <w:spacing w:val="-1"/>
              </w:rPr>
              <w:t xml:space="preserve"> </w:t>
            </w:r>
            <w:r>
              <w:t>ремёсла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38" w:lineRule="exact"/>
              <w:ind w:left="105"/>
            </w:pPr>
            <w:r>
              <w:t>промыслы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  <w:tr w:rsidR="0035379D">
        <w:trPr>
          <w:trHeight w:val="2529"/>
        </w:trPr>
        <w:tc>
          <w:tcPr>
            <w:tcW w:w="459" w:type="dxa"/>
            <w:vMerge/>
            <w:tcBorders>
              <w:top w:val="nil"/>
              <w:right w:val="single" w:sz="6" w:space="0" w:color="000000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Технологии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мир.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Современная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техносфера</w:t>
            </w:r>
            <w:proofErr w:type="spellEnd"/>
            <w:r>
              <w:rPr>
                <w:b/>
              </w:rPr>
              <w:t>.</w:t>
            </w:r>
          </w:p>
          <w:p w:rsidR="0035379D" w:rsidRDefault="00E24F8A">
            <w:pPr>
              <w:pStyle w:val="TableParagraph"/>
              <w:spacing w:line="251" w:lineRule="exact"/>
              <w:ind w:left="105"/>
            </w:pPr>
            <w:r>
              <w:t>Материя,</w:t>
            </w:r>
            <w:r>
              <w:rPr>
                <w:spacing w:val="-3"/>
              </w:rPr>
              <w:t xml:space="preserve"> </w:t>
            </w:r>
            <w:r>
              <w:t>энергия,</w:t>
            </w:r>
            <w:r>
              <w:rPr>
                <w:spacing w:val="-3"/>
              </w:rPr>
              <w:t xml:space="preserve"> </w:t>
            </w:r>
            <w:r>
              <w:t>информация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составляющие</w:t>
            </w:r>
            <w:r>
              <w:rPr>
                <w:spacing w:val="-2"/>
              </w:rPr>
              <w:t xml:space="preserve"> </w:t>
            </w:r>
            <w:r>
              <w:t>современной</w:t>
            </w:r>
            <w:r>
              <w:rPr>
                <w:spacing w:val="-3"/>
              </w:rPr>
              <w:t xml:space="preserve"> </w:t>
            </w:r>
            <w:r>
              <w:t>научной</w:t>
            </w:r>
            <w:r>
              <w:rPr>
                <w:spacing w:val="-3"/>
              </w:rPr>
              <w:t xml:space="preserve"> </w:t>
            </w:r>
            <w:r>
              <w:t>картины</w:t>
            </w:r>
          </w:p>
          <w:p w:rsidR="0035379D" w:rsidRDefault="00E24F8A">
            <w:pPr>
              <w:pStyle w:val="TableParagraph"/>
              <w:ind w:left="105" w:right="108"/>
            </w:pPr>
            <w:r>
              <w:t>мира и объекты преобразовательной деятельности. Создание технологий как основная задача</w:t>
            </w:r>
            <w:r>
              <w:rPr>
                <w:spacing w:val="-52"/>
              </w:rPr>
              <w:t xml:space="preserve"> </w:t>
            </w:r>
            <w:r>
              <w:t>современной</w:t>
            </w:r>
            <w:r>
              <w:rPr>
                <w:spacing w:val="-3"/>
              </w:rPr>
              <w:t xml:space="preserve"> </w:t>
            </w:r>
            <w:r>
              <w:t>науки.</w:t>
            </w:r>
            <w:r>
              <w:rPr>
                <w:spacing w:val="-2"/>
              </w:rPr>
              <w:t xml:space="preserve"> </w:t>
            </w: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технологий.</w:t>
            </w:r>
            <w:r>
              <w:rPr>
                <w:spacing w:val="-4"/>
              </w:rPr>
              <w:t xml:space="preserve"> </w:t>
            </w:r>
            <w:r>
              <w:t>Понятие</w:t>
            </w:r>
            <w:r>
              <w:rPr>
                <w:spacing w:val="-2"/>
              </w:rPr>
              <w:t xml:space="preserve"> </w:t>
            </w:r>
            <w:r>
              <w:t>высокотехнологичных</w:t>
            </w:r>
            <w:r>
              <w:rPr>
                <w:spacing w:val="-3"/>
              </w:rPr>
              <w:t xml:space="preserve"> </w:t>
            </w:r>
            <w:r>
              <w:t>отраслей.</w:t>
            </w:r>
          </w:p>
          <w:p w:rsidR="0035379D" w:rsidRDefault="00E24F8A">
            <w:pPr>
              <w:pStyle w:val="TableParagraph"/>
              <w:ind w:left="105" w:right="88"/>
            </w:pPr>
            <w:r>
              <w:t xml:space="preserve">«Высокие технологии» двойного назначения. </w:t>
            </w:r>
            <w:proofErr w:type="spellStart"/>
            <w:r>
              <w:t>Рециклинг-технологии</w:t>
            </w:r>
            <w:proofErr w:type="spellEnd"/>
            <w:r>
              <w:t>. Разработка и внедрение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  <w:r>
              <w:rPr>
                <w:spacing w:val="-2"/>
              </w:rPr>
              <w:t xml:space="preserve"> </w:t>
            </w:r>
            <w:r>
              <w:t>многократного использования</w:t>
            </w:r>
            <w:r>
              <w:rPr>
                <w:spacing w:val="-1"/>
              </w:rPr>
              <w:t xml:space="preserve"> </w:t>
            </w:r>
            <w:r>
              <w:t>материалов,</w:t>
            </w:r>
            <w:r>
              <w:rPr>
                <w:spacing w:val="-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материалов</w:t>
            </w:r>
            <w:r>
              <w:rPr>
                <w:spacing w:val="-1"/>
              </w:rPr>
              <w:t xml:space="preserve"> </w:t>
            </w:r>
            <w:proofErr w:type="gramStart"/>
            <w:r>
              <w:t>из</w:t>
            </w:r>
            <w:proofErr w:type="gramEnd"/>
          </w:p>
          <w:p w:rsidR="0035379D" w:rsidRDefault="00E24F8A">
            <w:pPr>
              <w:pStyle w:val="TableParagraph"/>
              <w:spacing w:before="1" w:line="252" w:lineRule="exact"/>
              <w:ind w:left="105"/>
            </w:pPr>
            <w:r>
              <w:t>промышленных</w:t>
            </w:r>
            <w:r>
              <w:rPr>
                <w:spacing w:val="-1"/>
              </w:rPr>
              <w:t xml:space="preserve"> </w:t>
            </w:r>
            <w:r>
              <w:t>отходов,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также технологий</w:t>
            </w:r>
            <w:r>
              <w:rPr>
                <w:spacing w:val="-4"/>
              </w:rPr>
              <w:t xml:space="preserve"> </w:t>
            </w:r>
            <w:r>
              <w:t>безотходного</w:t>
            </w:r>
            <w:r>
              <w:rPr>
                <w:spacing w:val="-1"/>
              </w:rPr>
              <w:t xml:space="preserve"> </w:t>
            </w:r>
            <w:r>
              <w:t>производства.</w:t>
            </w:r>
          </w:p>
          <w:p w:rsidR="0035379D" w:rsidRDefault="00E24F8A">
            <w:pPr>
              <w:pStyle w:val="TableParagraph"/>
              <w:ind w:left="105" w:right="747"/>
            </w:pPr>
            <w:r>
              <w:t>Ресурсы, технологии и общество. Глобальные технологические проекты. Современная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техносфера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Проблема взаимодействия</w:t>
            </w:r>
            <w:r>
              <w:rPr>
                <w:spacing w:val="-2"/>
              </w:rPr>
              <w:t xml:space="preserve"> </w:t>
            </w:r>
            <w:r>
              <w:t>природы 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техносферы</w:t>
            </w:r>
            <w:proofErr w:type="spellEnd"/>
            <w:r>
              <w:t>.</w:t>
            </w:r>
          </w:p>
          <w:p w:rsidR="0035379D" w:rsidRDefault="00E24F8A">
            <w:pPr>
              <w:pStyle w:val="TableParagraph"/>
              <w:spacing w:line="238" w:lineRule="exact"/>
              <w:ind w:left="105"/>
            </w:pPr>
            <w:r>
              <w:t>Современный</w:t>
            </w:r>
            <w:r>
              <w:rPr>
                <w:spacing w:val="-2"/>
              </w:rPr>
              <w:t xml:space="preserve"> </w:t>
            </w:r>
            <w:r>
              <w:t>транспорт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перспективы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развития.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  <w:tr w:rsidR="0035379D">
        <w:trPr>
          <w:trHeight w:val="2277"/>
        </w:trPr>
        <w:tc>
          <w:tcPr>
            <w:tcW w:w="459" w:type="dxa"/>
            <w:vMerge/>
            <w:tcBorders>
              <w:top w:val="nil"/>
              <w:right w:val="single" w:sz="6" w:space="0" w:color="000000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9.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Современные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технологии.</w:t>
            </w:r>
          </w:p>
          <w:p w:rsidR="0035379D" w:rsidRDefault="00E24F8A">
            <w:pPr>
              <w:pStyle w:val="TableParagraph"/>
              <w:ind w:left="105" w:right="168"/>
            </w:pPr>
            <w:r>
              <w:t>Биотехнологии. Лазерные технологии. Космические технологии. Представления 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нанотехнологиях</w:t>
            </w:r>
            <w:proofErr w:type="spellEnd"/>
            <w:r>
              <w:t>. Технологии 4-й промышленной революции: интернет вещей, дополненная</w:t>
            </w:r>
            <w:r>
              <w:rPr>
                <w:spacing w:val="-52"/>
              </w:rPr>
              <w:t xml:space="preserve"> </w:t>
            </w:r>
            <w:r>
              <w:t>реальность,</w:t>
            </w:r>
            <w:r>
              <w:rPr>
                <w:spacing w:val="-1"/>
              </w:rPr>
              <w:t xml:space="preserve"> </w:t>
            </w:r>
            <w:r>
              <w:t>интеллектуальные</w:t>
            </w:r>
            <w:r>
              <w:rPr>
                <w:spacing w:val="-1"/>
              </w:rPr>
              <w:t xml:space="preserve"> </w:t>
            </w:r>
            <w:r>
              <w:t>технологии, облачные</w:t>
            </w:r>
            <w:r>
              <w:rPr>
                <w:spacing w:val="-1"/>
              </w:rPr>
              <w:t xml:space="preserve"> </w:t>
            </w:r>
            <w:r>
              <w:t>технологии,</w:t>
            </w:r>
            <w:r>
              <w:rPr>
                <w:spacing w:val="-3"/>
              </w:rPr>
              <w:t xml:space="preserve"> </w:t>
            </w:r>
            <w:r>
              <w:t>большие</w:t>
            </w:r>
            <w:r>
              <w:rPr>
                <w:spacing w:val="-4"/>
              </w:rPr>
              <w:t xml:space="preserve"> </w:t>
            </w:r>
            <w:r>
              <w:t>данные,</w:t>
            </w:r>
          </w:p>
          <w:p w:rsidR="0035379D" w:rsidRDefault="00E24F8A">
            <w:pPr>
              <w:pStyle w:val="TableParagraph"/>
              <w:spacing w:line="252" w:lineRule="exact"/>
              <w:ind w:left="105"/>
            </w:pPr>
            <w:r>
              <w:t>аддитивные</w:t>
            </w:r>
            <w:r>
              <w:rPr>
                <w:spacing w:val="-3"/>
              </w:rPr>
              <w:t xml:space="preserve"> </w:t>
            </w:r>
            <w:r>
              <w:t>технологии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др.</w:t>
            </w:r>
            <w:r>
              <w:rPr>
                <w:spacing w:val="-2"/>
              </w:rPr>
              <w:t xml:space="preserve"> </w:t>
            </w:r>
            <w:r>
              <w:t>Биотехнологии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экологических</w:t>
            </w:r>
            <w:r>
              <w:rPr>
                <w:spacing w:val="-2"/>
              </w:rPr>
              <w:t xml:space="preserve"> </w:t>
            </w:r>
            <w:r>
              <w:t>проблем.</w:t>
            </w:r>
            <w:r>
              <w:rPr>
                <w:spacing w:val="-2"/>
              </w:rPr>
              <w:t xml:space="preserve"> </w:t>
            </w:r>
            <w:r>
              <w:t>Очистка</w:t>
            </w:r>
          </w:p>
          <w:p w:rsidR="0035379D" w:rsidRDefault="00E24F8A">
            <w:pPr>
              <w:pStyle w:val="TableParagraph"/>
              <w:ind w:left="105" w:right="293"/>
            </w:pPr>
            <w:r>
              <w:t xml:space="preserve">сточных вод. Биоэнергетика. </w:t>
            </w:r>
            <w:proofErr w:type="spellStart"/>
            <w:r>
              <w:t>Биометаногенез</w:t>
            </w:r>
            <w:proofErr w:type="spellEnd"/>
            <w:r>
              <w:t>. Проект «Геном человека» и его значение для</w:t>
            </w:r>
            <w:r>
              <w:rPr>
                <w:spacing w:val="-52"/>
              </w:rPr>
              <w:t xml:space="preserve"> </w:t>
            </w:r>
            <w:r>
              <w:t xml:space="preserve">анализа и предотвращения наследственных болезней. </w:t>
            </w:r>
            <w:proofErr w:type="gramStart"/>
            <w:r>
              <w:t>Генеалогический метод</w:t>
            </w:r>
            <w:proofErr w:type="gramEnd"/>
            <w:r>
              <w:t xml:space="preserve"> изучения</w:t>
            </w:r>
            <w:r>
              <w:rPr>
                <w:spacing w:val="1"/>
              </w:rPr>
              <w:t xml:space="preserve"> </w:t>
            </w:r>
            <w:r>
              <w:t>наследственности</w:t>
            </w:r>
            <w:r>
              <w:rPr>
                <w:spacing w:val="-3"/>
              </w:rPr>
              <w:t xml:space="preserve"> </w:t>
            </w:r>
            <w:r>
              <w:t>человека.</w:t>
            </w:r>
            <w:r>
              <w:rPr>
                <w:spacing w:val="-3"/>
              </w:rPr>
              <w:t xml:space="preserve"> </w:t>
            </w:r>
            <w:r>
              <w:t>Человек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микробов.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Болезнтворные</w:t>
            </w:r>
            <w:proofErr w:type="spellEnd"/>
            <w:r>
              <w:rPr>
                <w:spacing w:val="-3"/>
              </w:rPr>
              <w:t xml:space="preserve"> </w:t>
            </w:r>
            <w:r>
              <w:t>микробы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прививки.</w:t>
            </w:r>
          </w:p>
          <w:p w:rsidR="0035379D" w:rsidRDefault="00E24F8A">
            <w:pPr>
              <w:pStyle w:val="TableParagraph"/>
              <w:spacing w:line="238" w:lineRule="exact"/>
              <w:ind w:left="105"/>
            </w:pPr>
            <w:r>
              <w:t>Биодатчики.</w:t>
            </w:r>
            <w:r>
              <w:rPr>
                <w:spacing w:val="-7"/>
              </w:rPr>
              <w:t xml:space="preserve"> </w:t>
            </w:r>
            <w:r>
              <w:t>Микробиологическая</w:t>
            </w:r>
            <w:r>
              <w:rPr>
                <w:spacing w:val="-4"/>
              </w:rPr>
              <w:t xml:space="preserve"> </w:t>
            </w:r>
            <w:r>
              <w:t>технология.</w:t>
            </w:r>
            <w:r>
              <w:rPr>
                <w:spacing w:val="-3"/>
              </w:rPr>
              <w:t xml:space="preserve"> </w:t>
            </w:r>
            <w:r>
              <w:t>Сферы</w:t>
            </w:r>
            <w:r>
              <w:rPr>
                <w:spacing w:val="-3"/>
              </w:rPr>
              <w:t xml:space="preserve"> </w:t>
            </w:r>
            <w:r>
              <w:t>применения</w:t>
            </w:r>
            <w:r>
              <w:rPr>
                <w:spacing w:val="-5"/>
              </w:rPr>
              <w:t xml:space="preserve"> </w:t>
            </w:r>
            <w:r>
              <w:t>современных</w:t>
            </w:r>
            <w:r>
              <w:rPr>
                <w:spacing w:val="-4"/>
              </w:rPr>
              <w:t xml:space="preserve"> </w:t>
            </w:r>
            <w:r>
              <w:t>технологий.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  <w:tr w:rsidR="0035379D">
        <w:trPr>
          <w:trHeight w:val="1265"/>
        </w:trPr>
        <w:tc>
          <w:tcPr>
            <w:tcW w:w="459" w:type="dxa"/>
            <w:vMerge/>
            <w:tcBorders>
              <w:top w:val="nil"/>
              <w:right w:val="single" w:sz="6" w:space="0" w:color="000000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10.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информационно-когнитивных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технологий.</w:t>
            </w:r>
          </w:p>
          <w:p w:rsidR="0035379D" w:rsidRDefault="00E24F8A">
            <w:pPr>
              <w:pStyle w:val="TableParagraph"/>
              <w:ind w:left="105" w:right="395"/>
            </w:pPr>
            <w:r>
              <w:t>Знание как фундаментальная производственная и экономическая категория.</w:t>
            </w:r>
            <w:r>
              <w:rPr>
                <w:spacing w:val="1"/>
              </w:rPr>
              <w:t xml:space="preserve"> </w:t>
            </w:r>
            <w:r>
              <w:t>Информационно-когнитивные</w:t>
            </w:r>
            <w:r>
              <w:rPr>
                <w:spacing w:val="-4"/>
              </w:rPr>
              <w:t xml:space="preserve"> </w:t>
            </w:r>
            <w:r>
              <w:t>технологии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технологии</w:t>
            </w:r>
            <w:r>
              <w:rPr>
                <w:spacing w:val="-6"/>
              </w:rPr>
              <w:t xml:space="preserve"> </w:t>
            </w:r>
            <w:r>
              <w:t>формирования</w:t>
            </w:r>
            <w:r>
              <w:rPr>
                <w:spacing w:val="-5"/>
              </w:rPr>
              <w:t xml:space="preserve"> </w:t>
            </w:r>
            <w:r>
              <w:t>знаний.</w:t>
            </w:r>
            <w:r>
              <w:rPr>
                <w:spacing w:val="-4"/>
              </w:rPr>
              <w:t xml:space="preserve"> </w:t>
            </w:r>
            <w:r>
              <w:t>Данные,</w:t>
            </w:r>
          </w:p>
          <w:p w:rsidR="0035379D" w:rsidRDefault="00E24F8A">
            <w:pPr>
              <w:pStyle w:val="TableParagraph"/>
              <w:spacing w:line="251" w:lineRule="exact"/>
              <w:ind w:left="105"/>
            </w:pPr>
            <w:r>
              <w:t>информация,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объекты</w:t>
            </w:r>
            <w:r>
              <w:rPr>
                <w:spacing w:val="-2"/>
              </w:rPr>
              <w:t xml:space="preserve"> </w:t>
            </w:r>
            <w:r>
              <w:t>информационно-когнитивных</w:t>
            </w:r>
            <w:r>
              <w:rPr>
                <w:spacing w:val="-2"/>
              </w:rPr>
              <w:t xml:space="preserve"> </w:t>
            </w:r>
            <w:r>
              <w:t>технологий.</w:t>
            </w:r>
            <w:r>
              <w:rPr>
                <w:spacing w:val="-4"/>
              </w:rPr>
              <w:t xml:space="preserve"> </w:t>
            </w:r>
            <w:r>
              <w:t>Формализация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38" w:lineRule="exact"/>
              <w:ind w:left="105"/>
            </w:pPr>
            <w:r>
              <w:t>моделирование</w:t>
            </w:r>
            <w:r>
              <w:rPr>
                <w:spacing w:val="-3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инструменты</w:t>
            </w:r>
            <w:r>
              <w:rPr>
                <w:spacing w:val="-2"/>
              </w:rPr>
              <w:t xml:space="preserve"> </w:t>
            </w:r>
            <w:r>
              <w:t>познания</w:t>
            </w:r>
            <w:r>
              <w:rPr>
                <w:spacing w:val="-4"/>
              </w:rPr>
              <w:t xml:space="preserve"> </w:t>
            </w:r>
            <w:r>
              <w:t>окружающего</w:t>
            </w:r>
            <w:r>
              <w:rPr>
                <w:spacing w:val="-2"/>
              </w:rPr>
              <w:t xml:space="preserve"> </w:t>
            </w:r>
            <w:r>
              <w:t>мира.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  <w:tr w:rsidR="0035379D">
        <w:trPr>
          <w:trHeight w:val="1012"/>
        </w:trPr>
        <w:tc>
          <w:tcPr>
            <w:tcW w:w="459" w:type="dxa"/>
            <w:vMerge/>
            <w:tcBorders>
              <w:top w:val="nil"/>
              <w:right w:val="single" w:sz="6" w:space="0" w:color="000000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Элементы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управления.</w:t>
            </w:r>
          </w:p>
          <w:p w:rsidR="0035379D" w:rsidRDefault="00E24F8A">
            <w:pPr>
              <w:pStyle w:val="TableParagraph"/>
              <w:ind w:left="105" w:right="276"/>
            </w:pPr>
            <w:r>
              <w:t>Общие принципы управления. Общая схема управления. Условия реализации общей схемы</w:t>
            </w:r>
            <w:r>
              <w:rPr>
                <w:spacing w:val="-52"/>
              </w:rPr>
              <w:t xml:space="preserve"> </w:t>
            </w:r>
            <w:r>
              <w:t>управления.</w:t>
            </w:r>
            <w:r>
              <w:rPr>
                <w:spacing w:val="-2"/>
              </w:rPr>
              <w:t xml:space="preserve"> </w:t>
            </w:r>
            <w:r>
              <w:t>Начала</w:t>
            </w:r>
            <w:r>
              <w:rPr>
                <w:spacing w:val="-1"/>
              </w:rPr>
              <w:t xml:space="preserve"> </w:t>
            </w:r>
            <w:r>
              <w:t>кибернетики.</w:t>
            </w:r>
            <w:r>
              <w:rPr>
                <w:spacing w:val="-1"/>
              </w:rPr>
              <w:t xml:space="preserve"> </w:t>
            </w:r>
            <w:r>
              <w:t>Самоуправляемые</w:t>
            </w:r>
            <w:r>
              <w:rPr>
                <w:spacing w:val="-1"/>
              </w:rPr>
              <w:t xml:space="preserve"> </w:t>
            </w:r>
            <w:r>
              <w:t>системы.</w:t>
            </w:r>
            <w:r>
              <w:rPr>
                <w:spacing w:val="-1"/>
              </w:rPr>
              <w:t xml:space="preserve"> </w:t>
            </w:r>
            <w:r>
              <w:t>Устойчивость</w:t>
            </w:r>
            <w:r>
              <w:rPr>
                <w:spacing w:val="-1"/>
              </w:rPr>
              <w:t xml:space="preserve"> </w:t>
            </w:r>
            <w:r>
              <w:t>систем</w:t>
            </w:r>
          </w:p>
          <w:p w:rsidR="0035379D" w:rsidRDefault="00E24F8A">
            <w:pPr>
              <w:pStyle w:val="TableParagraph"/>
              <w:spacing w:line="238" w:lineRule="exact"/>
              <w:ind w:left="105"/>
            </w:pPr>
            <w:r>
              <w:t>управления.</w:t>
            </w:r>
            <w:r>
              <w:rPr>
                <w:spacing w:val="-4"/>
              </w:rPr>
              <w:t xml:space="preserve"> </w:t>
            </w: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равновесия.</w:t>
            </w:r>
            <w:r>
              <w:rPr>
                <w:spacing w:val="-3"/>
              </w:rPr>
              <w:t xml:space="preserve"> </w:t>
            </w:r>
            <w:r>
              <w:t>Устойчивость</w:t>
            </w:r>
            <w:r>
              <w:rPr>
                <w:spacing w:val="-3"/>
              </w:rPr>
              <w:t xml:space="preserve"> </w:t>
            </w:r>
            <w:r>
              <w:t>технических</w:t>
            </w:r>
            <w:r>
              <w:rPr>
                <w:spacing w:val="-3"/>
              </w:rPr>
              <w:t xml:space="preserve"> </w:t>
            </w:r>
            <w:r>
              <w:t>систем.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  <w:tr w:rsidR="0035379D">
        <w:trPr>
          <w:trHeight w:val="1012"/>
        </w:trPr>
        <w:tc>
          <w:tcPr>
            <w:tcW w:w="459" w:type="dxa"/>
            <w:vMerge/>
            <w:tcBorders>
              <w:top w:val="nil"/>
              <w:right w:val="single" w:sz="6" w:space="0" w:color="000000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Мир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профессий.</w:t>
            </w:r>
          </w:p>
          <w:p w:rsidR="0035379D" w:rsidRDefault="00E24F8A">
            <w:pPr>
              <w:pStyle w:val="TableParagraph"/>
              <w:ind w:left="105"/>
            </w:pPr>
            <w:r>
              <w:t>Профессии</w:t>
            </w:r>
            <w:r>
              <w:rPr>
                <w:spacing w:val="-3"/>
              </w:rPr>
              <w:t xml:space="preserve"> </w:t>
            </w:r>
            <w:r>
              <w:t>предметной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«Природа».</w:t>
            </w:r>
            <w:r>
              <w:rPr>
                <w:spacing w:val="-2"/>
              </w:rPr>
              <w:t xml:space="preserve"> </w:t>
            </w:r>
            <w:r>
              <w:t>Профессии</w:t>
            </w:r>
            <w:r>
              <w:rPr>
                <w:spacing w:val="-3"/>
              </w:rPr>
              <w:t xml:space="preserve"> </w:t>
            </w:r>
            <w:r>
              <w:t>предметной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6"/>
              </w:rPr>
              <w:t xml:space="preserve"> </w:t>
            </w:r>
            <w:r>
              <w:t>«Техника».</w:t>
            </w:r>
            <w:r>
              <w:rPr>
                <w:spacing w:val="-52"/>
              </w:rPr>
              <w:t xml:space="preserve"> </w:t>
            </w:r>
            <w:r>
              <w:t>Профессии</w:t>
            </w:r>
            <w:r>
              <w:rPr>
                <w:spacing w:val="-3"/>
              </w:rPr>
              <w:t xml:space="preserve"> </w:t>
            </w:r>
            <w:r>
              <w:t>предметной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«Знак».</w:t>
            </w:r>
            <w:r>
              <w:rPr>
                <w:spacing w:val="-1"/>
              </w:rPr>
              <w:t xml:space="preserve"> </w:t>
            </w:r>
            <w:r>
              <w:t>Профессии</w:t>
            </w:r>
            <w:r>
              <w:rPr>
                <w:spacing w:val="-2"/>
              </w:rPr>
              <w:t xml:space="preserve"> </w:t>
            </w:r>
            <w:r>
              <w:t>предметной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1"/>
              </w:rPr>
              <w:t xml:space="preserve"> </w:t>
            </w:r>
            <w:r>
              <w:t>«Человек».</w:t>
            </w:r>
          </w:p>
          <w:p w:rsidR="0035379D" w:rsidRDefault="00E24F8A">
            <w:pPr>
              <w:pStyle w:val="TableParagraph"/>
              <w:spacing w:line="238" w:lineRule="exact"/>
              <w:ind w:left="105"/>
            </w:pPr>
            <w:r>
              <w:t>Профессии</w:t>
            </w:r>
            <w:r>
              <w:rPr>
                <w:spacing w:val="-2"/>
              </w:rPr>
              <w:t xml:space="preserve"> </w:t>
            </w:r>
            <w:r>
              <w:t>предметной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1"/>
              </w:rPr>
              <w:t xml:space="preserve"> </w:t>
            </w:r>
            <w:r>
              <w:t>«Художественный</w:t>
            </w:r>
            <w:r>
              <w:rPr>
                <w:spacing w:val="-4"/>
              </w:rPr>
              <w:t xml:space="preserve"> </w:t>
            </w:r>
            <w:r>
              <w:t>образ»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</w:tbl>
    <w:p w:rsidR="0035379D" w:rsidRDefault="0035379D">
      <w:pPr>
        <w:rPr>
          <w:sz w:val="2"/>
          <w:szCs w:val="2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9052"/>
        <w:gridCol w:w="5661"/>
      </w:tblGrid>
      <w:tr w:rsidR="0035379D">
        <w:trPr>
          <w:trHeight w:val="251"/>
        </w:trPr>
        <w:tc>
          <w:tcPr>
            <w:tcW w:w="459" w:type="dxa"/>
            <w:vMerge w:val="restart"/>
            <w:tcBorders>
              <w:right w:val="single" w:sz="6" w:space="0" w:color="000000"/>
            </w:tcBorders>
          </w:tcPr>
          <w:p w:rsidR="0035379D" w:rsidRDefault="00E24F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</w:t>
            </w: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«Технология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обработки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пищевых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продуктов»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7-9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классы</w:t>
            </w:r>
          </w:p>
        </w:tc>
        <w:tc>
          <w:tcPr>
            <w:tcW w:w="5661" w:type="dxa"/>
          </w:tcPr>
          <w:p w:rsidR="0035379D" w:rsidRDefault="00E24F8A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предметным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результатам</w:t>
            </w:r>
          </w:p>
        </w:tc>
      </w:tr>
      <w:tr w:rsidR="0035379D">
        <w:trPr>
          <w:trHeight w:val="1012"/>
        </w:trPr>
        <w:tc>
          <w:tcPr>
            <w:tcW w:w="459" w:type="dxa"/>
            <w:vMerge/>
            <w:tcBorders>
              <w:top w:val="nil"/>
              <w:right w:val="single" w:sz="6" w:space="0" w:color="000000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8.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Моделирование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основа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познания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деятельности.</w:t>
            </w:r>
          </w:p>
          <w:p w:rsidR="0035379D" w:rsidRDefault="00E24F8A">
            <w:pPr>
              <w:pStyle w:val="TableParagraph"/>
              <w:spacing w:line="251" w:lineRule="exact"/>
              <w:ind w:left="105"/>
            </w:pPr>
            <w:r>
              <w:t>Понятие</w:t>
            </w:r>
            <w:r>
              <w:rPr>
                <w:spacing w:val="-2"/>
              </w:rPr>
              <w:t xml:space="preserve"> </w:t>
            </w:r>
            <w:r>
              <w:t>модели.</w:t>
            </w:r>
            <w:r>
              <w:rPr>
                <w:spacing w:val="-1"/>
              </w:rPr>
              <w:t xml:space="preserve"> </w:t>
            </w:r>
            <w:r>
              <w:t>Свойства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параметры моделей.</w:t>
            </w:r>
            <w:r>
              <w:rPr>
                <w:spacing w:val="-4"/>
              </w:rPr>
              <w:t xml:space="preserve"> </w:t>
            </w: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схема</w:t>
            </w:r>
            <w:r>
              <w:rPr>
                <w:spacing w:val="-2"/>
              </w:rPr>
              <w:t xml:space="preserve"> </w:t>
            </w:r>
            <w:r>
              <w:t>построения</w:t>
            </w:r>
            <w:r>
              <w:rPr>
                <w:spacing w:val="-2"/>
              </w:rPr>
              <w:t xml:space="preserve"> </w:t>
            </w:r>
            <w:r>
              <w:t>модели.</w:t>
            </w:r>
          </w:p>
          <w:p w:rsidR="0035379D" w:rsidRDefault="00E24F8A">
            <w:pPr>
              <w:pStyle w:val="TableParagraph"/>
              <w:spacing w:line="254" w:lineRule="exact"/>
              <w:ind w:left="105" w:right="148"/>
            </w:pPr>
            <w:r>
              <w:t>Адекватность модели моделируемому объекту и целям моделирования. Применение модели.</w:t>
            </w:r>
            <w:r>
              <w:rPr>
                <w:spacing w:val="-52"/>
              </w:rPr>
              <w:t xml:space="preserve"> </w:t>
            </w:r>
            <w:r>
              <w:t>Модели</w:t>
            </w:r>
            <w:r>
              <w:rPr>
                <w:spacing w:val="-1"/>
              </w:rPr>
              <w:t xml:space="preserve"> </w:t>
            </w:r>
            <w:r>
              <w:t>человеческой</w:t>
            </w:r>
            <w:r>
              <w:rPr>
                <w:spacing w:val="-3"/>
              </w:rPr>
              <w:t xml:space="preserve"> </w:t>
            </w:r>
            <w:r>
              <w:t>деятельности. Алгоритмы и</w:t>
            </w:r>
            <w:r>
              <w:rPr>
                <w:spacing w:val="-3"/>
              </w:rPr>
              <w:t xml:space="preserve"> </w:t>
            </w:r>
            <w:r>
              <w:t>технологии</w:t>
            </w:r>
            <w:r>
              <w:rPr>
                <w:spacing w:val="-4"/>
              </w:rPr>
              <w:t xml:space="preserve"> </w:t>
            </w:r>
            <w:r>
              <w:t>как модели.</w:t>
            </w:r>
          </w:p>
        </w:tc>
        <w:tc>
          <w:tcPr>
            <w:tcW w:w="5661" w:type="dxa"/>
            <w:vMerge w:val="restart"/>
          </w:tcPr>
          <w:p w:rsidR="0035379D" w:rsidRDefault="00E24F8A" w:rsidP="00160A83">
            <w:pPr>
              <w:pStyle w:val="TableParagraph"/>
              <w:numPr>
                <w:ilvl w:val="0"/>
                <w:numId w:val="120"/>
              </w:numPr>
              <w:tabs>
                <w:tab w:val="left" w:pos="256"/>
              </w:tabs>
              <w:spacing w:line="242" w:lineRule="auto"/>
              <w:ind w:right="95" w:firstLine="0"/>
            </w:pPr>
            <w:proofErr w:type="gramStart"/>
            <w:r>
              <w:t>о</w:t>
            </w:r>
            <w:proofErr w:type="gramEnd"/>
            <w:r>
              <w:t>своить</w:t>
            </w:r>
            <w:r>
              <w:rPr>
                <w:spacing w:val="20"/>
              </w:rPr>
              <w:t xml:space="preserve"> </w:t>
            </w:r>
            <w:r>
              <w:t>основные</w:t>
            </w:r>
            <w:r>
              <w:rPr>
                <w:spacing w:val="21"/>
              </w:rPr>
              <w:t xml:space="preserve"> </w:t>
            </w:r>
            <w:r>
              <w:t>этапы</w:t>
            </w:r>
            <w:r>
              <w:rPr>
                <w:spacing w:val="21"/>
              </w:rPr>
              <w:t xml:space="preserve"> </w:t>
            </w:r>
            <w:r>
              <w:t>создания</w:t>
            </w:r>
            <w:r>
              <w:rPr>
                <w:spacing w:val="20"/>
              </w:rPr>
              <w:t xml:space="preserve"> </w:t>
            </w:r>
            <w:r>
              <w:t>проектов</w:t>
            </w:r>
            <w:r>
              <w:rPr>
                <w:spacing w:val="20"/>
              </w:rPr>
              <w:t xml:space="preserve"> </w:t>
            </w:r>
            <w:r>
              <w:t>от</w:t>
            </w:r>
            <w:r>
              <w:rPr>
                <w:spacing w:val="16"/>
              </w:rPr>
              <w:t xml:space="preserve"> </w:t>
            </w:r>
            <w:r>
              <w:t>идеи</w:t>
            </w:r>
            <w:r>
              <w:rPr>
                <w:spacing w:val="21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презентации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использования</w:t>
            </w:r>
            <w:r>
              <w:rPr>
                <w:spacing w:val="-2"/>
              </w:rPr>
              <w:t xml:space="preserve"> </w:t>
            </w:r>
            <w:r>
              <w:t>полученных</w:t>
            </w:r>
            <w:r>
              <w:rPr>
                <w:spacing w:val="-2"/>
              </w:rPr>
              <w:t xml:space="preserve"> </w:t>
            </w:r>
            <w:r>
              <w:t>результатов;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0"/>
              </w:numPr>
              <w:tabs>
                <w:tab w:val="left" w:pos="340"/>
              </w:tabs>
              <w:spacing w:line="242" w:lineRule="auto"/>
              <w:ind w:right="93" w:firstLine="0"/>
            </w:pPr>
            <w:r>
              <w:t>научиться</w:t>
            </w:r>
            <w:r>
              <w:rPr>
                <w:spacing w:val="48"/>
              </w:rPr>
              <w:t xml:space="preserve"> </w:t>
            </w:r>
            <w:r>
              <w:t>использовать</w:t>
            </w:r>
            <w:r>
              <w:rPr>
                <w:spacing w:val="48"/>
              </w:rPr>
              <w:t xml:space="preserve"> </w:t>
            </w:r>
            <w:r>
              <w:t>программные</w:t>
            </w:r>
            <w:r>
              <w:rPr>
                <w:spacing w:val="46"/>
              </w:rPr>
              <w:t xml:space="preserve"> </w:t>
            </w:r>
            <w:r>
              <w:t>сервисы</w:t>
            </w:r>
            <w:r>
              <w:rPr>
                <w:spacing w:val="49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поддержки</w:t>
            </w:r>
            <w:r>
              <w:rPr>
                <w:spacing w:val="-1"/>
              </w:rPr>
              <w:t xml:space="preserve"> </w:t>
            </w:r>
            <w:r>
              <w:t>проектной деятельности;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0"/>
              </w:numPr>
              <w:tabs>
                <w:tab w:val="left" w:pos="367"/>
              </w:tabs>
              <w:ind w:right="96" w:firstLine="0"/>
            </w:pPr>
            <w:r>
              <w:t>проводить</w:t>
            </w:r>
            <w:r>
              <w:rPr>
                <w:spacing w:val="17"/>
              </w:rPr>
              <w:t xml:space="preserve"> </w:t>
            </w:r>
            <w:r>
              <w:t>необходимые</w:t>
            </w:r>
            <w:r>
              <w:rPr>
                <w:spacing w:val="18"/>
              </w:rPr>
              <w:t xml:space="preserve"> </w:t>
            </w:r>
            <w:r>
              <w:t>опыты</w:t>
            </w:r>
            <w:r>
              <w:rPr>
                <w:spacing w:val="18"/>
              </w:rPr>
              <w:t xml:space="preserve"> </w:t>
            </w:r>
            <w:r>
              <w:t>по</w:t>
            </w:r>
            <w:r>
              <w:rPr>
                <w:spacing w:val="17"/>
              </w:rPr>
              <w:t xml:space="preserve"> </w:t>
            </w:r>
            <w:r>
              <w:t>исследованию</w:t>
            </w:r>
            <w:r>
              <w:rPr>
                <w:spacing w:val="-52"/>
              </w:rPr>
              <w:t xml:space="preserve"> </w:t>
            </w:r>
            <w:r>
              <w:t>свойств</w:t>
            </w:r>
            <w:r>
              <w:rPr>
                <w:spacing w:val="-1"/>
              </w:rPr>
              <w:t xml:space="preserve"> </w:t>
            </w:r>
            <w:r>
              <w:t>материалов;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0"/>
              </w:numPr>
              <w:tabs>
                <w:tab w:val="left" w:pos="278"/>
              </w:tabs>
              <w:ind w:right="94" w:firstLine="0"/>
              <w:jc w:val="both"/>
            </w:pPr>
            <w:r>
              <w:t>выбирать инструменты и оборудование, необходимые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изготовления</w:t>
            </w:r>
            <w:r>
              <w:rPr>
                <w:spacing w:val="1"/>
              </w:rPr>
              <w:t xml:space="preserve"> </w:t>
            </w:r>
            <w:r>
              <w:t>выбранного</w:t>
            </w:r>
            <w:r>
              <w:rPr>
                <w:spacing w:val="1"/>
              </w:rPr>
              <w:t xml:space="preserve"> </w:t>
            </w:r>
            <w:r>
              <w:t>изделия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данной</w:t>
            </w:r>
            <w:r>
              <w:rPr>
                <w:spacing w:val="-52"/>
              </w:rPr>
              <w:t xml:space="preserve"> </w:t>
            </w:r>
            <w:r>
              <w:t>технологии;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0"/>
              </w:numPr>
              <w:tabs>
                <w:tab w:val="left" w:pos="431"/>
              </w:tabs>
              <w:ind w:right="94" w:firstLine="0"/>
              <w:jc w:val="both"/>
            </w:pP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механической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конструкционных</w:t>
            </w:r>
            <w:r>
              <w:rPr>
                <w:spacing w:val="-1"/>
              </w:rPr>
              <w:t xml:space="preserve"> </w:t>
            </w:r>
            <w:r>
              <w:t>материалов;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0"/>
              </w:numPr>
              <w:tabs>
                <w:tab w:val="left" w:pos="427"/>
              </w:tabs>
              <w:ind w:right="94" w:firstLine="0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доступными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изготавливаемого</w:t>
            </w:r>
            <w:r>
              <w:rPr>
                <w:spacing w:val="1"/>
              </w:rPr>
              <w:t xml:space="preserve"> </w:t>
            </w:r>
            <w:r>
              <w:t>изделия,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устранять</w:t>
            </w:r>
            <w:r>
              <w:rPr>
                <w:spacing w:val="-1"/>
              </w:rPr>
              <w:t xml:space="preserve"> </w:t>
            </w:r>
            <w:r>
              <w:t>допущенные</w:t>
            </w:r>
            <w:r>
              <w:rPr>
                <w:spacing w:val="1"/>
              </w:rPr>
              <w:t xml:space="preserve"> </w:t>
            </w:r>
            <w:r>
              <w:t>дефекты;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0"/>
              </w:numPr>
              <w:tabs>
                <w:tab w:val="left" w:pos="422"/>
              </w:tabs>
              <w:ind w:right="92" w:firstLine="0"/>
              <w:jc w:val="both"/>
            </w:pPr>
            <w:r>
              <w:t>классифицировать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1"/>
              </w:rPr>
              <w:t xml:space="preserve"> </w:t>
            </w:r>
            <w:r>
              <w:t>методов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конструкционных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текстильных</w:t>
            </w:r>
            <w:r>
              <w:rPr>
                <w:spacing w:val="-1"/>
              </w:rPr>
              <w:t xml:space="preserve"> </w:t>
            </w:r>
            <w:r>
              <w:t>материалов;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0"/>
              </w:numPr>
              <w:tabs>
                <w:tab w:val="left" w:pos="391"/>
              </w:tabs>
              <w:ind w:right="96" w:firstLine="0"/>
              <w:jc w:val="both"/>
            </w:pPr>
            <w:r>
              <w:t>получить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научиться</w:t>
            </w:r>
            <w:r>
              <w:rPr>
                <w:spacing w:val="1"/>
              </w:rPr>
              <w:t xml:space="preserve"> </w:t>
            </w:r>
            <w:r>
              <w:t>конструировать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0"/>
              </w:numPr>
              <w:tabs>
                <w:tab w:val="left" w:pos="290"/>
              </w:tabs>
              <w:ind w:left="289" w:hanging="181"/>
              <w:jc w:val="both"/>
            </w:pPr>
            <w:r>
              <w:t>конструировать</w:t>
            </w:r>
            <w:r>
              <w:rPr>
                <w:spacing w:val="-1"/>
              </w:rPr>
              <w:t xml:space="preserve"> </w:t>
            </w:r>
            <w:r>
              <w:t>модели</w:t>
            </w:r>
            <w:r>
              <w:rPr>
                <w:spacing w:val="-1"/>
              </w:rPr>
              <w:t xml:space="preserve"> </w:t>
            </w:r>
            <w:r>
              <w:t>машин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механизмов;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0"/>
              </w:numPr>
              <w:tabs>
                <w:tab w:val="left" w:pos="393"/>
              </w:tabs>
              <w:ind w:right="95" w:firstLine="0"/>
              <w:jc w:val="both"/>
            </w:pPr>
            <w:r>
              <w:t>изготавливать</w:t>
            </w:r>
            <w:r>
              <w:rPr>
                <w:spacing w:val="1"/>
              </w:rPr>
              <w:t xml:space="preserve"> </w:t>
            </w:r>
            <w:r>
              <w:t>изделие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конструкционных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поделочных материалов;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0"/>
              </w:numPr>
              <w:tabs>
                <w:tab w:val="left" w:pos="410"/>
              </w:tabs>
              <w:ind w:right="96" w:firstLine="0"/>
              <w:jc w:val="both"/>
            </w:pPr>
            <w:r>
              <w:t>готовить</w:t>
            </w:r>
            <w:r>
              <w:rPr>
                <w:spacing w:val="1"/>
              </w:rPr>
              <w:t xml:space="preserve"> </w:t>
            </w:r>
            <w:r>
              <w:t>кулинарные</w:t>
            </w:r>
            <w:r>
              <w:rPr>
                <w:spacing w:val="1"/>
              </w:rPr>
              <w:t xml:space="preserve"> </w:t>
            </w:r>
            <w:r>
              <w:t>блюда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известными</w:t>
            </w:r>
            <w:r>
              <w:rPr>
                <w:spacing w:val="-1"/>
              </w:rPr>
              <w:t xml:space="preserve"> </w:t>
            </w:r>
            <w:r>
              <w:t>технологиями;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0"/>
              </w:numPr>
              <w:tabs>
                <w:tab w:val="left" w:pos="237"/>
              </w:tabs>
              <w:spacing w:line="252" w:lineRule="exact"/>
              <w:ind w:left="236" w:hanging="128"/>
            </w:pPr>
            <w:r>
              <w:t>выполнять</w:t>
            </w:r>
            <w:r>
              <w:rPr>
                <w:spacing w:val="-4"/>
              </w:rPr>
              <w:t xml:space="preserve"> </w:t>
            </w:r>
            <w:r>
              <w:t>декоративно-прикладную</w:t>
            </w:r>
            <w:r>
              <w:rPr>
                <w:spacing w:val="-3"/>
              </w:rPr>
              <w:t xml:space="preserve"> </w:t>
            </w:r>
            <w:r>
              <w:t>обработку</w:t>
            </w:r>
          </w:p>
          <w:p w:rsidR="0035379D" w:rsidRDefault="00E24F8A">
            <w:pPr>
              <w:pStyle w:val="TableParagraph"/>
              <w:ind w:left="109" w:right="287"/>
            </w:pPr>
            <w:r>
              <w:t>материалов; выполнять художественное оформление</w:t>
            </w:r>
            <w:r>
              <w:rPr>
                <w:spacing w:val="1"/>
              </w:rPr>
              <w:t xml:space="preserve"> </w:t>
            </w:r>
            <w:r>
              <w:t>изделий; создавать художественный образ и воплощать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продукте;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0"/>
              </w:numPr>
              <w:tabs>
                <w:tab w:val="left" w:pos="439"/>
              </w:tabs>
              <w:ind w:right="92" w:firstLine="0"/>
              <w:jc w:val="both"/>
            </w:pP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чертежи</w:t>
            </w:r>
            <w:r>
              <w:rPr>
                <w:spacing w:val="1"/>
              </w:rPr>
              <w:t xml:space="preserve"> </w:t>
            </w:r>
            <w:r>
              <w:t>швейных</w:t>
            </w:r>
            <w:r>
              <w:rPr>
                <w:spacing w:val="1"/>
              </w:rPr>
              <w:t xml:space="preserve"> </w:t>
            </w:r>
            <w:r>
              <w:t>изделий;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материалы,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оборудование</w:t>
            </w:r>
            <w:r>
              <w:rPr>
                <w:spacing w:val="56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швейных</w:t>
            </w:r>
            <w:r>
              <w:rPr>
                <w:spacing w:val="-3"/>
              </w:rPr>
              <w:t xml:space="preserve"> </w:t>
            </w:r>
            <w:r>
              <w:t>работ;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0"/>
              </w:numPr>
              <w:tabs>
                <w:tab w:val="left" w:pos="367"/>
              </w:tabs>
              <w:ind w:right="92" w:firstLine="0"/>
              <w:jc w:val="both"/>
            </w:pP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изобретательских</w:t>
            </w:r>
            <w:r>
              <w:rPr>
                <w:spacing w:val="1"/>
              </w:rPr>
              <w:t xml:space="preserve"> </w:t>
            </w:r>
            <w:r>
              <w:t>задач;</w:t>
            </w:r>
            <w:r>
              <w:rPr>
                <w:spacing w:val="1"/>
              </w:rPr>
              <w:t xml:space="preserve"> </w:t>
            </w:r>
            <w:r>
              <w:t>получить</w:t>
            </w:r>
            <w:r>
              <w:rPr>
                <w:spacing w:val="56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научиться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ТРИЗ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52"/>
              </w:rPr>
              <w:t xml:space="preserve"> </w:t>
            </w:r>
            <w:r>
              <w:t>технических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  <w:r>
              <w:rPr>
                <w:spacing w:val="1"/>
              </w:rPr>
              <w:t xml:space="preserve"> </w:t>
            </w:r>
            <w:r>
              <w:t>презентовать</w:t>
            </w:r>
            <w:r>
              <w:rPr>
                <w:spacing w:val="-2"/>
              </w:rPr>
              <w:t xml:space="preserve"> </w:t>
            </w:r>
            <w:r>
              <w:t>изделие</w:t>
            </w:r>
            <w:r>
              <w:rPr>
                <w:spacing w:val="-4"/>
              </w:rPr>
              <w:t xml:space="preserve"> </w:t>
            </w:r>
            <w:r>
              <w:t>(продукт);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20"/>
              </w:numPr>
              <w:tabs>
                <w:tab w:val="left" w:pos="482"/>
              </w:tabs>
              <w:ind w:right="92" w:firstLine="0"/>
              <w:jc w:val="both"/>
            </w:pP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современные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производства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материалов;</w:t>
            </w:r>
            <w:r>
              <w:rPr>
                <w:spacing w:val="42"/>
              </w:rPr>
              <w:t xml:space="preserve"> </w:t>
            </w:r>
            <w:r>
              <w:t>получить</w:t>
            </w:r>
            <w:r>
              <w:rPr>
                <w:spacing w:val="40"/>
              </w:rPr>
              <w:t xml:space="preserve"> </w:t>
            </w:r>
            <w:r>
              <w:t>возможность</w:t>
            </w:r>
            <w:r>
              <w:rPr>
                <w:spacing w:val="40"/>
              </w:rPr>
              <w:t xml:space="preserve"> </w:t>
            </w:r>
            <w:r>
              <w:t>узнать</w:t>
            </w:r>
            <w:r>
              <w:rPr>
                <w:spacing w:val="40"/>
              </w:rPr>
              <w:t xml:space="preserve"> </w:t>
            </w:r>
            <w:r>
              <w:t>о</w:t>
            </w:r>
          </w:p>
        </w:tc>
      </w:tr>
      <w:tr w:rsidR="0035379D">
        <w:trPr>
          <w:trHeight w:val="1264"/>
        </w:trPr>
        <w:tc>
          <w:tcPr>
            <w:tcW w:w="459" w:type="dxa"/>
            <w:vMerge/>
            <w:tcBorders>
              <w:top w:val="nil"/>
              <w:right w:val="single" w:sz="6" w:space="0" w:color="000000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9.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Машины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модели.</w:t>
            </w:r>
          </w:p>
          <w:p w:rsidR="0035379D" w:rsidRDefault="00E24F8A">
            <w:pPr>
              <w:pStyle w:val="TableParagraph"/>
              <w:ind w:left="105" w:right="160"/>
            </w:pPr>
            <w:r>
              <w:t>Как устроены машины. Конструирование машин. Действия при сборке модели машины при</w:t>
            </w:r>
            <w:r>
              <w:rPr>
                <w:spacing w:val="1"/>
              </w:rPr>
              <w:t xml:space="preserve"> </w:t>
            </w:r>
            <w:r>
              <w:t>помощи деталей конструктора. Простейшие механизмы как базовые элементы многообразия</w:t>
            </w:r>
            <w:r>
              <w:rPr>
                <w:spacing w:val="-52"/>
              </w:rPr>
              <w:t xml:space="preserve"> </w:t>
            </w:r>
            <w:r>
              <w:t>механизмов.</w:t>
            </w:r>
            <w:r>
              <w:rPr>
                <w:spacing w:val="-2"/>
              </w:rPr>
              <w:t xml:space="preserve"> </w:t>
            </w:r>
            <w:r>
              <w:t>Физические</w:t>
            </w:r>
            <w:r>
              <w:rPr>
                <w:spacing w:val="-4"/>
              </w:rPr>
              <w:t xml:space="preserve"> </w:t>
            </w:r>
            <w:r>
              <w:t>законы,</w:t>
            </w:r>
            <w:r>
              <w:rPr>
                <w:spacing w:val="-1"/>
              </w:rPr>
              <w:t xml:space="preserve"> </w:t>
            </w:r>
            <w:r>
              <w:t>реализованные в</w:t>
            </w:r>
            <w:r>
              <w:rPr>
                <w:spacing w:val="-4"/>
              </w:rPr>
              <w:t xml:space="preserve"> </w:t>
            </w:r>
            <w:r>
              <w:t>простейших</w:t>
            </w:r>
            <w:r>
              <w:rPr>
                <w:spacing w:val="-1"/>
              </w:rPr>
              <w:t xml:space="preserve"> </w:t>
            </w:r>
            <w:r>
              <w:t>механизмах.</w:t>
            </w:r>
            <w:r>
              <w:rPr>
                <w:spacing w:val="-3"/>
              </w:rPr>
              <w:t xml:space="preserve"> </w:t>
            </w:r>
            <w:r>
              <w:t>Модели</w:t>
            </w:r>
          </w:p>
          <w:p w:rsidR="0035379D" w:rsidRDefault="00E24F8A">
            <w:pPr>
              <w:pStyle w:val="TableParagraph"/>
              <w:spacing w:line="237" w:lineRule="exact"/>
              <w:ind w:left="105"/>
            </w:pPr>
            <w:r>
              <w:t>механизмов</w:t>
            </w:r>
            <w:r>
              <w:rPr>
                <w:spacing w:val="-2"/>
              </w:rPr>
              <w:t xml:space="preserve"> </w:t>
            </w:r>
            <w:r>
              <w:t>и эксперименты с этими</w:t>
            </w:r>
            <w:r>
              <w:rPr>
                <w:spacing w:val="-1"/>
              </w:rPr>
              <w:t xml:space="preserve"> </w:t>
            </w:r>
            <w:r>
              <w:t>механизмами.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  <w:tr w:rsidR="0035379D">
        <w:trPr>
          <w:trHeight w:val="6579"/>
        </w:trPr>
        <w:tc>
          <w:tcPr>
            <w:tcW w:w="459" w:type="dxa"/>
            <w:vMerge/>
            <w:tcBorders>
              <w:top w:val="nil"/>
              <w:right w:val="single" w:sz="6" w:space="0" w:color="000000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10.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Традиционные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производства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технологии.</w:t>
            </w:r>
          </w:p>
          <w:p w:rsidR="0035379D" w:rsidRDefault="00E24F8A">
            <w:pPr>
              <w:pStyle w:val="TableParagraph"/>
              <w:ind w:left="105" w:right="102"/>
            </w:pPr>
            <w:r>
              <w:t>Обработка древесины. Технология шипового соединения деталей из древесины. Технология</w:t>
            </w:r>
            <w:r>
              <w:rPr>
                <w:spacing w:val="1"/>
              </w:rPr>
              <w:t xml:space="preserve"> </w:t>
            </w:r>
            <w:r>
              <w:t xml:space="preserve">соединения деталей из древесины </w:t>
            </w:r>
            <w:proofErr w:type="spellStart"/>
            <w:r>
              <w:t>шкантами</w:t>
            </w:r>
            <w:proofErr w:type="spellEnd"/>
            <w:r>
              <w:t xml:space="preserve"> и шурупами в нагель. Технологии механической</w:t>
            </w:r>
            <w:r>
              <w:rPr>
                <w:spacing w:val="-52"/>
              </w:rPr>
              <w:t xml:space="preserve"> </w:t>
            </w:r>
            <w:r>
              <w:t>обработки</w:t>
            </w:r>
            <w:r>
              <w:rPr>
                <w:spacing w:val="-2"/>
              </w:rPr>
              <w:t xml:space="preserve"> </w:t>
            </w:r>
            <w:r>
              <w:t>конструкционных</w:t>
            </w:r>
            <w:r>
              <w:rPr>
                <w:spacing w:val="-1"/>
              </w:rPr>
              <w:t xml:space="preserve"> </w:t>
            </w:r>
            <w:r>
              <w:t>материалов.</w:t>
            </w:r>
            <w:r>
              <w:rPr>
                <w:spacing w:val="-4"/>
              </w:rPr>
              <w:t xml:space="preserve"> </w:t>
            </w:r>
            <w:r>
              <w:t>Технология</w:t>
            </w:r>
            <w:r>
              <w:rPr>
                <w:spacing w:val="-2"/>
              </w:rPr>
              <w:t xml:space="preserve"> </w:t>
            </w:r>
            <w:r>
              <w:t>обработки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наружных</w:t>
            </w:r>
            <w:proofErr w:type="gramEnd"/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внутренних</w:t>
            </w:r>
          </w:p>
          <w:p w:rsidR="0035379D" w:rsidRDefault="00E24F8A">
            <w:pPr>
              <w:pStyle w:val="TableParagraph"/>
              <w:ind w:left="105" w:right="105"/>
            </w:pPr>
            <w:r>
              <w:t>фасонных поверхностей деталей из древесины. Отделка изделий из древесины. Изготовление</w:t>
            </w:r>
            <w:r>
              <w:rPr>
                <w:spacing w:val="-52"/>
              </w:rPr>
              <w:t xml:space="preserve"> </w:t>
            </w:r>
            <w:r>
              <w:t>изделий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древесины на</w:t>
            </w:r>
            <w:r>
              <w:rPr>
                <w:spacing w:val="-3"/>
              </w:rPr>
              <w:t xml:space="preserve"> </w:t>
            </w:r>
            <w:r>
              <w:t>токарном</w:t>
            </w:r>
            <w:r>
              <w:rPr>
                <w:spacing w:val="-3"/>
              </w:rPr>
              <w:t xml:space="preserve"> </w:t>
            </w:r>
            <w:r>
              <w:t>станке.</w:t>
            </w:r>
          </w:p>
          <w:p w:rsidR="0035379D" w:rsidRDefault="00E24F8A">
            <w:pPr>
              <w:pStyle w:val="TableParagraph"/>
              <w:ind w:left="105" w:right="150"/>
            </w:pPr>
            <w:r>
              <w:t xml:space="preserve">Обработка металлов. Технологии обработки металлов. Конструкционная сталь. </w:t>
            </w:r>
            <w:proofErr w:type="spellStart"/>
            <w:r>
              <w:t>Токарн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r>
              <w:t>винторезный станок. Изделия из металлопроката. Резьба и резьбовые соединения. Нарезание</w:t>
            </w:r>
            <w:r>
              <w:rPr>
                <w:spacing w:val="-52"/>
              </w:rPr>
              <w:t xml:space="preserve"> </w:t>
            </w:r>
            <w:r>
              <w:t>резьбы.</w:t>
            </w:r>
            <w:r>
              <w:rPr>
                <w:spacing w:val="-1"/>
              </w:rPr>
              <w:t xml:space="preserve"> </w:t>
            </w:r>
            <w:r>
              <w:t>Соединение</w:t>
            </w:r>
            <w:r>
              <w:rPr>
                <w:spacing w:val="-2"/>
              </w:rPr>
              <w:t xml:space="preserve"> </w:t>
            </w:r>
            <w:r>
              <w:t>металлических деталей</w:t>
            </w:r>
            <w:r>
              <w:rPr>
                <w:spacing w:val="-3"/>
              </w:rPr>
              <w:t xml:space="preserve"> </w:t>
            </w:r>
            <w:r>
              <w:t>клеем.</w:t>
            </w:r>
            <w:r>
              <w:rPr>
                <w:spacing w:val="-3"/>
              </w:rPr>
              <w:t xml:space="preserve"> </w:t>
            </w:r>
            <w:r>
              <w:t>Отделка деталей.</w:t>
            </w:r>
          </w:p>
          <w:p w:rsidR="0035379D" w:rsidRDefault="00E24F8A">
            <w:pPr>
              <w:pStyle w:val="TableParagraph"/>
              <w:spacing w:line="252" w:lineRule="exact"/>
              <w:ind w:left="105"/>
            </w:pPr>
            <w:r>
              <w:t>Тенденции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оборудования</w:t>
            </w:r>
            <w:r>
              <w:rPr>
                <w:spacing w:val="-4"/>
              </w:rPr>
              <w:t xml:space="preserve"> </w:t>
            </w:r>
            <w:r>
              <w:t>текстильного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швейного</w:t>
            </w:r>
            <w:r>
              <w:rPr>
                <w:spacing w:val="-2"/>
              </w:rPr>
              <w:t xml:space="preserve"> </w:t>
            </w:r>
            <w:r>
              <w:t>производства.</w:t>
            </w:r>
            <w:r>
              <w:rPr>
                <w:spacing w:val="-3"/>
              </w:rPr>
              <w:t xml:space="preserve"> </w:t>
            </w:r>
            <w:r>
              <w:t>Вязальные</w:t>
            </w:r>
          </w:p>
          <w:p w:rsidR="0035379D" w:rsidRDefault="00E24F8A">
            <w:pPr>
              <w:pStyle w:val="TableParagraph"/>
              <w:ind w:left="105" w:right="476"/>
            </w:pPr>
            <w:r>
              <w:t>машины. Основные приёмы работы на вязальной машине. Использование компьютерных</w:t>
            </w:r>
            <w:r>
              <w:rPr>
                <w:spacing w:val="-52"/>
              </w:rPr>
              <w:t xml:space="preserve"> </w:t>
            </w:r>
            <w:r>
              <w:t>программ и робототехники в процессе обработки текстильных материалов. Сырьё</w:t>
            </w:r>
            <w:r>
              <w:rPr>
                <w:spacing w:val="1"/>
              </w:rPr>
              <w:t xml:space="preserve"> </w:t>
            </w:r>
            <w:r>
              <w:t>текстильной</w:t>
            </w:r>
            <w:r>
              <w:rPr>
                <w:spacing w:val="-3"/>
              </w:rPr>
              <w:t xml:space="preserve"> </w:t>
            </w:r>
            <w:r>
              <w:t>промышленности.</w:t>
            </w:r>
            <w:r>
              <w:rPr>
                <w:spacing w:val="-1"/>
              </w:rPr>
              <w:t xml:space="preserve"> </w:t>
            </w:r>
            <w:r>
              <w:t>Волокна</w:t>
            </w:r>
            <w:r>
              <w:rPr>
                <w:spacing w:val="-1"/>
              </w:rPr>
              <w:t xml:space="preserve"> </w:t>
            </w:r>
            <w:r>
              <w:t>растительного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животного</w:t>
            </w:r>
            <w:r>
              <w:rPr>
                <w:spacing w:val="-1"/>
              </w:rPr>
              <w:t xml:space="preserve"> </w:t>
            </w:r>
            <w:r>
              <w:t>происхождения.</w:t>
            </w:r>
          </w:p>
          <w:p w:rsidR="0035379D" w:rsidRDefault="00E24F8A">
            <w:pPr>
              <w:pStyle w:val="TableParagraph"/>
              <w:ind w:left="105" w:right="302"/>
            </w:pPr>
            <w:r>
              <w:t>Текстильные химические волокна. Экологические проблемы сырьевого обеспечения и</w:t>
            </w:r>
            <w:r>
              <w:rPr>
                <w:spacing w:val="1"/>
              </w:rPr>
              <w:t xml:space="preserve"> </w:t>
            </w:r>
            <w:r>
              <w:t>утилизации отходов процесса производства химического волокна и изготовленных из него</w:t>
            </w:r>
            <w:r>
              <w:rPr>
                <w:spacing w:val="1"/>
              </w:rPr>
              <w:t xml:space="preserve"> </w:t>
            </w:r>
            <w:r>
              <w:t>материалов. Нетканые материалы из химических волокон. Влияние свой</w:t>
            </w:r>
            <w:proofErr w:type="gramStart"/>
            <w:r>
              <w:t>ств тк</w:t>
            </w:r>
            <w:proofErr w:type="gramEnd"/>
            <w:r>
              <w:t>аней из</w:t>
            </w:r>
            <w:r>
              <w:rPr>
                <w:spacing w:val="1"/>
              </w:rPr>
              <w:t xml:space="preserve"> </w:t>
            </w:r>
            <w:r>
              <w:t>химических волокон на здоровье человека. Технология изготовления плечевого и поясного</w:t>
            </w:r>
            <w:r>
              <w:rPr>
                <w:spacing w:val="-52"/>
              </w:rPr>
              <w:t xml:space="preserve"> </w:t>
            </w:r>
            <w:r>
              <w:t>изделий из текстильных материалов. Применение приспособлений швейной машины. Швы</w:t>
            </w:r>
            <w:r>
              <w:rPr>
                <w:spacing w:val="-52"/>
              </w:rPr>
              <w:t xml:space="preserve"> </w:t>
            </w:r>
            <w:r>
              <w:t>при обработке трикотажа. Профессии современного швейного производства. Технологии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обработки</w:t>
            </w:r>
            <w:r>
              <w:rPr>
                <w:spacing w:val="-1"/>
              </w:rPr>
              <w:t xml:space="preserve"> </w:t>
            </w:r>
            <w:r>
              <w:t>текстильных</w:t>
            </w:r>
            <w:r>
              <w:rPr>
                <w:spacing w:val="-1"/>
              </w:rPr>
              <w:t xml:space="preserve"> </w:t>
            </w:r>
            <w:r>
              <w:t>материалов.</w:t>
            </w:r>
            <w:r>
              <w:rPr>
                <w:spacing w:val="-1"/>
              </w:rPr>
              <w:t xml:space="preserve"> </w:t>
            </w:r>
            <w:r>
              <w:t>Вязание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одна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технологий</w:t>
            </w:r>
          </w:p>
          <w:p w:rsidR="0035379D" w:rsidRDefault="00E24F8A">
            <w:pPr>
              <w:pStyle w:val="TableParagraph"/>
              <w:spacing w:line="242" w:lineRule="auto"/>
              <w:ind w:left="105" w:right="726"/>
            </w:pPr>
            <w:r>
              <w:t>художественной обработки текстильных материалов. Отрасли и перспективы развития</w:t>
            </w:r>
            <w:r>
              <w:rPr>
                <w:spacing w:val="-53"/>
              </w:rPr>
              <w:t xml:space="preserve"> </w:t>
            </w:r>
            <w:r>
              <w:t>пищевой</w:t>
            </w:r>
            <w:r>
              <w:rPr>
                <w:spacing w:val="-2"/>
              </w:rPr>
              <w:t xml:space="preserve"> </w:t>
            </w:r>
            <w:r>
              <w:t>промышленности.</w:t>
            </w:r>
            <w:r>
              <w:rPr>
                <w:spacing w:val="-2"/>
              </w:rPr>
              <w:t xml:space="preserve"> </w:t>
            </w: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производства</w:t>
            </w:r>
            <w:r>
              <w:rPr>
                <w:spacing w:val="-2"/>
              </w:rPr>
              <w:t xml:space="preserve"> </w:t>
            </w:r>
            <w:r>
              <w:t>пищевых</w:t>
            </w:r>
            <w:r>
              <w:rPr>
                <w:spacing w:val="-2"/>
              </w:rPr>
              <w:t xml:space="preserve"> </w:t>
            </w:r>
            <w:r>
              <w:t>продуктов.</w:t>
            </w:r>
            <w:r>
              <w:rPr>
                <w:spacing w:val="-4"/>
              </w:rPr>
              <w:t xml:space="preserve"> </w:t>
            </w:r>
            <w:r>
              <w:t>Меню</w:t>
            </w:r>
          </w:p>
          <w:p w:rsidR="0035379D" w:rsidRDefault="00E24F8A">
            <w:pPr>
              <w:pStyle w:val="TableParagraph"/>
              <w:ind w:left="105"/>
            </w:pPr>
            <w:r>
              <w:t>праздничного стола и здоровое питание человека. Основные способы и приёмы обработки</w:t>
            </w:r>
            <w:r>
              <w:rPr>
                <w:spacing w:val="1"/>
              </w:rPr>
              <w:t xml:space="preserve"> </w:t>
            </w:r>
            <w:r>
              <w:t>продуктов на предприятиях общественного питания. Современные технологии обработки</w:t>
            </w:r>
            <w:r>
              <w:rPr>
                <w:spacing w:val="1"/>
              </w:rPr>
              <w:t xml:space="preserve"> </w:t>
            </w:r>
            <w:r>
              <w:t>пищевых</w:t>
            </w:r>
            <w:r>
              <w:rPr>
                <w:spacing w:val="-4"/>
              </w:rPr>
              <w:t xml:space="preserve"> </w:t>
            </w:r>
            <w:r>
              <w:t>продуктов,</w:t>
            </w:r>
            <w:r>
              <w:rPr>
                <w:spacing w:val="-3"/>
              </w:rPr>
              <w:t xml:space="preserve"> </w:t>
            </w:r>
            <w:r>
              <w:t>тенденции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развития.</w:t>
            </w:r>
            <w:r>
              <w:rPr>
                <w:spacing w:val="-3"/>
              </w:rPr>
              <w:t xml:space="preserve"> </w:t>
            </w:r>
            <w:r>
              <w:t>Влияние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производства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изменение</w:t>
            </w:r>
          </w:p>
          <w:p w:rsidR="0035379D" w:rsidRDefault="00E24F8A">
            <w:pPr>
              <w:pStyle w:val="TableParagraph"/>
              <w:spacing w:line="238" w:lineRule="exact"/>
              <w:ind w:left="105"/>
            </w:pPr>
            <w:r>
              <w:t>трудовых</w:t>
            </w:r>
            <w:r>
              <w:rPr>
                <w:spacing w:val="-3"/>
              </w:rPr>
              <w:t xml:space="preserve"> </w:t>
            </w:r>
            <w:r>
              <w:t>функций</w:t>
            </w:r>
            <w:r>
              <w:rPr>
                <w:spacing w:val="-2"/>
              </w:rPr>
              <w:t xml:space="preserve"> </w:t>
            </w:r>
            <w:r>
              <w:t>работников.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  <w:tr w:rsidR="0035379D">
        <w:trPr>
          <w:trHeight w:val="1012"/>
        </w:trPr>
        <w:tc>
          <w:tcPr>
            <w:tcW w:w="459" w:type="dxa"/>
            <w:vMerge/>
            <w:tcBorders>
              <w:top w:val="nil"/>
              <w:right w:val="single" w:sz="6" w:space="0" w:color="000000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Технологии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когнитивной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сфере.</w:t>
            </w:r>
          </w:p>
          <w:p w:rsidR="0035379D" w:rsidRDefault="00E24F8A">
            <w:pPr>
              <w:pStyle w:val="TableParagraph"/>
              <w:spacing w:line="252" w:lineRule="exact"/>
              <w:ind w:left="105" w:right="355"/>
            </w:pPr>
            <w:r>
              <w:t>Теория решения изобретательских задач (ТРИЗ) и поиск новых технологических решений.</w:t>
            </w:r>
            <w:r>
              <w:rPr>
                <w:spacing w:val="-52"/>
              </w:rPr>
              <w:t xml:space="preserve"> </w:t>
            </w:r>
            <w:r>
              <w:t>Основные принципы развития технических систем: полнота компонентов системы,</w:t>
            </w:r>
            <w:r>
              <w:rPr>
                <w:spacing w:val="1"/>
              </w:rPr>
              <w:t xml:space="preserve"> </w:t>
            </w:r>
            <w:r>
              <w:t>энергетическая</w:t>
            </w:r>
            <w:r>
              <w:rPr>
                <w:spacing w:val="-1"/>
              </w:rPr>
              <w:t xml:space="preserve"> </w:t>
            </w:r>
            <w:r>
              <w:t>проводимость,</w:t>
            </w:r>
            <w:r>
              <w:rPr>
                <w:spacing w:val="-1"/>
              </w:rPr>
              <w:t xml:space="preserve"> </w:t>
            </w:r>
            <w:r>
              <w:t>опережающее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рабочего</w:t>
            </w:r>
            <w:r>
              <w:rPr>
                <w:spacing w:val="-1"/>
              </w:rPr>
              <w:t xml:space="preserve"> </w:t>
            </w:r>
            <w:r>
              <w:t>органа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</w:t>
            </w:r>
            <w:r>
              <w:rPr>
                <w:spacing w:val="-2"/>
              </w:rPr>
              <w:t xml:space="preserve"> </w:t>
            </w:r>
            <w:r>
              <w:t>Решение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</w:tbl>
    <w:p w:rsidR="0035379D" w:rsidRDefault="0035379D">
      <w:pPr>
        <w:rPr>
          <w:sz w:val="2"/>
          <w:szCs w:val="2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9052"/>
        <w:gridCol w:w="5661"/>
      </w:tblGrid>
      <w:tr w:rsidR="0035379D">
        <w:trPr>
          <w:trHeight w:val="2275"/>
        </w:trPr>
        <w:tc>
          <w:tcPr>
            <w:tcW w:w="459" w:type="dxa"/>
            <w:vMerge w:val="restart"/>
            <w:tcBorders>
              <w:right w:val="single" w:sz="6" w:space="0" w:color="000000"/>
            </w:tcBorders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ind w:left="105" w:right="550"/>
            </w:pPr>
            <w:r>
              <w:t>производственных задач и задач из сферы услуг с использованием методологии ТРИЗ.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Востребованность</w:t>
            </w:r>
            <w:proofErr w:type="spellEnd"/>
            <w:r>
              <w:t xml:space="preserve"> системных и когнитивных навыков в современной 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Интеллект-карты</w:t>
            </w:r>
            <w:proofErr w:type="spellEnd"/>
            <w:proofErr w:type="gramEnd"/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инструмент систематизации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  <w:p w:rsidR="0035379D" w:rsidRDefault="00E24F8A">
            <w:pPr>
              <w:pStyle w:val="TableParagraph"/>
              <w:spacing w:line="252" w:lineRule="exact"/>
              <w:ind w:left="105"/>
            </w:pPr>
            <w:r>
              <w:t>Использование</w:t>
            </w:r>
          </w:p>
          <w:p w:rsidR="0035379D" w:rsidRDefault="00E24F8A">
            <w:pPr>
              <w:pStyle w:val="TableParagraph"/>
              <w:ind w:left="105" w:right="748"/>
            </w:pPr>
            <w:proofErr w:type="spellStart"/>
            <w:proofErr w:type="gramStart"/>
            <w:r>
              <w:t>интеллект-карт</w:t>
            </w:r>
            <w:proofErr w:type="spellEnd"/>
            <w:proofErr w:type="gramEnd"/>
            <w:r>
              <w:t xml:space="preserve"> в проектной деятельности. Программные инструменты построения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интеллект-карт</w:t>
            </w:r>
            <w:proofErr w:type="spellEnd"/>
            <w:proofErr w:type="gramEnd"/>
            <w:r>
              <w:t>.</w:t>
            </w:r>
            <w:r>
              <w:rPr>
                <w:spacing w:val="-1"/>
              </w:rPr>
              <w:t xml:space="preserve"> </w:t>
            </w:r>
            <w:r>
              <w:t>Понятие</w:t>
            </w:r>
            <w:r>
              <w:rPr>
                <w:spacing w:val="-3"/>
              </w:rPr>
              <w:t xml:space="preserve"> </w:t>
            </w:r>
            <w:r>
              <w:t>«больших</w:t>
            </w:r>
            <w:r>
              <w:rPr>
                <w:spacing w:val="-1"/>
              </w:rPr>
              <w:t xml:space="preserve"> </w:t>
            </w:r>
            <w:r>
              <w:t>данных»</w:t>
            </w:r>
            <w:r>
              <w:rPr>
                <w:spacing w:val="-6"/>
              </w:rPr>
              <w:t xml:space="preserve"> </w:t>
            </w:r>
            <w:r>
              <w:t>(объём,</w:t>
            </w:r>
            <w:r>
              <w:rPr>
                <w:spacing w:val="-1"/>
              </w:rPr>
              <w:t xml:space="preserve"> </w:t>
            </w:r>
            <w:r>
              <w:t>скорость,</w:t>
            </w:r>
            <w:r>
              <w:rPr>
                <w:spacing w:val="-1"/>
              </w:rPr>
              <w:t xml:space="preserve"> </w:t>
            </w:r>
            <w:r>
              <w:t>разнообразие).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379D" w:rsidRDefault="00E24F8A">
            <w:pPr>
              <w:pStyle w:val="TableParagraph"/>
              <w:ind w:left="105"/>
            </w:pPr>
            <w:r>
              <w:t>«большими</w:t>
            </w:r>
            <w:r>
              <w:rPr>
                <w:spacing w:val="-2"/>
              </w:rPr>
              <w:t xml:space="preserve"> </w:t>
            </w:r>
            <w:r>
              <w:t>данными»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компонент</w:t>
            </w:r>
            <w:r>
              <w:rPr>
                <w:spacing w:val="-2"/>
              </w:rPr>
              <w:t xml:space="preserve"> </w:t>
            </w:r>
            <w:r>
              <w:t>современной</w:t>
            </w:r>
            <w:r>
              <w:rPr>
                <w:spacing w:val="-6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</w:p>
          <w:p w:rsidR="0035379D" w:rsidRDefault="00E24F8A">
            <w:pPr>
              <w:pStyle w:val="TableParagraph"/>
              <w:spacing w:line="252" w:lineRule="exact"/>
              <w:ind w:left="105" w:right="408"/>
            </w:pPr>
            <w:r>
              <w:t>больших данных при разработке проектов. Приёмы визуализации данных. Компьютерные</w:t>
            </w:r>
            <w:r>
              <w:rPr>
                <w:spacing w:val="-52"/>
              </w:rPr>
              <w:t xml:space="preserve"> </w:t>
            </w:r>
            <w:r>
              <w:t>инструменты</w:t>
            </w:r>
            <w:r>
              <w:rPr>
                <w:spacing w:val="-1"/>
              </w:rPr>
              <w:t xml:space="preserve"> </w:t>
            </w:r>
            <w:r>
              <w:t>визуализации.</w:t>
            </w:r>
          </w:p>
        </w:tc>
        <w:tc>
          <w:tcPr>
            <w:tcW w:w="5661" w:type="dxa"/>
            <w:vMerge w:val="restart"/>
          </w:tcPr>
          <w:p w:rsidR="0035379D" w:rsidRDefault="00E24F8A">
            <w:pPr>
              <w:pStyle w:val="TableParagraph"/>
              <w:ind w:left="109" w:right="94"/>
              <w:jc w:val="both"/>
            </w:pPr>
            <w:r>
              <w:t xml:space="preserve">современных цифровых </w:t>
            </w:r>
            <w:proofErr w:type="gramStart"/>
            <w:r>
              <w:t>технологиях</w:t>
            </w:r>
            <w:proofErr w:type="gramEnd"/>
            <w:r>
              <w:t>, их возможностях и</w:t>
            </w:r>
            <w:r>
              <w:rPr>
                <w:spacing w:val="1"/>
              </w:rPr>
              <w:t xml:space="preserve"> </w:t>
            </w:r>
            <w:r>
              <w:t>ограничениях;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потребности</w:t>
            </w:r>
            <w:r>
              <w:rPr>
                <w:spacing w:val="1"/>
              </w:rPr>
              <w:t xml:space="preserve"> </w:t>
            </w:r>
            <w:r>
              <w:t>современной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умных</w:t>
            </w:r>
            <w:r>
              <w:rPr>
                <w:spacing w:val="14"/>
              </w:rPr>
              <w:t xml:space="preserve"> </w:t>
            </w:r>
            <w:r>
              <w:t>материалах;</w:t>
            </w:r>
            <w:r>
              <w:rPr>
                <w:spacing w:val="16"/>
              </w:rPr>
              <w:t xml:space="preserve"> </w:t>
            </w:r>
            <w:r>
              <w:t>оперировать</w:t>
            </w:r>
            <w:r>
              <w:rPr>
                <w:spacing w:val="13"/>
              </w:rPr>
              <w:t xml:space="preserve"> </w:t>
            </w:r>
            <w:r>
              <w:t>понятиями</w:t>
            </w:r>
          </w:p>
          <w:p w:rsidR="0035379D" w:rsidRDefault="00E24F8A">
            <w:pPr>
              <w:pStyle w:val="TableParagraph"/>
              <w:ind w:left="109" w:right="93"/>
              <w:jc w:val="both"/>
            </w:pPr>
            <w:r>
              <w:t>«композиты»,</w:t>
            </w:r>
            <w:r>
              <w:rPr>
                <w:spacing w:val="1"/>
              </w:rPr>
              <w:t xml:space="preserve"> </w:t>
            </w:r>
            <w:r>
              <w:t>«</w:t>
            </w:r>
            <w:proofErr w:type="spellStart"/>
            <w:r>
              <w:t>нанокомпозиты</w:t>
            </w:r>
            <w:proofErr w:type="spellEnd"/>
            <w:r>
              <w:t>»,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нанокомпозитов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технологиях,</w:t>
            </w:r>
            <w:r>
              <w:rPr>
                <w:spacing w:val="-52"/>
              </w:rPr>
              <w:t xml:space="preserve"> </w:t>
            </w:r>
            <w:r>
              <w:t>анализировать</w:t>
            </w:r>
            <w:r>
              <w:rPr>
                <w:spacing w:val="-1"/>
              </w:rPr>
              <w:t xml:space="preserve"> </w:t>
            </w:r>
            <w:r>
              <w:t>механические</w:t>
            </w:r>
            <w:r>
              <w:rPr>
                <w:spacing w:val="-1"/>
              </w:rPr>
              <w:t xml:space="preserve"> </w:t>
            </w:r>
            <w:r>
              <w:t>свойства</w:t>
            </w:r>
            <w:r>
              <w:rPr>
                <w:spacing w:val="-2"/>
              </w:rPr>
              <w:t xml:space="preserve"> </w:t>
            </w:r>
            <w:r>
              <w:t>композитов;</w:t>
            </w:r>
          </w:p>
          <w:p w:rsidR="0035379D" w:rsidRDefault="00E24F8A">
            <w:pPr>
              <w:pStyle w:val="TableParagraph"/>
              <w:ind w:left="109" w:right="95"/>
              <w:jc w:val="both"/>
            </w:pPr>
            <w:r>
              <w:t xml:space="preserve">-различать </w:t>
            </w:r>
            <w:proofErr w:type="spellStart"/>
            <w:r>
              <w:t>аллотропные</w:t>
            </w:r>
            <w:proofErr w:type="spellEnd"/>
            <w:r>
              <w:t xml:space="preserve"> соединения углерода, приводить</w:t>
            </w:r>
            <w:r>
              <w:rPr>
                <w:spacing w:val="-52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аллотропных</w:t>
            </w:r>
            <w:proofErr w:type="spellEnd"/>
            <w:r>
              <w:rPr>
                <w:spacing w:val="1"/>
              </w:rPr>
              <w:t xml:space="preserve"> </w:t>
            </w:r>
            <w:r>
              <w:t>соединений</w:t>
            </w:r>
            <w:r>
              <w:rPr>
                <w:spacing w:val="-52"/>
              </w:rPr>
              <w:t xml:space="preserve"> </w:t>
            </w:r>
            <w:r>
              <w:t>углерода;</w:t>
            </w:r>
          </w:p>
          <w:p w:rsidR="0035379D" w:rsidRDefault="00E24F8A">
            <w:pPr>
              <w:pStyle w:val="TableParagraph"/>
              <w:ind w:left="109" w:right="92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1"/>
              </w:rPr>
              <w:t xml:space="preserve"> </w:t>
            </w:r>
            <w:r>
              <w:t>профессий,</w:t>
            </w:r>
            <w:r>
              <w:rPr>
                <w:spacing w:val="1"/>
              </w:rPr>
              <w:t xml:space="preserve"> </w:t>
            </w:r>
            <w:r>
              <w:t>связанных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изучаемыми</w:t>
            </w:r>
            <w:r>
              <w:rPr>
                <w:spacing w:val="1"/>
              </w:rPr>
              <w:t xml:space="preserve"> </w:t>
            </w:r>
            <w:r>
              <w:t>технологиями,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востребованность</w:t>
            </w:r>
            <w:proofErr w:type="spellEnd"/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рынке</w:t>
            </w:r>
            <w:r>
              <w:rPr>
                <w:spacing w:val="1"/>
              </w:rPr>
              <w:t xml:space="preserve"> </w:t>
            </w:r>
            <w:r>
              <w:t>труда;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субъективно</w:t>
            </w:r>
            <w:r>
              <w:rPr>
                <w:spacing w:val="1"/>
              </w:rPr>
              <w:t xml:space="preserve"> </w:t>
            </w:r>
            <w:r>
              <w:t>нового продукта, опираясь на общую технологическую</w:t>
            </w:r>
            <w:r>
              <w:rPr>
                <w:spacing w:val="1"/>
              </w:rPr>
              <w:t xml:space="preserve"> </w:t>
            </w:r>
            <w:r>
              <w:t>схему;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пределы</w:t>
            </w:r>
            <w:r>
              <w:rPr>
                <w:spacing w:val="1"/>
              </w:rPr>
              <w:t xml:space="preserve"> </w:t>
            </w:r>
            <w:r>
              <w:t>применимости</w:t>
            </w:r>
            <w:r>
              <w:rPr>
                <w:spacing w:val="1"/>
              </w:rPr>
              <w:t xml:space="preserve"> </w:t>
            </w:r>
            <w:r>
              <w:t>данной</w:t>
            </w:r>
            <w:r>
              <w:rPr>
                <w:spacing w:val="1"/>
              </w:rPr>
              <w:t xml:space="preserve"> </w:t>
            </w:r>
            <w:r>
              <w:t>технологии,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том</w:t>
            </w:r>
            <w:r>
              <w:rPr>
                <w:spacing w:val="3"/>
              </w:rPr>
              <w:t xml:space="preserve"> </w:t>
            </w:r>
            <w:r>
              <w:t>числе</w:t>
            </w:r>
            <w:r>
              <w:rPr>
                <w:spacing w:val="3"/>
              </w:rPr>
              <w:t xml:space="preserve"> </w:t>
            </w:r>
            <w:proofErr w:type="gramStart"/>
            <w:r>
              <w:t>с</w:t>
            </w:r>
            <w:proofErr w:type="gramEnd"/>
            <w:r>
              <w:rPr>
                <w:spacing w:val="3"/>
              </w:rPr>
              <w:t xml:space="preserve"> </w:t>
            </w:r>
            <w:r>
              <w:t>экономических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t>экологических</w:t>
            </w:r>
            <w:r>
              <w:rPr>
                <w:spacing w:val="-4"/>
              </w:rPr>
              <w:t xml:space="preserve"> </w:t>
            </w:r>
            <w:r>
              <w:t>позиций</w:t>
            </w:r>
            <w:r>
              <w:rPr>
                <w:sz w:val="24"/>
              </w:rPr>
              <w:t>.</w:t>
            </w:r>
          </w:p>
        </w:tc>
      </w:tr>
      <w:tr w:rsidR="0035379D">
        <w:trPr>
          <w:trHeight w:val="1785"/>
        </w:trPr>
        <w:tc>
          <w:tcPr>
            <w:tcW w:w="459" w:type="dxa"/>
            <w:vMerge/>
            <w:tcBorders>
              <w:top w:val="nil"/>
              <w:right w:val="single" w:sz="6" w:space="0" w:color="000000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9052" w:type="dxa"/>
            <w:tcBorders>
              <w:left w:val="single" w:sz="6" w:space="0" w:color="000000"/>
            </w:tcBorders>
          </w:tcPr>
          <w:p w:rsidR="0035379D" w:rsidRDefault="00E24F8A">
            <w:pPr>
              <w:pStyle w:val="TableParagraph"/>
              <w:spacing w:before="1" w:line="250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12.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Технологии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человек.</w:t>
            </w:r>
          </w:p>
          <w:p w:rsidR="0035379D" w:rsidRDefault="00E24F8A">
            <w:pPr>
              <w:pStyle w:val="TableParagraph"/>
              <w:spacing w:line="250" w:lineRule="exact"/>
              <w:ind w:left="105"/>
            </w:pPr>
            <w:r>
              <w:t>Роль</w:t>
            </w:r>
            <w:r>
              <w:rPr>
                <w:spacing w:val="-2"/>
              </w:rPr>
              <w:t xml:space="preserve"> </w:t>
            </w:r>
            <w:r>
              <w:t>технологий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человеческой</w:t>
            </w:r>
            <w:r>
              <w:rPr>
                <w:spacing w:val="-4"/>
              </w:rPr>
              <w:t xml:space="preserve"> </w:t>
            </w:r>
            <w:r>
              <w:t>культуре.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знания.</w:t>
            </w:r>
            <w:r>
              <w:rPr>
                <w:spacing w:val="-1"/>
              </w:rPr>
              <w:t xml:space="preserve"> </w:t>
            </w:r>
            <w:r>
              <w:t>Знание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  <w:p w:rsidR="0035379D" w:rsidRDefault="00E24F8A">
            <w:pPr>
              <w:pStyle w:val="TableParagraph"/>
              <w:ind w:left="105" w:right="89"/>
            </w:pPr>
            <w:r>
              <w:t>фундаментальная категория для современной профессиональной деятельности. Виды знаний.</w:t>
            </w:r>
            <w:r>
              <w:rPr>
                <w:spacing w:val="-52"/>
              </w:rPr>
              <w:t xml:space="preserve"> </w:t>
            </w:r>
            <w:r>
              <w:t>Метазнания,</w:t>
            </w:r>
            <w:r>
              <w:rPr>
                <w:spacing w:val="-1"/>
              </w:rPr>
              <w:t xml:space="preserve"> </w:t>
            </w:r>
            <w:r>
              <w:t>их роль в</w:t>
            </w:r>
            <w:r>
              <w:rPr>
                <w:spacing w:val="-1"/>
              </w:rPr>
              <w:t xml:space="preserve"> </w:t>
            </w:r>
            <w:r>
              <w:t>применении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создании</w:t>
            </w:r>
            <w:r>
              <w:rPr>
                <w:spacing w:val="-3"/>
              </w:rPr>
              <w:t xml:space="preserve"> </w:t>
            </w:r>
            <w:r>
              <w:t>современных технологий.</w:t>
            </w:r>
          </w:p>
        </w:tc>
        <w:tc>
          <w:tcPr>
            <w:tcW w:w="5661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</w:tr>
    </w:tbl>
    <w:p w:rsidR="0035379D" w:rsidRDefault="0035379D">
      <w:pPr>
        <w:pStyle w:val="a3"/>
        <w:spacing w:before="4"/>
        <w:ind w:left="0"/>
        <w:rPr>
          <w:b/>
          <w:sz w:val="16"/>
        </w:rPr>
      </w:pPr>
    </w:p>
    <w:p w:rsidR="0035379D" w:rsidRDefault="00E24F8A">
      <w:pPr>
        <w:spacing w:before="90" w:line="274" w:lineRule="exact"/>
        <w:ind w:left="796"/>
        <w:jc w:val="both"/>
        <w:rPr>
          <w:b/>
          <w:sz w:val="24"/>
        </w:rPr>
      </w:pPr>
      <w:r>
        <w:rPr>
          <w:b/>
          <w:sz w:val="24"/>
        </w:rPr>
        <w:t>Схемы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построения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</w:p>
    <w:p w:rsidR="0035379D" w:rsidRDefault="00E24F8A">
      <w:pPr>
        <w:pStyle w:val="a3"/>
        <w:ind w:right="229" w:firstLine="283"/>
        <w:jc w:val="both"/>
      </w:pPr>
      <w:r>
        <w:t>Названные модули можно рассматривать как элементы конструктора, из которого собирается содержание</w:t>
      </w:r>
      <w:r>
        <w:rPr>
          <w:spacing w:val="60"/>
        </w:rPr>
        <w:t xml:space="preserve"> </w:t>
      </w:r>
      <w:r>
        <w:t>учебного предмета технологии с</w:t>
      </w:r>
      <w:r>
        <w:rPr>
          <w:spacing w:val="1"/>
        </w:rPr>
        <w:t xml:space="preserve"> </w:t>
      </w:r>
      <w:r>
        <w:t>учётом пожеланий обучающихся и возможностей образовательного учреждения. При этом модули, входящие в инвариантный блок осваиваются в</w:t>
      </w:r>
      <w:r>
        <w:rPr>
          <w:spacing w:val="1"/>
        </w:rPr>
        <w:t xml:space="preserve"> </w:t>
      </w:r>
      <w:r>
        <w:t>обязательном порядке, что позволяет сохранить единое смысловое поле предмета «Технология» и обеспечить единый уровень выпускников по</w:t>
      </w:r>
      <w:r>
        <w:rPr>
          <w:spacing w:val="1"/>
        </w:rPr>
        <w:t xml:space="preserve"> </w:t>
      </w:r>
      <w:r>
        <w:t>данному предмету. В соответствии с «Концепцией преподавания предметной области «Технология в содержании программы</w:t>
      </w:r>
      <w:r>
        <w:rPr>
          <w:spacing w:val="1"/>
        </w:rPr>
        <w:t xml:space="preserve"> </w:t>
      </w:r>
      <w:r>
        <w:t>можно выделить</w:t>
      </w:r>
      <w:r>
        <w:rPr>
          <w:spacing w:val="1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содержательные</w:t>
      </w:r>
      <w:r>
        <w:rPr>
          <w:spacing w:val="-2"/>
        </w:rPr>
        <w:t xml:space="preserve"> </w:t>
      </w:r>
      <w:r>
        <w:t>линии.</w:t>
      </w:r>
    </w:p>
    <w:p w:rsidR="0035379D" w:rsidRDefault="00E24F8A" w:rsidP="00160A83">
      <w:pPr>
        <w:pStyle w:val="a6"/>
        <w:numPr>
          <w:ilvl w:val="1"/>
          <w:numId w:val="149"/>
        </w:numPr>
        <w:tabs>
          <w:tab w:val="left" w:pos="1071"/>
        </w:tabs>
        <w:ind w:right="230" w:firstLine="283"/>
        <w:jc w:val="both"/>
        <w:rPr>
          <w:sz w:val="24"/>
        </w:rPr>
      </w:pPr>
      <w:r>
        <w:rPr>
          <w:sz w:val="24"/>
        </w:rPr>
        <w:t xml:space="preserve">Линия «Технология», </w:t>
      </w:r>
      <w:proofErr w:type="spellStart"/>
      <w:r>
        <w:rPr>
          <w:sz w:val="24"/>
        </w:rPr>
        <w:t>нацеленна</w:t>
      </w:r>
      <w:proofErr w:type="spellEnd"/>
      <w:r>
        <w:rPr>
          <w:sz w:val="24"/>
        </w:rPr>
        <w:t xml:space="preserve"> на формирование знаний о сути технологии как последовательности взаимосвязанных этапов, операций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содержатся в разделах 1, 3, 8, 10, 11 содержания модуля «Производство и технология» и разделах 1, 11, 12 содержания модуля «Технологии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обработки материалов и пищевых продуктов». Данная линия является </w:t>
      </w:r>
      <w:proofErr w:type="spellStart"/>
      <w:r>
        <w:rPr>
          <w:sz w:val="24"/>
        </w:rPr>
        <w:t>системообразующей</w:t>
      </w:r>
      <w:proofErr w:type="spellEnd"/>
      <w:r>
        <w:rPr>
          <w:sz w:val="24"/>
        </w:rPr>
        <w:t xml:space="preserve"> для всего курса технологии: от изучения материалов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до целостной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 цепочки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и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классах.</w:t>
      </w:r>
    </w:p>
    <w:p w:rsidR="0035379D" w:rsidRDefault="00E24F8A" w:rsidP="00160A83">
      <w:pPr>
        <w:pStyle w:val="a6"/>
        <w:numPr>
          <w:ilvl w:val="1"/>
          <w:numId w:val="149"/>
        </w:numPr>
        <w:tabs>
          <w:tab w:val="left" w:pos="1090"/>
        </w:tabs>
        <w:ind w:right="229" w:firstLine="283"/>
        <w:jc w:val="both"/>
        <w:rPr>
          <w:sz w:val="24"/>
        </w:rPr>
      </w:pP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«Моделирование» 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объекта-заменителя, отражающего наиболее существенные стороны изучаемого объекта, с точки зрения решаемой задачи, что открывает 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творчества, вплоть до создания новых технологий. Суть моделирования, свойства и назначения моделей раскрываются в разделе 8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«Технологии 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продуктов».</w:t>
      </w:r>
    </w:p>
    <w:p w:rsidR="0035379D" w:rsidRDefault="00E24F8A" w:rsidP="00160A83">
      <w:pPr>
        <w:pStyle w:val="a6"/>
        <w:numPr>
          <w:ilvl w:val="1"/>
          <w:numId w:val="149"/>
        </w:numPr>
        <w:tabs>
          <w:tab w:val="left" w:pos="1097"/>
        </w:tabs>
        <w:ind w:right="231" w:firstLine="283"/>
        <w:jc w:val="both"/>
        <w:rPr>
          <w:sz w:val="24"/>
        </w:rPr>
      </w:pP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«Проектирование»,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цикле: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программные сервисы, когнитивные методы и инструменты. Изготовление любого изделия на уроках технологии имеет своей 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24"/>
          <w:sz w:val="24"/>
        </w:rPr>
        <w:t xml:space="preserve"> </w:t>
      </w:r>
      <w:r>
        <w:rPr>
          <w:sz w:val="24"/>
        </w:rPr>
        <w:t>всего,</w:t>
      </w:r>
      <w:r>
        <w:rPr>
          <w:spacing w:val="2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2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2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осваиваются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27"/>
          <w:sz w:val="24"/>
        </w:rPr>
        <w:t xml:space="preserve"> </w:t>
      </w:r>
      <w:r>
        <w:rPr>
          <w:sz w:val="24"/>
        </w:rPr>
        <w:t>4</w:t>
      </w:r>
      <w:r>
        <w:rPr>
          <w:spacing w:val="26"/>
          <w:sz w:val="24"/>
        </w:rPr>
        <w:t xml:space="preserve"> </w:t>
      </w:r>
      <w:r>
        <w:rPr>
          <w:sz w:val="24"/>
        </w:rPr>
        <w:t>модуля</w:t>
      </w:r>
    </w:p>
    <w:p w:rsidR="0035379D" w:rsidRDefault="00E24F8A">
      <w:pPr>
        <w:pStyle w:val="a3"/>
        <w:jc w:val="both"/>
      </w:pPr>
      <w:r>
        <w:t>«Производство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технология».</w:t>
      </w:r>
    </w:p>
    <w:p w:rsidR="0035379D" w:rsidRDefault="0035379D">
      <w:pPr>
        <w:jc w:val="both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 w:rsidP="00160A83">
      <w:pPr>
        <w:pStyle w:val="a6"/>
        <w:numPr>
          <w:ilvl w:val="1"/>
          <w:numId w:val="149"/>
        </w:numPr>
        <w:tabs>
          <w:tab w:val="left" w:pos="1039"/>
        </w:tabs>
        <w:spacing w:before="77"/>
        <w:ind w:right="233" w:firstLine="283"/>
        <w:jc w:val="both"/>
        <w:rPr>
          <w:sz w:val="24"/>
        </w:rPr>
      </w:pPr>
      <w:r>
        <w:rPr>
          <w:sz w:val="24"/>
        </w:rPr>
        <w:lastRenderedPageBreak/>
        <w:t>Линия «Профессиональная ориентация» даёт представление о мире современных и перспективных профессий. Её содержание представлено 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 6,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технология»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продуктов».</w:t>
      </w:r>
    </w:p>
    <w:p w:rsidR="0035379D" w:rsidRDefault="00E24F8A">
      <w:pPr>
        <w:pStyle w:val="a3"/>
        <w:spacing w:before="1"/>
        <w:ind w:right="232" w:firstLine="283"/>
        <w:jc w:val="both"/>
      </w:pP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proofErr w:type="spellStart"/>
      <w:r>
        <w:t>WorldSkills</w:t>
      </w:r>
      <w:proofErr w:type="spell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целесообразно освоение различных видов технологий, в том числе обозначенных в Национальной технологической инициативе. Приведённые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-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модульного</w:t>
      </w:r>
      <w:r>
        <w:rPr>
          <w:spacing w:val="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могут быть раскрыты с различной</w:t>
      </w:r>
      <w:r>
        <w:rPr>
          <w:spacing w:val="-1"/>
        </w:rPr>
        <w:t xml:space="preserve"> </w:t>
      </w:r>
      <w:r>
        <w:t>полнотой и</w:t>
      </w:r>
      <w:r>
        <w:rPr>
          <w:spacing w:val="-3"/>
        </w:rPr>
        <w:t xml:space="preserve"> </w:t>
      </w:r>
      <w:r>
        <w:t>направленностью.</w:t>
      </w:r>
    </w:p>
    <w:p w:rsidR="0035379D" w:rsidRDefault="0035379D">
      <w:pPr>
        <w:pStyle w:val="a3"/>
        <w:ind w:left="0"/>
        <w:rPr>
          <w:sz w:val="26"/>
        </w:rPr>
      </w:pPr>
    </w:p>
    <w:p w:rsidR="0035379D" w:rsidRDefault="00E24F8A" w:rsidP="00160A83">
      <w:pPr>
        <w:pStyle w:val="Heading1"/>
        <w:numPr>
          <w:ilvl w:val="2"/>
          <w:numId w:val="150"/>
        </w:numPr>
        <w:tabs>
          <w:tab w:val="left" w:pos="7304"/>
        </w:tabs>
        <w:spacing w:before="217" w:line="240" w:lineRule="auto"/>
        <w:ind w:left="7303" w:hanging="661"/>
        <w:jc w:val="left"/>
      </w:pP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35379D" w:rsidRDefault="00E24F8A">
      <w:pPr>
        <w:pStyle w:val="a3"/>
        <w:spacing w:before="233"/>
        <w:ind w:left="229" w:right="235" w:firstLine="283"/>
        <w:jc w:val="both"/>
      </w:pPr>
      <w:r>
        <w:t>Рабочая программа по физической культуре составлена на основе Требований к результатам освоения ООП ООО, представленных в ФГОС ООО,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 Примерной программе воспитания (одобрено решением ФУМО от</w:t>
      </w:r>
      <w:r>
        <w:rPr>
          <w:spacing w:val="60"/>
        </w:rPr>
        <w:t xml:space="preserve"> </w:t>
      </w:r>
      <w:r>
        <w:t>02.06.2020 г.), которые нашли свое отражение в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 школы.</w:t>
      </w:r>
    </w:p>
    <w:p w:rsidR="0035379D" w:rsidRDefault="00E24F8A">
      <w:pPr>
        <w:pStyle w:val="Heading1"/>
        <w:spacing w:before="5" w:line="240" w:lineRule="auto"/>
        <w:ind w:left="512" w:right="6581" w:firstLine="6349"/>
      </w:pPr>
      <w:r>
        <w:t>Пояснительная записка</w:t>
      </w:r>
      <w:r>
        <w:rPr>
          <w:spacing w:val="-57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«Физическая культура»</w:t>
      </w:r>
    </w:p>
    <w:p w:rsidR="0035379D" w:rsidRDefault="00E24F8A">
      <w:pPr>
        <w:pStyle w:val="a3"/>
        <w:ind w:left="229" w:right="244" w:firstLine="283"/>
        <w:jc w:val="both"/>
      </w:pPr>
      <w:r>
        <w:t>Программа ориентирована на</w:t>
      </w:r>
      <w:r>
        <w:rPr>
          <w:spacing w:val="1"/>
        </w:rPr>
        <w:t xml:space="preserve"> </w:t>
      </w:r>
      <w:r>
        <w:t>формирование потребности обучающихся в здоровом образе жизни, их ориентацию на здоровье как национальную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физической культуры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самоактуализации</w:t>
      </w:r>
      <w:proofErr w:type="spellEnd"/>
      <w:r>
        <w:t>.</w:t>
      </w:r>
    </w:p>
    <w:p w:rsidR="0035379D" w:rsidRDefault="00E24F8A">
      <w:pPr>
        <w:pStyle w:val="a3"/>
        <w:jc w:val="both"/>
      </w:pPr>
      <w:r>
        <w:t>В</w:t>
      </w:r>
      <w:r>
        <w:rPr>
          <w:spacing w:val="50"/>
        </w:rPr>
        <w:t xml:space="preserve"> </w:t>
      </w:r>
      <w:r>
        <w:t>своей</w:t>
      </w:r>
      <w:r>
        <w:rPr>
          <w:spacing w:val="111"/>
        </w:rPr>
        <w:t xml:space="preserve"> </w:t>
      </w:r>
      <w:r>
        <w:t>социально-ценностной</w:t>
      </w:r>
      <w:r>
        <w:rPr>
          <w:spacing w:val="109"/>
        </w:rPr>
        <w:t xml:space="preserve"> </w:t>
      </w:r>
      <w:r>
        <w:t>ориентации</w:t>
      </w:r>
      <w:r>
        <w:rPr>
          <w:spacing w:val="112"/>
        </w:rPr>
        <w:t xml:space="preserve"> </w:t>
      </w:r>
      <w:r>
        <w:t>рабочая</w:t>
      </w:r>
      <w:r>
        <w:rPr>
          <w:spacing w:val="110"/>
        </w:rPr>
        <w:t xml:space="preserve"> </w:t>
      </w:r>
      <w:r>
        <w:t>программа</w:t>
      </w:r>
      <w:r>
        <w:rPr>
          <w:spacing w:val="112"/>
        </w:rPr>
        <w:t xml:space="preserve"> </w:t>
      </w:r>
      <w:r>
        <w:t>сохраняет</w:t>
      </w:r>
      <w:r>
        <w:rPr>
          <w:spacing w:val="113"/>
        </w:rPr>
        <w:t xml:space="preserve"> </w:t>
      </w:r>
      <w:r>
        <w:t>исторически</w:t>
      </w:r>
      <w:r>
        <w:rPr>
          <w:spacing w:val="111"/>
        </w:rPr>
        <w:t xml:space="preserve"> </w:t>
      </w:r>
      <w:r>
        <w:t>сложившееся</w:t>
      </w:r>
      <w:r>
        <w:rPr>
          <w:spacing w:val="110"/>
        </w:rPr>
        <w:t xml:space="preserve"> </w:t>
      </w:r>
      <w:r>
        <w:t>предназначение</w:t>
      </w:r>
      <w:r>
        <w:rPr>
          <w:spacing w:val="112"/>
        </w:rPr>
        <w:t xml:space="preserve"> </w:t>
      </w:r>
      <w:r>
        <w:t>учебного</w:t>
      </w:r>
      <w:r>
        <w:rPr>
          <w:spacing w:val="110"/>
        </w:rPr>
        <w:t xml:space="preserve"> </w:t>
      </w:r>
      <w:r>
        <w:t>предмета</w:t>
      </w:r>
    </w:p>
    <w:p w:rsidR="0035379D" w:rsidRDefault="00E24F8A">
      <w:pPr>
        <w:pStyle w:val="a3"/>
        <w:ind w:left="229" w:right="230"/>
        <w:jc w:val="both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нормативов</w:t>
      </w:r>
      <w:r>
        <w:rPr>
          <w:spacing w:val="3"/>
        </w:rPr>
        <w:t xml:space="preserve"> </w:t>
      </w:r>
      <w:r>
        <w:t>«Президентских</w:t>
      </w:r>
      <w:r>
        <w:rPr>
          <w:spacing w:val="1"/>
        </w:rPr>
        <w:t xml:space="preserve"> </w:t>
      </w:r>
      <w:r>
        <w:t>состязаний»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«Всероссийского</w:t>
      </w:r>
      <w:r>
        <w:rPr>
          <w:spacing w:val="2"/>
        </w:rPr>
        <w:t xml:space="preserve"> </w:t>
      </w:r>
      <w:r>
        <w:t>физкультурно-спортивного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ГТО».</w:t>
      </w:r>
    </w:p>
    <w:p w:rsidR="0035379D" w:rsidRDefault="00E24F8A">
      <w:pPr>
        <w:pStyle w:val="Heading1"/>
        <w:spacing w:before="1"/>
        <w:ind w:left="512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</w:p>
    <w:p w:rsidR="0035379D" w:rsidRDefault="00E24F8A">
      <w:pPr>
        <w:pStyle w:val="a3"/>
        <w:ind w:left="229" w:right="230" w:firstLine="283"/>
        <w:jc w:val="both"/>
      </w:pPr>
      <w:r>
        <w:rPr>
          <w:b/>
        </w:rPr>
        <w:t xml:space="preserve">Цель - </w:t>
      </w:r>
      <w:r>
        <w:t>формирование устойчивых мотивов и потребностей школьников в бережном отношении к своему здоровья как к ценности, в 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и спортом, направленных</w:t>
      </w:r>
      <w:r>
        <w:rPr>
          <w:spacing w:val="-1"/>
        </w:rPr>
        <w:t xml:space="preserve"> </w:t>
      </w:r>
      <w:r>
        <w:t>на укрепление</w:t>
      </w:r>
      <w:r>
        <w:rPr>
          <w:spacing w:val="-1"/>
        </w:rPr>
        <w:t xml:space="preserve"> </w:t>
      </w:r>
      <w:r>
        <w:t>и длительное</w:t>
      </w:r>
      <w:r>
        <w:rPr>
          <w:spacing w:val="-4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здоровья.</w:t>
      </w:r>
    </w:p>
    <w:p w:rsidR="0035379D" w:rsidRDefault="00E24F8A">
      <w:pPr>
        <w:pStyle w:val="Heading1"/>
        <w:spacing w:before="2"/>
        <w:ind w:left="512"/>
        <w:jc w:val="left"/>
      </w:pPr>
      <w:r>
        <w:t>Задачи:</w:t>
      </w:r>
    </w:p>
    <w:p w:rsidR="0035379D" w:rsidRDefault="00E24F8A" w:rsidP="00160A83">
      <w:pPr>
        <w:pStyle w:val="a6"/>
        <w:numPr>
          <w:ilvl w:val="0"/>
          <w:numId w:val="119"/>
        </w:numPr>
        <w:tabs>
          <w:tab w:val="left" w:pos="811"/>
        </w:tabs>
        <w:ind w:right="231" w:firstLine="283"/>
        <w:rPr>
          <w:sz w:val="24"/>
        </w:rPr>
      </w:pPr>
      <w:r>
        <w:rPr>
          <w:sz w:val="24"/>
        </w:rPr>
        <w:t>Обеспечить</w:t>
      </w:r>
      <w:r>
        <w:rPr>
          <w:spacing w:val="5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53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5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4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форм</w:t>
      </w:r>
      <w:r>
        <w:rPr>
          <w:spacing w:val="5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6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5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прикладно-ориентированной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 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целенаправленного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35379D" w:rsidRDefault="00E24F8A" w:rsidP="00160A83">
      <w:pPr>
        <w:pStyle w:val="a6"/>
        <w:numPr>
          <w:ilvl w:val="0"/>
          <w:numId w:val="119"/>
        </w:numPr>
        <w:tabs>
          <w:tab w:val="left" w:pos="777"/>
        </w:tabs>
        <w:ind w:right="233" w:firstLine="283"/>
        <w:rPr>
          <w:sz w:val="24"/>
        </w:rPr>
      </w:pPr>
      <w:r>
        <w:rPr>
          <w:sz w:val="24"/>
        </w:rPr>
        <w:t>Способствовать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9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2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надёжности и активности адаптивных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35379D" w:rsidRDefault="00E24F8A" w:rsidP="00160A83">
      <w:pPr>
        <w:pStyle w:val="a6"/>
        <w:numPr>
          <w:ilvl w:val="0"/>
          <w:numId w:val="119"/>
        </w:numPr>
        <w:tabs>
          <w:tab w:val="left" w:pos="816"/>
        </w:tabs>
        <w:ind w:right="233" w:firstLine="283"/>
        <w:rPr>
          <w:sz w:val="24"/>
        </w:rPr>
      </w:pPr>
      <w:r>
        <w:rPr>
          <w:sz w:val="24"/>
        </w:rPr>
        <w:t>Формировать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во</w:t>
      </w:r>
      <w:r>
        <w:rPr>
          <w:spacing w:val="16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и консультативной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</w:p>
    <w:p w:rsidR="0035379D" w:rsidRDefault="00E24F8A" w:rsidP="00160A83">
      <w:pPr>
        <w:pStyle w:val="a6"/>
        <w:numPr>
          <w:ilvl w:val="0"/>
          <w:numId w:val="119"/>
        </w:numPr>
        <w:tabs>
          <w:tab w:val="left" w:pos="755"/>
        </w:tabs>
        <w:ind w:right="230" w:firstLine="283"/>
        <w:rPr>
          <w:sz w:val="24"/>
        </w:rPr>
      </w:pPr>
      <w:r>
        <w:rPr>
          <w:sz w:val="24"/>
        </w:rPr>
        <w:t>Содействовать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мирового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их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и 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развитию.</w:t>
      </w:r>
    </w:p>
    <w:p w:rsidR="0035379D" w:rsidRDefault="00E24F8A">
      <w:pPr>
        <w:pStyle w:val="a3"/>
        <w:ind w:left="229" w:right="228" w:firstLine="283"/>
        <w:jc w:val="both"/>
      </w:pPr>
      <w:r>
        <w:t>Содержание учебного предмета «Физическая культура» представлено двигательной деятельностью с её базовыми компонентами: информационным</w:t>
      </w:r>
      <w:r>
        <w:rPr>
          <w:spacing w:val="-57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proofErr w:type="spellStart"/>
      <w:r>
        <w:t>операциональным</w:t>
      </w:r>
      <w:proofErr w:type="spellEnd"/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мотивационно-процессуальным</w:t>
      </w:r>
      <w:proofErr w:type="spellEnd"/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модулей,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входят</w:t>
      </w:r>
      <w:r>
        <w:rPr>
          <w:spacing w:val="-1"/>
        </w:rPr>
        <w:t xml:space="preserve"> </w:t>
      </w:r>
      <w:r>
        <w:t>структурными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</w:t>
      </w:r>
      <w:r>
        <w:rPr>
          <w:spacing w:val="3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совершенствование».</w:t>
      </w:r>
    </w:p>
    <w:p w:rsidR="0035379D" w:rsidRDefault="0035379D">
      <w:pPr>
        <w:jc w:val="both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left="229" w:firstLine="283"/>
      </w:pPr>
      <w:r>
        <w:lastRenderedPageBreak/>
        <w:t>Инвариантные модули включают в себя содержание базовых видов спорта: гимнастика, лёгкая атлетика, зимние виды спорта (лыжная подготовка),</w:t>
      </w:r>
      <w:r>
        <w:rPr>
          <w:spacing w:val="1"/>
        </w:rPr>
        <w:t xml:space="preserve"> </w:t>
      </w:r>
      <w:r>
        <w:t>спортивные</w:t>
      </w:r>
      <w:r>
        <w:rPr>
          <w:spacing w:val="60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5"/>
        </w:rPr>
        <w:t xml:space="preserve"> </w:t>
      </w:r>
      <w:r>
        <w:t>Данные</w:t>
      </w:r>
      <w:r>
        <w:rPr>
          <w:spacing w:val="60"/>
        </w:rPr>
        <w:t xml:space="preserve"> </w:t>
      </w:r>
      <w:r>
        <w:t>модули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3"/>
        </w:rPr>
        <w:t xml:space="preserve"> </w:t>
      </w:r>
      <w:r>
        <w:t>предметном</w:t>
      </w:r>
      <w:r>
        <w:rPr>
          <w:spacing w:val="3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ориентируются</w:t>
      </w:r>
      <w:r>
        <w:rPr>
          <w:spacing w:val="6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всестороннюю</w:t>
      </w:r>
      <w:r>
        <w:rPr>
          <w:spacing w:val="2"/>
        </w:rPr>
        <w:t xml:space="preserve"> </w:t>
      </w:r>
      <w:r>
        <w:t>физическую</w:t>
      </w:r>
      <w:r>
        <w:rPr>
          <w:spacing w:val="2"/>
        </w:rPr>
        <w:t xml:space="preserve"> </w:t>
      </w:r>
      <w:r>
        <w:t>подготовленность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двигательного</w:t>
      </w:r>
      <w:r>
        <w:rPr>
          <w:spacing w:val="-2"/>
        </w:rPr>
        <w:t xml:space="preserve"> </w:t>
      </w:r>
      <w:r>
        <w:t>опыта.</w:t>
      </w:r>
    </w:p>
    <w:p w:rsidR="0035379D" w:rsidRDefault="00E24F8A">
      <w:pPr>
        <w:pStyle w:val="a3"/>
        <w:spacing w:before="1"/>
        <w:ind w:left="229" w:right="229" w:firstLine="283"/>
        <w:jc w:val="both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«Спорт».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отработано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 учебного предмета</w:t>
      </w:r>
      <w:r>
        <w:rPr>
          <w:spacing w:val="3"/>
        </w:rPr>
        <w:t xml:space="preserve"> </w:t>
      </w:r>
      <w:r>
        <w:t>«Физическая культура».</w:t>
      </w:r>
    </w:p>
    <w:p w:rsidR="0035379D" w:rsidRDefault="00E24F8A">
      <w:pPr>
        <w:pStyle w:val="Heading1"/>
        <w:spacing w:before="5"/>
        <w:ind w:left="512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плане.</w:t>
      </w:r>
    </w:p>
    <w:p w:rsidR="0035379D" w:rsidRDefault="00E24F8A">
      <w:pPr>
        <w:pStyle w:val="a3"/>
        <w:ind w:left="229" w:right="232" w:firstLine="283"/>
        <w:jc w:val="both"/>
      </w:pPr>
      <w:r>
        <w:t>Общий объём часов, отведённых на изучение учебной дисциплины «Физическая культура» в основной школе составляет 510 часов (три часа в</w:t>
      </w:r>
      <w:r>
        <w:rPr>
          <w:spacing w:val="1"/>
        </w:rPr>
        <w:t xml:space="preserve"> </w:t>
      </w:r>
      <w:r>
        <w:t>неделю в каждом классе). На модульный блок «Базовая физическая подготовка» отводится 150 часов из общего объёма (один час в неделю в каждом</w:t>
      </w:r>
      <w:r>
        <w:rPr>
          <w:spacing w:val="1"/>
        </w:rPr>
        <w:t xml:space="preserve"> </w:t>
      </w:r>
      <w:r>
        <w:t>классе).</w:t>
      </w:r>
      <w:r>
        <w:rPr>
          <w:spacing w:val="-3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вводится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внеурочной</w:t>
      </w:r>
      <w:r>
        <w:rPr>
          <w:spacing w:val="-2"/>
        </w:rPr>
        <w:t xml:space="preserve"> </w:t>
      </w:r>
      <w:r>
        <w:t>деятельности.</w:t>
      </w:r>
    </w:p>
    <w:p w:rsidR="0035379D" w:rsidRDefault="00E24F8A">
      <w:pPr>
        <w:pStyle w:val="a3"/>
        <w:ind w:left="229" w:right="234" w:firstLine="283"/>
        <w:jc w:val="both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класс) 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организациями системы дополнительного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35379D" w:rsidRDefault="00E24F8A">
      <w:pPr>
        <w:pStyle w:val="a3"/>
        <w:ind w:left="229" w:right="229" w:firstLine="283"/>
        <w:jc w:val="both"/>
      </w:pPr>
      <w:r>
        <w:t>Содержание учебного предмета «Физическая культура» по учебным курсам или классам представлено вместе с планируемыми результатами 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 ООП.</w:t>
      </w:r>
    </w:p>
    <w:p w:rsidR="0035379D" w:rsidRDefault="0035379D">
      <w:pPr>
        <w:pStyle w:val="a3"/>
        <w:ind w:left="0"/>
      </w:pPr>
    </w:p>
    <w:p w:rsidR="0035379D" w:rsidRDefault="00E24F8A">
      <w:pPr>
        <w:pStyle w:val="Heading1"/>
        <w:ind w:left="3794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«Физическая</w:t>
      </w:r>
      <w:r>
        <w:rPr>
          <w:spacing w:val="-3"/>
        </w:rPr>
        <w:t xml:space="preserve"> </w:t>
      </w:r>
      <w:r>
        <w:t>культура».</w:t>
      </w:r>
    </w:p>
    <w:p w:rsidR="0035379D" w:rsidRDefault="00E24F8A">
      <w:pPr>
        <w:pStyle w:val="a3"/>
        <w:ind w:left="229" w:right="233" w:firstLine="283"/>
        <w:jc w:val="both"/>
      </w:pPr>
      <w:r>
        <w:t>Планируемые результаты распределены на три большие группы «личностные», «</w:t>
      </w:r>
      <w:proofErr w:type="spellStart"/>
      <w:r>
        <w:t>метапредметные</w:t>
      </w:r>
      <w:proofErr w:type="spellEnd"/>
      <w:r>
        <w:t>» и «предметные». Достижение личностных 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t xml:space="preserve"> результатов постепенно достигаются за весь период обучения в основной школе. Предметные результаты — планируются по годам</w:t>
      </w:r>
      <w:r>
        <w:rPr>
          <w:spacing w:val="1"/>
        </w:rPr>
        <w:t xml:space="preserve"> </w:t>
      </w:r>
      <w:r>
        <w:t>обучения.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метапредметных</w:t>
      </w:r>
      <w:proofErr w:type="spellEnd"/>
      <w:r>
        <w:t xml:space="preserve"> результатов</w:t>
      </w:r>
      <w:r>
        <w:rPr>
          <w:spacing w:val="2"/>
        </w:rPr>
        <w:t xml:space="preserve"> </w:t>
      </w:r>
      <w:r>
        <w:t>руководствуемся</w:t>
      </w:r>
      <w:r>
        <w:rPr>
          <w:spacing w:val="-2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перспективности.</w:t>
      </w:r>
    </w:p>
    <w:p w:rsidR="0035379D" w:rsidRDefault="0035379D">
      <w:pPr>
        <w:pStyle w:val="a3"/>
        <w:spacing w:before="3"/>
        <w:ind w:left="0"/>
      </w:pPr>
    </w:p>
    <w:p w:rsidR="0035379D" w:rsidRDefault="00E24F8A">
      <w:pPr>
        <w:pStyle w:val="Heading1"/>
        <w:spacing w:after="4" w:line="240" w:lineRule="auto"/>
        <w:ind w:left="512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1"/>
        <w:gridCol w:w="12537"/>
      </w:tblGrid>
      <w:tr w:rsidR="0035379D">
        <w:trPr>
          <w:trHeight w:val="253"/>
        </w:trPr>
        <w:tc>
          <w:tcPr>
            <w:tcW w:w="2741" w:type="dxa"/>
          </w:tcPr>
          <w:p w:rsidR="0035379D" w:rsidRDefault="00E24F8A">
            <w:pPr>
              <w:pStyle w:val="TableParagraph"/>
              <w:spacing w:before="1" w:line="233" w:lineRule="exact"/>
              <w:ind w:left="693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before="1" w:line="233" w:lineRule="exact"/>
              <w:ind w:left="3525" w:right="3514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планируемым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личностным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результатам</w:t>
            </w:r>
          </w:p>
        </w:tc>
      </w:tr>
      <w:tr w:rsidR="0035379D">
        <w:trPr>
          <w:trHeight w:val="1012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967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118"/>
              </w:numPr>
              <w:tabs>
                <w:tab w:val="left" w:pos="293"/>
              </w:tabs>
              <w:spacing w:line="242" w:lineRule="auto"/>
              <w:ind w:right="92" w:firstLine="0"/>
            </w:pP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спорта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Федерации,</w:t>
            </w:r>
            <w:r>
              <w:rPr>
                <w:spacing w:val="1"/>
              </w:rPr>
              <w:t xml:space="preserve"> </w:t>
            </w:r>
            <w:r>
              <w:t>гордиться</w:t>
            </w:r>
            <w:r>
              <w:rPr>
                <w:spacing w:val="-52"/>
              </w:rPr>
              <w:t xml:space="preserve"> </w:t>
            </w:r>
            <w:r>
              <w:t>победами</w:t>
            </w:r>
            <w:r>
              <w:rPr>
                <w:spacing w:val="-2"/>
              </w:rPr>
              <w:t xml:space="preserve"> </w:t>
            </w:r>
            <w:r>
              <w:t>выдающихся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-2"/>
              </w:rPr>
              <w:t xml:space="preserve"> </w:t>
            </w:r>
            <w:r>
              <w:t>спортсменов-олимпийцев;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18"/>
              </w:numPr>
              <w:tabs>
                <w:tab w:val="left" w:pos="279"/>
              </w:tabs>
              <w:spacing w:line="248" w:lineRule="exact"/>
              <w:ind w:left="278" w:hanging="169"/>
            </w:pPr>
            <w:r>
              <w:t>готовность</w:t>
            </w:r>
            <w:r>
              <w:rPr>
                <w:spacing w:val="38"/>
              </w:rPr>
              <w:t xml:space="preserve"> </w:t>
            </w:r>
            <w:r>
              <w:t>отстаивать</w:t>
            </w:r>
            <w:r>
              <w:rPr>
                <w:spacing w:val="41"/>
              </w:rPr>
              <w:t xml:space="preserve"> </w:t>
            </w:r>
            <w:r>
              <w:t>символы</w:t>
            </w:r>
            <w:r>
              <w:rPr>
                <w:spacing w:val="40"/>
              </w:rPr>
              <w:t xml:space="preserve"> </w:t>
            </w:r>
            <w:r>
              <w:t>Российской</w:t>
            </w:r>
            <w:r>
              <w:rPr>
                <w:spacing w:val="39"/>
              </w:rPr>
              <w:t xml:space="preserve"> </w:t>
            </w:r>
            <w:r>
              <w:t>Федерации</w:t>
            </w:r>
            <w:r>
              <w:rPr>
                <w:spacing w:val="39"/>
              </w:rPr>
              <w:t xml:space="preserve"> </w:t>
            </w:r>
            <w:r>
              <w:t>во</w:t>
            </w:r>
            <w:r>
              <w:rPr>
                <w:spacing w:val="41"/>
              </w:rPr>
              <w:t xml:space="preserve"> </w:t>
            </w:r>
            <w:r>
              <w:t>время</w:t>
            </w:r>
            <w:r>
              <w:rPr>
                <w:spacing w:val="38"/>
              </w:rPr>
              <w:t xml:space="preserve"> </w:t>
            </w:r>
            <w:r>
              <w:t>спортивных</w:t>
            </w:r>
            <w:r>
              <w:rPr>
                <w:spacing w:val="39"/>
              </w:rPr>
              <w:t xml:space="preserve"> </w:t>
            </w:r>
            <w:r>
              <w:t>соревнований,</w:t>
            </w:r>
            <w:r>
              <w:rPr>
                <w:spacing w:val="39"/>
              </w:rPr>
              <w:t xml:space="preserve"> </w:t>
            </w:r>
            <w:r>
              <w:t>уважать</w:t>
            </w:r>
            <w:r>
              <w:rPr>
                <w:spacing w:val="39"/>
              </w:rPr>
              <w:t xml:space="preserve"> </w:t>
            </w:r>
            <w:r>
              <w:t>традиции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принципы</w:t>
            </w:r>
          </w:p>
          <w:p w:rsidR="0035379D" w:rsidRDefault="00E24F8A">
            <w:pPr>
              <w:pStyle w:val="TableParagraph"/>
              <w:spacing w:line="240" w:lineRule="exact"/>
              <w:ind w:left="110"/>
            </w:pPr>
            <w:r>
              <w:t>современных</w:t>
            </w:r>
            <w:r>
              <w:rPr>
                <w:spacing w:val="-2"/>
              </w:rPr>
              <w:t xml:space="preserve"> </w:t>
            </w:r>
            <w:r>
              <w:t>Олимпийских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олимпийского</w:t>
            </w:r>
            <w:r>
              <w:rPr>
                <w:spacing w:val="-5"/>
              </w:rPr>
              <w:t xml:space="preserve"> </w:t>
            </w:r>
            <w:r>
              <w:t>движения;</w:t>
            </w:r>
          </w:p>
        </w:tc>
      </w:tr>
      <w:tr w:rsidR="0035379D">
        <w:trPr>
          <w:trHeight w:val="1771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185"/>
              <w:rPr>
                <w:b/>
              </w:rPr>
            </w:pPr>
            <w:r>
              <w:rPr>
                <w:b/>
              </w:rPr>
              <w:t>Гражданское и духовно-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нравственное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117"/>
              </w:numPr>
              <w:tabs>
                <w:tab w:val="left" w:pos="245"/>
              </w:tabs>
              <w:ind w:right="92" w:firstLine="0"/>
              <w:jc w:val="both"/>
            </w:pPr>
            <w:r>
              <w:t>готовность ориентироваться на моральные ценности и нормы межличностного взаимодействия при организации, планировании</w:t>
            </w:r>
            <w:r>
              <w:rPr>
                <w:spacing w:val="1"/>
              </w:rPr>
              <w:t xml:space="preserve"> </w:t>
            </w:r>
            <w:r>
              <w:t>и проведении совместных занятий физической культурой и спортом, оздоровительных мероприятий в условиях активного отдыха</w:t>
            </w:r>
            <w:r>
              <w:rPr>
                <w:spacing w:val="-52"/>
              </w:rPr>
              <w:t xml:space="preserve"> </w:t>
            </w:r>
            <w:r>
              <w:t>и досуга;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17"/>
              </w:numPr>
              <w:tabs>
                <w:tab w:val="left" w:pos="262"/>
              </w:tabs>
              <w:ind w:right="92" w:firstLine="0"/>
              <w:jc w:val="both"/>
            </w:pPr>
            <w:r>
              <w:t>готовность оценивать своё поведение и поступки во время проведения совместных занятий физической культурой, участия в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мероприятиях и соревнованиях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общепринятыми</w:t>
            </w:r>
            <w:r>
              <w:rPr>
                <w:spacing w:val="-1"/>
              </w:rPr>
              <w:t xml:space="preserve"> </w:t>
            </w:r>
            <w:r>
              <w:t>нормами</w:t>
            </w:r>
            <w:r>
              <w:rPr>
                <w:spacing w:val="-1"/>
              </w:rPr>
              <w:t xml:space="preserve"> </w:t>
            </w:r>
            <w:r>
              <w:t>и правилами;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17"/>
              </w:numPr>
              <w:tabs>
                <w:tab w:val="left" w:pos="276"/>
              </w:tabs>
              <w:spacing w:line="252" w:lineRule="exact"/>
              <w:ind w:right="91" w:firstLine="0"/>
              <w:jc w:val="both"/>
            </w:pPr>
            <w:r>
              <w:t>освоение опыта взаимодействия со сверстниками, форм общения и поведения при выполнении учебных заданий на уроках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-4"/>
              </w:rPr>
              <w:t xml:space="preserve"> </w:t>
            </w:r>
            <w:r>
              <w:t>культуры,</w:t>
            </w:r>
            <w:r>
              <w:rPr>
                <w:spacing w:val="-1"/>
              </w:rPr>
              <w:t xml:space="preserve"> </w:t>
            </w: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соревновательной</w:t>
            </w:r>
            <w:r>
              <w:rPr>
                <w:spacing w:val="-1"/>
              </w:rPr>
              <w:t xml:space="preserve"> </w:t>
            </w:r>
            <w:r>
              <w:t>деятельности (взаимопомощь,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взаимоподдержка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t>командный</w:t>
            </w:r>
            <w:r>
              <w:rPr>
                <w:spacing w:val="-1"/>
              </w:rPr>
              <w:t xml:space="preserve"> </w:t>
            </w:r>
            <w:r>
              <w:t>дух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т.д.)</w:t>
            </w:r>
          </w:p>
        </w:tc>
      </w:tr>
      <w:tr w:rsidR="0035379D">
        <w:trPr>
          <w:trHeight w:val="506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2" w:lineRule="exact"/>
              <w:ind w:right="1262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6" w:lineRule="exact"/>
              <w:ind w:left="110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стремление</w:t>
            </w:r>
            <w:r>
              <w:rPr>
                <w:spacing w:val="-1"/>
              </w:rPr>
              <w:t xml:space="preserve"> </w:t>
            </w:r>
            <w:r>
              <w:t>к физическому</w:t>
            </w:r>
            <w:r>
              <w:rPr>
                <w:spacing w:val="-5"/>
              </w:rPr>
              <w:t xml:space="preserve"> </w:t>
            </w:r>
            <w:r>
              <w:t>совершенствованию,</w:t>
            </w:r>
            <w:r>
              <w:rPr>
                <w:spacing w:val="-4"/>
              </w:rPr>
              <w:t xml:space="preserve"> </w:t>
            </w:r>
            <w:r>
              <w:t>формированию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телосложения,</w:t>
            </w:r>
            <w:r>
              <w:rPr>
                <w:spacing w:val="-2"/>
              </w:rPr>
              <w:t xml:space="preserve"> </w:t>
            </w:r>
            <w:r>
              <w:t>самовыражению</w:t>
            </w:r>
          </w:p>
          <w:p w:rsidR="0035379D" w:rsidRDefault="00E24F8A">
            <w:pPr>
              <w:pStyle w:val="TableParagraph"/>
              <w:spacing w:line="240" w:lineRule="exact"/>
              <w:ind w:left="110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избранном</w:t>
            </w:r>
            <w:r>
              <w:rPr>
                <w:spacing w:val="-1"/>
              </w:rPr>
              <w:t xml:space="preserve"> </w:t>
            </w:r>
            <w:r>
              <w:t>виде</w:t>
            </w:r>
            <w:r>
              <w:rPr>
                <w:spacing w:val="-1"/>
              </w:rPr>
              <w:t xml:space="preserve"> </w:t>
            </w:r>
            <w:r>
              <w:t>спорта;</w:t>
            </w:r>
          </w:p>
        </w:tc>
      </w:tr>
      <w:tr w:rsidR="0035379D">
        <w:trPr>
          <w:trHeight w:val="505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2" w:lineRule="exact"/>
              <w:ind w:right="203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ценностного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отношения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6" w:lineRule="exact"/>
              <w:ind w:left="110"/>
            </w:pPr>
            <w:r>
              <w:t>-</w:t>
            </w:r>
            <w:r>
              <w:rPr>
                <w:spacing w:val="32"/>
              </w:rPr>
              <w:t xml:space="preserve"> </w:t>
            </w:r>
            <w:r>
              <w:t>осознание</w:t>
            </w:r>
            <w:r>
              <w:rPr>
                <w:spacing w:val="35"/>
              </w:rPr>
              <w:t xml:space="preserve"> </w:t>
            </w:r>
            <w:r>
              <w:t>здоровья</w:t>
            </w:r>
            <w:r>
              <w:rPr>
                <w:spacing w:val="33"/>
              </w:rPr>
              <w:t xml:space="preserve"> </w:t>
            </w:r>
            <w:r>
              <w:t>как</w:t>
            </w:r>
            <w:r>
              <w:rPr>
                <w:spacing w:val="33"/>
              </w:rPr>
              <w:t xml:space="preserve"> </w:t>
            </w:r>
            <w:r>
              <w:t>базовой</w:t>
            </w:r>
            <w:r>
              <w:rPr>
                <w:spacing w:val="34"/>
              </w:rPr>
              <w:t xml:space="preserve"> </w:t>
            </w:r>
            <w:r>
              <w:t>ценности</w:t>
            </w:r>
            <w:r>
              <w:rPr>
                <w:spacing w:val="33"/>
              </w:rPr>
              <w:t xml:space="preserve"> </w:t>
            </w:r>
            <w:r>
              <w:t>человека,</w:t>
            </w:r>
            <w:r>
              <w:rPr>
                <w:spacing w:val="35"/>
              </w:rPr>
              <w:t xml:space="preserve"> </w:t>
            </w:r>
            <w:r>
              <w:t>признание</w:t>
            </w:r>
            <w:r>
              <w:rPr>
                <w:spacing w:val="35"/>
              </w:rPr>
              <w:t xml:space="preserve"> </w:t>
            </w:r>
            <w:r>
              <w:t>объективной</w:t>
            </w:r>
            <w:r>
              <w:rPr>
                <w:spacing w:val="33"/>
              </w:rPr>
              <w:t xml:space="preserve"> </w:t>
            </w:r>
            <w:r>
              <w:t>необходимости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3"/>
              </w:rPr>
              <w:t xml:space="preserve"> </w:t>
            </w:r>
            <w:r>
              <w:t>его</w:t>
            </w:r>
            <w:r>
              <w:rPr>
                <w:spacing w:val="34"/>
              </w:rPr>
              <w:t xml:space="preserve"> </w:t>
            </w:r>
            <w:r>
              <w:t>укреплении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длительном</w:t>
            </w:r>
          </w:p>
          <w:p w:rsidR="0035379D" w:rsidRDefault="00E24F8A">
            <w:pPr>
              <w:pStyle w:val="TableParagraph"/>
              <w:spacing w:line="240" w:lineRule="exact"/>
              <w:ind w:left="110"/>
            </w:pPr>
            <w:proofErr w:type="gramStart"/>
            <w:r>
              <w:t>сохранении</w:t>
            </w:r>
            <w:proofErr w:type="gramEnd"/>
            <w:r>
              <w:rPr>
                <w:spacing w:val="-2"/>
              </w:rPr>
              <w:t xml:space="preserve"> </w:t>
            </w:r>
            <w:r>
              <w:t>посредством</w:t>
            </w:r>
            <w:r>
              <w:rPr>
                <w:spacing w:val="-4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физической</w:t>
            </w:r>
            <w:r>
              <w:rPr>
                <w:spacing w:val="-4"/>
              </w:rPr>
              <w:t xml:space="preserve"> </w:t>
            </w:r>
            <w:r>
              <w:t>культурой</w:t>
            </w:r>
            <w:r>
              <w:rPr>
                <w:spacing w:val="-1"/>
              </w:rPr>
              <w:t xml:space="preserve"> </w:t>
            </w:r>
            <w:r>
              <w:t>и спортом;</w:t>
            </w:r>
          </w:p>
        </w:tc>
      </w:tr>
    </w:tbl>
    <w:p w:rsidR="0035379D" w:rsidRDefault="0035379D">
      <w:pPr>
        <w:spacing w:line="240" w:lineRule="exact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1"/>
        <w:gridCol w:w="12537"/>
      </w:tblGrid>
      <w:tr w:rsidR="0035379D">
        <w:trPr>
          <w:trHeight w:val="1516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122"/>
              <w:rPr>
                <w:b/>
              </w:rPr>
            </w:pPr>
            <w:r>
              <w:rPr>
                <w:b/>
              </w:rPr>
              <w:lastRenderedPageBreak/>
              <w:t>к здоровью, потребности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ЗОЖ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ind w:left="110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осознание необходимости</w:t>
            </w:r>
            <w:r>
              <w:rPr>
                <w:spacing w:val="1"/>
              </w:rPr>
              <w:t xml:space="preserve"> </w:t>
            </w:r>
            <w:r>
              <w:t>ведения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1"/>
              </w:rPr>
              <w:t xml:space="preserve"> </w:t>
            </w:r>
            <w:r>
              <w:t>образа жизни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  <w:r>
              <w:rPr>
                <w:spacing w:val="-1"/>
              </w:rPr>
              <w:t xml:space="preserve"> </w:t>
            </w:r>
            <w:r>
              <w:t>пагубного</w:t>
            </w:r>
            <w:r>
              <w:rPr>
                <w:spacing w:val="1"/>
              </w:rPr>
              <w:t xml:space="preserve"> </w:t>
            </w:r>
            <w:r>
              <w:t>влияния</w:t>
            </w:r>
            <w:r>
              <w:rPr>
                <w:spacing w:val="-1"/>
              </w:rPr>
              <w:t xml:space="preserve"> </w:t>
            </w:r>
            <w:r>
              <w:t>вредных</w:t>
            </w:r>
            <w:r>
              <w:rPr>
                <w:spacing w:val="2"/>
              </w:rPr>
              <w:t xml:space="preserve"> </w:t>
            </w:r>
            <w:r>
              <w:t>привычек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физическое,</w:t>
            </w:r>
            <w:r>
              <w:rPr>
                <w:spacing w:val="-1"/>
              </w:rPr>
              <w:t xml:space="preserve"> </w:t>
            </w:r>
            <w:r>
              <w:t>психическое</w:t>
            </w:r>
            <w:r>
              <w:rPr>
                <w:spacing w:val="-2"/>
              </w:rPr>
              <w:t xml:space="preserve"> </w:t>
            </w:r>
            <w:r>
              <w:t>и социальное здоровье</w:t>
            </w:r>
            <w:r>
              <w:rPr>
                <w:spacing w:val="-2"/>
              </w:rPr>
              <w:t xml:space="preserve"> </w:t>
            </w:r>
            <w:r>
              <w:t>человека;</w:t>
            </w:r>
          </w:p>
          <w:p w:rsidR="0035379D" w:rsidRDefault="00E24F8A">
            <w:pPr>
              <w:pStyle w:val="TableParagraph"/>
              <w:ind w:left="110"/>
            </w:pPr>
            <w:r>
              <w:t>-повышение</w:t>
            </w:r>
            <w:r>
              <w:rPr>
                <w:spacing w:val="41"/>
              </w:rPr>
              <w:t xml:space="preserve"> </w:t>
            </w:r>
            <w:r>
              <w:t>компетентности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организации</w:t>
            </w:r>
            <w:r>
              <w:rPr>
                <w:spacing w:val="40"/>
              </w:rPr>
              <w:t xml:space="preserve"> </w:t>
            </w:r>
            <w:r>
              <w:t>самостоятельных</w:t>
            </w:r>
            <w:r>
              <w:rPr>
                <w:spacing w:val="40"/>
              </w:rPr>
              <w:t xml:space="preserve"> </w:t>
            </w:r>
            <w:r>
              <w:t>занятий</w:t>
            </w:r>
            <w:r>
              <w:rPr>
                <w:spacing w:val="40"/>
              </w:rPr>
              <w:t xml:space="preserve"> </w:t>
            </w:r>
            <w:r>
              <w:t>физической</w:t>
            </w:r>
            <w:r>
              <w:rPr>
                <w:spacing w:val="39"/>
              </w:rPr>
              <w:t xml:space="preserve"> </w:t>
            </w:r>
            <w:r>
              <w:t>культурой,</w:t>
            </w:r>
            <w:r>
              <w:rPr>
                <w:spacing w:val="40"/>
              </w:rPr>
              <w:t xml:space="preserve"> </w:t>
            </w:r>
            <w:r>
              <w:t>планировании</w:t>
            </w:r>
            <w:r>
              <w:rPr>
                <w:spacing w:val="40"/>
              </w:rPr>
              <w:t xml:space="preserve"> </w:t>
            </w:r>
            <w:r>
              <w:t>их</w:t>
            </w:r>
            <w:r>
              <w:rPr>
                <w:spacing w:val="40"/>
              </w:rPr>
              <w:t xml:space="preserve"> </w:t>
            </w:r>
            <w:r>
              <w:t>содержания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направленности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зависимости от</w:t>
            </w:r>
            <w:r>
              <w:rPr>
                <w:spacing w:val="-1"/>
              </w:rPr>
              <w:t xml:space="preserve"> </w:t>
            </w:r>
            <w:r>
              <w:t>индивидуальных интересов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потребностей;</w:t>
            </w:r>
          </w:p>
          <w:p w:rsidR="0035379D" w:rsidRDefault="00E24F8A">
            <w:pPr>
              <w:pStyle w:val="TableParagraph"/>
              <w:spacing w:line="254" w:lineRule="exact"/>
              <w:ind w:left="110"/>
            </w:pPr>
            <w:r>
              <w:t>-готовность</w:t>
            </w:r>
            <w:r>
              <w:rPr>
                <w:spacing w:val="11"/>
              </w:rPr>
              <w:t xml:space="preserve"> </w:t>
            </w:r>
            <w:r>
              <w:t>оказывать</w:t>
            </w:r>
            <w:r>
              <w:rPr>
                <w:spacing w:val="13"/>
              </w:rPr>
              <w:t xml:space="preserve"> </w:t>
            </w:r>
            <w:r>
              <w:t>первую</w:t>
            </w:r>
            <w:r>
              <w:rPr>
                <w:spacing w:val="13"/>
              </w:rPr>
              <w:t xml:space="preserve"> </w:t>
            </w:r>
            <w:r>
              <w:t>медицинскую</w:t>
            </w:r>
            <w:r>
              <w:rPr>
                <w:spacing w:val="13"/>
              </w:rPr>
              <w:t xml:space="preserve"> </w:t>
            </w:r>
            <w:r>
              <w:t>помощь</w:t>
            </w:r>
            <w:r>
              <w:rPr>
                <w:spacing w:val="12"/>
              </w:rPr>
              <w:t xml:space="preserve"> </w:t>
            </w:r>
            <w:r>
              <w:t>при</w:t>
            </w:r>
            <w:r>
              <w:rPr>
                <w:spacing w:val="12"/>
              </w:rPr>
              <w:t xml:space="preserve"> </w:t>
            </w:r>
            <w:r>
              <w:t>травмах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ушибах,</w:t>
            </w:r>
            <w:r>
              <w:rPr>
                <w:spacing w:val="13"/>
              </w:rPr>
              <w:t xml:space="preserve"> </w:t>
            </w:r>
            <w:r>
              <w:t>соблюдать</w:t>
            </w:r>
            <w:r>
              <w:rPr>
                <w:spacing w:val="13"/>
              </w:rPr>
              <w:t xml:space="preserve"> </w:t>
            </w:r>
            <w:r>
              <w:t>правила</w:t>
            </w:r>
            <w:r>
              <w:rPr>
                <w:spacing w:val="13"/>
              </w:rPr>
              <w:t xml:space="preserve"> </w:t>
            </w:r>
            <w:r>
              <w:t>техники</w:t>
            </w:r>
            <w:r>
              <w:rPr>
                <w:spacing w:val="12"/>
              </w:rPr>
              <w:t xml:space="preserve"> </w:t>
            </w:r>
            <w:r>
              <w:t>безопасности</w:t>
            </w:r>
            <w:r>
              <w:rPr>
                <w:spacing w:val="12"/>
              </w:rPr>
              <w:t xml:space="preserve"> </w:t>
            </w:r>
            <w:r>
              <w:t>во</w:t>
            </w:r>
            <w:r>
              <w:rPr>
                <w:spacing w:val="14"/>
              </w:rPr>
              <w:t xml:space="preserve"> </w:t>
            </w:r>
            <w:r>
              <w:t>время</w:t>
            </w:r>
            <w:r>
              <w:rPr>
                <w:spacing w:val="-52"/>
              </w:rPr>
              <w:t xml:space="preserve"> </w:t>
            </w:r>
            <w:r>
              <w:t>совместных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культурой</w:t>
            </w:r>
            <w:r>
              <w:rPr>
                <w:spacing w:val="2"/>
              </w:rPr>
              <w:t xml:space="preserve"> </w:t>
            </w:r>
            <w:r>
              <w:t>и спортом;</w:t>
            </w:r>
          </w:p>
        </w:tc>
      </w:tr>
      <w:tr w:rsidR="0035379D">
        <w:trPr>
          <w:trHeight w:val="502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3" w:lineRule="exact"/>
              <w:ind w:left="110"/>
            </w:pPr>
            <w:r>
              <w:t>-</w:t>
            </w:r>
            <w:r>
              <w:rPr>
                <w:spacing w:val="21"/>
              </w:rPr>
              <w:t xml:space="preserve"> </w:t>
            </w:r>
            <w:r>
              <w:t>готовность</w:t>
            </w:r>
            <w:r>
              <w:rPr>
                <w:spacing w:val="22"/>
              </w:rPr>
              <w:t xml:space="preserve"> </w:t>
            </w:r>
            <w:r>
              <w:t>проявлять</w:t>
            </w:r>
            <w:r>
              <w:rPr>
                <w:spacing w:val="23"/>
              </w:rPr>
              <w:t xml:space="preserve"> </w:t>
            </w:r>
            <w:r>
              <w:t>силу</w:t>
            </w:r>
            <w:r>
              <w:rPr>
                <w:spacing w:val="20"/>
              </w:rPr>
              <w:t xml:space="preserve"> </w:t>
            </w:r>
            <w:r>
              <w:t>воли,</w:t>
            </w:r>
            <w:r>
              <w:rPr>
                <w:spacing w:val="25"/>
              </w:rPr>
              <w:t xml:space="preserve"> </w:t>
            </w:r>
            <w:r>
              <w:t>упорство,</w:t>
            </w:r>
            <w:r>
              <w:rPr>
                <w:spacing w:val="23"/>
              </w:rPr>
              <w:t xml:space="preserve"> </w:t>
            </w:r>
            <w:r>
              <w:t>трудолюбие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сохранении,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укреплении,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совершенствовании</w:t>
            </w:r>
            <w:r>
              <w:rPr>
                <w:spacing w:val="22"/>
              </w:rPr>
              <w:t xml:space="preserve"> </w:t>
            </w:r>
            <w:r>
              <w:t>своего</w:t>
            </w:r>
            <w:r>
              <w:rPr>
                <w:spacing w:val="23"/>
              </w:rPr>
              <w:t xml:space="preserve"> </w:t>
            </w:r>
            <w:r>
              <w:t>здоровья,</w:t>
            </w:r>
            <w:r>
              <w:rPr>
                <w:spacing w:val="23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spacing w:before="1" w:line="238" w:lineRule="exact"/>
              <w:ind w:left="110"/>
            </w:pPr>
            <w:proofErr w:type="gramStart"/>
            <w:r>
              <w:t>соблюдении</w:t>
            </w:r>
            <w:proofErr w:type="gramEnd"/>
            <w:r>
              <w:rPr>
                <w:spacing w:val="-1"/>
              </w:rPr>
              <w:t xml:space="preserve"> </w:t>
            </w:r>
            <w:r>
              <w:t>режимных моментов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работой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отдыхом.</w:t>
            </w:r>
          </w:p>
        </w:tc>
      </w:tr>
      <w:tr w:rsidR="0035379D">
        <w:trPr>
          <w:trHeight w:val="506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4" w:lineRule="exact"/>
              <w:ind w:right="1104"/>
              <w:rPr>
                <w:b/>
              </w:rPr>
            </w:pPr>
            <w:r>
              <w:rPr>
                <w:b/>
              </w:rPr>
              <w:t>Экологическое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-</w:t>
            </w:r>
            <w:r>
              <w:rPr>
                <w:spacing w:val="16"/>
              </w:rPr>
              <w:t xml:space="preserve"> </w:t>
            </w:r>
            <w:r>
              <w:t>готовность</w:t>
            </w:r>
            <w:r>
              <w:rPr>
                <w:spacing w:val="18"/>
              </w:rPr>
              <w:t xml:space="preserve"> </w:t>
            </w:r>
            <w:r>
              <w:t>соблюдать</w:t>
            </w:r>
            <w:r>
              <w:rPr>
                <w:spacing w:val="17"/>
              </w:rPr>
              <w:t xml:space="preserve"> </w:t>
            </w:r>
            <w:r>
              <w:t>правила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требования</w:t>
            </w:r>
            <w:r>
              <w:rPr>
                <w:spacing w:val="17"/>
              </w:rPr>
              <w:t xml:space="preserve"> </w:t>
            </w:r>
            <w:r>
              <w:t>к</w:t>
            </w:r>
            <w:r>
              <w:rPr>
                <w:spacing w:val="18"/>
              </w:rPr>
              <w:t xml:space="preserve"> </w:t>
            </w:r>
            <w:r>
              <w:t>организации</w:t>
            </w:r>
            <w:r>
              <w:rPr>
                <w:spacing w:val="19"/>
              </w:rPr>
              <w:t xml:space="preserve"> </w:t>
            </w:r>
            <w:r>
              <w:t>бивуака</w:t>
            </w:r>
            <w:r>
              <w:rPr>
                <w:spacing w:val="18"/>
              </w:rPr>
              <w:t xml:space="preserve"> </w:t>
            </w:r>
            <w:r>
              <w:t>во</w:t>
            </w:r>
            <w:r>
              <w:rPr>
                <w:spacing w:val="18"/>
              </w:rPr>
              <w:t xml:space="preserve"> </w:t>
            </w:r>
            <w:r>
              <w:t>время</w:t>
            </w:r>
            <w:r>
              <w:rPr>
                <w:spacing w:val="17"/>
              </w:rPr>
              <w:t xml:space="preserve"> </w:t>
            </w:r>
            <w:r>
              <w:t>туристских</w:t>
            </w:r>
            <w:r>
              <w:rPr>
                <w:spacing w:val="17"/>
              </w:rPr>
              <w:t xml:space="preserve"> </w:t>
            </w:r>
            <w:r>
              <w:t>походов,</w:t>
            </w:r>
            <w:r>
              <w:rPr>
                <w:spacing w:val="15"/>
              </w:rPr>
              <w:t xml:space="preserve"> </w:t>
            </w:r>
            <w:r>
              <w:t>противостоять</w:t>
            </w:r>
            <w:r>
              <w:rPr>
                <w:spacing w:val="17"/>
              </w:rPr>
              <w:t xml:space="preserve"> </w:t>
            </w:r>
            <w:r>
              <w:t>действиям</w:t>
            </w:r>
            <w:r>
              <w:rPr>
                <w:spacing w:val="15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before="1" w:line="238" w:lineRule="exact"/>
              <w:ind w:left="110"/>
            </w:pPr>
            <w:r>
              <w:t>поступкам,</w:t>
            </w:r>
            <w:r>
              <w:rPr>
                <w:spacing w:val="-4"/>
              </w:rPr>
              <w:t xml:space="preserve"> </w:t>
            </w:r>
            <w:r>
              <w:t>приносящим</w:t>
            </w:r>
            <w:r>
              <w:rPr>
                <w:spacing w:val="-6"/>
              </w:rPr>
              <w:t xml:space="preserve"> </w:t>
            </w:r>
            <w:r>
              <w:t>вред</w:t>
            </w:r>
            <w:r>
              <w:rPr>
                <w:spacing w:val="-3"/>
              </w:rPr>
              <w:t xml:space="preserve"> </w:t>
            </w:r>
            <w:r>
              <w:t>окружающей</w:t>
            </w:r>
            <w:r>
              <w:rPr>
                <w:spacing w:val="-4"/>
              </w:rPr>
              <w:t xml:space="preserve"> </w:t>
            </w:r>
            <w:r>
              <w:t>среде;</w:t>
            </w:r>
          </w:p>
        </w:tc>
      </w:tr>
      <w:tr w:rsidR="0035379D">
        <w:trPr>
          <w:trHeight w:val="1517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42" w:lineRule="auto"/>
              <w:ind w:right="666"/>
              <w:rPr>
                <w:b/>
              </w:rPr>
            </w:pPr>
            <w:r>
              <w:rPr>
                <w:b/>
              </w:rPr>
              <w:t>Ценности научного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познания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ind w:left="110" w:right="90"/>
              <w:jc w:val="both"/>
            </w:pPr>
            <w:r>
              <w:t>- формирование представлений об основных понятиях и терминах физического воспитания и спортивной тренировки, умений</w:t>
            </w:r>
            <w:r>
              <w:rPr>
                <w:spacing w:val="1"/>
              </w:rPr>
              <w:t xml:space="preserve"> </w:t>
            </w:r>
            <w:r>
              <w:t>руководствоваться ими в познавательной и практической деятельности, общении со сверстниками, публичных выступлениях и</w:t>
            </w:r>
            <w:r>
              <w:rPr>
                <w:spacing w:val="1"/>
              </w:rPr>
              <w:t xml:space="preserve"> </w:t>
            </w:r>
            <w:r>
              <w:t>дискуссиях.</w:t>
            </w:r>
          </w:p>
          <w:p w:rsidR="0035379D" w:rsidRDefault="00E24F8A">
            <w:pPr>
              <w:pStyle w:val="TableParagraph"/>
              <w:spacing w:line="252" w:lineRule="exact"/>
              <w:ind w:left="110" w:right="92"/>
              <w:jc w:val="both"/>
            </w:pPr>
            <w:r>
              <w:t>-готовность</w:t>
            </w:r>
            <w:r>
              <w:rPr>
                <w:spacing w:val="1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спортом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научных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закономерностях</w:t>
            </w:r>
            <w:r>
              <w:rPr>
                <w:spacing w:val="21"/>
              </w:rPr>
              <w:t xml:space="preserve"> </w:t>
            </w:r>
            <w:r>
              <w:t>физического</w:t>
            </w:r>
            <w:r>
              <w:rPr>
                <w:spacing w:val="22"/>
              </w:rPr>
              <w:t xml:space="preserve"> </w:t>
            </w:r>
            <w:r>
              <w:t>развития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физической</w:t>
            </w:r>
            <w:r>
              <w:rPr>
                <w:spacing w:val="23"/>
              </w:rPr>
              <w:t xml:space="preserve"> </w:t>
            </w:r>
            <w:r>
              <w:t>подготовленности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22"/>
              </w:rPr>
              <w:t xml:space="preserve"> </w:t>
            </w:r>
            <w:r>
              <w:t>учётом</w:t>
            </w:r>
            <w:r>
              <w:rPr>
                <w:spacing w:val="22"/>
              </w:rPr>
              <w:t xml:space="preserve"> </w:t>
            </w:r>
            <w:r>
              <w:t>самостоятельных</w:t>
            </w:r>
            <w:r>
              <w:rPr>
                <w:spacing w:val="22"/>
              </w:rPr>
              <w:t xml:space="preserve"> </w:t>
            </w:r>
            <w:r>
              <w:t>наблюдений</w:t>
            </w:r>
            <w:r>
              <w:rPr>
                <w:spacing w:val="23"/>
              </w:rPr>
              <w:t xml:space="preserve"> </w:t>
            </w:r>
            <w:r>
              <w:t>за</w:t>
            </w:r>
            <w:r>
              <w:rPr>
                <w:spacing w:val="23"/>
              </w:rPr>
              <w:t xml:space="preserve"> </w:t>
            </w:r>
            <w:r>
              <w:t>изменением</w:t>
            </w:r>
            <w:r>
              <w:rPr>
                <w:spacing w:val="-52"/>
              </w:rPr>
              <w:t xml:space="preserve"> </w:t>
            </w:r>
            <w:r>
              <w:t>их показателей;</w:t>
            </w:r>
          </w:p>
        </w:tc>
      </w:tr>
      <w:tr w:rsidR="0035379D">
        <w:trPr>
          <w:trHeight w:val="1264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1048"/>
              <w:rPr>
                <w:b/>
              </w:rPr>
            </w:pPr>
            <w:r>
              <w:rPr>
                <w:b/>
              </w:rPr>
              <w:t>Адаптация к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изменяющимся</w:t>
            </w:r>
            <w:proofErr w:type="gramEnd"/>
          </w:p>
          <w:p w:rsidR="0035379D" w:rsidRDefault="00E24F8A">
            <w:pPr>
              <w:pStyle w:val="TableParagraph"/>
              <w:ind w:right="237"/>
              <w:rPr>
                <w:b/>
              </w:rPr>
            </w:pPr>
            <w:r>
              <w:rPr>
                <w:b/>
              </w:rPr>
              <w:t>условиям социальной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среды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116"/>
              </w:numPr>
              <w:tabs>
                <w:tab w:val="left" w:pos="324"/>
              </w:tabs>
              <w:ind w:right="91" w:firstLine="0"/>
            </w:pPr>
            <w:r>
              <w:t>способность</w:t>
            </w:r>
            <w:r>
              <w:rPr>
                <w:spacing w:val="30"/>
              </w:rPr>
              <w:t xml:space="preserve"> </w:t>
            </w:r>
            <w:r>
              <w:t>адаптироваться</w:t>
            </w:r>
            <w:r>
              <w:rPr>
                <w:spacing w:val="29"/>
              </w:rPr>
              <w:t xml:space="preserve"> </w:t>
            </w:r>
            <w:r>
              <w:t>к</w:t>
            </w:r>
            <w:r>
              <w:rPr>
                <w:spacing w:val="30"/>
              </w:rPr>
              <w:t xml:space="preserve"> </w:t>
            </w:r>
            <w:r>
              <w:t>стрессовым</w:t>
            </w:r>
            <w:r>
              <w:rPr>
                <w:spacing w:val="29"/>
              </w:rPr>
              <w:t xml:space="preserve"> </w:t>
            </w:r>
            <w:r>
              <w:t>ситуациям,</w:t>
            </w:r>
            <w:r>
              <w:rPr>
                <w:spacing w:val="29"/>
              </w:rPr>
              <w:t xml:space="preserve"> </w:t>
            </w:r>
            <w:r>
              <w:t>осуществлять</w:t>
            </w:r>
            <w:r>
              <w:rPr>
                <w:spacing w:val="32"/>
              </w:rPr>
              <w:t xml:space="preserve"> </w:t>
            </w:r>
            <w:r>
              <w:t>профилактические</w:t>
            </w:r>
            <w:r>
              <w:rPr>
                <w:spacing w:val="30"/>
              </w:rPr>
              <w:t xml:space="preserve"> </w:t>
            </w:r>
            <w:r>
              <w:t>мероприятия</w:t>
            </w:r>
            <w:r>
              <w:rPr>
                <w:spacing w:val="29"/>
              </w:rPr>
              <w:t xml:space="preserve"> </w:t>
            </w:r>
            <w:r>
              <w:t>по</w:t>
            </w:r>
            <w:r>
              <w:rPr>
                <w:spacing w:val="29"/>
              </w:rPr>
              <w:t xml:space="preserve"> </w:t>
            </w:r>
            <w:r>
              <w:t>регулированию</w:t>
            </w:r>
            <w:r>
              <w:rPr>
                <w:spacing w:val="-52"/>
              </w:rPr>
              <w:t xml:space="preserve"> </w:t>
            </w:r>
            <w:r>
              <w:t>эмоциональных</w:t>
            </w:r>
            <w:r>
              <w:rPr>
                <w:spacing w:val="-2"/>
              </w:rPr>
              <w:t xml:space="preserve"> </w:t>
            </w:r>
            <w:r>
              <w:t>напряжений,</w:t>
            </w:r>
            <w:r>
              <w:rPr>
                <w:spacing w:val="-2"/>
              </w:rPr>
              <w:t xml:space="preserve"> </w:t>
            </w:r>
            <w:r>
              <w:t>активному</w:t>
            </w:r>
            <w:r>
              <w:rPr>
                <w:spacing w:val="-4"/>
              </w:rPr>
              <w:t xml:space="preserve"> </w:t>
            </w:r>
            <w:r>
              <w:t>восстановлению</w:t>
            </w:r>
            <w:r>
              <w:rPr>
                <w:spacing w:val="-2"/>
              </w:rPr>
              <w:t xml:space="preserve"> </w:t>
            </w:r>
            <w:r>
              <w:t>организма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значительных</w:t>
            </w:r>
            <w:r>
              <w:rPr>
                <w:spacing w:val="-2"/>
              </w:rPr>
              <w:t xml:space="preserve"> </w:t>
            </w:r>
            <w:r>
              <w:t>умственных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физических</w:t>
            </w:r>
            <w:r>
              <w:rPr>
                <w:spacing w:val="-5"/>
              </w:rPr>
              <w:t xml:space="preserve"> </w:t>
            </w:r>
            <w:r>
              <w:t>нагрузок;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16"/>
              </w:numPr>
              <w:tabs>
                <w:tab w:val="left" w:pos="267"/>
              </w:tabs>
              <w:ind w:right="89" w:firstLine="0"/>
            </w:pPr>
            <w:r>
              <w:t>готовность</w:t>
            </w:r>
            <w:r>
              <w:rPr>
                <w:spacing w:val="28"/>
              </w:rPr>
              <w:t xml:space="preserve"> </w:t>
            </w:r>
            <w:r>
              <w:t>соблюдать</w:t>
            </w:r>
            <w:r>
              <w:rPr>
                <w:spacing w:val="26"/>
              </w:rPr>
              <w:t xml:space="preserve"> </w:t>
            </w:r>
            <w:r>
              <w:t>правила</w:t>
            </w:r>
            <w:r>
              <w:rPr>
                <w:spacing w:val="29"/>
              </w:rPr>
              <w:t xml:space="preserve"> </w:t>
            </w:r>
            <w:r>
              <w:t>безопасности</w:t>
            </w:r>
            <w:r>
              <w:rPr>
                <w:spacing w:val="28"/>
              </w:rPr>
              <w:t xml:space="preserve"> </w:t>
            </w:r>
            <w:r>
              <w:t>во</w:t>
            </w:r>
            <w:r>
              <w:rPr>
                <w:spacing w:val="26"/>
              </w:rPr>
              <w:t xml:space="preserve"> </w:t>
            </w:r>
            <w:r>
              <w:t>время</w:t>
            </w:r>
            <w:r>
              <w:rPr>
                <w:spacing w:val="28"/>
              </w:rPr>
              <w:t xml:space="preserve"> </w:t>
            </w:r>
            <w:r>
              <w:t>занятий</w:t>
            </w:r>
            <w:r>
              <w:rPr>
                <w:spacing w:val="28"/>
              </w:rPr>
              <w:t xml:space="preserve"> </w:t>
            </w:r>
            <w:r>
              <w:t>физической</w:t>
            </w:r>
            <w:r>
              <w:rPr>
                <w:spacing w:val="28"/>
              </w:rPr>
              <w:t xml:space="preserve"> </w:t>
            </w:r>
            <w:r>
              <w:t>культурой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спортом,</w:t>
            </w:r>
            <w:r>
              <w:rPr>
                <w:spacing w:val="27"/>
              </w:rPr>
              <w:t xml:space="preserve"> </w:t>
            </w:r>
            <w:r>
              <w:t>проводить</w:t>
            </w:r>
            <w:r>
              <w:rPr>
                <w:spacing w:val="26"/>
              </w:rPr>
              <w:t xml:space="preserve"> </w:t>
            </w:r>
            <w:r>
              <w:t>гигиенические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профилактические</w:t>
            </w:r>
            <w:r>
              <w:rPr>
                <w:spacing w:val="8"/>
              </w:rPr>
              <w:t xml:space="preserve"> </w:t>
            </w:r>
            <w:r>
              <w:t>мероприятия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организации</w:t>
            </w:r>
            <w:r>
              <w:rPr>
                <w:spacing w:val="5"/>
              </w:rPr>
              <w:t xml:space="preserve"> </w:t>
            </w:r>
            <w:r>
              <w:t>мест</w:t>
            </w:r>
            <w:r>
              <w:rPr>
                <w:spacing w:val="7"/>
              </w:rPr>
              <w:t xml:space="preserve"> </w:t>
            </w:r>
            <w:r>
              <w:t>занятий,</w:t>
            </w:r>
            <w:r>
              <w:rPr>
                <w:spacing w:val="5"/>
              </w:rPr>
              <w:t xml:space="preserve"> </w:t>
            </w:r>
            <w:r>
              <w:t>выбору</w:t>
            </w:r>
            <w:r>
              <w:rPr>
                <w:spacing w:val="4"/>
              </w:rPr>
              <w:t xml:space="preserve"> </w:t>
            </w:r>
            <w:r>
              <w:t>спортивного</w:t>
            </w:r>
            <w:r>
              <w:rPr>
                <w:spacing w:val="6"/>
              </w:rPr>
              <w:t xml:space="preserve"> </w:t>
            </w:r>
            <w:r>
              <w:t>инвентаря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оборудования,</w:t>
            </w:r>
            <w:r>
              <w:rPr>
                <w:spacing w:val="6"/>
              </w:rPr>
              <w:t xml:space="preserve"> </w:t>
            </w:r>
            <w:r>
              <w:t>спортивной</w:t>
            </w:r>
          </w:p>
          <w:p w:rsidR="0035379D" w:rsidRDefault="00E24F8A">
            <w:pPr>
              <w:pStyle w:val="TableParagraph"/>
              <w:spacing w:line="238" w:lineRule="exact"/>
              <w:ind w:left="110"/>
            </w:pPr>
            <w:r>
              <w:t>одежды;</w:t>
            </w:r>
          </w:p>
        </w:tc>
      </w:tr>
    </w:tbl>
    <w:p w:rsidR="0035379D" w:rsidRDefault="0035379D">
      <w:pPr>
        <w:pStyle w:val="a3"/>
        <w:spacing w:before="4"/>
        <w:ind w:left="0"/>
        <w:rPr>
          <w:b/>
          <w:sz w:val="16"/>
        </w:rPr>
      </w:pPr>
    </w:p>
    <w:p w:rsidR="0035379D" w:rsidRDefault="00E24F8A">
      <w:pPr>
        <w:spacing w:before="90" w:line="274" w:lineRule="exact"/>
        <w:ind w:left="796"/>
        <w:rPr>
          <w:b/>
          <w:sz w:val="24"/>
        </w:rPr>
      </w:pPr>
      <w:proofErr w:type="spellStart"/>
      <w:r>
        <w:rPr>
          <w:b/>
          <w:sz w:val="24"/>
        </w:rPr>
        <w:t>Метапредметные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35379D" w:rsidRDefault="00E24F8A">
      <w:pPr>
        <w:pStyle w:val="a3"/>
        <w:ind w:left="229" w:firstLine="283"/>
      </w:pPr>
      <w:proofErr w:type="spellStart"/>
      <w:r>
        <w:t>Метапредметные</w:t>
      </w:r>
      <w:proofErr w:type="spellEnd"/>
      <w:r>
        <w:rPr>
          <w:spacing w:val="12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«Физическая</w:t>
      </w:r>
      <w:r>
        <w:rPr>
          <w:spacing w:val="13"/>
        </w:rPr>
        <w:t xml:space="preserve"> </w:t>
      </w:r>
      <w:r>
        <w:t>культура»</w:t>
      </w:r>
      <w:r>
        <w:rPr>
          <w:spacing w:val="6"/>
        </w:rPr>
        <w:t xml:space="preserve"> </w:t>
      </w:r>
      <w:r>
        <w:t>характеризуются</w:t>
      </w:r>
      <w:r>
        <w:rPr>
          <w:spacing w:val="13"/>
        </w:rPr>
        <w:t xml:space="preserve"> </w:t>
      </w:r>
      <w:r>
        <w:t>овладением</w:t>
      </w:r>
      <w:r>
        <w:rPr>
          <w:spacing w:val="17"/>
        </w:rPr>
        <w:t xml:space="preserve"> </w:t>
      </w:r>
      <w:r>
        <w:t>универсальными</w:t>
      </w:r>
      <w:r>
        <w:rPr>
          <w:spacing w:val="-57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3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регулятивными действиями.</w:t>
      </w:r>
    </w:p>
    <w:p w:rsidR="0035379D" w:rsidRDefault="0035379D">
      <w:pPr>
        <w:pStyle w:val="a3"/>
        <w:spacing w:before="6"/>
        <w:ind w:left="0"/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551"/>
        </w:trPr>
        <w:tc>
          <w:tcPr>
            <w:tcW w:w="2127" w:type="dxa"/>
          </w:tcPr>
          <w:p w:rsidR="0035379D" w:rsidRDefault="00E24F8A">
            <w:pPr>
              <w:pStyle w:val="TableParagraph"/>
              <w:spacing w:line="273" w:lineRule="exact"/>
              <w:ind w:left="97" w:right="8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</w:p>
          <w:p w:rsidR="0035379D" w:rsidRDefault="00E24F8A">
            <w:pPr>
              <w:pStyle w:val="TableParagraph"/>
              <w:spacing w:line="259" w:lineRule="exact"/>
              <w:ind w:left="9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73" w:lineRule="exact"/>
              <w:ind w:left="2740" w:right="2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действиям</w:t>
            </w:r>
          </w:p>
        </w:tc>
      </w:tr>
      <w:tr w:rsidR="0035379D">
        <w:trPr>
          <w:trHeight w:val="2784"/>
        </w:trPr>
        <w:tc>
          <w:tcPr>
            <w:tcW w:w="2127" w:type="dxa"/>
          </w:tcPr>
          <w:p w:rsidR="0035379D" w:rsidRDefault="00E24F8A">
            <w:pPr>
              <w:pStyle w:val="TableParagraph"/>
              <w:ind w:right="203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790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логические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15"/>
              </w:numPr>
              <w:tabs>
                <w:tab w:val="left" w:pos="247"/>
              </w:tabs>
              <w:spacing w:line="242" w:lineRule="auto"/>
              <w:ind w:left="106" w:right="98" w:firstLine="0"/>
            </w:pPr>
            <w:r>
              <w:t>проводить</w:t>
            </w:r>
            <w:r>
              <w:rPr>
                <w:spacing w:val="8"/>
              </w:rPr>
              <w:t xml:space="preserve"> </w:t>
            </w:r>
            <w:r>
              <w:t>сравнение</w:t>
            </w:r>
            <w:r>
              <w:rPr>
                <w:spacing w:val="9"/>
              </w:rPr>
              <w:t xml:space="preserve"> </w:t>
            </w:r>
            <w:r>
              <w:t>соревновательных</w:t>
            </w:r>
            <w:r>
              <w:rPr>
                <w:spacing w:val="8"/>
              </w:rPr>
              <w:t xml:space="preserve"> </w:t>
            </w:r>
            <w:r>
              <w:t>упражнений</w:t>
            </w:r>
            <w:r>
              <w:rPr>
                <w:spacing w:val="9"/>
              </w:rPr>
              <w:t xml:space="preserve"> </w:t>
            </w:r>
            <w:r>
              <w:t>Олимпийских</w:t>
            </w:r>
            <w:r>
              <w:rPr>
                <w:spacing w:val="8"/>
              </w:rPr>
              <w:t xml:space="preserve"> </w:t>
            </w:r>
            <w:r>
              <w:t>игр</w:t>
            </w:r>
            <w:r>
              <w:rPr>
                <w:spacing w:val="10"/>
              </w:rPr>
              <w:t xml:space="preserve"> </w:t>
            </w:r>
            <w:r>
              <w:t>древности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современных</w:t>
            </w:r>
            <w:r>
              <w:rPr>
                <w:spacing w:val="7"/>
              </w:rPr>
              <w:t xml:space="preserve"> </w:t>
            </w:r>
            <w:r>
              <w:t>Олимпийских</w:t>
            </w:r>
            <w:r>
              <w:rPr>
                <w:spacing w:val="-52"/>
              </w:rPr>
              <w:t xml:space="preserve"> </w:t>
            </w:r>
            <w:r>
              <w:t>игр,</w:t>
            </w:r>
            <w:r>
              <w:rPr>
                <w:spacing w:val="-1"/>
              </w:rPr>
              <w:t xml:space="preserve"> </w:t>
            </w:r>
            <w:r>
              <w:t>выявлять их общность и различия;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15"/>
              </w:numPr>
              <w:tabs>
                <w:tab w:val="left" w:pos="271"/>
              </w:tabs>
              <w:spacing w:line="242" w:lineRule="auto"/>
              <w:ind w:left="106" w:right="95" w:firstLine="0"/>
            </w:pPr>
            <w:r>
              <w:t>осмысливать</w:t>
            </w:r>
            <w:r>
              <w:rPr>
                <w:spacing w:val="36"/>
              </w:rPr>
              <w:t xml:space="preserve"> </w:t>
            </w:r>
            <w:r>
              <w:t>Олимпийскую</w:t>
            </w:r>
            <w:r>
              <w:rPr>
                <w:spacing w:val="36"/>
              </w:rPr>
              <w:t xml:space="preserve"> </w:t>
            </w:r>
            <w:r>
              <w:t>хартию</w:t>
            </w:r>
            <w:r>
              <w:rPr>
                <w:spacing w:val="34"/>
              </w:rPr>
              <w:t xml:space="preserve"> </w:t>
            </w:r>
            <w:r>
              <w:t>как</w:t>
            </w:r>
            <w:r>
              <w:rPr>
                <w:spacing w:val="36"/>
              </w:rPr>
              <w:t xml:space="preserve"> </w:t>
            </w:r>
            <w:r>
              <w:t>основополагающий</w:t>
            </w:r>
            <w:r>
              <w:rPr>
                <w:spacing w:val="34"/>
              </w:rPr>
              <w:t xml:space="preserve"> </w:t>
            </w:r>
            <w:r>
              <w:t>документ</w:t>
            </w:r>
            <w:r>
              <w:rPr>
                <w:spacing w:val="35"/>
              </w:rPr>
              <w:t xml:space="preserve"> </w:t>
            </w:r>
            <w:r>
              <w:t>современного</w:t>
            </w:r>
            <w:r>
              <w:rPr>
                <w:spacing w:val="34"/>
              </w:rPr>
              <w:t xml:space="preserve"> </w:t>
            </w:r>
            <w:r>
              <w:t>олимпийского</w:t>
            </w:r>
            <w:r>
              <w:rPr>
                <w:spacing w:val="36"/>
              </w:rPr>
              <w:t xml:space="preserve"> </w:t>
            </w:r>
            <w:r>
              <w:t>движения,</w:t>
            </w:r>
            <w:r>
              <w:rPr>
                <w:spacing w:val="-52"/>
              </w:rPr>
              <w:t xml:space="preserve"> </w:t>
            </w:r>
            <w:r>
              <w:t>приводить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  <w:r>
              <w:rPr>
                <w:spacing w:val="-2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гуманистической направленности;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15"/>
              </w:numPr>
              <w:tabs>
                <w:tab w:val="left" w:pos="309"/>
              </w:tabs>
              <w:ind w:left="106" w:right="98" w:firstLine="0"/>
            </w:pPr>
            <w:r>
              <w:t>анализировать</w:t>
            </w:r>
            <w:r>
              <w:rPr>
                <w:spacing w:val="18"/>
              </w:rPr>
              <w:t xml:space="preserve"> </w:t>
            </w:r>
            <w:r>
              <w:t>влияние</w:t>
            </w:r>
            <w:r>
              <w:rPr>
                <w:spacing w:val="18"/>
              </w:rPr>
              <w:t xml:space="preserve"> </w:t>
            </w:r>
            <w:r>
              <w:t>занятий</w:t>
            </w:r>
            <w:r>
              <w:rPr>
                <w:spacing w:val="17"/>
              </w:rPr>
              <w:t xml:space="preserve"> </w:t>
            </w:r>
            <w:r>
              <w:t>физической</w:t>
            </w:r>
            <w:r>
              <w:rPr>
                <w:spacing w:val="17"/>
              </w:rPr>
              <w:t xml:space="preserve"> </w:t>
            </w:r>
            <w:r>
              <w:t>культурой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спортом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18"/>
              </w:rPr>
              <w:t xml:space="preserve"> </w:t>
            </w:r>
            <w:r>
              <w:t>воспитание</w:t>
            </w:r>
            <w:r>
              <w:rPr>
                <w:spacing w:val="19"/>
              </w:rPr>
              <w:t xml:space="preserve"> </w:t>
            </w:r>
            <w:r>
              <w:t>положительных</w:t>
            </w:r>
            <w:r>
              <w:rPr>
                <w:spacing w:val="18"/>
              </w:rPr>
              <w:t xml:space="preserve"> </w:t>
            </w:r>
            <w:r>
              <w:t>качеств</w:t>
            </w:r>
            <w:r>
              <w:rPr>
                <w:spacing w:val="-52"/>
              </w:rPr>
              <w:t xml:space="preserve"> </w:t>
            </w:r>
            <w:r>
              <w:t>личности,</w:t>
            </w:r>
            <w:r>
              <w:rPr>
                <w:spacing w:val="-1"/>
              </w:rPr>
              <w:t xml:space="preserve"> </w:t>
            </w:r>
            <w:r>
              <w:t>устанавливать</w:t>
            </w:r>
            <w:r>
              <w:rPr>
                <w:spacing w:val="-3"/>
              </w:rPr>
              <w:t xml:space="preserve"> </w:t>
            </w:r>
            <w:r>
              <w:t>возможность профилактики</w:t>
            </w:r>
            <w:r>
              <w:rPr>
                <w:spacing w:val="-1"/>
              </w:rPr>
              <w:t xml:space="preserve"> </w:t>
            </w:r>
            <w:r>
              <w:t>вредных привычек;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15"/>
              </w:numPr>
              <w:tabs>
                <w:tab w:val="left" w:pos="299"/>
              </w:tabs>
              <w:ind w:left="106" w:right="95" w:firstLine="0"/>
              <w:jc w:val="both"/>
            </w:pP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туристские</w:t>
            </w:r>
            <w:r>
              <w:rPr>
                <w:spacing w:val="1"/>
              </w:rPr>
              <w:t xml:space="preserve"> </w:t>
            </w:r>
            <w:r>
              <w:t>походы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активного</w:t>
            </w:r>
            <w:r>
              <w:rPr>
                <w:spacing w:val="1"/>
              </w:rPr>
              <w:t xml:space="preserve"> </w:t>
            </w:r>
            <w:r>
              <w:t>отдыха,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целевое</w:t>
            </w:r>
            <w:r>
              <w:rPr>
                <w:spacing w:val="1"/>
              </w:rPr>
              <w:t xml:space="preserve"> </w:t>
            </w:r>
            <w:r>
              <w:t>предназначение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сохранении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укреплении</w:t>
            </w:r>
            <w:r>
              <w:rPr>
                <w:spacing w:val="1"/>
              </w:rPr>
              <w:t xml:space="preserve"> </w:t>
            </w:r>
            <w:r>
              <w:t>здоровья;</w:t>
            </w:r>
            <w:r>
              <w:rPr>
                <w:spacing w:val="1"/>
              </w:rPr>
              <w:t xml:space="preserve"> </w:t>
            </w:r>
            <w:r>
              <w:t>руководствоваться</w:t>
            </w:r>
            <w:r>
              <w:rPr>
                <w:spacing w:val="1"/>
              </w:rPr>
              <w:t xml:space="preserve"> </w:t>
            </w:r>
            <w:r>
              <w:t>требованиями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-2"/>
              </w:rPr>
              <w:t xml:space="preserve"> </w:t>
            </w:r>
            <w:r>
              <w:t>по маршруту</w:t>
            </w:r>
            <w:r>
              <w:rPr>
                <w:spacing w:val="-3"/>
              </w:rPr>
              <w:t xml:space="preserve"> </w:t>
            </w:r>
            <w:r>
              <w:t>и организации бивуака;</w:t>
            </w:r>
          </w:p>
          <w:p w:rsidR="0035379D" w:rsidRDefault="00E24F8A">
            <w:pPr>
              <w:pStyle w:val="TableParagraph"/>
              <w:spacing w:line="252" w:lineRule="exact"/>
              <w:ind w:left="106" w:right="94"/>
              <w:jc w:val="both"/>
            </w:pPr>
            <w:r>
              <w:t>-устанавливать</w:t>
            </w:r>
            <w:r>
              <w:rPr>
                <w:spacing w:val="1"/>
              </w:rPr>
              <w:t xml:space="preserve"> </w:t>
            </w:r>
            <w:r>
              <w:t>причинно-следственную</w:t>
            </w:r>
            <w:r>
              <w:rPr>
                <w:spacing w:val="1"/>
              </w:rPr>
              <w:t xml:space="preserve"> </w:t>
            </w:r>
            <w:r>
              <w:t>связь</w:t>
            </w:r>
            <w:r>
              <w:rPr>
                <w:spacing w:val="1"/>
              </w:rPr>
              <w:t xml:space="preserve"> </w:t>
            </w:r>
            <w:r>
              <w:t>между планированием</w:t>
            </w:r>
            <w:r>
              <w:rPr>
                <w:spacing w:val="1"/>
              </w:rPr>
              <w:t xml:space="preserve"> </w:t>
            </w:r>
            <w:r>
              <w:t>режима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изменениями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  <w:r>
              <w:rPr>
                <w:spacing w:val="1"/>
              </w:rPr>
              <w:t xml:space="preserve"> </w:t>
            </w:r>
            <w:r>
              <w:t>работоспособности,</w:t>
            </w:r>
            <w:r>
              <w:rPr>
                <w:spacing w:val="4"/>
              </w:rPr>
              <w:t xml:space="preserve"> </w:t>
            </w:r>
            <w:r>
              <w:t>между</w:t>
            </w:r>
            <w:r>
              <w:rPr>
                <w:spacing w:val="3"/>
              </w:rPr>
              <w:t xml:space="preserve"> </w:t>
            </w:r>
            <w:r>
              <w:t>уровнем</w:t>
            </w:r>
            <w:r>
              <w:rPr>
                <w:spacing w:val="4"/>
              </w:rPr>
              <w:t xml:space="preserve"> </w:t>
            </w:r>
            <w:r>
              <w:t>развития</w:t>
            </w:r>
            <w:r>
              <w:rPr>
                <w:spacing w:val="4"/>
              </w:rPr>
              <w:t xml:space="preserve"> </w:t>
            </w:r>
            <w:r>
              <w:t>физических</w:t>
            </w:r>
            <w:r>
              <w:rPr>
                <w:spacing w:val="7"/>
              </w:rPr>
              <w:t xml:space="preserve"> </w:t>
            </w:r>
            <w:r>
              <w:t>качеств,</w:t>
            </w:r>
            <w:r>
              <w:rPr>
                <w:spacing w:val="5"/>
              </w:rPr>
              <w:t xml:space="preserve"> </w:t>
            </w:r>
            <w:r>
              <w:t>состоянием</w:t>
            </w:r>
            <w:r>
              <w:rPr>
                <w:spacing w:val="5"/>
              </w:rPr>
              <w:t xml:space="preserve"> </w:t>
            </w:r>
            <w:r>
              <w:t>здоровья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функциональными</w:t>
            </w:r>
          </w:p>
        </w:tc>
      </w:tr>
    </w:tbl>
    <w:p w:rsidR="0035379D" w:rsidRDefault="0035379D">
      <w:pPr>
        <w:spacing w:line="252" w:lineRule="exact"/>
        <w:jc w:val="both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758"/>
        </w:trPr>
        <w:tc>
          <w:tcPr>
            <w:tcW w:w="2127" w:type="dxa"/>
            <w:vMerge w:val="restart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986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ind w:left="106"/>
            </w:pPr>
            <w:r>
              <w:t>возможностями</w:t>
            </w:r>
            <w:r>
              <w:rPr>
                <w:spacing w:val="44"/>
              </w:rPr>
              <w:t xml:space="preserve"> </w:t>
            </w:r>
            <w:r>
              <w:t>основных</w:t>
            </w:r>
            <w:r>
              <w:rPr>
                <w:spacing w:val="45"/>
              </w:rPr>
              <w:t xml:space="preserve"> </w:t>
            </w:r>
            <w:r>
              <w:t>систем</w:t>
            </w:r>
            <w:r>
              <w:rPr>
                <w:spacing w:val="46"/>
              </w:rPr>
              <w:t xml:space="preserve"> </w:t>
            </w:r>
            <w:r>
              <w:t>организма;</w:t>
            </w:r>
            <w:r>
              <w:rPr>
                <w:spacing w:val="42"/>
              </w:rPr>
              <w:t xml:space="preserve"> </w:t>
            </w:r>
            <w:r>
              <w:t>между</w:t>
            </w:r>
            <w:r>
              <w:rPr>
                <w:spacing w:val="44"/>
              </w:rPr>
              <w:t xml:space="preserve"> </w:t>
            </w:r>
            <w:r>
              <w:t>качеством</w:t>
            </w:r>
            <w:r>
              <w:rPr>
                <w:spacing w:val="45"/>
              </w:rPr>
              <w:t xml:space="preserve"> </w:t>
            </w:r>
            <w:r>
              <w:t>владения</w:t>
            </w:r>
            <w:r>
              <w:rPr>
                <w:spacing w:val="45"/>
              </w:rPr>
              <w:t xml:space="preserve"> </w:t>
            </w:r>
            <w:r>
              <w:t>техникой</w:t>
            </w:r>
            <w:r>
              <w:rPr>
                <w:spacing w:val="43"/>
              </w:rPr>
              <w:t xml:space="preserve"> </w:t>
            </w:r>
            <w:r>
              <w:t>физического</w:t>
            </w:r>
            <w:r>
              <w:rPr>
                <w:spacing w:val="43"/>
              </w:rPr>
              <w:t xml:space="preserve"> </w:t>
            </w:r>
            <w:r>
              <w:t>упражнения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возможностью</w:t>
            </w:r>
            <w:r>
              <w:rPr>
                <w:spacing w:val="15"/>
              </w:rPr>
              <w:t xml:space="preserve"> </w:t>
            </w:r>
            <w:r>
              <w:t>возникновения</w:t>
            </w:r>
            <w:r>
              <w:rPr>
                <w:spacing w:val="14"/>
              </w:rPr>
              <w:t xml:space="preserve"> </w:t>
            </w:r>
            <w:r>
              <w:t>травм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ушибов</w:t>
            </w:r>
            <w:r>
              <w:rPr>
                <w:spacing w:val="14"/>
              </w:rPr>
              <w:t xml:space="preserve"> </w:t>
            </w:r>
            <w:r>
              <w:t>во</w:t>
            </w:r>
            <w:r>
              <w:rPr>
                <w:spacing w:val="12"/>
              </w:rPr>
              <w:t xml:space="preserve"> </w:t>
            </w:r>
            <w:r>
              <w:t>время</w:t>
            </w:r>
            <w:r>
              <w:rPr>
                <w:spacing w:val="13"/>
              </w:rPr>
              <w:t xml:space="preserve"> </w:t>
            </w:r>
            <w:r>
              <w:t>самостоятельных</w:t>
            </w:r>
            <w:r>
              <w:rPr>
                <w:spacing w:val="16"/>
              </w:rPr>
              <w:t xml:space="preserve"> </w:t>
            </w:r>
            <w:r>
              <w:t>занятий</w:t>
            </w:r>
            <w:r>
              <w:rPr>
                <w:spacing w:val="14"/>
              </w:rPr>
              <w:t xml:space="preserve"> </w:t>
            </w:r>
            <w:r>
              <w:t>физической</w:t>
            </w:r>
            <w:r>
              <w:rPr>
                <w:spacing w:val="14"/>
              </w:rPr>
              <w:t xml:space="preserve"> </w:t>
            </w:r>
            <w:r>
              <w:t>культурой,</w:t>
            </w:r>
            <w:r>
              <w:rPr>
                <w:spacing w:val="14"/>
              </w:rPr>
              <w:t xml:space="preserve"> </w:t>
            </w:r>
            <w:proofErr w:type="gramStart"/>
            <w:r>
              <w:t>между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  <w:ind w:left="106"/>
            </w:pPr>
            <w:r>
              <w:t>подготовкой</w:t>
            </w:r>
            <w:r>
              <w:rPr>
                <w:spacing w:val="-3"/>
              </w:rPr>
              <w:t xml:space="preserve"> </w:t>
            </w:r>
            <w:r>
              <w:t>мест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открытых</w:t>
            </w:r>
            <w:r>
              <w:rPr>
                <w:spacing w:val="-2"/>
              </w:rPr>
              <w:t xml:space="preserve"> </w:t>
            </w:r>
            <w:r>
              <w:t>площадках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правилами</w:t>
            </w:r>
            <w:r>
              <w:rPr>
                <w:spacing w:val="-2"/>
              </w:rPr>
              <w:t xml:space="preserve"> </w:t>
            </w:r>
            <w:r>
              <w:t>предупреждения</w:t>
            </w:r>
            <w:r>
              <w:rPr>
                <w:spacing w:val="-4"/>
              </w:rPr>
              <w:t xml:space="preserve"> </w:t>
            </w:r>
            <w:r>
              <w:t>травматизма.</w:t>
            </w:r>
          </w:p>
        </w:tc>
      </w:tr>
      <w:tr w:rsidR="0035379D">
        <w:trPr>
          <w:trHeight w:val="2529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78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исследовательские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14"/>
              </w:numPr>
              <w:tabs>
                <w:tab w:val="left" w:pos="352"/>
              </w:tabs>
              <w:ind w:left="106" w:right="99" w:firstLine="0"/>
              <w:jc w:val="both"/>
            </w:pP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исследования</w:t>
            </w:r>
            <w:r>
              <w:rPr>
                <w:spacing w:val="1"/>
              </w:rPr>
              <w:t xml:space="preserve"> </w:t>
            </w:r>
            <w:r>
              <w:t>влияния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культурой,</w:t>
            </w:r>
            <w:r>
              <w:rPr>
                <w:spacing w:val="1"/>
              </w:rPr>
              <w:t xml:space="preserve"> </w:t>
            </w:r>
            <w:r>
              <w:t>соблюдение</w:t>
            </w:r>
            <w:r>
              <w:rPr>
                <w:spacing w:val="1"/>
              </w:rPr>
              <w:t xml:space="preserve"> </w:t>
            </w:r>
            <w:r>
              <w:t>режимных</w:t>
            </w:r>
            <w:r>
              <w:rPr>
                <w:spacing w:val="1"/>
              </w:rPr>
              <w:t xml:space="preserve"> </w:t>
            </w:r>
            <w:r>
              <w:t>моментов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физических,</w:t>
            </w:r>
            <w:r>
              <w:rPr>
                <w:spacing w:val="1"/>
              </w:rPr>
              <w:t xml:space="preserve"> </w:t>
            </w:r>
            <w:r>
              <w:t>психических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совершенствование</w:t>
            </w:r>
            <w:r>
              <w:rPr>
                <w:spacing w:val="-1"/>
              </w:rPr>
              <w:t xml:space="preserve"> </w:t>
            </w:r>
            <w:r>
              <w:t>и укрепление здоровья;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14"/>
              </w:numPr>
              <w:tabs>
                <w:tab w:val="left" w:pos="235"/>
              </w:tabs>
              <w:spacing w:line="252" w:lineRule="exact"/>
              <w:ind w:left="234" w:hanging="129"/>
              <w:jc w:val="both"/>
            </w:pPr>
            <w:r>
              <w:t>проводить</w:t>
            </w:r>
            <w:r>
              <w:rPr>
                <w:spacing w:val="53"/>
              </w:rPr>
              <w:t xml:space="preserve"> </w:t>
            </w:r>
            <w:r>
              <w:t>исследования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  <w:r>
              <w:rPr>
                <w:spacing w:val="-1"/>
              </w:rPr>
              <w:t xml:space="preserve"> </w:t>
            </w:r>
            <w:r>
              <w:t>взаимосвязи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здоровьем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вредными</w:t>
            </w:r>
            <w:r>
              <w:rPr>
                <w:spacing w:val="-1"/>
              </w:rPr>
              <w:t xml:space="preserve"> </w:t>
            </w:r>
            <w:r>
              <w:t>привычками,</w:t>
            </w:r>
          </w:p>
          <w:p w:rsidR="0035379D" w:rsidRDefault="00E24F8A">
            <w:pPr>
              <w:pStyle w:val="TableParagraph"/>
              <w:ind w:left="106"/>
            </w:pPr>
            <w:r>
              <w:t>негативным</w:t>
            </w:r>
            <w:r>
              <w:rPr>
                <w:spacing w:val="9"/>
              </w:rPr>
              <w:t xml:space="preserve"> </w:t>
            </w:r>
            <w:r>
              <w:t>влиянием</w:t>
            </w:r>
            <w:r>
              <w:rPr>
                <w:spacing w:val="9"/>
              </w:rPr>
              <w:t xml:space="preserve"> </w:t>
            </w:r>
            <w:r>
              <w:t>нарушения</w:t>
            </w:r>
            <w:r>
              <w:rPr>
                <w:spacing w:val="9"/>
              </w:rPr>
              <w:t xml:space="preserve"> </w:t>
            </w:r>
            <w:r>
              <w:t>осанки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состояние</w:t>
            </w:r>
            <w:r>
              <w:rPr>
                <w:spacing w:val="10"/>
              </w:rPr>
              <w:t xml:space="preserve"> </w:t>
            </w:r>
            <w:r>
              <w:t>здоровья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выявлять</w:t>
            </w:r>
            <w:r>
              <w:rPr>
                <w:spacing w:val="10"/>
              </w:rPr>
              <w:t xml:space="preserve"> </w:t>
            </w:r>
            <w:r>
              <w:t>причины</w:t>
            </w:r>
            <w:r>
              <w:rPr>
                <w:spacing w:val="10"/>
              </w:rPr>
              <w:t xml:space="preserve"> </w:t>
            </w:r>
            <w:r>
              <w:t>нарушений,</w:t>
            </w:r>
            <w:r>
              <w:rPr>
                <w:spacing w:val="9"/>
              </w:rPr>
              <w:t xml:space="preserve"> </w:t>
            </w:r>
            <w:r>
              <w:t>измерять</w:t>
            </w:r>
            <w:r>
              <w:rPr>
                <w:spacing w:val="-52"/>
              </w:rPr>
              <w:t xml:space="preserve"> </w:t>
            </w:r>
            <w:r>
              <w:t>индивидуальную форму и составлять комплексы упражнений по профилактике и коррекции выявляемых н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рушений;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14"/>
              </w:numPr>
              <w:tabs>
                <w:tab w:val="left" w:pos="263"/>
              </w:tabs>
              <w:ind w:left="106" w:right="95" w:firstLine="0"/>
            </w:pPr>
            <w:r>
              <w:t>вести</w:t>
            </w:r>
            <w:r>
              <w:rPr>
                <w:spacing w:val="25"/>
              </w:rPr>
              <w:t xml:space="preserve"> </w:t>
            </w:r>
            <w:r>
              <w:t>наблюдения</w:t>
            </w:r>
            <w:r>
              <w:rPr>
                <w:spacing w:val="26"/>
              </w:rPr>
              <w:t xml:space="preserve"> </w:t>
            </w:r>
            <w:r>
              <w:t>за</w:t>
            </w:r>
            <w:r>
              <w:rPr>
                <w:spacing w:val="27"/>
              </w:rPr>
              <w:t xml:space="preserve"> </w:t>
            </w:r>
            <w:r>
              <w:t>развитием</w:t>
            </w:r>
            <w:r>
              <w:rPr>
                <w:spacing w:val="25"/>
              </w:rPr>
              <w:t xml:space="preserve"> </w:t>
            </w:r>
            <w:r>
              <w:t>физических</w:t>
            </w:r>
            <w:r>
              <w:rPr>
                <w:spacing w:val="27"/>
              </w:rPr>
              <w:t xml:space="preserve"> </w:t>
            </w:r>
            <w:r>
              <w:t>качеств,</w:t>
            </w:r>
            <w:r>
              <w:rPr>
                <w:spacing w:val="26"/>
              </w:rPr>
              <w:t xml:space="preserve"> </w:t>
            </w:r>
            <w:r>
              <w:t>сравнивать</w:t>
            </w:r>
            <w:r>
              <w:rPr>
                <w:spacing w:val="26"/>
              </w:rPr>
              <w:t xml:space="preserve"> </w:t>
            </w:r>
            <w:r>
              <w:t>их</w:t>
            </w:r>
            <w:r>
              <w:rPr>
                <w:spacing w:val="26"/>
              </w:rPr>
              <w:t xml:space="preserve"> </w:t>
            </w:r>
            <w:r>
              <w:t>показатели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данными</w:t>
            </w:r>
            <w:r>
              <w:rPr>
                <w:spacing w:val="26"/>
              </w:rPr>
              <w:t xml:space="preserve"> </w:t>
            </w:r>
            <w:r>
              <w:t>возрастно-половых</w:t>
            </w:r>
            <w:r>
              <w:rPr>
                <w:spacing w:val="-52"/>
              </w:rPr>
              <w:t xml:space="preserve"> </w:t>
            </w:r>
            <w:r>
              <w:t>стандартов,</w:t>
            </w:r>
            <w:r>
              <w:rPr>
                <w:spacing w:val="3"/>
              </w:rPr>
              <w:t xml:space="preserve"> </w:t>
            </w:r>
            <w:r>
              <w:t>составлять</w:t>
            </w:r>
            <w:r>
              <w:rPr>
                <w:spacing w:val="3"/>
              </w:rPr>
              <w:t xml:space="preserve"> </w:t>
            </w:r>
            <w:r>
              <w:t>планы</w:t>
            </w:r>
            <w:r>
              <w:rPr>
                <w:spacing w:val="4"/>
              </w:rPr>
              <w:t xml:space="preserve"> </w:t>
            </w:r>
            <w:r>
              <w:t>занятий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основе</w:t>
            </w:r>
            <w:r>
              <w:rPr>
                <w:spacing w:val="4"/>
              </w:rPr>
              <w:t xml:space="preserve"> </w:t>
            </w:r>
            <w:r>
              <w:t>определённых</w:t>
            </w:r>
            <w:r>
              <w:rPr>
                <w:spacing w:val="4"/>
              </w:rPr>
              <w:t xml:space="preserve"> </w:t>
            </w:r>
            <w:r>
              <w:t>правил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регулировать</w:t>
            </w:r>
            <w:r>
              <w:rPr>
                <w:spacing w:val="3"/>
              </w:rPr>
              <w:t xml:space="preserve"> </w:t>
            </w:r>
            <w:r>
              <w:t>нагрузку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частоте</w:t>
            </w:r>
            <w:r>
              <w:rPr>
                <w:spacing w:val="5"/>
              </w:rPr>
              <w:t xml:space="preserve"> </w:t>
            </w:r>
            <w:r>
              <w:t>пульса</w:t>
            </w:r>
          </w:p>
          <w:p w:rsidR="0035379D" w:rsidRDefault="00E24F8A">
            <w:pPr>
              <w:pStyle w:val="TableParagraph"/>
              <w:spacing w:line="238" w:lineRule="exact"/>
              <w:ind w:left="106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внешним</w:t>
            </w:r>
            <w:r>
              <w:rPr>
                <w:spacing w:val="-4"/>
              </w:rPr>
              <w:t xml:space="preserve"> </w:t>
            </w:r>
            <w:r>
              <w:t>признакам</w:t>
            </w:r>
            <w:r>
              <w:rPr>
                <w:spacing w:val="-3"/>
              </w:rPr>
              <w:t xml:space="preserve"> </w:t>
            </w:r>
            <w:r>
              <w:t>утомления;</w:t>
            </w:r>
          </w:p>
        </w:tc>
      </w:tr>
      <w:tr w:rsidR="0035379D">
        <w:trPr>
          <w:trHeight w:val="760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2" w:lineRule="auto"/>
              <w:ind w:left="110" w:right="560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t>информацией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47" w:lineRule="exact"/>
              <w:ind w:left="106"/>
            </w:pPr>
            <w:r>
              <w:t>-</w:t>
            </w:r>
            <w:r>
              <w:rPr>
                <w:spacing w:val="27"/>
              </w:rPr>
              <w:t xml:space="preserve"> </w:t>
            </w:r>
            <w:r>
              <w:t>выбирать,</w:t>
            </w:r>
            <w:r>
              <w:rPr>
                <w:spacing w:val="81"/>
              </w:rPr>
              <w:t xml:space="preserve"> </w:t>
            </w:r>
            <w:r>
              <w:t>анализировать</w:t>
            </w:r>
            <w:r>
              <w:rPr>
                <w:spacing w:val="82"/>
              </w:rPr>
              <w:t xml:space="preserve"> </w:t>
            </w:r>
            <w:r>
              <w:t>и</w:t>
            </w:r>
            <w:r>
              <w:rPr>
                <w:spacing w:val="82"/>
              </w:rPr>
              <w:t xml:space="preserve"> </w:t>
            </w:r>
            <w:r>
              <w:t>систематизировать</w:t>
            </w:r>
            <w:r>
              <w:rPr>
                <w:spacing w:val="83"/>
              </w:rPr>
              <w:t xml:space="preserve"> </w:t>
            </w:r>
            <w:r>
              <w:t>информацию</w:t>
            </w:r>
            <w:r>
              <w:rPr>
                <w:spacing w:val="83"/>
              </w:rPr>
              <w:t xml:space="preserve"> </w:t>
            </w:r>
            <w:r>
              <w:t>из</w:t>
            </w:r>
            <w:r>
              <w:rPr>
                <w:spacing w:val="81"/>
              </w:rPr>
              <w:t xml:space="preserve"> </w:t>
            </w:r>
            <w:r>
              <w:t>разных</w:t>
            </w:r>
            <w:r>
              <w:rPr>
                <w:spacing w:val="83"/>
              </w:rPr>
              <w:t xml:space="preserve"> </w:t>
            </w:r>
            <w:r>
              <w:t>источников</w:t>
            </w:r>
            <w:r>
              <w:rPr>
                <w:spacing w:val="80"/>
              </w:rPr>
              <w:t xml:space="preserve"> </w:t>
            </w:r>
            <w:r>
              <w:t>об</w:t>
            </w:r>
            <w:r>
              <w:rPr>
                <w:spacing w:val="83"/>
              </w:rPr>
              <w:t xml:space="preserve"> </w:t>
            </w:r>
            <w:r>
              <w:t>образцах</w:t>
            </w:r>
            <w:r>
              <w:rPr>
                <w:spacing w:val="82"/>
              </w:rPr>
              <w:t xml:space="preserve"> </w:t>
            </w:r>
            <w:r>
              <w:t>техники</w:t>
            </w:r>
          </w:p>
          <w:p w:rsidR="0035379D" w:rsidRDefault="00E24F8A">
            <w:pPr>
              <w:pStyle w:val="TableParagraph"/>
              <w:spacing w:line="252" w:lineRule="exact"/>
              <w:ind w:left="106"/>
            </w:pPr>
            <w:r>
              <w:t>выполнения</w:t>
            </w:r>
            <w:r>
              <w:rPr>
                <w:spacing w:val="5"/>
              </w:rPr>
              <w:t xml:space="preserve"> </w:t>
            </w:r>
            <w:r>
              <w:t>разучиваемых</w:t>
            </w:r>
            <w:r>
              <w:rPr>
                <w:spacing w:val="5"/>
              </w:rPr>
              <w:t xml:space="preserve"> </w:t>
            </w:r>
            <w:r>
              <w:t>упражнений,</w:t>
            </w:r>
            <w:r>
              <w:rPr>
                <w:spacing w:val="5"/>
              </w:rPr>
              <w:t xml:space="preserve"> </w:t>
            </w:r>
            <w:proofErr w:type="gramStart"/>
            <w:r>
              <w:t>правилах</w:t>
            </w:r>
            <w:proofErr w:type="gramEnd"/>
            <w:r>
              <w:rPr>
                <w:spacing w:val="5"/>
              </w:rPr>
              <w:t xml:space="preserve"> </w:t>
            </w:r>
            <w:r>
              <w:t>планирования</w:t>
            </w:r>
            <w:r>
              <w:rPr>
                <w:spacing w:val="6"/>
              </w:rPr>
              <w:t xml:space="preserve"> </w:t>
            </w:r>
            <w:r>
              <w:t>самостоятельных</w:t>
            </w:r>
            <w:r>
              <w:rPr>
                <w:spacing w:val="5"/>
              </w:rPr>
              <w:t xml:space="preserve"> </w:t>
            </w:r>
            <w:r>
              <w:t>занятий</w:t>
            </w:r>
            <w:r>
              <w:rPr>
                <w:spacing w:val="5"/>
              </w:rPr>
              <w:t xml:space="preserve"> </w:t>
            </w:r>
            <w:r>
              <w:t>физической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технической</w:t>
            </w:r>
            <w:r>
              <w:rPr>
                <w:spacing w:val="-1"/>
              </w:rPr>
              <w:t xml:space="preserve"> </w:t>
            </w:r>
            <w:r>
              <w:t>подготовкой;</w:t>
            </w:r>
          </w:p>
        </w:tc>
      </w:tr>
      <w:tr w:rsidR="0035379D">
        <w:trPr>
          <w:trHeight w:val="1264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197"/>
              <w:rPr>
                <w:b/>
              </w:rPr>
            </w:pPr>
            <w:proofErr w:type="spellStart"/>
            <w:r>
              <w:rPr>
                <w:b/>
              </w:rPr>
              <w:t>Коммуникативые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Общение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13"/>
              </w:numPr>
              <w:tabs>
                <w:tab w:val="left" w:pos="381"/>
              </w:tabs>
              <w:ind w:left="106" w:right="96" w:firstLine="0"/>
              <w:jc w:val="both"/>
            </w:pPr>
            <w:r>
              <w:t>изучать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коллективно</w:t>
            </w:r>
            <w:r>
              <w:rPr>
                <w:spacing w:val="1"/>
              </w:rPr>
              <w:t xml:space="preserve"> </w:t>
            </w:r>
            <w:r>
              <w:t>обсуждать</w:t>
            </w:r>
            <w:r>
              <w:rPr>
                <w:spacing w:val="1"/>
              </w:rPr>
              <w:t xml:space="preserve"> </w:t>
            </w:r>
            <w:r>
              <w:t>технику</w:t>
            </w:r>
            <w:r>
              <w:rPr>
                <w:spacing w:val="1"/>
              </w:rPr>
              <w:t xml:space="preserve"> </w:t>
            </w:r>
            <w:r>
              <w:t>«иллюстративного</w:t>
            </w:r>
            <w:r>
              <w:rPr>
                <w:spacing w:val="1"/>
              </w:rPr>
              <w:t xml:space="preserve"> </w:t>
            </w:r>
            <w:r>
              <w:t>образца»</w:t>
            </w:r>
            <w:r>
              <w:rPr>
                <w:spacing w:val="1"/>
              </w:rPr>
              <w:t xml:space="preserve"> </w:t>
            </w:r>
            <w:r>
              <w:t>разучиваемого</w:t>
            </w:r>
            <w:r>
              <w:rPr>
                <w:spacing w:val="1"/>
              </w:rPr>
              <w:t xml:space="preserve"> </w:t>
            </w:r>
            <w:r>
              <w:t>упражнения,</w:t>
            </w:r>
            <w:r>
              <w:rPr>
                <w:spacing w:val="1"/>
              </w:rPr>
              <w:t xml:space="preserve"> </w:t>
            </w:r>
            <w:r>
              <w:t>рассматривать и моделировать появление ошибок, анализировать возможные причины их появления, выяснять</w:t>
            </w:r>
            <w:r>
              <w:rPr>
                <w:spacing w:val="1"/>
              </w:rPr>
              <w:t xml:space="preserve"> </w:t>
            </w:r>
            <w:r>
              <w:t>способы их</w:t>
            </w:r>
            <w:r>
              <w:rPr>
                <w:spacing w:val="-1"/>
              </w:rPr>
              <w:t xml:space="preserve"> </w:t>
            </w:r>
            <w:r>
              <w:t>устранения;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13"/>
              </w:numPr>
              <w:tabs>
                <w:tab w:val="left" w:pos="254"/>
              </w:tabs>
              <w:spacing w:line="252" w:lineRule="exact"/>
              <w:ind w:left="106" w:right="103" w:firstLine="0"/>
              <w:jc w:val="both"/>
            </w:pPr>
            <w:r>
              <w:t xml:space="preserve">конструктивно, </w:t>
            </w:r>
            <w:proofErr w:type="spellStart"/>
            <w:r>
              <w:t>безконфликто</w:t>
            </w:r>
            <w:proofErr w:type="spellEnd"/>
            <w:r>
              <w:t xml:space="preserve"> строить учебные коммуникации на уроке физической культуры и на спортивной</w:t>
            </w:r>
            <w:r>
              <w:rPr>
                <w:spacing w:val="1"/>
              </w:rPr>
              <w:t xml:space="preserve"> </w:t>
            </w:r>
            <w:r>
              <w:t>площадке.</w:t>
            </w:r>
          </w:p>
        </w:tc>
      </w:tr>
      <w:tr w:rsidR="0035379D">
        <w:trPr>
          <w:trHeight w:val="2782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609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12"/>
              </w:numPr>
              <w:tabs>
                <w:tab w:val="left" w:pos="244"/>
              </w:tabs>
              <w:ind w:left="106" w:right="99" w:firstLine="0"/>
              <w:jc w:val="both"/>
            </w:pPr>
            <w:r>
              <w:t>наблюдать, анализировать и контролировать технику выполнения физических упражнений другими учащимися,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с эталонным образцом,</w:t>
            </w:r>
            <w:r>
              <w:rPr>
                <w:spacing w:val="-1"/>
              </w:rPr>
              <w:t xml:space="preserve"> </w:t>
            </w:r>
            <w:r>
              <w:t>выявлять ошибки и предлагать</w:t>
            </w:r>
            <w:r>
              <w:rPr>
                <w:spacing w:val="-1"/>
              </w:rPr>
              <w:t xml:space="preserve"> </w:t>
            </w:r>
            <w:r>
              <w:t>способы их устранения;</w:t>
            </w:r>
          </w:p>
          <w:p w:rsidR="0035379D" w:rsidRDefault="00E24F8A">
            <w:pPr>
              <w:pStyle w:val="TableParagraph"/>
              <w:ind w:left="106" w:right="96"/>
              <w:jc w:val="both"/>
            </w:pPr>
            <w:r>
              <w:t>-активно взаимодействовать в условиях учебной и игровой деятельности, ориентироваться на указания учителя и</w:t>
            </w:r>
            <w:r>
              <w:rPr>
                <w:spacing w:val="1"/>
              </w:rPr>
              <w:t xml:space="preserve"> </w:t>
            </w:r>
            <w:r>
              <w:t>правила игры при возникновении конфликтных и нестандартных ситуаций, признавать своё право и право других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ошибку, право на её</w:t>
            </w:r>
            <w:r>
              <w:rPr>
                <w:spacing w:val="-2"/>
              </w:rPr>
              <w:t xml:space="preserve"> </w:t>
            </w:r>
            <w:r>
              <w:t>совместное исправление;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12"/>
              </w:numPr>
              <w:tabs>
                <w:tab w:val="left" w:pos="311"/>
              </w:tabs>
              <w:ind w:left="106" w:right="94" w:firstLine="0"/>
              <w:jc w:val="both"/>
            </w:pPr>
            <w:r>
              <w:t>разучивать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игровых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спорта,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взаимодействовать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совместных</w:t>
            </w:r>
            <w:r>
              <w:rPr>
                <w:spacing w:val="10"/>
              </w:rPr>
              <w:t xml:space="preserve"> </w:t>
            </w:r>
            <w:r>
              <w:t>тактических</w:t>
            </w:r>
            <w:r>
              <w:rPr>
                <w:spacing w:val="7"/>
              </w:rPr>
              <w:t xml:space="preserve"> </w:t>
            </w:r>
            <w:r>
              <w:t>действиях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защите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нападении,</w:t>
            </w:r>
            <w:r>
              <w:rPr>
                <w:spacing w:val="10"/>
              </w:rPr>
              <w:t xml:space="preserve"> </w:t>
            </w:r>
            <w:r>
              <w:t>терпимо</w:t>
            </w:r>
            <w:r>
              <w:rPr>
                <w:spacing w:val="10"/>
              </w:rPr>
              <w:t xml:space="preserve"> </w:t>
            </w:r>
            <w:r>
              <w:t>относится</w:t>
            </w:r>
            <w:r>
              <w:rPr>
                <w:spacing w:val="10"/>
              </w:rPr>
              <w:t xml:space="preserve"> </w:t>
            </w:r>
            <w:r>
              <w:t>к</w:t>
            </w:r>
            <w:r>
              <w:rPr>
                <w:spacing w:val="11"/>
              </w:rPr>
              <w:t xml:space="preserve"> </w:t>
            </w:r>
            <w:r>
              <w:t>ошибкам</w:t>
            </w:r>
            <w:r>
              <w:rPr>
                <w:spacing w:val="10"/>
              </w:rPr>
              <w:t xml:space="preserve"> </w:t>
            </w:r>
            <w:r>
              <w:t>игроков</w:t>
            </w:r>
            <w:r>
              <w:rPr>
                <w:spacing w:val="9"/>
              </w:rPr>
              <w:t xml:space="preserve"> </w:t>
            </w:r>
            <w:r>
              <w:t>своей</w:t>
            </w:r>
            <w:r>
              <w:rPr>
                <w:spacing w:val="10"/>
              </w:rPr>
              <w:t xml:space="preserve"> </w:t>
            </w:r>
            <w:r>
              <w:t>команды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команды соперников;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12"/>
              </w:numPr>
              <w:tabs>
                <w:tab w:val="left" w:pos="232"/>
              </w:tabs>
              <w:spacing w:line="252" w:lineRule="exact"/>
              <w:ind w:left="231" w:hanging="126"/>
              <w:jc w:val="both"/>
            </w:pPr>
            <w:r>
              <w:t>организовывать</w:t>
            </w:r>
            <w:r>
              <w:rPr>
                <w:spacing w:val="-1"/>
              </w:rPr>
              <w:t xml:space="preserve"> </w:t>
            </w:r>
            <w:r>
              <w:t>оказание</w:t>
            </w:r>
            <w:r>
              <w:rPr>
                <w:spacing w:val="-1"/>
              </w:rPr>
              <w:t xml:space="preserve"> </w:t>
            </w:r>
            <w:r>
              <w:t>первой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травмах и</w:t>
            </w:r>
            <w:r>
              <w:rPr>
                <w:spacing w:val="-2"/>
              </w:rPr>
              <w:t xml:space="preserve"> </w:t>
            </w:r>
            <w:r>
              <w:t>ушибах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самостоятельных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4"/>
              </w:rPr>
              <w:t xml:space="preserve"> </w:t>
            </w:r>
            <w:r>
              <w:t>физической</w:t>
            </w:r>
          </w:p>
          <w:p w:rsidR="0035379D" w:rsidRDefault="00E24F8A">
            <w:pPr>
              <w:pStyle w:val="TableParagraph"/>
              <w:spacing w:line="252" w:lineRule="exact"/>
              <w:ind w:left="106" w:right="96"/>
              <w:jc w:val="both"/>
            </w:pPr>
            <w:r>
              <w:t>культурой и спортом, применять способы и приёмы помощи в зависимости от характера и признаков полученной</w:t>
            </w:r>
            <w:r>
              <w:rPr>
                <w:spacing w:val="1"/>
              </w:rPr>
              <w:t xml:space="preserve"> </w:t>
            </w:r>
            <w:r>
              <w:t>травмы.</w:t>
            </w:r>
          </w:p>
        </w:tc>
      </w:tr>
      <w:tr w:rsidR="0035379D">
        <w:trPr>
          <w:trHeight w:val="2025"/>
        </w:trPr>
        <w:tc>
          <w:tcPr>
            <w:tcW w:w="2127" w:type="dxa"/>
          </w:tcPr>
          <w:p w:rsidR="0035379D" w:rsidRDefault="00E24F8A">
            <w:pPr>
              <w:pStyle w:val="TableParagraph"/>
              <w:spacing w:before="1"/>
              <w:ind w:right="203"/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9" w:lineRule="exact"/>
              <w:ind w:left="110"/>
            </w:pPr>
            <w:r>
              <w:t>Самоорганизация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11"/>
              </w:numPr>
              <w:tabs>
                <w:tab w:val="left" w:pos="321"/>
              </w:tabs>
              <w:ind w:left="106" w:right="95" w:firstLine="0"/>
              <w:jc w:val="both"/>
            </w:pP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индивидуальные</w:t>
            </w:r>
            <w:r>
              <w:rPr>
                <w:spacing w:val="1"/>
              </w:rPr>
              <w:t xml:space="preserve"> </w:t>
            </w:r>
            <w:r>
              <w:t>комплексы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разной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1"/>
              </w:rPr>
              <w:t xml:space="preserve"> </w:t>
            </w:r>
            <w:r>
              <w:t>направленностью,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воздействия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организма,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резервных</w:t>
            </w:r>
            <w:r>
              <w:rPr>
                <w:spacing w:val="1"/>
              </w:rPr>
              <w:t xml:space="preserve"> </w:t>
            </w:r>
            <w:r>
              <w:t>возможностей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помощью процедур контроля и</w:t>
            </w:r>
            <w:r>
              <w:rPr>
                <w:spacing w:val="-1"/>
              </w:rPr>
              <w:t xml:space="preserve"> </w:t>
            </w:r>
            <w:r>
              <w:t>функциональных проб;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11"/>
              </w:numPr>
              <w:tabs>
                <w:tab w:val="left" w:pos="256"/>
              </w:tabs>
              <w:ind w:left="106" w:right="98" w:firstLine="0"/>
              <w:jc w:val="both"/>
            </w:pPr>
            <w:r>
              <w:t>составлять и выполнять акробатические и гимнастические комплексы упражнений, самостоятельно разучивать</w:t>
            </w:r>
            <w:r>
              <w:rPr>
                <w:spacing w:val="1"/>
              </w:rPr>
              <w:t xml:space="preserve"> </w:t>
            </w:r>
            <w:r>
              <w:t>сложно-координированные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спортивных снарядах;</w:t>
            </w:r>
          </w:p>
          <w:p w:rsidR="0035379D" w:rsidRDefault="00E24F8A">
            <w:pPr>
              <w:pStyle w:val="TableParagraph"/>
              <w:spacing w:line="252" w:lineRule="exact"/>
              <w:ind w:left="106" w:right="96"/>
              <w:jc w:val="both"/>
            </w:pPr>
            <w:r>
              <w:t>-выявлять</w:t>
            </w:r>
            <w:r>
              <w:rPr>
                <w:spacing w:val="1"/>
              </w:rPr>
              <w:t xml:space="preserve"> </w:t>
            </w:r>
            <w:r>
              <w:t>проблемы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1"/>
              </w:rPr>
              <w:t xml:space="preserve"> </w:t>
            </w:r>
            <w:r>
              <w:t>требующих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сохранению,</w:t>
            </w:r>
            <w:r>
              <w:rPr>
                <w:spacing w:val="1"/>
              </w:rPr>
              <w:t xml:space="preserve"> </w:t>
            </w:r>
            <w:r>
              <w:t>укреплению,</w:t>
            </w:r>
            <w:r>
              <w:rPr>
                <w:spacing w:val="1"/>
              </w:rPr>
              <w:t xml:space="preserve"> </w:t>
            </w:r>
            <w:r>
              <w:t>совершенствованию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подходах</w:t>
            </w:r>
            <w:r>
              <w:rPr>
                <w:spacing w:val="1"/>
              </w:rPr>
              <w:t xml:space="preserve"> </w:t>
            </w:r>
            <w:r>
              <w:t>принятия</w:t>
            </w:r>
            <w:r>
              <w:rPr>
                <w:spacing w:val="-2"/>
              </w:rPr>
              <w:t xml:space="preserve"> </w:t>
            </w:r>
            <w:r>
              <w:t>решений</w:t>
            </w:r>
            <w:r>
              <w:rPr>
                <w:spacing w:val="-1"/>
              </w:rPr>
              <w:t xml:space="preserve"> </w:t>
            </w:r>
            <w:r>
              <w:t>(</w:t>
            </w:r>
            <w:proofErr w:type="gramStart"/>
            <w:r>
              <w:t>индивидуальное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группе);</w:t>
            </w:r>
          </w:p>
        </w:tc>
      </w:tr>
    </w:tbl>
    <w:p w:rsidR="0035379D" w:rsidRDefault="0035379D">
      <w:pPr>
        <w:spacing w:line="252" w:lineRule="exact"/>
        <w:jc w:val="both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758"/>
        </w:trPr>
        <w:tc>
          <w:tcPr>
            <w:tcW w:w="2127" w:type="dxa"/>
            <w:vMerge w:val="restart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986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ind w:left="106"/>
            </w:pPr>
            <w:r>
              <w:t>-</w:t>
            </w:r>
            <w:r>
              <w:rPr>
                <w:spacing w:val="24"/>
              </w:rPr>
              <w:t xml:space="preserve"> </w:t>
            </w:r>
            <w:r>
              <w:t>самостоятельно</w:t>
            </w:r>
            <w:r>
              <w:rPr>
                <w:spacing w:val="27"/>
              </w:rPr>
              <w:t xml:space="preserve"> </w:t>
            </w:r>
            <w:r>
              <w:t>составлять</w:t>
            </w:r>
            <w:r>
              <w:rPr>
                <w:spacing w:val="27"/>
              </w:rPr>
              <w:t xml:space="preserve"> </w:t>
            </w:r>
            <w:r>
              <w:t>алгоритм</w:t>
            </w:r>
            <w:r>
              <w:rPr>
                <w:spacing w:val="27"/>
              </w:rPr>
              <w:t xml:space="preserve"> </w:t>
            </w:r>
            <w:r>
              <w:t>решения</w:t>
            </w:r>
            <w:r>
              <w:rPr>
                <w:spacing w:val="55"/>
              </w:rPr>
              <w:t xml:space="preserve"> </w:t>
            </w:r>
            <w:r>
              <w:t>своей</w:t>
            </w:r>
            <w:r>
              <w:rPr>
                <w:spacing w:val="28"/>
              </w:rPr>
              <w:t xml:space="preserve"> </w:t>
            </w:r>
            <w:r>
              <w:t>проблемы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учётом</w:t>
            </w:r>
            <w:r>
              <w:rPr>
                <w:spacing w:val="26"/>
              </w:rPr>
              <w:t xml:space="preserve"> </w:t>
            </w:r>
            <w:r>
              <w:t>имеющихся</w:t>
            </w:r>
            <w:r>
              <w:rPr>
                <w:spacing w:val="27"/>
              </w:rPr>
              <w:t xml:space="preserve"> </w:t>
            </w:r>
            <w:r>
              <w:t>ресурсов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собственных</w:t>
            </w:r>
            <w:r>
              <w:rPr>
                <w:spacing w:val="-52"/>
              </w:rPr>
              <w:t xml:space="preserve"> </w:t>
            </w:r>
            <w:r>
              <w:t>возможностей,</w:t>
            </w:r>
            <w:r>
              <w:rPr>
                <w:spacing w:val="8"/>
              </w:rPr>
              <w:t xml:space="preserve"> </w:t>
            </w:r>
            <w:r>
              <w:t>аргументировать</w:t>
            </w:r>
            <w:r>
              <w:rPr>
                <w:spacing w:val="8"/>
              </w:rPr>
              <w:t xml:space="preserve"> </w:t>
            </w:r>
            <w:r>
              <w:t>предлагаемые</w:t>
            </w:r>
            <w:r>
              <w:rPr>
                <w:spacing w:val="9"/>
              </w:rPr>
              <w:t xml:space="preserve"> </w:t>
            </w:r>
            <w:r>
              <w:t>варианты</w:t>
            </w:r>
            <w:r>
              <w:rPr>
                <w:spacing w:val="9"/>
              </w:rPr>
              <w:t xml:space="preserve"> </w:t>
            </w:r>
            <w:r>
              <w:t>решений;</w:t>
            </w:r>
            <w:r>
              <w:rPr>
                <w:spacing w:val="11"/>
              </w:rPr>
              <w:t xml:space="preserve"> </w:t>
            </w:r>
            <w:r>
              <w:t>делать</w:t>
            </w:r>
            <w:r>
              <w:rPr>
                <w:spacing w:val="8"/>
              </w:rPr>
              <w:t xml:space="preserve"> </w:t>
            </w:r>
            <w:r>
              <w:t>выбор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брать</w:t>
            </w:r>
            <w:r>
              <w:rPr>
                <w:spacing w:val="8"/>
              </w:rPr>
              <w:t xml:space="preserve"> </w:t>
            </w:r>
            <w:r>
              <w:t>ответственность</w:t>
            </w:r>
            <w:r>
              <w:rPr>
                <w:spacing w:val="8"/>
              </w:rPr>
              <w:t xml:space="preserve"> </w:t>
            </w:r>
            <w:proofErr w:type="gramStart"/>
            <w:r>
              <w:t>за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  <w:ind w:left="106"/>
            </w:pPr>
            <w:r>
              <w:t>решение.</w:t>
            </w:r>
          </w:p>
        </w:tc>
      </w:tr>
      <w:tr w:rsidR="0035379D">
        <w:trPr>
          <w:trHeight w:val="1518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Самоконтроль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110"/>
              </w:numPr>
              <w:tabs>
                <w:tab w:val="left" w:pos="249"/>
              </w:tabs>
              <w:ind w:left="106" w:right="95" w:firstLine="0"/>
              <w:jc w:val="both"/>
            </w:pPr>
            <w:r>
              <w:t>давать адекватную оценку ситуации, физическому состоянию своего здоровья, образу жизни и предлагать план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изменения;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недостижения</w:t>
            </w:r>
            <w:proofErr w:type="spellEnd"/>
            <w:r>
              <w:t>)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давать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приобретённому</w:t>
            </w:r>
            <w:r>
              <w:rPr>
                <w:spacing w:val="-4"/>
              </w:rPr>
              <w:t xml:space="preserve"> </w:t>
            </w:r>
            <w:r>
              <w:t>опыту;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10"/>
              </w:numPr>
              <w:tabs>
                <w:tab w:val="left" w:pos="271"/>
              </w:tabs>
              <w:spacing w:line="252" w:lineRule="exact"/>
              <w:ind w:left="270" w:hanging="165"/>
              <w:jc w:val="both"/>
            </w:pPr>
            <w:r>
              <w:t>вносить</w:t>
            </w:r>
            <w:r>
              <w:rPr>
                <w:spacing w:val="34"/>
              </w:rPr>
              <w:t xml:space="preserve"> </w:t>
            </w:r>
            <w:r>
              <w:t>коррективы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деятельность</w:t>
            </w:r>
            <w:r>
              <w:rPr>
                <w:spacing w:val="72"/>
              </w:rPr>
              <w:t xml:space="preserve"> </w:t>
            </w:r>
            <w:r>
              <w:t>по</w:t>
            </w:r>
            <w:r>
              <w:rPr>
                <w:spacing w:val="34"/>
              </w:rPr>
              <w:t xml:space="preserve"> </w:t>
            </w:r>
            <w:r>
              <w:t>сохранению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укреплению</w:t>
            </w:r>
            <w:r>
              <w:rPr>
                <w:spacing w:val="34"/>
              </w:rPr>
              <w:t xml:space="preserve"> </w:t>
            </w:r>
            <w:r>
              <w:t>здоровья</w:t>
            </w:r>
            <w:r>
              <w:rPr>
                <w:spacing w:val="35"/>
              </w:rPr>
              <w:t xml:space="preserve"> </w:t>
            </w:r>
            <w:r>
              <w:t>на</w:t>
            </w:r>
            <w:r>
              <w:rPr>
                <w:spacing w:val="34"/>
              </w:rPr>
              <w:t xml:space="preserve"> </w:t>
            </w:r>
            <w:r>
              <w:t>основе</w:t>
            </w:r>
            <w:r>
              <w:rPr>
                <w:spacing w:val="35"/>
              </w:rPr>
              <w:t xml:space="preserve"> </w:t>
            </w:r>
            <w:r>
              <w:t>новых</w:t>
            </w:r>
            <w:r>
              <w:rPr>
                <w:spacing w:val="36"/>
              </w:rPr>
              <w:t xml:space="preserve"> </w:t>
            </w:r>
            <w:r>
              <w:t>обстоятельств,</w:t>
            </w:r>
          </w:p>
          <w:p w:rsidR="0035379D" w:rsidRDefault="00E24F8A">
            <w:pPr>
              <w:pStyle w:val="TableParagraph"/>
              <w:spacing w:line="252" w:lineRule="exact"/>
              <w:ind w:left="106" w:right="96"/>
              <w:jc w:val="both"/>
            </w:pPr>
            <w:r>
              <w:t>изменившихся ситуаций, установленных ошибок, возникших трудностей;   оценивать соответствие результата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условиям.</w:t>
            </w:r>
          </w:p>
        </w:tc>
      </w:tr>
      <w:tr w:rsidR="0035379D">
        <w:trPr>
          <w:trHeight w:val="525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297"/>
            </w:pPr>
            <w:r>
              <w:t>Эмоциональный</w:t>
            </w:r>
            <w:r>
              <w:rPr>
                <w:spacing w:val="-52"/>
              </w:rPr>
              <w:t xml:space="preserve"> </w:t>
            </w:r>
            <w:r>
              <w:t>интеллект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ind w:left="106"/>
            </w:pPr>
            <w:r>
              <w:t>-</w:t>
            </w:r>
            <w:r>
              <w:rPr>
                <w:spacing w:val="33"/>
              </w:rPr>
              <w:t xml:space="preserve"> </w:t>
            </w:r>
            <w:r>
              <w:t>ставить</w:t>
            </w:r>
            <w:r>
              <w:rPr>
                <w:spacing w:val="35"/>
              </w:rPr>
              <w:t xml:space="preserve"> </w:t>
            </w:r>
            <w:r>
              <w:t>себя</w:t>
            </w:r>
            <w:r>
              <w:rPr>
                <w:spacing w:val="34"/>
              </w:rPr>
              <w:t xml:space="preserve"> </w:t>
            </w:r>
            <w:r>
              <w:t>на</w:t>
            </w:r>
            <w:r>
              <w:rPr>
                <w:spacing w:val="35"/>
              </w:rPr>
              <w:t xml:space="preserve"> </w:t>
            </w:r>
            <w:r>
              <w:t>место</w:t>
            </w:r>
            <w:r>
              <w:rPr>
                <w:spacing w:val="32"/>
              </w:rPr>
              <w:t xml:space="preserve"> </w:t>
            </w:r>
            <w:r>
              <w:t>другого</w:t>
            </w:r>
            <w:r>
              <w:rPr>
                <w:spacing w:val="36"/>
              </w:rPr>
              <w:t xml:space="preserve"> </w:t>
            </w:r>
            <w:r>
              <w:t>человека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ходе</w:t>
            </w:r>
            <w:r>
              <w:rPr>
                <w:spacing w:val="33"/>
              </w:rPr>
              <w:t xml:space="preserve"> </w:t>
            </w:r>
            <w:r>
              <w:t>спора</w:t>
            </w:r>
            <w:r>
              <w:rPr>
                <w:spacing w:val="35"/>
              </w:rPr>
              <w:t xml:space="preserve"> </w:t>
            </w:r>
            <w:r>
              <w:t>или</w:t>
            </w:r>
            <w:r>
              <w:rPr>
                <w:spacing w:val="35"/>
              </w:rPr>
              <w:t xml:space="preserve"> </w:t>
            </w:r>
            <w:r>
              <w:t>дискуссии,</w:t>
            </w:r>
            <w:r>
              <w:rPr>
                <w:spacing w:val="34"/>
              </w:rPr>
              <w:t xml:space="preserve"> </w:t>
            </w:r>
            <w:r>
              <w:t>понимать</w:t>
            </w:r>
            <w:r>
              <w:rPr>
                <w:spacing w:val="35"/>
              </w:rPr>
              <w:t xml:space="preserve"> </w:t>
            </w:r>
            <w:r>
              <w:t>мотивы,</w:t>
            </w:r>
            <w:r>
              <w:rPr>
                <w:spacing w:val="35"/>
              </w:rPr>
              <w:t xml:space="preserve"> </w:t>
            </w:r>
            <w:r>
              <w:t>намерения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логику</w:t>
            </w:r>
            <w:r>
              <w:rPr>
                <w:spacing w:val="-52"/>
              </w:rPr>
              <w:t xml:space="preserve"> </w:t>
            </w:r>
            <w:r>
              <w:t>другого.</w:t>
            </w:r>
          </w:p>
        </w:tc>
      </w:tr>
      <w:tr w:rsidR="0035379D">
        <w:trPr>
          <w:trHeight w:val="564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292"/>
            </w:pPr>
            <w:r>
              <w:t>Принятие себя 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ind w:left="106"/>
            </w:pPr>
            <w:r>
              <w:t>-</w:t>
            </w:r>
            <w:r>
              <w:rPr>
                <w:spacing w:val="30"/>
              </w:rPr>
              <w:t xml:space="preserve"> </w:t>
            </w:r>
            <w:r>
              <w:t>признавать</w:t>
            </w:r>
            <w:r>
              <w:rPr>
                <w:spacing w:val="32"/>
              </w:rPr>
              <w:t xml:space="preserve"> </w:t>
            </w:r>
            <w:r>
              <w:t>своё</w:t>
            </w:r>
            <w:r>
              <w:rPr>
                <w:spacing w:val="32"/>
              </w:rPr>
              <w:t xml:space="preserve"> </w:t>
            </w:r>
            <w:r>
              <w:t>право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право</w:t>
            </w:r>
            <w:r>
              <w:rPr>
                <w:spacing w:val="32"/>
              </w:rPr>
              <w:t xml:space="preserve"> </w:t>
            </w:r>
            <w:r>
              <w:t>другого</w:t>
            </w:r>
            <w:r>
              <w:rPr>
                <w:spacing w:val="32"/>
              </w:rPr>
              <w:t xml:space="preserve"> </w:t>
            </w:r>
            <w:r>
              <w:t>человека</w:t>
            </w:r>
            <w:r>
              <w:rPr>
                <w:spacing w:val="33"/>
              </w:rPr>
              <w:t xml:space="preserve"> </w:t>
            </w:r>
            <w:r>
              <w:t>на</w:t>
            </w:r>
            <w:r>
              <w:rPr>
                <w:spacing w:val="33"/>
              </w:rPr>
              <w:t xml:space="preserve"> </w:t>
            </w:r>
            <w:r>
              <w:t>ошибку</w:t>
            </w:r>
            <w:r>
              <w:rPr>
                <w:spacing w:val="30"/>
              </w:rPr>
              <w:t xml:space="preserve"> </w:t>
            </w:r>
            <w:r>
              <w:t>при</w:t>
            </w:r>
            <w:r>
              <w:rPr>
                <w:spacing w:val="31"/>
              </w:rPr>
              <w:t xml:space="preserve"> </w:t>
            </w:r>
            <w:r>
              <w:t>решении</w:t>
            </w:r>
            <w:r>
              <w:rPr>
                <w:spacing w:val="9"/>
              </w:rPr>
              <w:t xml:space="preserve"> </w:t>
            </w:r>
            <w:r>
              <w:t>личностно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социально</w:t>
            </w:r>
            <w:r>
              <w:rPr>
                <w:spacing w:val="32"/>
              </w:rPr>
              <w:t xml:space="preserve"> </w:t>
            </w:r>
            <w:r>
              <w:t>значимых</w:t>
            </w:r>
            <w:r>
              <w:rPr>
                <w:spacing w:val="-52"/>
              </w:rPr>
              <w:t xml:space="preserve"> </w:t>
            </w:r>
            <w:r>
              <w:t>проблем.</w:t>
            </w:r>
          </w:p>
        </w:tc>
      </w:tr>
    </w:tbl>
    <w:p w:rsidR="0035379D" w:rsidRDefault="0035379D">
      <w:pPr>
        <w:pStyle w:val="a3"/>
        <w:spacing w:before="10"/>
        <w:ind w:left="0"/>
        <w:rPr>
          <w:sz w:val="13"/>
        </w:rPr>
      </w:pPr>
    </w:p>
    <w:p w:rsidR="0035379D" w:rsidRDefault="00E24F8A">
      <w:pPr>
        <w:pStyle w:val="a3"/>
        <w:spacing w:before="90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кла</w:t>
      </w:r>
      <w:proofErr w:type="gramStart"/>
      <w:r>
        <w:t>сс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</w:t>
      </w:r>
      <w:proofErr w:type="gramEnd"/>
      <w:r>
        <w:t>иложении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ООП.</w:t>
      </w:r>
    </w:p>
    <w:p w:rsidR="0035379D" w:rsidRDefault="0035379D">
      <w:pPr>
        <w:pStyle w:val="a3"/>
        <w:spacing w:before="4"/>
        <w:ind w:left="0"/>
      </w:pPr>
    </w:p>
    <w:p w:rsidR="0035379D" w:rsidRDefault="00E24F8A" w:rsidP="00160A83">
      <w:pPr>
        <w:pStyle w:val="Heading1"/>
        <w:numPr>
          <w:ilvl w:val="2"/>
          <w:numId w:val="150"/>
        </w:numPr>
        <w:tabs>
          <w:tab w:val="left" w:pos="5533"/>
        </w:tabs>
        <w:spacing w:before="1"/>
        <w:ind w:left="5532" w:hanging="661"/>
        <w:jc w:val="both"/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(8-9</w:t>
      </w:r>
      <w:r>
        <w:rPr>
          <w:spacing w:val="-3"/>
        </w:rPr>
        <w:t xml:space="preserve"> </w:t>
      </w:r>
      <w:r>
        <w:t>классы)</w:t>
      </w:r>
    </w:p>
    <w:p w:rsidR="0035379D" w:rsidRDefault="00E24F8A">
      <w:pPr>
        <w:pStyle w:val="a3"/>
        <w:spacing w:line="274" w:lineRule="exact"/>
        <w:jc w:val="both"/>
      </w:pP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(далее</w:t>
      </w:r>
      <w:r>
        <w:rPr>
          <w:spacing w:val="1"/>
        </w:rPr>
        <w:t xml:space="preserve"> </w:t>
      </w:r>
      <w:r>
        <w:t>– ОБЖ)</w:t>
      </w:r>
      <w:r>
        <w:rPr>
          <w:spacing w:val="-2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2"/>
        </w:rPr>
        <w:t xml:space="preserve"> </w:t>
      </w:r>
      <w:r>
        <w:t>учебного предмета</w:t>
      </w:r>
    </w:p>
    <w:p w:rsidR="0035379D" w:rsidRDefault="00E24F8A">
      <w:pPr>
        <w:pStyle w:val="a3"/>
        <w:ind w:left="229" w:right="230"/>
        <w:jc w:val="both"/>
      </w:pPr>
      <w:proofErr w:type="gramStart"/>
      <w:r>
        <w:t>«Основы</w:t>
      </w:r>
      <w:r>
        <w:rPr>
          <w:spacing w:val="60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жизнедеятельности»</w:t>
      </w:r>
      <w:r>
        <w:rPr>
          <w:spacing w:val="60"/>
        </w:rPr>
        <w:t xml:space="preserve"> </w:t>
      </w:r>
      <w:r>
        <w:t>(утверждена</w:t>
      </w:r>
      <w:r>
        <w:rPr>
          <w:spacing w:val="60"/>
        </w:rPr>
        <w:t xml:space="preserve"> </w:t>
      </w:r>
      <w:r>
        <w:t>Решением</w:t>
      </w:r>
      <w:r>
        <w:rPr>
          <w:spacing w:val="60"/>
        </w:rPr>
        <w:t xml:space="preserve"> </w:t>
      </w:r>
      <w:r>
        <w:t>Коллегии</w:t>
      </w:r>
      <w:r>
        <w:rPr>
          <w:spacing w:val="60"/>
        </w:rPr>
        <w:t xml:space="preserve"> </w:t>
      </w:r>
      <w:r>
        <w:t>Министерства</w:t>
      </w:r>
      <w:r>
        <w:rPr>
          <w:spacing w:val="60"/>
        </w:rPr>
        <w:t xml:space="preserve"> </w:t>
      </w:r>
      <w:r>
        <w:t>просвещения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протокол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 декабря 2018 г. № ПК-1вн), требований к результатам освоения программы, представленных в ФГОС ООО с учётом распределённых по модулям</w:t>
      </w:r>
      <w:r>
        <w:rPr>
          <w:spacing w:val="1"/>
        </w:rPr>
        <w:t xml:space="preserve"> </w:t>
      </w:r>
      <w:r>
        <w:t>проверяемых требований к результатам освоения основной образовательной программы основного общего образования по учебному предмету ОБЖ,</w:t>
      </w:r>
      <w:r>
        <w:rPr>
          <w:spacing w:val="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программы воспитания,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которой разработана</w:t>
      </w:r>
      <w:r>
        <w:rPr>
          <w:spacing w:val="-1"/>
        </w:rPr>
        <w:t xml:space="preserve"> </w:t>
      </w:r>
      <w:r>
        <w:t>Рабочая программа</w:t>
      </w:r>
      <w:r>
        <w:rPr>
          <w:spacing w:val="-1"/>
        </w:rPr>
        <w:t xml:space="preserve"> </w:t>
      </w:r>
      <w:r>
        <w:t>школы.</w:t>
      </w:r>
      <w:proofErr w:type="gramEnd"/>
    </w:p>
    <w:p w:rsidR="0035379D" w:rsidRDefault="0035379D">
      <w:pPr>
        <w:pStyle w:val="a3"/>
        <w:spacing w:before="5"/>
        <w:ind w:left="0"/>
      </w:pPr>
    </w:p>
    <w:p w:rsidR="0035379D" w:rsidRDefault="00E24F8A">
      <w:pPr>
        <w:pStyle w:val="Heading1"/>
        <w:ind w:left="6861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35379D" w:rsidRDefault="00E24F8A">
      <w:pPr>
        <w:pStyle w:val="a3"/>
        <w:ind w:left="229" w:right="231" w:firstLine="283"/>
        <w:jc w:val="both"/>
      </w:pPr>
      <w:r>
        <w:t>Программа в методическом плане позволяет учителю построить освоение содержания в логике последовательного нарастания факторов опасности</w:t>
      </w:r>
      <w:r>
        <w:rPr>
          <w:spacing w:val="1"/>
        </w:rPr>
        <w:t xml:space="preserve"> </w:t>
      </w:r>
      <w:r>
        <w:t>от опасной ситуации до чрезвычайной ситуации и разумного взаимодействия человека с окружающей средой, учесть преемственность приобретения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 xml:space="preserve"> 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умений и навыков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35379D" w:rsidRDefault="00E24F8A">
      <w:pPr>
        <w:pStyle w:val="Heading1"/>
        <w:spacing w:before="2"/>
        <w:ind w:left="572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«Основы</w:t>
      </w:r>
      <w:r>
        <w:rPr>
          <w:spacing w:val="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</w:t>
      </w:r>
    </w:p>
    <w:p w:rsidR="0035379D" w:rsidRDefault="00E24F8A">
      <w:pPr>
        <w:pStyle w:val="a3"/>
        <w:ind w:left="229" w:right="230" w:firstLine="283"/>
        <w:jc w:val="both"/>
      </w:pPr>
      <w:proofErr w:type="gramStart"/>
      <w:r>
        <w:t>Колоссальные по масштабам и последствиям техногенные катастрофы, произошедшие на территории нашей страны в 80-е годы XX столетия,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катаклизмы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определило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скорейшего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 формирования у подрастающего поколения модели индивидуального безопасного поведения, стремления осознанно 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повседневной</w:t>
      </w:r>
      <w:r>
        <w:rPr>
          <w:spacing w:val="8"/>
        </w:rPr>
        <w:t xml:space="preserve"> </w:t>
      </w:r>
      <w:r>
        <w:t>жизни.</w:t>
      </w:r>
      <w:proofErr w:type="gramEnd"/>
      <w:r>
        <w:rPr>
          <w:spacing w:val="11"/>
        </w:rPr>
        <w:t xml:space="preserve"> </w:t>
      </w:r>
      <w:r>
        <w:t>Введение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нашей</w:t>
      </w:r>
      <w:r>
        <w:rPr>
          <w:spacing w:val="10"/>
        </w:rPr>
        <w:t xml:space="preserve"> </w:t>
      </w:r>
      <w:r>
        <w:t>стране</w:t>
      </w:r>
      <w:r>
        <w:rPr>
          <w:spacing w:val="7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основам</w:t>
      </w:r>
      <w:r>
        <w:rPr>
          <w:spacing w:val="6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жизнедеятельности</w:t>
      </w:r>
      <w:r>
        <w:rPr>
          <w:spacing w:val="8"/>
        </w:rPr>
        <w:t xml:space="preserve"> </w:t>
      </w:r>
      <w:r>
        <w:t>явилось</w:t>
      </w:r>
      <w:r>
        <w:rPr>
          <w:spacing w:val="8"/>
        </w:rPr>
        <w:t xml:space="preserve"> </w:t>
      </w:r>
      <w:r>
        <w:t>важным</w:t>
      </w:r>
      <w:r>
        <w:rPr>
          <w:spacing w:val="-58"/>
        </w:rPr>
        <w:t xml:space="preserve"> </w:t>
      </w:r>
      <w:r>
        <w:t>и принципиальным достижением отечественного образования, что свидетельствует о государственной политике</w:t>
      </w:r>
      <w:r>
        <w:rPr>
          <w:spacing w:val="1"/>
        </w:rPr>
        <w:t xml:space="preserve"> </w:t>
      </w:r>
      <w:r>
        <w:t>в области сохранения 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каждого человека.</w:t>
      </w:r>
    </w:p>
    <w:p w:rsidR="0035379D" w:rsidRDefault="00E24F8A">
      <w:pPr>
        <w:pStyle w:val="a3"/>
        <w:ind w:left="229" w:right="230" w:firstLine="283"/>
        <w:jc w:val="both"/>
      </w:pPr>
      <w:r>
        <w:t xml:space="preserve">Современный учебный предмет ОБЖ является </w:t>
      </w:r>
      <w:proofErr w:type="spellStart"/>
      <w:r>
        <w:t>системообразующим</w:t>
      </w:r>
      <w:proofErr w:type="spellEnd"/>
      <w:r>
        <w:t>, имеет свои дидактические компоненты во всех без исключения 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поддержанных</w:t>
      </w:r>
      <w:r>
        <w:rPr>
          <w:spacing w:val="-2"/>
        </w:rPr>
        <w:t xml:space="preserve"> </w:t>
      </w:r>
      <w:r>
        <w:t>согласованным</w:t>
      </w:r>
      <w:r>
        <w:rPr>
          <w:spacing w:val="-2"/>
        </w:rPr>
        <w:t xml:space="preserve"> </w:t>
      </w:r>
      <w:r>
        <w:t>изучением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базой</w:t>
      </w:r>
      <w:r>
        <w:rPr>
          <w:spacing w:val="1"/>
        </w:rPr>
        <w:t xml:space="preserve"> </w:t>
      </w:r>
      <w:proofErr w:type="gramStart"/>
      <w:r>
        <w:t>учебного</w:t>
      </w:r>
      <w:proofErr w:type="gramEnd"/>
    </w:p>
    <w:p w:rsidR="0035379D" w:rsidRDefault="0035379D">
      <w:pPr>
        <w:jc w:val="both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left="229" w:right="232"/>
        <w:jc w:val="both"/>
      </w:pPr>
      <w:proofErr w:type="gramStart"/>
      <w:r>
        <w:lastRenderedPageBreak/>
        <w:t>предмета ОБЖ является общая теория безопасности, исходя из которой,</w:t>
      </w:r>
      <w:r>
        <w:rPr>
          <w:spacing w:val="1"/>
        </w:rPr>
        <w:t xml:space="preserve"> </w:t>
      </w:r>
      <w:r>
        <w:t>он должен обеспечивать формирование целостного видения всего 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а также актуализировать для обучающихся построение адекватной модели индивидуального безопасного поведения в 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сформировать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базовый</w:t>
      </w:r>
      <w:r>
        <w:rPr>
          <w:spacing w:val="3"/>
        </w:rPr>
        <w:t xml:space="preserve"> </w:t>
      </w:r>
      <w:r>
        <w:t>уровень культуры</w:t>
      </w:r>
      <w:r>
        <w:rPr>
          <w:spacing w:val="1"/>
        </w:rPr>
        <w:t xml:space="preserve"> </w:t>
      </w:r>
      <w:r>
        <w:t>безопасности жизнедеятельности.</w:t>
      </w:r>
      <w:proofErr w:type="gramEnd"/>
    </w:p>
    <w:p w:rsidR="0035379D" w:rsidRDefault="00E24F8A">
      <w:pPr>
        <w:pStyle w:val="a3"/>
        <w:spacing w:before="1"/>
        <w:ind w:left="229" w:right="233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-5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 преемственность</w:t>
      </w:r>
      <w:r>
        <w:rPr>
          <w:spacing w:val="1"/>
        </w:rPr>
        <w:t xml:space="preserve"> </w:t>
      </w:r>
      <w:r>
        <w:t>учебного процесса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35379D" w:rsidRDefault="00E24F8A">
      <w:pPr>
        <w:pStyle w:val="a3"/>
        <w:ind w:left="229" w:right="6567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 «Культура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быту»;</w:t>
      </w:r>
    </w:p>
    <w:p w:rsidR="0035379D" w:rsidRDefault="00E24F8A">
      <w:pPr>
        <w:pStyle w:val="a3"/>
        <w:spacing w:line="275" w:lineRule="exact"/>
        <w:ind w:left="229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35379D" w:rsidRDefault="00E24F8A">
      <w:pPr>
        <w:pStyle w:val="a3"/>
        <w:ind w:left="229" w:right="10391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35379D" w:rsidRDefault="00E24F8A">
      <w:pPr>
        <w:pStyle w:val="a3"/>
        <w:ind w:left="229" w:right="7738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 «Здоровье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35379D" w:rsidRDefault="00E24F8A">
      <w:pPr>
        <w:pStyle w:val="a3"/>
        <w:ind w:left="229" w:right="8683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 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35379D" w:rsidRDefault="00E24F8A">
      <w:pPr>
        <w:pStyle w:val="a3"/>
        <w:ind w:left="229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-4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населения».</w:t>
      </w:r>
    </w:p>
    <w:p w:rsidR="0035379D" w:rsidRDefault="00E24F8A">
      <w:pPr>
        <w:pStyle w:val="a3"/>
        <w:tabs>
          <w:tab w:val="left" w:pos="8844"/>
        </w:tabs>
        <w:ind w:left="229" w:right="229"/>
        <w:jc w:val="both"/>
      </w:pPr>
      <w:r>
        <w:rPr>
          <w:noProof/>
          <w:lang w:eastAsia="ru-RU"/>
        </w:rPr>
        <w:drawing>
          <wp:anchor distT="0" distB="0" distL="0" distR="0" simplePos="0" relativeHeight="482339840" behindDoc="1" locked="0" layoutInCell="1" allowOverlap="1">
            <wp:simplePos x="0" y="0"/>
            <wp:positionH relativeFrom="page">
              <wp:posOffset>1890014</wp:posOffset>
            </wp:positionH>
            <wp:positionV relativeFrom="paragraph">
              <wp:posOffset>355639</wp:posOffset>
            </wp:positionV>
            <wp:extent cx="4191635" cy="16916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целях обеспечения системного подхода в изучении учебного предмета ОБЖ на уровне основного общего образования Программа 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6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tab/>
        <w:t>необходимости действовать». Учебный материал систематизирован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опасностей: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условия;</w:t>
      </w:r>
      <w:r>
        <w:rPr>
          <w:spacing w:val="1"/>
        </w:rPr>
        <w:t xml:space="preserve"> </w:t>
      </w:r>
      <w:r>
        <w:t>улица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условия;</w:t>
      </w:r>
      <w:r>
        <w:rPr>
          <w:spacing w:val="1"/>
        </w:rPr>
        <w:t xml:space="preserve"> </w:t>
      </w:r>
      <w:r>
        <w:t>коммуникационные связи и каналы; объекты и учреждения культуры. В обучении будут использоваться практико-ориентированные интерактивные</w:t>
      </w:r>
      <w:r>
        <w:rPr>
          <w:spacing w:val="1"/>
        </w:rPr>
        <w:t xml:space="preserve"> </w:t>
      </w:r>
      <w:r>
        <w:t>формы организации учебных занятий с возможностью применения тренажёрных систем и виртуальных моделей. При этом использование 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заменить педагога</w:t>
      </w:r>
      <w:r>
        <w:rPr>
          <w:spacing w:val="-1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действия обучающихся.</w:t>
      </w:r>
    </w:p>
    <w:p w:rsidR="0035379D" w:rsidRDefault="00E24F8A">
      <w:pPr>
        <w:pStyle w:val="a3"/>
        <w:ind w:left="229" w:right="231" w:firstLine="283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rPr>
          <w:b/>
        </w:rPr>
        <w:t>ОБЖ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нейтрализовать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грамотно вести себя в</w:t>
      </w:r>
      <w:r>
        <w:rPr>
          <w:spacing w:val="1"/>
        </w:rPr>
        <w:t xml:space="preserve"> </w:t>
      </w:r>
      <w:r>
        <w:t>чрезвычайных ситуациях.</w:t>
      </w:r>
    </w:p>
    <w:p w:rsidR="0035379D" w:rsidRDefault="00E24F8A">
      <w:pPr>
        <w:pStyle w:val="Heading1"/>
        <w:spacing w:before="5"/>
        <w:ind w:left="572"/>
        <w:jc w:val="left"/>
      </w:pPr>
      <w:r>
        <w:t>Задачи:</w:t>
      </w:r>
    </w:p>
    <w:p w:rsidR="0035379D" w:rsidRDefault="00E24F8A" w:rsidP="00160A83">
      <w:pPr>
        <w:pStyle w:val="a6"/>
        <w:numPr>
          <w:ilvl w:val="0"/>
          <w:numId w:val="109"/>
        </w:numPr>
        <w:tabs>
          <w:tab w:val="left" w:pos="753"/>
        </w:tabs>
        <w:spacing w:line="274" w:lineRule="exact"/>
        <w:ind w:hanging="241"/>
        <w:rPr>
          <w:sz w:val="24"/>
        </w:rPr>
      </w:pPr>
      <w:r>
        <w:rPr>
          <w:sz w:val="24"/>
        </w:rPr>
        <w:t>Обеспечить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 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</w:p>
    <w:p w:rsidR="0035379D" w:rsidRDefault="00E24F8A">
      <w:pPr>
        <w:pStyle w:val="a3"/>
        <w:ind w:left="229" w:firstLine="283"/>
      </w:pPr>
      <w:r>
        <w:t>здорового</w:t>
      </w:r>
      <w:r>
        <w:rPr>
          <w:spacing w:val="22"/>
        </w:rPr>
        <w:t xml:space="preserve"> </w:t>
      </w:r>
      <w:r>
        <w:t>образа</w:t>
      </w:r>
      <w:r>
        <w:rPr>
          <w:spacing w:val="22"/>
        </w:rPr>
        <w:t xml:space="preserve"> </w:t>
      </w:r>
      <w:r>
        <w:t>жизни,</w:t>
      </w:r>
      <w:r>
        <w:rPr>
          <w:spacing w:val="23"/>
        </w:rPr>
        <w:t xml:space="preserve"> </w:t>
      </w:r>
      <w:r>
        <w:t>причин,</w:t>
      </w:r>
      <w:r>
        <w:rPr>
          <w:spacing w:val="23"/>
        </w:rPr>
        <w:t xml:space="preserve"> </w:t>
      </w:r>
      <w:r>
        <w:t>механизмов</w:t>
      </w:r>
      <w:r>
        <w:rPr>
          <w:spacing w:val="21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возможных</w:t>
      </w:r>
      <w:r>
        <w:rPr>
          <w:spacing w:val="24"/>
        </w:rPr>
        <w:t xml:space="preserve"> </w:t>
      </w:r>
      <w:r>
        <w:t>последствий</w:t>
      </w:r>
      <w:r>
        <w:rPr>
          <w:spacing w:val="23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опасных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чрезвычайных</w:t>
      </w:r>
      <w:r>
        <w:rPr>
          <w:spacing w:val="28"/>
        </w:rPr>
        <w:t xml:space="preserve"> </w:t>
      </w:r>
      <w:r>
        <w:t>ситуаций,</w:t>
      </w:r>
      <w:r>
        <w:rPr>
          <w:spacing w:val="23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 приемы рационального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 поведения</w:t>
      </w:r>
      <w:r>
        <w:rPr>
          <w:spacing w:val="-4"/>
        </w:rPr>
        <w:t xml:space="preserve"> </w:t>
      </w:r>
      <w:r>
        <w:t>при их</w:t>
      </w:r>
      <w:r>
        <w:rPr>
          <w:spacing w:val="-1"/>
        </w:rPr>
        <w:t xml:space="preserve"> </w:t>
      </w:r>
      <w:r>
        <w:t>проявлении.</w:t>
      </w:r>
    </w:p>
    <w:p w:rsidR="0035379D" w:rsidRDefault="00E24F8A" w:rsidP="00160A83">
      <w:pPr>
        <w:pStyle w:val="a6"/>
        <w:numPr>
          <w:ilvl w:val="0"/>
          <w:numId w:val="109"/>
        </w:numPr>
        <w:tabs>
          <w:tab w:val="left" w:pos="772"/>
        </w:tabs>
        <w:spacing w:before="1"/>
        <w:ind w:left="229" w:right="233" w:firstLine="283"/>
        <w:rPr>
          <w:sz w:val="24"/>
        </w:rPr>
      </w:pPr>
      <w:r>
        <w:rPr>
          <w:sz w:val="24"/>
        </w:rPr>
        <w:t>Способствовать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9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35379D" w:rsidRDefault="00E24F8A" w:rsidP="00160A83">
      <w:pPr>
        <w:pStyle w:val="a6"/>
        <w:numPr>
          <w:ilvl w:val="0"/>
          <w:numId w:val="109"/>
        </w:numPr>
        <w:tabs>
          <w:tab w:val="left" w:pos="763"/>
        </w:tabs>
        <w:ind w:left="229" w:right="229" w:firstLine="283"/>
        <w:rPr>
          <w:sz w:val="24"/>
        </w:rPr>
      </w:pPr>
      <w:r>
        <w:rPr>
          <w:sz w:val="24"/>
        </w:rPr>
        <w:t>Обеспечить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"/>
          <w:sz w:val="24"/>
        </w:rPr>
        <w:t xml:space="preserve"> </w:t>
      </w:r>
      <w:r>
        <w:rPr>
          <w:sz w:val="24"/>
        </w:rPr>
        <w:t>роли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7"/>
          <w:sz w:val="24"/>
        </w:rPr>
        <w:t xml:space="preserve"> </w:t>
      </w:r>
      <w:r>
        <w:rPr>
          <w:sz w:val="24"/>
        </w:rPr>
        <w:t>задач</w:t>
      </w:r>
      <w:r>
        <w:rPr>
          <w:spacing w:val="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35379D" w:rsidRDefault="00E24F8A">
      <w:pPr>
        <w:pStyle w:val="Heading1"/>
        <w:spacing w:before="4" w:line="240" w:lineRule="auto"/>
        <w:ind w:left="512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ОБЖ 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плане.</w:t>
      </w:r>
    </w:p>
    <w:p w:rsidR="0035379D" w:rsidRDefault="0035379D">
      <w:pPr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left="229" w:right="235" w:firstLine="283"/>
        <w:jc w:val="both"/>
      </w:pPr>
      <w:r>
        <w:lastRenderedPageBreak/>
        <w:t>В 8–9 классах предмет изучается из расчета 1 час в неделю за счет обязательной части учебного плана (всего 68 часов).</w:t>
      </w:r>
      <w:r>
        <w:rPr>
          <w:spacing w:val="60"/>
        </w:rPr>
        <w:t xml:space="preserve"> </w:t>
      </w:r>
      <w:r>
        <w:t>В компетенции самой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(педагога)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ОБЖ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</w:p>
    <w:p w:rsidR="0035379D" w:rsidRDefault="00E24F8A">
      <w:pPr>
        <w:pStyle w:val="a3"/>
        <w:spacing w:before="1"/>
        <w:ind w:left="229" w:right="230" w:firstLine="283"/>
        <w:jc w:val="both"/>
      </w:pPr>
      <w:r>
        <w:t>При этом в отдельных классах в силу потребностей учащихся, запроса родителей, в условиях опасных и чрезвычайных ситуаций для личности,</w:t>
      </w:r>
      <w:r>
        <w:rPr>
          <w:spacing w:val="1"/>
        </w:rPr>
        <w:t xml:space="preserve"> </w:t>
      </w:r>
      <w:r>
        <w:t>общества и государства предмет может изучаться в 5—7 классах из расчета 1 час в неделю за счет использования части учебного плана, формируемого</w:t>
      </w:r>
      <w:r>
        <w:rPr>
          <w:spacing w:val="-57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(всего</w:t>
      </w:r>
      <w:r>
        <w:rPr>
          <w:spacing w:val="-1"/>
        </w:rPr>
        <w:t xml:space="preserve"> </w:t>
      </w:r>
      <w:r>
        <w:t>102 часа).</w:t>
      </w:r>
    </w:p>
    <w:p w:rsidR="0035379D" w:rsidRDefault="0035379D">
      <w:pPr>
        <w:pStyle w:val="a3"/>
        <w:spacing w:before="4"/>
        <w:ind w:left="0"/>
      </w:pPr>
    </w:p>
    <w:p w:rsidR="0035379D" w:rsidRDefault="00E24F8A">
      <w:pPr>
        <w:pStyle w:val="Heading1"/>
        <w:spacing w:before="1" w:after="3" w:line="240" w:lineRule="auto"/>
        <w:ind w:left="552" w:right="275"/>
        <w:jc w:val="center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ОБЖ и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модулям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3"/>
        <w:gridCol w:w="7856"/>
        <w:gridCol w:w="5554"/>
      </w:tblGrid>
      <w:tr w:rsidR="0035379D">
        <w:trPr>
          <w:trHeight w:val="275"/>
        </w:trPr>
        <w:tc>
          <w:tcPr>
            <w:tcW w:w="2043" w:type="dxa"/>
          </w:tcPr>
          <w:p w:rsidR="0035379D" w:rsidRDefault="00E24F8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Модули</w:t>
            </w:r>
          </w:p>
        </w:tc>
        <w:tc>
          <w:tcPr>
            <w:tcW w:w="7856" w:type="dxa"/>
          </w:tcPr>
          <w:p w:rsidR="0035379D" w:rsidRDefault="00E24F8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</w:p>
        </w:tc>
        <w:tc>
          <w:tcPr>
            <w:tcW w:w="5554" w:type="dxa"/>
          </w:tcPr>
          <w:p w:rsidR="0035379D" w:rsidRDefault="00E24F8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</w:tr>
      <w:tr w:rsidR="0035379D">
        <w:trPr>
          <w:trHeight w:val="2781"/>
        </w:trPr>
        <w:tc>
          <w:tcPr>
            <w:tcW w:w="2043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№ 1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«Культура</w:t>
            </w:r>
          </w:p>
          <w:p w:rsidR="0035379D" w:rsidRDefault="00E24F8A">
            <w:pPr>
              <w:pStyle w:val="TableParagraph"/>
              <w:spacing w:before="1"/>
              <w:ind w:right="80"/>
            </w:pP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-52"/>
              </w:rPr>
              <w:t xml:space="preserve"> </w:t>
            </w:r>
            <w:r>
              <w:t>в современном</w:t>
            </w:r>
            <w:r>
              <w:rPr>
                <w:spacing w:val="1"/>
              </w:rPr>
              <w:t xml:space="preserve"> </w:t>
            </w:r>
            <w:r>
              <w:t>обществе»</w:t>
            </w:r>
          </w:p>
        </w:tc>
        <w:tc>
          <w:tcPr>
            <w:tcW w:w="7856" w:type="dxa"/>
          </w:tcPr>
          <w:p w:rsidR="0035379D" w:rsidRDefault="00E24F8A">
            <w:pPr>
              <w:pStyle w:val="TableParagraph"/>
              <w:ind w:right="361"/>
            </w:pPr>
            <w:r>
              <w:t>Цель и задачи учебного предмета ОБЖ, его ключевые понятия и значение для</w:t>
            </w:r>
            <w:r>
              <w:rPr>
                <w:spacing w:val="-53"/>
              </w:rPr>
              <w:t xml:space="preserve"> </w:t>
            </w:r>
            <w:r>
              <w:t>человека;</w:t>
            </w:r>
            <w:r>
              <w:rPr>
                <w:spacing w:val="-1"/>
              </w:rPr>
              <w:t xml:space="preserve"> </w:t>
            </w:r>
            <w:r>
              <w:t>смысл</w:t>
            </w:r>
            <w:r>
              <w:rPr>
                <w:spacing w:val="-2"/>
              </w:rPr>
              <w:t xml:space="preserve"> </w:t>
            </w:r>
            <w:r>
              <w:t>понятий</w:t>
            </w:r>
            <w:r>
              <w:rPr>
                <w:spacing w:val="-4"/>
              </w:rPr>
              <w:t xml:space="preserve"> </w:t>
            </w:r>
            <w:r>
              <w:t>«опасность»,</w:t>
            </w:r>
            <w:r>
              <w:rPr>
                <w:spacing w:val="1"/>
              </w:rPr>
              <w:t xml:space="preserve"> </w:t>
            </w:r>
            <w:r>
              <w:t>«безопасность», «риск», «культура</w:t>
            </w:r>
          </w:p>
          <w:p w:rsidR="0035379D" w:rsidRDefault="00E24F8A">
            <w:pPr>
              <w:pStyle w:val="TableParagraph"/>
              <w:spacing w:line="253" w:lineRule="exact"/>
            </w:pP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жизнедеятельности»;</w:t>
            </w:r>
            <w:r>
              <w:rPr>
                <w:spacing w:val="-1"/>
              </w:rPr>
              <w:t xml:space="preserve"> </w:t>
            </w:r>
            <w:r>
              <w:t>источники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факторы</w:t>
            </w:r>
            <w:r>
              <w:rPr>
                <w:spacing w:val="-1"/>
              </w:rPr>
              <w:t xml:space="preserve"> </w:t>
            </w:r>
            <w:r>
              <w:t>опасности,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  <w:p w:rsidR="0035379D" w:rsidRDefault="00E24F8A">
            <w:pPr>
              <w:pStyle w:val="TableParagraph"/>
              <w:ind w:right="304"/>
            </w:pPr>
            <w:r>
              <w:t>классификация; общие принципы безопасного поведения; виды чрезвычайных</w:t>
            </w:r>
            <w:r>
              <w:rPr>
                <w:spacing w:val="-52"/>
              </w:rPr>
              <w:t xml:space="preserve"> </w:t>
            </w:r>
            <w:r>
              <w:t>ситуаций,</w:t>
            </w:r>
            <w:r>
              <w:rPr>
                <w:spacing w:val="-1"/>
              </w:rPr>
              <w:t xml:space="preserve"> </w:t>
            </w:r>
            <w:r>
              <w:t>сходство и</w:t>
            </w:r>
            <w:r>
              <w:rPr>
                <w:spacing w:val="-1"/>
              </w:rPr>
              <w:t xml:space="preserve"> </w:t>
            </w:r>
            <w:r>
              <w:t>различия</w:t>
            </w:r>
            <w:r>
              <w:rPr>
                <w:spacing w:val="-2"/>
              </w:rPr>
              <w:t xml:space="preserve"> </w:t>
            </w:r>
            <w:r>
              <w:t>опасной, экстремальной</w:t>
            </w:r>
            <w:r>
              <w:rPr>
                <w:spacing w:val="-2"/>
              </w:rPr>
              <w:t xml:space="preserve"> </w:t>
            </w:r>
            <w:r>
              <w:t>и чрезвычайной</w:t>
            </w:r>
          </w:p>
          <w:p w:rsidR="0035379D" w:rsidRDefault="00E24F8A">
            <w:pPr>
              <w:pStyle w:val="TableParagraph"/>
              <w:ind w:right="512"/>
            </w:pPr>
            <w:r>
              <w:t>ситуаций; уровни взаимодействия человека и окружающей среды; механизм</w:t>
            </w:r>
            <w:r>
              <w:rPr>
                <w:spacing w:val="-52"/>
              </w:rPr>
              <w:t xml:space="preserve"> </w:t>
            </w:r>
            <w:r>
              <w:t>перерастания повседневной ситуации в чрезвычайную ситуацию, 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опасных и чрезвычайных ситуациях.</w:t>
            </w:r>
          </w:p>
        </w:tc>
        <w:tc>
          <w:tcPr>
            <w:tcW w:w="55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108"/>
              </w:numPr>
              <w:tabs>
                <w:tab w:val="left" w:pos="233"/>
              </w:tabs>
              <w:ind w:right="174" w:firstLine="0"/>
            </w:pPr>
            <w:r>
              <w:t>объяснять понятия опасной и чрезвычайной ситуации,</w:t>
            </w:r>
            <w:r>
              <w:rPr>
                <w:spacing w:val="-52"/>
              </w:rPr>
              <w:t xml:space="preserve"> </w:t>
            </w:r>
            <w:r>
              <w:t>анализировать,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чём их</w:t>
            </w:r>
            <w:r>
              <w:rPr>
                <w:spacing w:val="-4"/>
              </w:rPr>
              <w:t xml:space="preserve"> </w:t>
            </w:r>
            <w:r>
              <w:t>сходство и различия;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8"/>
              </w:numPr>
              <w:tabs>
                <w:tab w:val="left" w:pos="233"/>
              </w:tabs>
              <w:ind w:right="144" w:firstLine="0"/>
            </w:pPr>
            <w:r>
              <w:t>раскрывать смысл понятия культуры безопасности как</w:t>
            </w:r>
            <w:r>
              <w:rPr>
                <w:spacing w:val="-52"/>
              </w:rPr>
              <w:t xml:space="preserve"> </w:t>
            </w:r>
            <w:r>
              <w:t>способности</w:t>
            </w:r>
            <w:r>
              <w:rPr>
                <w:spacing w:val="-1"/>
              </w:rPr>
              <w:t xml:space="preserve"> </w:t>
            </w:r>
            <w:r>
              <w:t>предвидеть,</w:t>
            </w:r>
            <w:r>
              <w:rPr>
                <w:spacing w:val="-3"/>
              </w:rPr>
              <w:t xml:space="preserve"> </w:t>
            </w:r>
            <w:r>
              <w:t>по возможности</w:t>
            </w:r>
            <w:r>
              <w:rPr>
                <w:spacing w:val="-2"/>
              </w:rPr>
              <w:t xml:space="preserve"> </w:t>
            </w:r>
            <w:r>
              <w:t>избегать,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опасных</w:t>
            </w:r>
            <w:r>
              <w:rPr>
                <w:spacing w:val="-1"/>
              </w:rPr>
              <w:t xml:space="preserve"> </w:t>
            </w:r>
            <w:r>
              <w:t>ситуациях;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8"/>
              </w:numPr>
              <w:tabs>
                <w:tab w:val="left" w:pos="235"/>
              </w:tabs>
              <w:ind w:right="1369" w:firstLine="0"/>
            </w:pPr>
            <w:r>
              <w:t xml:space="preserve">приводить примеры угрозы </w:t>
            </w:r>
            <w:proofErr w:type="gramStart"/>
            <w:r>
              <w:t>физическому</w:t>
            </w:r>
            <w:proofErr w:type="gramEnd"/>
            <w:r>
              <w:t>,</w:t>
            </w:r>
            <w:r>
              <w:rPr>
                <w:spacing w:val="-53"/>
              </w:rPr>
              <w:t xml:space="preserve"> </w:t>
            </w:r>
            <w:r>
              <w:t>психическому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здоровью</w:t>
            </w:r>
            <w:r>
              <w:rPr>
                <w:spacing w:val="-3"/>
              </w:rPr>
              <w:t xml:space="preserve"> </w:t>
            </w:r>
            <w:r>
              <w:t>человека,</w:t>
            </w:r>
            <w:r>
              <w:rPr>
                <w:spacing w:val="-3"/>
              </w:rPr>
              <w:t xml:space="preserve"> </w:t>
            </w:r>
            <w:r>
              <w:t>нанесения</w:t>
            </w:r>
            <w:r>
              <w:rPr>
                <w:spacing w:val="-3"/>
              </w:rPr>
              <w:t xml:space="preserve"> </w:t>
            </w:r>
            <w:r>
              <w:t>ущерба</w:t>
            </w:r>
            <w:r>
              <w:rPr>
                <w:spacing w:val="-3"/>
              </w:rPr>
              <w:t xml:space="preserve"> </w:t>
            </w:r>
            <w:r>
              <w:t>имуществу;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8"/>
              </w:numPr>
              <w:tabs>
                <w:tab w:val="left" w:pos="233"/>
              </w:tabs>
              <w:ind w:right="459" w:firstLine="0"/>
            </w:pPr>
            <w:r>
              <w:t>классифицировать источники опасности и факторы</w:t>
            </w:r>
            <w:r>
              <w:rPr>
                <w:spacing w:val="-52"/>
              </w:rPr>
              <w:t xml:space="preserve"> </w:t>
            </w:r>
            <w:r>
              <w:t>опасности;</w:t>
            </w:r>
          </w:p>
          <w:p w:rsidR="0035379D" w:rsidRDefault="00E24F8A">
            <w:pPr>
              <w:pStyle w:val="TableParagraph"/>
              <w:spacing w:line="238" w:lineRule="exact"/>
            </w:pPr>
            <w:r>
              <w:t>раскрывать</w:t>
            </w:r>
            <w:r>
              <w:rPr>
                <w:spacing w:val="-3"/>
              </w:rPr>
              <w:t xml:space="preserve"> </w:t>
            </w:r>
            <w:r>
              <w:t>общие</w:t>
            </w:r>
            <w:r>
              <w:rPr>
                <w:spacing w:val="-3"/>
              </w:rPr>
              <w:t xml:space="preserve"> </w:t>
            </w:r>
            <w:r>
              <w:t>принципы</w:t>
            </w:r>
            <w:r>
              <w:rPr>
                <w:spacing w:val="-3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поведения;</w:t>
            </w:r>
          </w:p>
        </w:tc>
      </w:tr>
      <w:tr w:rsidR="0035379D">
        <w:trPr>
          <w:trHeight w:val="5314"/>
        </w:trPr>
        <w:tc>
          <w:tcPr>
            <w:tcW w:w="2043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№ 2</w:t>
            </w:r>
          </w:p>
          <w:p w:rsidR="0035379D" w:rsidRDefault="00E24F8A">
            <w:pPr>
              <w:pStyle w:val="TableParagraph"/>
              <w:spacing w:before="1"/>
              <w:ind w:right="381"/>
            </w:pPr>
            <w:r>
              <w:t>«Безопасность в</w:t>
            </w:r>
            <w:r>
              <w:rPr>
                <w:spacing w:val="-52"/>
              </w:rPr>
              <w:t xml:space="preserve"> </w:t>
            </w:r>
            <w:r>
              <w:t>быту»;</w:t>
            </w:r>
          </w:p>
        </w:tc>
        <w:tc>
          <w:tcPr>
            <w:tcW w:w="7856" w:type="dxa"/>
          </w:tcPr>
          <w:p w:rsidR="0035379D" w:rsidRDefault="00E24F8A">
            <w:pPr>
              <w:pStyle w:val="TableParagraph"/>
              <w:ind w:right="90"/>
            </w:pPr>
            <w:r>
              <w:t>основные источники опасности в быту и их классификация; защита прав</w:t>
            </w:r>
            <w:r>
              <w:rPr>
                <w:spacing w:val="1"/>
              </w:rPr>
              <w:t xml:space="preserve"> </w:t>
            </w:r>
            <w:r>
              <w:t>потребителя, сроки годности и состав продуктов питания; бытовые отравления и</w:t>
            </w:r>
            <w:r>
              <w:rPr>
                <w:spacing w:val="-52"/>
              </w:rPr>
              <w:t xml:space="preserve"> </w:t>
            </w:r>
            <w:r>
              <w:t>причины их возникновения, классификация ядовитых веществ и их опасности;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-1"/>
              </w:rPr>
              <w:t xml:space="preserve"> </w:t>
            </w:r>
            <w:r>
              <w:t>отравления, приёмы</w:t>
            </w:r>
            <w:r>
              <w:rPr>
                <w:spacing w:val="-1"/>
              </w:rPr>
              <w:t xml:space="preserve"> </w:t>
            </w:r>
            <w:r>
              <w:t>и правила</w:t>
            </w:r>
            <w:r>
              <w:rPr>
                <w:spacing w:val="-2"/>
              </w:rPr>
              <w:t xml:space="preserve"> </w:t>
            </w:r>
            <w:r>
              <w:t>оказания</w:t>
            </w:r>
            <w:r>
              <w:rPr>
                <w:spacing w:val="-2"/>
              </w:rPr>
              <w:t xml:space="preserve"> </w:t>
            </w:r>
            <w:r>
              <w:t>первой помощи;</w:t>
            </w:r>
          </w:p>
          <w:p w:rsidR="0035379D" w:rsidRDefault="00E24F8A">
            <w:pPr>
              <w:pStyle w:val="TableParagraph"/>
              <w:ind w:right="327"/>
            </w:pPr>
            <w:r>
              <w:t>комплектования и хранения домашней аптечки; бытовые травмы и правила их</w:t>
            </w:r>
            <w:r>
              <w:rPr>
                <w:spacing w:val="-52"/>
              </w:rPr>
              <w:t xml:space="preserve"> </w:t>
            </w:r>
            <w:r>
              <w:t>предупреждения, приёмы и правила оказания первой помощи; правила</w:t>
            </w:r>
            <w:r>
              <w:rPr>
                <w:spacing w:val="1"/>
              </w:rPr>
              <w:t xml:space="preserve"> </w:t>
            </w:r>
            <w:r>
              <w:t>обращения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газовыми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электрическими приборами,</w:t>
            </w:r>
            <w:r>
              <w:rPr>
                <w:spacing w:val="-1"/>
              </w:rPr>
              <w:t xml:space="preserve"> </w:t>
            </w:r>
            <w:r>
              <w:t>приёмы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</w:p>
          <w:p w:rsidR="0035379D" w:rsidRDefault="00E24F8A">
            <w:pPr>
              <w:pStyle w:val="TableParagraph"/>
              <w:ind w:right="384"/>
            </w:pPr>
            <w:r>
              <w:t>оказания первой помощи; правила поведения в подъезде и лифте, а также при</w:t>
            </w:r>
            <w:r>
              <w:rPr>
                <w:spacing w:val="-52"/>
              </w:rPr>
              <w:t xml:space="preserve"> </w:t>
            </w:r>
            <w:r>
              <w:t>входе и выходе из них; пожар и факторы его развития; условия и причины</w:t>
            </w:r>
            <w:r>
              <w:rPr>
                <w:spacing w:val="1"/>
              </w:rPr>
              <w:t xml:space="preserve"> </w:t>
            </w:r>
            <w:r>
              <w:t>возникновения</w:t>
            </w:r>
            <w:r>
              <w:rPr>
                <w:spacing w:val="-3"/>
              </w:rPr>
              <w:t xml:space="preserve"> </w:t>
            </w:r>
            <w:r>
              <w:t>пожаров,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возможные последствия,</w:t>
            </w:r>
            <w:r>
              <w:rPr>
                <w:spacing w:val="-1"/>
              </w:rPr>
              <w:t xml:space="preserve"> </w:t>
            </w:r>
            <w:r>
              <w:t>приёмы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</w:p>
          <w:p w:rsidR="0035379D" w:rsidRDefault="00E24F8A">
            <w:pPr>
              <w:pStyle w:val="TableParagraph"/>
              <w:ind w:right="209"/>
            </w:pPr>
            <w:r>
              <w:t>оказания первой помощи; первичные средства пожаротушения; правила вызова</w:t>
            </w:r>
            <w:r>
              <w:rPr>
                <w:spacing w:val="-52"/>
              </w:rPr>
              <w:t xml:space="preserve"> </w:t>
            </w:r>
            <w:r>
              <w:t>экстренных служб и порядок взаимодействия с ними, ответственность за</w:t>
            </w:r>
            <w:r>
              <w:rPr>
                <w:spacing w:val="1"/>
              </w:rPr>
              <w:t xml:space="preserve"> </w:t>
            </w:r>
            <w:r>
              <w:t>ложные сообщения; права, обязанности и ответственность граждан в области</w:t>
            </w:r>
            <w:r>
              <w:rPr>
                <w:spacing w:val="1"/>
              </w:rPr>
              <w:t xml:space="preserve"> </w:t>
            </w:r>
            <w:r>
              <w:t>пожарной</w:t>
            </w:r>
            <w:r>
              <w:rPr>
                <w:spacing w:val="-3"/>
              </w:rPr>
              <w:t xml:space="preserve"> </w:t>
            </w:r>
            <w:r>
              <w:t>безопасности;</w:t>
            </w:r>
          </w:p>
          <w:p w:rsidR="0035379D" w:rsidRDefault="00E24F8A">
            <w:pPr>
              <w:pStyle w:val="TableParagraph"/>
              <w:ind w:right="745"/>
            </w:pPr>
            <w:r>
              <w:t>ситуации криминального характера, правила поведения с малознакомыми</w:t>
            </w:r>
            <w:r>
              <w:rPr>
                <w:spacing w:val="-52"/>
              </w:rPr>
              <w:t xml:space="preserve"> </w:t>
            </w:r>
            <w:r>
              <w:t>людьми;</w:t>
            </w:r>
          </w:p>
          <w:p w:rsidR="0035379D" w:rsidRDefault="00E24F8A">
            <w:pPr>
              <w:pStyle w:val="TableParagraph"/>
              <w:ind w:right="514"/>
            </w:pPr>
            <w:r>
              <w:t>меры по предотвращению проникновения злоумышленников в дом, правила</w:t>
            </w:r>
            <w:r>
              <w:rPr>
                <w:spacing w:val="-52"/>
              </w:rPr>
              <w:t xml:space="preserve"> </w:t>
            </w:r>
            <w:r>
              <w:t>поведения при попытке проникновения в дом посторонних; классификация</w:t>
            </w:r>
            <w:r>
              <w:rPr>
                <w:spacing w:val="1"/>
              </w:rPr>
              <w:t xml:space="preserve"> </w:t>
            </w:r>
            <w:r>
              <w:t>аварийных ситуаций в коммунальных системах жизнеобеспечения; правила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возможным</w:t>
            </w:r>
            <w:r>
              <w:rPr>
                <w:spacing w:val="-4"/>
              </w:rPr>
              <w:t xml:space="preserve"> </w:t>
            </w:r>
            <w:r>
              <w:t>авариям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коммунальных</w:t>
            </w:r>
            <w:r>
              <w:rPr>
                <w:spacing w:val="-1"/>
              </w:rPr>
              <w:t xml:space="preserve"> </w:t>
            </w:r>
            <w:r>
              <w:t>системах,</w:t>
            </w:r>
            <w:r>
              <w:rPr>
                <w:spacing w:val="-1"/>
              </w:rPr>
              <w:t xml:space="preserve"> </w:t>
            </w:r>
            <w:r>
              <w:t>порядок</w:t>
            </w:r>
          </w:p>
          <w:p w:rsidR="0035379D" w:rsidRDefault="00E24F8A">
            <w:pPr>
              <w:pStyle w:val="TableParagraph"/>
              <w:spacing w:line="238" w:lineRule="exact"/>
            </w:pPr>
            <w:r>
              <w:t>действий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авариях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коммунальных</w:t>
            </w:r>
            <w:r>
              <w:rPr>
                <w:spacing w:val="-1"/>
              </w:rPr>
              <w:t xml:space="preserve"> </w:t>
            </w:r>
            <w:r>
              <w:t>системах.</w:t>
            </w:r>
          </w:p>
        </w:tc>
        <w:tc>
          <w:tcPr>
            <w:tcW w:w="55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107"/>
              </w:numPr>
              <w:tabs>
                <w:tab w:val="left" w:pos="233"/>
              </w:tabs>
              <w:spacing w:line="242" w:lineRule="auto"/>
              <w:ind w:right="429" w:firstLine="0"/>
            </w:pPr>
            <w:r>
              <w:t>объяснять особенности жизнеобеспечения жилища;</w:t>
            </w:r>
            <w:r>
              <w:rPr>
                <w:spacing w:val="-52"/>
              </w:rPr>
              <w:t xml:space="preserve"> </w:t>
            </w:r>
            <w:r>
              <w:t>классифицировать</w:t>
            </w:r>
            <w:r>
              <w:rPr>
                <w:spacing w:val="-4"/>
              </w:rPr>
              <w:t xml:space="preserve"> </w:t>
            </w:r>
            <w:r>
              <w:t>источники</w:t>
            </w:r>
            <w:r>
              <w:rPr>
                <w:spacing w:val="-1"/>
              </w:rPr>
              <w:t xml:space="preserve"> </w:t>
            </w:r>
            <w:r>
              <w:t>опасности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быту;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7"/>
              </w:numPr>
              <w:tabs>
                <w:tab w:val="left" w:pos="235"/>
              </w:tabs>
              <w:spacing w:line="242" w:lineRule="auto"/>
              <w:ind w:right="189" w:firstLine="0"/>
            </w:pPr>
            <w:r>
              <w:t>знать права, обязанности и ответственность граждан в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-1"/>
              </w:rPr>
              <w:t xml:space="preserve"> </w:t>
            </w:r>
            <w:r>
              <w:t>пожарной</w:t>
            </w:r>
            <w:r>
              <w:rPr>
                <w:spacing w:val="-1"/>
              </w:rPr>
              <w:t xml:space="preserve"> </w:t>
            </w:r>
            <w:r>
              <w:t>безопасности;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7"/>
              </w:numPr>
              <w:tabs>
                <w:tab w:val="left" w:pos="233"/>
              </w:tabs>
              <w:spacing w:line="242" w:lineRule="auto"/>
              <w:ind w:right="1206" w:firstLine="0"/>
            </w:pPr>
            <w:r>
              <w:t>соблюдать правила безопасного поведения,</w:t>
            </w:r>
            <w:r>
              <w:rPr>
                <w:spacing w:val="-52"/>
              </w:rPr>
              <w:t xml:space="preserve"> </w:t>
            </w:r>
            <w:r>
              <w:t>позволяющие</w:t>
            </w:r>
          </w:p>
          <w:p w:rsidR="0035379D" w:rsidRDefault="00E24F8A">
            <w:pPr>
              <w:pStyle w:val="TableParagraph"/>
              <w:spacing w:line="248" w:lineRule="exact"/>
            </w:pPr>
            <w:r>
              <w:t>предупредить</w:t>
            </w:r>
            <w:r>
              <w:rPr>
                <w:spacing w:val="-3"/>
              </w:rPr>
              <w:t xml:space="preserve"> </w:t>
            </w:r>
            <w:r>
              <w:t>возникновение</w:t>
            </w:r>
            <w:r>
              <w:rPr>
                <w:spacing w:val="-3"/>
              </w:rPr>
              <w:t xml:space="preserve"> </w:t>
            </w:r>
            <w:r>
              <w:t>опасных</w:t>
            </w:r>
            <w:r>
              <w:rPr>
                <w:spacing w:val="-3"/>
              </w:rPr>
              <w:t xml:space="preserve"> </w:t>
            </w:r>
            <w:r>
              <w:t>ситуаций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быту;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7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распознавать</w:t>
            </w:r>
            <w:r>
              <w:rPr>
                <w:spacing w:val="-2"/>
              </w:rPr>
              <w:t xml:space="preserve"> </w:t>
            </w:r>
            <w:r>
              <w:t>ситуации</w:t>
            </w:r>
            <w:r>
              <w:rPr>
                <w:spacing w:val="-2"/>
              </w:rPr>
              <w:t xml:space="preserve"> </w:t>
            </w:r>
            <w:r>
              <w:t>криминального</w:t>
            </w:r>
            <w:r>
              <w:rPr>
                <w:spacing w:val="-5"/>
              </w:rPr>
              <w:t xml:space="preserve"> </w:t>
            </w:r>
            <w:r>
              <w:t>характера;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7"/>
              </w:numPr>
              <w:tabs>
                <w:tab w:val="left" w:pos="235"/>
              </w:tabs>
              <w:ind w:left="162" w:right="1054" w:hanging="56"/>
            </w:pPr>
            <w:r>
              <w:t>знать о правилах вызова экстренных служб и</w:t>
            </w:r>
            <w:r>
              <w:rPr>
                <w:spacing w:val="-52"/>
              </w:rPr>
              <w:t xml:space="preserve"> </w:t>
            </w:r>
            <w:r>
              <w:t>ответственности</w:t>
            </w:r>
            <w:r>
              <w:rPr>
                <w:spacing w:val="-1"/>
              </w:rPr>
              <w:t xml:space="preserve"> </w:t>
            </w:r>
            <w:r>
              <w:t>за ложные</w:t>
            </w:r>
            <w:r>
              <w:rPr>
                <w:spacing w:val="-1"/>
              </w:rPr>
              <w:t xml:space="preserve"> </w:t>
            </w:r>
            <w:r>
              <w:t>сообщения;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7"/>
              </w:numPr>
              <w:tabs>
                <w:tab w:val="left" w:pos="233"/>
              </w:tabs>
              <w:ind w:right="214" w:firstLine="0"/>
            </w:pPr>
            <w:r>
              <w:t>безопасно действовать при возникновении аварийных</w:t>
            </w:r>
            <w:r>
              <w:rPr>
                <w:spacing w:val="-52"/>
              </w:rPr>
              <w:t xml:space="preserve"> </w:t>
            </w:r>
            <w:r>
              <w:t>ситуаций техногенного происхождения в</w:t>
            </w:r>
            <w:r>
              <w:rPr>
                <w:spacing w:val="1"/>
              </w:rPr>
              <w:t xml:space="preserve"> </w:t>
            </w:r>
            <w:r>
              <w:t>коммунальных</w:t>
            </w:r>
            <w:r>
              <w:rPr>
                <w:spacing w:val="-1"/>
              </w:rPr>
              <w:t xml:space="preserve"> </w:t>
            </w:r>
            <w:r>
              <w:t>системах</w:t>
            </w:r>
            <w:r>
              <w:rPr>
                <w:spacing w:val="-3"/>
              </w:rPr>
              <w:t xml:space="preserve"> </w:t>
            </w:r>
            <w:r>
              <w:t>жизнеобеспечения;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7"/>
              </w:numPr>
              <w:tabs>
                <w:tab w:val="left" w:pos="233"/>
              </w:tabs>
              <w:ind w:right="490" w:firstLine="0"/>
            </w:pPr>
            <w:r>
              <w:t>безопасно действовать в ситуациях криминального</w:t>
            </w:r>
            <w:r>
              <w:rPr>
                <w:spacing w:val="-52"/>
              </w:rPr>
              <w:t xml:space="preserve"> </w:t>
            </w:r>
            <w:r>
              <w:t>Характера,</w:t>
            </w:r>
            <w:r>
              <w:rPr>
                <w:spacing w:val="54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 xml:space="preserve">пожаре </w:t>
            </w:r>
            <w:proofErr w:type="gramStart"/>
            <w:r>
              <w:t>в</w:t>
            </w:r>
            <w:proofErr w:type="gramEnd"/>
            <w:r>
              <w:rPr>
                <w:spacing w:val="-4"/>
              </w:rPr>
              <w:t xml:space="preserve"> </w:t>
            </w:r>
            <w:r>
              <w:t>жилых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общественных</w:t>
            </w:r>
          </w:p>
          <w:p w:rsidR="0035379D" w:rsidRDefault="00E24F8A">
            <w:pPr>
              <w:pStyle w:val="TableParagraph"/>
              <w:ind w:right="1128"/>
            </w:pPr>
            <w:r>
              <w:t>зданиях, в том числе правильно использовать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первичные</w:t>
            </w:r>
            <w:proofErr w:type="gramEnd"/>
          </w:p>
          <w:p w:rsidR="0035379D" w:rsidRDefault="00E24F8A">
            <w:pPr>
              <w:pStyle w:val="TableParagraph"/>
              <w:spacing w:line="251" w:lineRule="exact"/>
            </w:pP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пожаротушения.</w:t>
            </w:r>
          </w:p>
        </w:tc>
      </w:tr>
    </w:tbl>
    <w:p w:rsidR="0035379D" w:rsidRDefault="0035379D">
      <w:pPr>
        <w:spacing w:line="251" w:lineRule="exact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3"/>
        <w:gridCol w:w="7856"/>
        <w:gridCol w:w="5554"/>
      </w:tblGrid>
      <w:tr w:rsidR="0035379D">
        <w:trPr>
          <w:trHeight w:val="5311"/>
        </w:trPr>
        <w:tc>
          <w:tcPr>
            <w:tcW w:w="2043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lastRenderedPageBreak/>
              <w:t>модуль</w:t>
            </w:r>
            <w:r>
              <w:rPr>
                <w:spacing w:val="-1"/>
              </w:rPr>
              <w:t xml:space="preserve"> </w:t>
            </w:r>
            <w:r>
              <w:t>№ 3</w:t>
            </w:r>
          </w:p>
          <w:p w:rsidR="0035379D" w:rsidRDefault="00E24F8A">
            <w:pPr>
              <w:pStyle w:val="TableParagraph"/>
              <w:ind w:right="269"/>
            </w:pPr>
            <w:r>
              <w:t>«Безопасность на</w:t>
            </w:r>
            <w:r>
              <w:rPr>
                <w:spacing w:val="-53"/>
              </w:rPr>
              <w:t xml:space="preserve"> </w:t>
            </w:r>
            <w:r>
              <w:t>транспорте»</w:t>
            </w:r>
          </w:p>
        </w:tc>
        <w:tc>
          <w:tcPr>
            <w:tcW w:w="7856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дорожного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движени</w:t>
            </w:r>
            <w:proofErr w:type="spellEnd"/>
            <w:r>
              <w:rPr>
                <w:spacing w:val="-3"/>
              </w:rPr>
              <w:t xml:space="preserve"> </w:t>
            </w:r>
            <w:r>
              <w:t>(ПДД)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значение,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обеспечения</w:t>
            </w:r>
          </w:p>
          <w:p w:rsidR="0035379D" w:rsidRDefault="00E24F8A">
            <w:pPr>
              <w:pStyle w:val="TableParagraph"/>
              <w:ind w:right="565"/>
            </w:pPr>
            <w:r>
              <w:t>безопасности участников дорожного движения; ПДД и дорожные знаки для</w:t>
            </w:r>
            <w:r>
              <w:rPr>
                <w:spacing w:val="-52"/>
              </w:rPr>
              <w:t xml:space="preserve"> </w:t>
            </w:r>
            <w:r>
              <w:t>пешеходов;</w:t>
            </w:r>
            <w:r>
              <w:rPr>
                <w:spacing w:val="-1"/>
              </w:rPr>
              <w:t xml:space="preserve"> </w:t>
            </w:r>
            <w:r>
              <w:t>«дорожные</w:t>
            </w:r>
            <w:r>
              <w:rPr>
                <w:spacing w:val="-4"/>
              </w:rPr>
              <w:t xml:space="preserve"> </w:t>
            </w:r>
            <w:r>
              <w:t>ловушки»</w:t>
            </w:r>
            <w:r>
              <w:rPr>
                <w:spacing w:val="-6"/>
              </w:rPr>
              <w:t xml:space="preserve"> </w:t>
            </w:r>
            <w:r>
              <w:t>и правила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предупреждения;</w:t>
            </w:r>
          </w:p>
          <w:p w:rsidR="0035379D" w:rsidRDefault="00E24F8A">
            <w:pPr>
              <w:pStyle w:val="TableParagraph"/>
              <w:ind w:right="204"/>
            </w:pPr>
            <w:proofErr w:type="spellStart"/>
            <w:r>
              <w:t>световозвращающие</w:t>
            </w:r>
            <w:proofErr w:type="spellEnd"/>
            <w:r>
              <w:t xml:space="preserve"> элементы и правила их применения; ПДД для пассажиров;</w:t>
            </w:r>
            <w:r>
              <w:rPr>
                <w:spacing w:val="-52"/>
              </w:rPr>
              <w:t xml:space="preserve"> </w:t>
            </w:r>
            <w:r>
              <w:t>обязанности</w:t>
            </w:r>
            <w:r>
              <w:rPr>
                <w:spacing w:val="-1"/>
              </w:rPr>
              <w:t xml:space="preserve"> </w:t>
            </w:r>
            <w:r>
              <w:t>пассажиров</w:t>
            </w:r>
            <w:r>
              <w:rPr>
                <w:spacing w:val="-4"/>
              </w:rPr>
              <w:t xml:space="preserve"> </w:t>
            </w:r>
            <w:r>
              <w:t>маршрутных</w:t>
            </w:r>
            <w:r>
              <w:rPr>
                <w:spacing w:val="-1"/>
              </w:rPr>
              <w:t xml:space="preserve"> </w:t>
            </w:r>
            <w:r>
              <w:t>транспортных средств, ремень</w:t>
            </w:r>
          </w:p>
          <w:p w:rsidR="0035379D" w:rsidRDefault="00E24F8A">
            <w:pPr>
              <w:pStyle w:val="TableParagraph"/>
              <w:ind w:right="223"/>
            </w:pPr>
            <w:r>
              <w:t>безопасности и правила его применения; порядок действий пассажиров при</w:t>
            </w:r>
            <w:r>
              <w:rPr>
                <w:spacing w:val="1"/>
              </w:rPr>
              <w:t xml:space="preserve"> </w:t>
            </w:r>
            <w:r>
              <w:t>различных происшествиях в маршрутных транспортных средствах, в том числе</w:t>
            </w:r>
            <w:r>
              <w:rPr>
                <w:spacing w:val="-52"/>
              </w:rPr>
              <w:t xml:space="preserve"> </w:t>
            </w:r>
            <w:r>
              <w:t>вызванных</w:t>
            </w:r>
          </w:p>
          <w:p w:rsidR="0035379D" w:rsidRDefault="00E24F8A">
            <w:pPr>
              <w:pStyle w:val="TableParagraph"/>
              <w:ind w:right="408"/>
            </w:pPr>
            <w:r>
              <w:t>террористическим актом; правила поведения пассажира мотоцикла; ПДД для</w:t>
            </w:r>
            <w:r>
              <w:rPr>
                <w:spacing w:val="-52"/>
              </w:rPr>
              <w:t xml:space="preserve"> </w:t>
            </w:r>
            <w:r>
              <w:t>водителя велосипеда и иных индивидуальных средств передвижения правила</w:t>
            </w:r>
            <w:r>
              <w:rPr>
                <w:spacing w:val="-52"/>
              </w:rPr>
              <w:t xml:space="preserve"> </w:t>
            </w:r>
            <w:r>
              <w:t xml:space="preserve">безопасного использования </w:t>
            </w:r>
            <w:proofErr w:type="spellStart"/>
            <w:r>
              <w:t>мототранспорта</w:t>
            </w:r>
            <w:proofErr w:type="spellEnd"/>
            <w:r>
              <w:t>; дорожные знаки для водителя</w:t>
            </w:r>
            <w:r>
              <w:rPr>
                <w:spacing w:val="1"/>
              </w:rPr>
              <w:t xml:space="preserve"> </w:t>
            </w:r>
            <w:r>
              <w:t>велосипеда, сигналы велосипедиста; правила подготовки велосипеда к езде;</w:t>
            </w:r>
            <w:r>
              <w:rPr>
                <w:spacing w:val="1"/>
              </w:rPr>
              <w:t xml:space="preserve"> </w:t>
            </w:r>
            <w:r>
              <w:t>ДТП и причины их возникновения; основные факторы риска возникновения</w:t>
            </w:r>
            <w:r>
              <w:rPr>
                <w:spacing w:val="1"/>
              </w:rPr>
              <w:t xml:space="preserve"> </w:t>
            </w:r>
            <w:r>
              <w:t>ДТП;</w:t>
            </w:r>
          </w:p>
          <w:p w:rsidR="0035379D" w:rsidRDefault="00E24F8A">
            <w:pPr>
              <w:pStyle w:val="TableParagraph"/>
              <w:ind w:right="238"/>
            </w:pPr>
            <w:r>
              <w:t>порядок действий очевидца ДТП; порядок действий при пожаре на транспорте;</w:t>
            </w:r>
            <w:r>
              <w:rPr>
                <w:spacing w:val="-52"/>
              </w:rPr>
              <w:t xml:space="preserve"> </w:t>
            </w:r>
            <w:r>
              <w:t>особенности различных видов транспорта; обязанности и порядок действий</w:t>
            </w:r>
            <w:r>
              <w:rPr>
                <w:spacing w:val="1"/>
              </w:rPr>
              <w:t xml:space="preserve"> </w:t>
            </w:r>
            <w:r>
              <w:t>пассажиров при различных происшествиях на отдельных видах транспорта, 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вызванных террористическим</w:t>
            </w:r>
            <w:r>
              <w:rPr>
                <w:spacing w:val="-2"/>
              </w:rPr>
              <w:t xml:space="preserve"> </w:t>
            </w:r>
            <w:r>
              <w:t>актом;</w:t>
            </w:r>
            <w:r>
              <w:rPr>
                <w:spacing w:val="2"/>
              </w:rPr>
              <w:t xml:space="preserve"> </w:t>
            </w:r>
            <w:r>
              <w:t>первая помощь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ind w:right="445"/>
            </w:pPr>
            <w:r>
              <w:t>последовательность её оказания; правила и приёмы оказания первой помощи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различных</w:t>
            </w:r>
            <w:proofErr w:type="gramEnd"/>
          </w:p>
          <w:p w:rsidR="0035379D" w:rsidRDefault="00E24F8A">
            <w:pPr>
              <w:pStyle w:val="TableParagraph"/>
              <w:spacing w:before="1" w:line="238" w:lineRule="exact"/>
            </w:pPr>
            <w:proofErr w:type="gramStart"/>
            <w:r>
              <w:t>травмах</w:t>
            </w:r>
            <w:proofErr w:type="gramEnd"/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результате</w:t>
            </w:r>
            <w:r>
              <w:rPr>
                <w:spacing w:val="-2"/>
              </w:rPr>
              <w:t xml:space="preserve"> </w:t>
            </w:r>
            <w:r>
              <w:t>чрезвычайных</w:t>
            </w:r>
            <w:r>
              <w:rPr>
                <w:spacing w:val="-1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транспорте.</w:t>
            </w:r>
          </w:p>
        </w:tc>
        <w:tc>
          <w:tcPr>
            <w:tcW w:w="55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106"/>
              </w:numPr>
              <w:tabs>
                <w:tab w:val="left" w:pos="233"/>
              </w:tabs>
              <w:ind w:right="539" w:firstLine="0"/>
              <w:jc w:val="both"/>
            </w:pPr>
            <w:r>
              <w:t>классифицировать виды опасностей на транспорте</w:t>
            </w:r>
            <w:r>
              <w:rPr>
                <w:spacing w:val="-52"/>
              </w:rPr>
              <w:t xml:space="preserve"> </w:t>
            </w:r>
            <w:r>
              <w:t>(наземный, подземный, железнодорожный, водный,</w:t>
            </w:r>
            <w:r>
              <w:rPr>
                <w:spacing w:val="-52"/>
              </w:rPr>
              <w:t xml:space="preserve"> </w:t>
            </w:r>
            <w:r>
              <w:t>воздушный);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6"/>
              </w:numPr>
              <w:tabs>
                <w:tab w:val="left" w:pos="233"/>
              </w:tabs>
              <w:spacing w:line="252" w:lineRule="exact"/>
              <w:ind w:left="232" w:hanging="126"/>
              <w:jc w:val="both"/>
            </w:pP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дорожного</w:t>
            </w:r>
            <w:r>
              <w:rPr>
                <w:spacing w:val="-5"/>
              </w:rPr>
              <w:t xml:space="preserve"> </w:t>
            </w:r>
            <w:r>
              <w:t>движения,</w:t>
            </w:r>
          </w:p>
          <w:p w:rsidR="0035379D" w:rsidRDefault="00E24F8A">
            <w:pPr>
              <w:pStyle w:val="TableParagraph"/>
              <w:ind w:right="608"/>
              <w:jc w:val="both"/>
            </w:pPr>
            <w:r>
              <w:t>установленные для пешехода, пассажира, водителя</w:t>
            </w:r>
            <w:r>
              <w:rPr>
                <w:spacing w:val="-52"/>
              </w:rPr>
              <w:t xml:space="preserve"> </w:t>
            </w:r>
            <w:r>
              <w:t>велосипеда</w:t>
            </w:r>
            <w:r>
              <w:rPr>
                <w:spacing w:val="-1"/>
              </w:rPr>
              <w:t xml:space="preserve"> </w:t>
            </w:r>
            <w:r>
              <w:t>и иных</w:t>
            </w:r>
            <w:r>
              <w:rPr>
                <w:spacing w:val="-4"/>
              </w:rPr>
              <w:t xml:space="preserve"> </w:t>
            </w:r>
            <w:r>
              <w:t>средств</w:t>
            </w:r>
            <w:r>
              <w:rPr>
                <w:spacing w:val="-1"/>
              </w:rPr>
              <w:t xml:space="preserve"> </w:t>
            </w:r>
            <w:r>
              <w:t>передвижения;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6"/>
              </w:numPr>
              <w:tabs>
                <w:tab w:val="left" w:pos="235"/>
              </w:tabs>
              <w:ind w:right="344" w:firstLine="0"/>
            </w:pPr>
            <w:r>
              <w:t>предупреждать возникновение сложных и опасных</w:t>
            </w:r>
            <w:r>
              <w:rPr>
                <w:spacing w:val="1"/>
              </w:rPr>
              <w:t xml:space="preserve"> </w:t>
            </w:r>
            <w:r>
              <w:t>ситуаций на транспорте, в том числе криминогенного</w:t>
            </w:r>
            <w:r>
              <w:rPr>
                <w:spacing w:val="-52"/>
              </w:rPr>
              <w:t xml:space="preserve"> </w:t>
            </w:r>
            <w:r>
              <w:t>характера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ситуации угрозы</w:t>
            </w:r>
            <w:r>
              <w:rPr>
                <w:spacing w:val="-1"/>
              </w:rPr>
              <w:t xml:space="preserve"> </w:t>
            </w:r>
            <w:r>
              <w:t>террористического</w:t>
            </w:r>
            <w:r>
              <w:rPr>
                <w:spacing w:val="-4"/>
              </w:rPr>
              <w:t xml:space="preserve"> </w:t>
            </w:r>
            <w:r>
              <w:t>акта;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6"/>
              </w:numPr>
              <w:tabs>
                <w:tab w:val="left" w:pos="233"/>
              </w:tabs>
              <w:ind w:right="115" w:firstLine="0"/>
            </w:pPr>
            <w:r>
              <w:t>безопасно действовать в ситуациях, когда человек стал</w:t>
            </w:r>
            <w:r>
              <w:rPr>
                <w:spacing w:val="-52"/>
              </w:rPr>
              <w:t xml:space="preserve"> </w:t>
            </w:r>
            <w:r>
              <w:t>участником происшествия на транспорте (наземном,</w:t>
            </w:r>
            <w:r>
              <w:rPr>
                <w:spacing w:val="1"/>
              </w:rPr>
              <w:t xml:space="preserve"> </w:t>
            </w:r>
            <w:r>
              <w:t>подземном, железнодорожном, воздушном, водном), 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вызванного</w:t>
            </w:r>
            <w:r>
              <w:rPr>
                <w:spacing w:val="-3"/>
              </w:rPr>
              <w:t xml:space="preserve"> </w:t>
            </w:r>
            <w:r>
              <w:t>террористическим</w:t>
            </w:r>
            <w:r>
              <w:rPr>
                <w:spacing w:val="-1"/>
              </w:rPr>
              <w:t xml:space="preserve"> </w:t>
            </w:r>
            <w:r>
              <w:t>актом.</w:t>
            </w:r>
          </w:p>
        </w:tc>
      </w:tr>
      <w:tr w:rsidR="0035379D">
        <w:trPr>
          <w:trHeight w:val="4049"/>
        </w:trPr>
        <w:tc>
          <w:tcPr>
            <w:tcW w:w="2043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№ 4</w:t>
            </w:r>
          </w:p>
          <w:p w:rsidR="0035379D" w:rsidRDefault="00E24F8A">
            <w:pPr>
              <w:pStyle w:val="TableParagraph"/>
              <w:spacing w:before="1"/>
              <w:ind w:right="381"/>
            </w:pPr>
            <w:r>
              <w:t>«Безопасность в</w:t>
            </w:r>
            <w:r>
              <w:rPr>
                <w:spacing w:val="-52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местах»</w:t>
            </w:r>
          </w:p>
        </w:tc>
        <w:tc>
          <w:tcPr>
            <w:tcW w:w="7856" w:type="dxa"/>
          </w:tcPr>
          <w:p w:rsidR="0035379D" w:rsidRDefault="00E24F8A">
            <w:pPr>
              <w:pStyle w:val="TableParagraph"/>
              <w:spacing w:line="242" w:lineRule="auto"/>
              <w:ind w:right="159"/>
            </w:pPr>
            <w:r>
              <w:t>общественные места и их характеристики, потенциальные источники опасности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общественных</w:t>
            </w:r>
            <w:r>
              <w:rPr>
                <w:spacing w:val="-1"/>
              </w:rPr>
              <w:t xml:space="preserve"> </w:t>
            </w:r>
            <w:r>
              <w:t>местах;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вызова экстренных</w:t>
            </w:r>
            <w:r>
              <w:rPr>
                <w:spacing w:val="-1"/>
              </w:rPr>
              <w:t xml:space="preserve"> </w:t>
            </w:r>
            <w:r>
              <w:t>служб</w:t>
            </w:r>
            <w:r>
              <w:rPr>
                <w:spacing w:val="-1"/>
              </w:rPr>
              <w:t xml:space="preserve"> </w:t>
            </w:r>
            <w:r>
              <w:t>и порядок</w:t>
            </w:r>
          </w:p>
          <w:p w:rsidR="0035379D" w:rsidRDefault="00E24F8A">
            <w:pPr>
              <w:pStyle w:val="TableParagraph"/>
              <w:spacing w:line="242" w:lineRule="auto"/>
              <w:ind w:right="480"/>
            </w:pPr>
            <w:r>
              <w:t>взаимодействия с ними; массовые мероприятия и правила подготовки к ним,</w:t>
            </w:r>
            <w:r>
              <w:rPr>
                <w:spacing w:val="-52"/>
              </w:rPr>
              <w:t xml:space="preserve"> </w:t>
            </w:r>
            <w:r>
              <w:t>оборудование</w:t>
            </w:r>
            <w:r>
              <w:rPr>
                <w:spacing w:val="-2"/>
              </w:rPr>
              <w:t xml:space="preserve"> </w:t>
            </w:r>
            <w:r>
              <w:t>мест</w:t>
            </w:r>
            <w:r>
              <w:rPr>
                <w:spacing w:val="-1"/>
              </w:rPr>
              <w:t xml:space="preserve"> </w:t>
            </w:r>
            <w:r>
              <w:t>массового</w:t>
            </w:r>
            <w:r>
              <w:rPr>
                <w:spacing w:val="-1"/>
              </w:rPr>
              <w:t xml:space="preserve"> </w:t>
            </w:r>
            <w:r>
              <w:t>пребывания</w:t>
            </w:r>
            <w:r>
              <w:rPr>
                <w:spacing w:val="-3"/>
              </w:rPr>
              <w:t xml:space="preserve"> </w:t>
            </w:r>
            <w:r>
              <w:t>людей;</w:t>
            </w:r>
            <w:r>
              <w:rPr>
                <w:spacing w:val="-4"/>
              </w:rPr>
              <w:t xml:space="preserve"> </w:t>
            </w:r>
            <w:r>
              <w:t>порядок</w:t>
            </w:r>
            <w:r>
              <w:rPr>
                <w:spacing w:val="-3"/>
              </w:rPr>
              <w:t xml:space="preserve"> </w:t>
            </w:r>
            <w:r>
              <w:t>действий</w:t>
            </w:r>
            <w:r>
              <w:rPr>
                <w:spacing w:val="-3"/>
              </w:rPr>
              <w:t xml:space="preserve"> </w:t>
            </w:r>
            <w:proofErr w:type="gramStart"/>
            <w:r>
              <w:t>при</w:t>
            </w:r>
            <w:proofErr w:type="gramEnd"/>
          </w:p>
          <w:p w:rsidR="0035379D" w:rsidRDefault="00E24F8A">
            <w:pPr>
              <w:pStyle w:val="TableParagraph"/>
              <w:spacing w:line="242" w:lineRule="auto"/>
              <w:ind w:right="395"/>
            </w:pPr>
            <w:r>
              <w:t>беспорядках в местах массового пребывания людей; при попадании в толпу и</w:t>
            </w:r>
            <w:r>
              <w:rPr>
                <w:spacing w:val="-52"/>
              </w:rPr>
              <w:t xml:space="preserve"> </w:t>
            </w:r>
            <w:r>
              <w:t>давку;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обнаружении</w:t>
            </w:r>
            <w:r>
              <w:rPr>
                <w:spacing w:val="-5"/>
              </w:rPr>
              <w:t xml:space="preserve"> </w:t>
            </w:r>
            <w:r>
              <w:t>угрозы</w:t>
            </w:r>
            <w:r>
              <w:rPr>
                <w:spacing w:val="-1"/>
              </w:rPr>
              <w:t xml:space="preserve"> </w:t>
            </w:r>
            <w:r>
              <w:t>возникновения</w:t>
            </w:r>
            <w:r>
              <w:rPr>
                <w:spacing w:val="-3"/>
              </w:rPr>
              <w:t xml:space="preserve"> </w:t>
            </w:r>
            <w:r>
              <w:t>пожара;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эвакуации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из</w:t>
            </w:r>
            <w:proofErr w:type="gramEnd"/>
          </w:p>
          <w:p w:rsidR="0035379D" w:rsidRDefault="00E24F8A">
            <w:pPr>
              <w:pStyle w:val="TableParagraph"/>
              <w:ind w:right="205"/>
            </w:pPr>
            <w:r>
              <w:t>общественных мест и зданий; опасности криминогенного и антиобщественного</w:t>
            </w:r>
            <w:r>
              <w:rPr>
                <w:spacing w:val="-52"/>
              </w:rPr>
              <w:t xml:space="preserve"> </w:t>
            </w:r>
            <w:r>
              <w:t>характера в общественных местах, порядок действий при их возникновении;</w:t>
            </w:r>
            <w:r>
              <w:rPr>
                <w:spacing w:val="1"/>
              </w:rPr>
              <w:t xml:space="preserve"> </w:t>
            </w:r>
            <w:r>
              <w:t>порядок действий при обнаружении бесхозных вещей и предметов, а также в</w:t>
            </w:r>
            <w:r>
              <w:rPr>
                <w:spacing w:val="1"/>
              </w:rPr>
              <w:t xml:space="preserve"> </w:t>
            </w:r>
            <w:r>
              <w:t>условиях совершения террористического акта, в том числе при захвате и</w:t>
            </w:r>
            <w:r>
              <w:rPr>
                <w:spacing w:val="1"/>
              </w:rPr>
              <w:t xml:space="preserve"> </w:t>
            </w:r>
            <w:r>
              <w:t>освобождении заложников; порядок действий при взаимодействии с</w:t>
            </w:r>
            <w:r>
              <w:rPr>
                <w:spacing w:val="1"/>
              </w:rPr>
              <w:t xml:space="preserve"> </w:t>
            </w:r>
            <w:r>
              <w:t>правоохранительными</w:t>
            </w:r>
            <w:r>
              <w:rPr>
                <w:spacing w:val="-2"/>
              </w:rPr>
              <w:t xml:space="preserve"> </w:t>
            </w:r>
            <w:r>
              <w:t>органами</w:t>
            </w:r>
          </w:p>
        </w:tc>
        <w:tc>
          <w:tcPr>
            <w:tcW w:w="55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105"/>
              </w:numPr>
              <w:tabs>
                <w:tab w:val="left" w:pos="233"/>
              </w:tabs>
              <w:ind w:right="201" w:firstLine="0"/>
            </w:pPr>
            <w:r>
              <w:t>характеризовать потенциальные источники опасности</w:t>
            </w:r>
            <w:r>
              <w:rPr>
                <w:spacing w:val="-52"/>
              </w:rPr>
              <w:t xml:space="preserve"> </w:t>
            </w:r>
            <w:r>
              <w:t>в общественных местах, в том числе техногенного</w:t>
            </w:r>
            <w:r>
              <w:rPr>
                <w:spacing w:val="1"/>
              </w:rPr>
              <w:t xml:space="preserve"> </w:t>
            </w:r>
            <w:r>
              <w:t>происхождения, ситуации</w:t>
            </w:r>
            <w:r>
              <w:rPr>
                <w:spacing w:val="-3"/>
              </w:rPr>
              <w:t xml:space="preserve"> </w:t>
            </w:r>
            <w:r>
              <w:t>криминогенного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ind w:right="1062"/>
            </w:pPr>
            <w:r>
              <w:t>антиобщественного характера (кража, грабёж,</w:t>
            </w:r>
            <w:r>
              <w:rPr>
                <w:spacing w:val="-52"/>
              </w:rPr>
              <w:t xml:space="preserve"> </w:t>
            </w:r>
            <w:r>
              <w:t>мошенничество,</w:t>
            </w:r>
            <w:r>
              <w:rPr>
                <w:spacing w:val="-2"/>
              </w:rPr>
              <w:t xml:space="preserve"> </w:t>
            </w:r>
            <w:r>
              <w:t>хулиганство,</w:t>
            </w:r>
            <w:r>
              <w:rPr>
                <w:spacing w:val="-1"/>
              </w:rPr>
              <w:t xml:space="preserve"> </w:t>
            </w:r>
            <w:r>
              <w:t>ксенофобия);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5"/>
              </w:numPr>
              <w:tabs>
                <w:tab w:val="left" w:pos="233"/>
              </w:tabs>
              <w:ind w:right="408" w:firstLine="0"/>
            </w:pPr>
            <w:r>
              <w:t>соблюдать правила безопасного поведения в местах</w:t>
            </w:r>
            <w:r>
              <w:rPr>
                <w:spacing w:val="-52"/>
              </w:rPr>
              <w:t xml:space="preserve"> </w:t>
            </w:r>
            <w:r>
              <w:t>массового пребывания людей; знать правила</w:t>
            </w:r>
            <w:r>
              <w:rPr>
                <w:spacing w:val="1"/>
              </w:rPr>
              <w:t xml:space="preserve"> </w:t>
            </w:r>
            <w:r>
              <w:t>информирования</w:t>
            </w:r>
            <w:r>
              <w:rPr>
                <w:spacing w:val="-2"/>
              </w:rPr>
              <w:t xml:space="preserve"> </w:t>
            </w:r>
            <w:r>
              <w:t>экстренных</w:t>
            </w:r>
            <w:r>
              <w:rPr>
                <w:spacing w:val="-1"/>
              </w:rPr>
              <w:t xml:space="preserve"> </w:t>
            </w:r>
            <w:r>
              <w:t>служб;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действовать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обнаружении</w:t>
            </w:r>
            <w:r>
              <w:rPr>
                <w:spacing w:val="-2"/>
              </w:rPr>
              <w:t xml:space="preserve"> </w:t>
            </w:r>
            <w:r>
              <w:t>бесхозных</w:t>
            </w:r>
            <w:r>
              <w:rPr>
                <w:spacing w:val="-1"/>
              </w:rPr>
              <w:t xml:space="preserve"> </w:t>
            </w:r>
            <w:r>
              <w:t>вещей;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5"/>
              </w:numPr>
              <w:tabs>
                <w:tab w:val="left" w:pos="235"/>
              </w:tabs>
              <w:spacing w:line="252" w:lineRule="exact"/>
              <w:ind w:left="235" w:hanging="128"/>
            </w:pPr>
            <w:r>
              <w:t>эвакуироваться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общественных</w:t>
            </w:r>
            <w:r>
              <w:rPr>
                <w:spacing w:val="-2"/>
              </w:rPr>
              <w:t xml:space="preserve"> </w:t>
            </w:r>
            <w:r>
              <w:t>мест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зданий;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5"/>
              </w:numPr>
              <w:tabs>
                <w:tab w:val="left" w:pos="233"/>
              </w:tabs>
              <w:ind w:right="376" w:firstLine="0"/>
            </w:pPr>
            <w:r>
              <w:t>безопасно действовать при возникновении пожара и</w:t>
            </w:r>
            <w:r>
              <w:rPr>
                <w:spacing w:val="-52"/>
              </w:rPr>
              <w:t xml:space="preserve"> </w:t>
            </w:r>
            <w:r>
              <w:t>происшествиях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общественных</w:t>
            </w:r>
            <w:r>
              <w:rPr>
                <w:spacing w:val="-1"/>
              </w:rPr>
              <w:t xml:space="preserve"> </w:t>
            </w:r>
            <w:r>
              <w:t>местах, в</w:t>
            </w:r>
            <w:r>
              <w:rPr>
                <w:spacing w:val="-2"/>
              </w:rPr>
              <w:t xml:space="preserve"> </w:t>
            </w:r>
            <w:r>
              <w:t>условиях</w:t>
            </w:r>
          </w:p>
          <w:p w:rsidR="0035379D" w:rsidRDefault="00E24F8A">
            <w:pPr>
              <w:pStyle w:val="TableParagraph"/>
              <w:ind w:right="396"/>
            </w:pPr>
            <w:r>
              <w:t>совершения террористического акта, в том числе при</w:t>
            </w:r>
            <w:r>
              <w:rPr>
                <w:spacing w:val="-52"/>
              </w:rPr>
              <w:t xml:space="preserve"> </w:t>
            </w:r>
            <w:r>
              <w:t>захвате</w:t>
            </w:r>
            <w:r>
              <w:rPr>
                <w:spacing w:val="-1"/>
              </w:rPr>
              <w:t xml:space="preserve"> </w:t>
            </w:r>
            <w:r>
              <w:t>и освобождении заложников;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5"/>
              </w:numPr>
              <w:tabs>
                <w:tab w:val="left" w:pos="233"/>
              </w:tabs>
              <w:spacing w:line="254" w:lineRule="exact"/>
              <w:ind w:right="208" w:firstLine="0"/>
            </w:pPr>
            <w:r>
              <w:t>безопасно действовать в ситуациях криминогенного и</w:t>
            </w:r>
            <w:r>
              <w:rPr>
                <w:spacing w:val="-52"/>
              </w:rPr>
              <w:t xml:space="preserve"> </w:t>
            </w:r>
            <w:r>
              <w:t>антиобщественного</w:t>
            </w:r>
            <w:r>
              <w:rPr>
                <w:spacing w:val="-1"/>
              </w:rPr>
              <w:t xml:space="preserve"> </w:t>
            </w:r>
            <w:r>
              <w:t>характера.</w:t>
            </w:r>
          </w:p>
        </w:tc>
      </w:tr>
      <w:tr w:rsidR="0035379D">
        <w:trPr>
          <w:trHeight w:val="760"/>
        </w:trPr>
        <w:tc>
          <w:tcPr>
            <w:tcW w:w="2043" w:type="dxa"/>
          </w:tcPr>
          <w:p w:rsidR="0035379D" w:rsidRDefault="00E24F8A">
            <w:pPr>
              <w:pStyle w:val="TableParagraph"/>
              <w:tabs>
                <w:tab w:val="left" w:pos="1201"/>
                <w:tab w:val="left" w:pos="1825"/>
              </w:tabs>
              <w:spacing w:line="247" w:lineRule="exact"/>
            </w:pPr>
            <w:r>
              <w:t>модуль</w:t>
            </w:r>
            <w:r>
              <w:tab/>
              <w:t>№</w:t>
            </w:r>
            <w:r>
              <w:tab/>
              <w:t>5</w:t>
            </w:r>
          </w:p>
          <w:p w:rsidR="0035379D" w:rsidRDefault="00E24F8A">
            <w:pPr>
              <w:pStyle w:val="TableParagraph"/>
              <w:tabs>
                <w:tab w:val="left" w:pos="1827"/>
              </w:tabs>
              <w:spacing w:line="252" w:lineRule="exact"/>
              <w:ind w:right="98"/>
            </w:pPr>
            <w:r>
              <w:t>«Безопасность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среде»</w:t>
            </w:r>
          </w:p>
        </w:tc>
        <w:tc>
          <w:tcPr>
            <w:tcW w:w="7856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ЧС</w:t>
            </w:r>
            <w:r>
              <w:rPr>
                <w:spacing w:val="-4"/>
              </w:rPr>
              <w:t xml:space="preserve"> </w:t>
            </w:r>
            <w:r>
              <w:t>природного</w:t>
            </w:r>
            <w:r>
              <w:rPr>
                <w:spacing w:val="-2"/>
              </w:rPr>
              <w:t xml:space="preserve"> </w:t>
            </w:r>
            <w:r>
              <w:t>характера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классификация;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поведения,</w:t>
            </w:r>
          </w:p>
          <w:p w:rsidR="0035379D" w:rsidRDefault="00E24F8A">
            <w:pPr>
              <w:pStyle w:val="TableParagraph"/>
              <w:spacing w:line="252" w:lineRule="exact"/>
              <w:ind w:right="268"/>
            </w:pPr>
            <w:r>
              <w:t>необходимые для снижения риска встречи с дикими животными, при встрече с</w:t>
            </w:r>
            <w:r>
              <w:rPr>
                <w:spacing w:val="-52"/>
              </w:rPr>
              <w:t xml:space="preserve"> </w:t>
            </w:r>
            <w:r>
              <w:t>ними; при</w:t>
            </w:r>
            <w:r>
              <w:rPr>
                <w:spacing w:val="-2"/>
              </w:rPr>
              <w:t xml:space="preserve"> </w:t>
            </w:r>
            <w:r>
              <w:t>укусах диких</w:t>
            </w:r>
            <w:r>
              <w:rPr>
                <w:spacing w:val="-4"/>
              </w:rPr>
              <w:t xml:space="preserve"> </w:t>
            </w:r>
            <w:r>
              <w:t>животных, змей,</w:t>
            </w:r>
            <w:r>
              <w:rPr>
                <w:spacing w:val="-1"/>
              </w:rPr>
              <w:t xml:space="preserve"> </w:t>
            </w:r>
            <w:r>
              <w:t>пауков,</w:t>
            </w:r>
            <w:r>
              <w:rPr>
                <w:spacing w:val="-1"/>
              </w:rPr>
              <w:t xml:space="preserve"> </w:t>
            </w:r>
            <w:r>
              <w:t>клещей и</w:t>
            </w:r>
            <w:r>
              <w:rPr>
                <w:spacing w:val="-2"/>
              </w:rPr>
              <w:t xml:space="preserve"> </w:t>
            </w:r>
            <w:r>
              <w:t>насекомых;</w:t>
            </w:r>
          </w:p>
        </w:tc>
        <w:tc>
          <w:tcPr>
            <w:tcW w:w="55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line="242" w:lineRule="auto"/>
              <w:ind w:right="371" w:firstLine="0"/>
            </w:pPr>
            <w:r>
              <w:t>раскрывать смысл понятия экологии, экологической</w:t>
            </w:r>
            <w:r>
              <w:rPr>
                <w:spacing w:val="-52"/>
              </w:rPr>
              <w:t xml:space="preserve"> </w:t>
            </w:r>
            <w:r>
              <w:t>культуры,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экологии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общества;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4"/>
              </w:numPr>
              <w:tabs>
                <w:tab w:val="left" w:pos="235"/>
              </w:tabs>
              <w:spacing w:line="236" w:lineRule="exact"/>
              <w:ind w:left="235" w:hanging="128"/>
            </w:pPr>
            <w:r>
              <w:t>помнить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</w:p>
        </w:tc>
      </w:tr>
    </w:tbl>
    <w:p w:rsidR="0035379D" w:rsidRDefault="0035379D">
      <w:pPr>
        <w:spacing w:line="236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3"/>
        <w:gridCol w:w="7856"/>
        <w:gridCol w:w="5554"/>
      </w:tblGrid>
      <w:tr w:rsidR="0035379D">
        <w:trPr>
          <w:trHeight w:val="6576"/>
        </w:trPr>
        <w:tc>
          <w:tcPr>
            <w:tcW w:w="2043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7856" w:type="dxa"/>
          </w:tcPr>
          <w:p w:rsidR="0035379D" w:rsidRDefault="00E24F8A">
            <w:pPr>
              <w:pStyle w:val="TableParagraph"/>
              <w:ind w:right="155"/>
            </w:pPr>
            <w:proofErr w:type="gramStart"/>
            <w:r>
              <w:t>различия съедобных и ядовитых грибов и растений, правила снижения риска</w:t>
            </w:r>
            <w:r>
              <w:rPr>
                <w:spacing w:val="1"/>
              </w:rPr>
              <w:t xml:space="preserve"> </w:t>
            </w:r>
            <w:r>
              <w:t>отравления ими; автономные условия, их особенности и опасности, правила</w:t>
            </w:r>
            <w:r>
              <w:rPr>
                <w:spacing w:val="1"/>
              </w:rPr>
              <w:t xml:space="preserve"> </w:t>
            </w:r>
            <w:r>
              <w:t>подготовки к длительному автономному существованию; порядок действий при</w:t>
            </w:r>
            <w:r>
              <w:rPr>
                <w:spacing w:val="-52"/>
              </w:rPr>
              <w:t xml:space="preserve"> </w:t>
            </w:r>
            <w:r>
              <w:t>автономном существовании; правила ориентирования на местности, способы</w:t>
            </w:r>
            <w:r>
              <w:rPr>
                <w:spacing w:val="1"/>
              </w:rPr>
              <w:t xml:space="preserve"> </w:t>
            </w:r>
            <w:r>
              <w:t>подачи сигналов бедствия; природные пожары, их виды и опасности, факторы и</w:t>
            </w:r>
            <w:r>
              <w:rPr>
                <w:spacing w:val="-52"/>
              </w:rPr>
              <w:t xml:space="preserve"> </w:t>
            </w:r>
            <w:r>
              <w:t>причины их возникновения, порядок действий при нахождении в зоне</w:t>
            </w:r>
            <w:r>
              <w:rPr>
                <w:spacing w:val="1"/>
              </w:rPr>
              <w:t xml:space="preserve"> </w:t>
            </w:r>
            <w:r>
              <w:t>природного</w:t>
            </w:r>
            <w:r>
              <w:rPr>
                <w:spacing w:val="-2"/>
              </w:rPr>
              <w:t xml:space="preserve"> </w:t>
            </w:r>
            <w:r>
              <w:t>пожара;</w:t>
            </w:r>
            <w:proofErr w:type="gramEnd"/>
            <w:r>
              <w:t xml:space="preserve"> устройство</w:t>
            </w:r>
            <w:r>
              <w:rPr>
                <w:spacing w:val="-1"/>
              </w:rPr>
              <w:t xml:space="preserve"> </w:t>
            </w:r>
            <w:r>
              <w:t>гор,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безопасного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горах;</w:t>
            </w:r>
          </w:p>
          <w:p w:rsidR="0035379D" w:rsidRDefault="00E24F8A">
            <w:pPr>
              <w:pStyle w:val="TableParagraph"/>
              <w:ind w:right="209"/>
            </w:pPr>
            <w:proofErr w:type="gramStart"/>
            <w:r>
              <w:t>снежные лавины, порядок действий при попадании в лавину; камнепады, их</w:t>
            </w:r>
            <w:r>
              <w:rPr>
                <w:spacing w:val="1"/>
              </w:rPr>
              <w:t xml:space="preserve"> </w:t>
            </w:r>
            <w:r>
              <w:t>характеристики и опасности, порядок действий</w:t>
            </w:r>
            <w:r>
              <w:rPr>
                <w:spacing w:val="1"/>
              </w:rPr>
              <w:t xml:space="preserve"> </w:t>
            </w:r>
            <w:r>
              <w:t>для снижения риска попадания</w:t>
            </w:r>
            <w:r>
              <w:rPr>
                <w:spacing w:val="-52"/>
              </w:rPr>
              <w:t xml:space="preserve"> </w:t>
            </w:r>
            <w:r>
              <w:t>под камнепад; сели, их характеристики и опасности, порядок действий при</w:t>
            </w:r>
            <w:r>
              <w:rPr>
                <w:spacing w:val="1"/>
              </w:rPr>
              <w:t xml:space="preserve"> </w:t>
            </w:r>
            <w:r>
              <w:t>попадании в зону селя; оползни, порядок действий при начале оползня; общие</w:t>
            </w:r>
            <w:r>
              <w:rPr>
                <w:spacing w:val="1"/>
              </w:rPr>
              <w:t xml:space="preserve"> </w:t>
            </w:r>
            <w:r>
              <w:t>правила безопасного поведения на водоёмах, правила купания в</w:t>
            </w:r>
            <w:r>
              <w:rPr>
                <w:spacing w:val="1"/>
              </w:rPr>
              <w:t xml:space="preserve"> </w:t>
            </w:r>
            <w:r>
              <w:t>подготовленных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неподготовленных</w:t>
            </w:r>
            <w:r>
              <w:rPr>
                <w:spacing w:val="-1"/>
              </w:rPr>
              <w:t xml:space="preserve"> </w:t>
            </w:r>
            <w:r>
              <w:t>местах;</w:t>
            </w:r>
            <w:proofErr w:type="gramEnd"/>
            <w:r>
              <w:rPr>
                <w:spacing w:val="1"/>
              </w:rPr>
              <w:t xml:space="preserve"> </w:t>
            </w:r>
            <w:r>
              <w:t>порядок действий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при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</w:pPr>
            <w:r>
              <w:t>обнаружении</w:t>
            </w:r>
            <w:r>
              <w:rPr>
                <w:spacing w:val="-2"/>
              </w:rPr>
              <w:t xml:space="preserve"> </w:t>
            </w:r>
            <w:r>
              <w:t>тонущего</w:t>
            </w:r>
            <w:r>
              <w:rPr>
                <w:spacing w:val="-5"/>
              </w:rPr>
              <w:t xml:space="preserve"> </w:t>
            </w:r>
            <w:r>
              <w:t>человека; правила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нахождении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35379D" w:rsidRDefault="00E24F8A">
            <w:pPr>
              <w:pStyle w:val="TableParagraph"/>
              <w:ind w:right="143"/>
            </w:pPr>
            <w:proofErr w:type="spellStart"/>
            <w:r>
              <w:t>плавсредствах</w:t>
            </w:r>
            <w:proofErr w:type="spellEnd"/>
            <w:r>
              <w:t>; при нахождении на льду, при обнаружении человека в полынье;</w:t>
            </w:r>
            <w:r>
              <w:rPr>
                <w:spacing w:val="1"/>
              </w:rPr>
              <w:t xml:space="preserve"> </w:t>
            </w:r>
            <w:r>
              <w:t>наводнения, их характеристики и опасности, порядок действий при наводнении;</w:t>
            </w:r>
            <w:r>
              <w:rPr>
                <w:spacing w:val="-52"/>
              </w:rPr>
              <w:t xml:space="preserve"> </w:t>
            </w:r>
            <w:r>
              <w:t>цунами, их характеристики и опасности, порядок действий при нахождении в</w:t>
            </w:r>
            <w:r>
              <w:rPr>
                <w:spacing w:val="1"/>
              </w:rPr>
              <w:t xml:space="preserve"> </w:t>
            </w:r>
            <w:r>
              <w:t>зоне</w:t>
            </w:r>
            <w:r>
              <w:rPr>
                <w:spacing w:val="-2"/>
              </w:rPr>
              <w:t xml:space="preserve"> </w:t>
            </w:r>
            <w:r>
              <w:t>цунами;</w:t>
            </w:r>
            <w:r>
              <w:rPr>
                <w:spacing w:val="-1"/>
              </w:rPr>
              <w:t xml:space="preserve"> </w:t>
            </w:r>
            <w:r>
              <w:t>ураганы,</w:t>
            </w:r>
            <w:r>
              <w:rPr>
                <w:spacing w:val="-1"/>
              </w:rPr>
              <w:t xml:space="preserve"> </w:t>
            </w:r>
            <w:r>
              <w:t>бури,</w:t>
            </w:r>
            <w:r>
              <w:rPr>
                <w:spacing w:val="-1"/>
              </w:rPr>
              <w:t xml:space="preserve"> </w:t>
            </w:r>
            <w:r>
              <w:t>смерчи,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опасности,</w:t>
            </w:r>
            <w:r>
              <w:rPr>
                <w:spacing w:val="-1"/>
              </w:rPr>
              <w:t xml:space="preserve"> </w:t>
            </w:r>
            <w:r>
              <w:t>порядок</w:t>
            </w:r>
          </w:p>
          <w:p w:rsidR="0035379D" w:rsidRDefault="00E24F8A">
            <w:pPr>
              <w:pStyle w:val="TableParagraph"/>
              <w:ind w:right="98"/>
            </w:pPr>
            <w:r>
              <w:t>действий при</w:t>
            </w:r>
            <w:r>
              <w:rPr>
                <w:spacing w:val="1"/>
              </w:rPr>
              <w:t xml:space="preserve"> </w:t>
            </w:r>
            <w:r>
              <w:t>них; грозы, их характеристики и опасности, порядок действий при</w:t>
            </w:r>
            <w:r>
              <w:rPr>
                <w:spacing w:val="-52"/>
              </w:rPr>
              <w:t xml:space="preserve"> </w:t>
            </w:r>
            <w:r>
              <w:t>попадании в грозу; землетрясения и извержения вулканов, их характеристики и</w:t>
            </w:r>
            <w:r>
              <w:rPr>
                <w:spacing w:val="1"/>
              </w:rPr>
              <w:t xml:space="preserve"> </w:t>
            </w:r>
            <w:r>
              <w:t>опасности,</w:t>
            </w:r>
            <w:r>
              <w:rPr>
                <w:spacing w:val="5"/>
              </w:rPr>
              <w:t xml:space="preserve"> </w:t>
            </w:r>
            <w:r>
              <w:t>порядок</w:t>
            </w:r>
            <w:r>
              <w:rPr>
                <w:spacing w:val="3"/>
              </w:rPr>
              <w:t xml:space="preserve"> </w:t>
            </w:r>
            <w:r>
              <w:t>действий</w:t>
            </w:r>
            <w:r>
              <w:rPr>
                <w:spacing w:val="5"/>
              </w:rPr>
              <w:t xml:space="preserve"> </w:t>
            </w:r>
            <w:r>
              <w:t>при</w:t>
            </w:r>
            <w:r>
              <w:rPr>
                <w:spacing w:val="5"/>
              </w:rPr>
              <w:t xml:space="preserve"> </w:t>
            </w:r>
            <w:r>
              <w:t>землетрясении,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4"/>
              </w:rPr>
              <w:t xml:space="preserve"> </w:t>
            </w:r>
            <w:r>
              <w:t>числе</w:t>
            </w:r>
            <w:r>
              <w:rPr>
                <w:spacing w:val="7"/>
              </w:rPr>
              <w:t xml:space="preserve"> </w:t>
            </w:r>
            <w:r>
              <w:t>при</w:t>
            </w:r>
            <w:r>
              <w:rPr>
                <w:spacing w:val="4"/>
              </w:rPr>
              <w:t xml:space="preserve"> </w:t>
            </w:r>
            <w:r>
              <w:t>попадании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завал, при</w:t>
            </w:r>
            <w:r>
              <w:rPr>
                <w:spacing w:val="-1"/>
              </w:rPr>
              <w:t xml:space="preserve"> </w:t>
            </w:r>
            <w:r>
              <w:t>нахождении в</w:t>
            </w:r>
            <w:r>
              <w:rPr>
                <w:spacing w:val="-3"/>
              </w:rPr>
              <w:t xml:space="preserve"> </w:t>
            </w:r>
            <w:r>
              <w:t>зоне извержения</w:t>
            </w:r>
            <w:r>
              <w:rPr>
                <w:spacing w:val="-2"/>
              </w:rPr>
              <w:t xml:space="preserve"> </w:t>
            </w:r>
            <w:r>
              <w:t>вулкана;</w:t>
            </w:r>
            <w:r>
              <w:rPr>
                <w:spacing w:val="3"/>
              </w:rPr>
              <w:t xml:space="preserve"> </w:t>
            </w:r>
            <w:r>
              <w:t>смысл</w:t>
            </w:r>
            <w:r>
              <w:rPr>
                <w:spacing w:val="-4"/>
              </w:rPr>
              <w:t xml:space="preserve"> </w:t>
            </w:r>
            <w:r>
              <w:t>понятий</w:t>
            </w:r>
          </w:p>
          <w:p w:rsidR="0035379D" w:rsidRDefault="00E24F8A">
            <w:pPr>
              <w:pStyle w:val="TableParagraph"/>
              <w:ind w:right="492"/>
            </w:pPr>
            <w:r>
              <w:t>«экология» и «экологическая культура», значение экологии для устойчивого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общества;</w:t>
            </w:r>
          </w:p>
          <w:p w:rsidR="0035379D" w:rsidRDefault="00E24F8A">
            <w:pPr>
              <w:pStyle w:val="TableParagraph"/>
              <w:spacing w:line="252" w:lineRule="exact"/>
              <w:ind w:right="1218"/>
            </w:pPr>
            <w:r>
              <w:t>правила безопасного поведения при неблагоприятной экологической</w:t>
            </w:r>
            <w:r>
              <w:rPr>
                <w:spacing w:val="-52"/>
              </w:rPr>
              <w:t xml:space="preserve"> </w:t>
            </w:r>
            <w:r>
              <w:t>обстановке.</w:t>
            </w:r>
          </w:p>
        </w:tc>
        <w:tc>
          <w:tcPr>
            <w:tcW w:w="5554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неблагоприятной</w:t>
            </w:r>
            <w:r>
              <w:rPr>
                <w:spacing w:val="-2"/>
              </w:rPr>
              <w:t xml:space="preserve"> </w:t>
            </w:r>
            <w:r>
              <w:t>экологической</w:t>
            </w:r>
            <w:r>
              <w:rPr>
                <w:spacing w:val="-3"/>
              </w:rPr>
              <w:t xml:space="preserve"> </w:t>
            </w:r>
            <w:r>
              <w:t>обстановке;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3"/>
              </w:numPr>
              <w:tabs>
                <w:tab w:val="left" w:pos="233"/>
              </w:tabs>
              <w:ind w:right="100" w:firstLine="0"/>
            </w:pPr>
            <w:r>
              <w:t>соблюдать правила безопасного поведения на природе;</w:t>
            </w:r>
            <w:r>
              <w:rPr>
                <w:spacing w:val="-52"/>
              </w:rPr>
              <w:t xml:space="preserve"> </w:t>
            </w:r>
            <w:r>
              <w:t>на водоёмах в различное время года; в случае</w:t>
            </w:r>
            <w:r>
              <w:rPr>
                <w:spacing w:val="1"/>
              </w:rPr>
              <w:t xml:space="preserve"> </w:t>
            </w:r>
            <w:r>
              <w:t>возникновения ЧС геологического, метеорологического</w:t>
            </w:r>
            <w:r>
              <w:rPr>
                <w:spacing w:val="1"/>
              </w:rPr>
              <w:t xml:space="preserve"> </w:t>
            </w:r>
            <w:r>
              <w:t>происхождения,</w:t>
            </w:r>
            <w:r>
              <w:rPr>
                <w:spacing w:val="-1"/>
              </w:rPr>
              <w:t xml:space="preserve"> </w:t>
            </w:r>
            <w:r>
              <w:t>природных пожаров;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3"/>
              </w:numPr>
              <w:tabs>
                <w:tab w:val="left" w:pos="233"/>
              </w:tabs>
              <w:ind w:right="736" w:firstLine="0"/>
            </w:pPr>
            <w:r>
              <w:t>характеризовать правила само- и взаимопомощи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терпящим</w:t>
            </w:r>
            <w:proofErr w:type="gramEnd"/>
            <w:r>
              <w:rPr>
                <w:spacing w:val="-2"/>
              </w:rPr>
              <w:t xml:space="preserve"> </w:t>
            </w:r>
            <w:r>
              <w:t>бедствие</w:t>
            </w:r>
            <w:r>
              <w:rPr>
                <w:spacing w:val="-1"/>
              </w:rPr>
              <w:t xml:space="preserve"> </w:t>
            </w:r>
            <w:r>
              <w:t>на воде;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автономном</w:t>
            </w:r>
          </w:p>
          <w:p w:rsidR="0035379D" w:rsidRDefault="00E24F8A">
            <w:pPr>
              <w:pStyle w:val="TableParagraph"/>
              <w:spacing w:before="1" w:line="252" w:lineRule="exact"/>
            </w:pPr>
            <w:proofErr w:type="gramStart"/>
            <w:r>
              <w:t>существовании</w:t>
            </w:r>
            <w:proofErr w:type="gramEnd"/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природной</w:t>
            </w:r>
            <w:r>
              <w:rPr>
                <w:spacing w:val="-2"/>
              </w:rPr>
              <w:t xml:space="preserve"> </w:t>
            </w:r>
            <w:r>
              <w:t>среде,</w:t>
            </w:r>
            <w:r>
              <w:rPr>
                <w:spacing w:val="-2"/>
              </w:rPr>
              <w:t xml:space="preserve"> </w:t>
            </w:r>
            <w:r>
              <w:t>учитывая</w:t>
            </w:r>
          </w:p>
          <w:p w:rsidR="0035379D" w:rsidRDefault="00E24F8A">
            <w:pPr>
              <w:pStyle w:val="TableParagraph"/>
              <w:ind w:right="119"/>
            </w:pPr>
            <w:r>
              <w:t>вероятность потери ориентиров, встречи с дикими</w:t>
            </w:r>
            <w:r>
              <w:rPr>
                <w:spacing w:val="1"/>
              </w:rPr>
              <w:t xml:space="preserve"> </w:t>
            </w:r>
            <w:r>
              <w:t>животными, опасными насекомыми, клещами и змеями,</w:t>
            </w:r>
            <w:r>
              <w:rPr>
                <w:spacing w:val="-52"/>
              </w:rPr>
              <w:t xml:space="preserve"> </w:t>
            </w:r>
            <w:r>
              <w:t>ядовитыми</w:t>
            </w:r>
            <w:r>
              <w:rPr>
                <w:spacing w:val="-2"/>
              </w:rPr>
              <w:t xml:space="preserve"> </w:t>
            </w:r>
            <w:r>
              <w:t>грибами</w:t>
            </w:r>
            <w:r>
              <w:rPr>
                <w:spacing w:val="-1"/>
              </w:rPr>
              <w:t xml:space="preserve"> </w:t>
            </w:r>
            <w:r>
              <w:t>и растениями;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3"/>
              </w:numPr>
              <w:tabs>
                <w:tab w:val="left" w:pos="235"/>
              </w:tabs>
              <w:ind w:left="235" w:hanging="128"/>
            </w:pPr>
            <w:r>
              <w:t>знать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применять</w:t>
            </w:r>
            <w:r>
              <w:rPr>
                <w:spacing w:val="-1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подачи</w:t>
            </w:r>
            <w:r>
              <w:rPr>
                <w:spacing w:val="-2"/>
              </w:rPr>
              <w:t xml:space="preserve"> </w:t>
            </w:r>
            <w:r>
              <w:t>сигнала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помощи.</w:t>
            </w:r>
          </w:p>
        </w:tc>
      </w:tr>
      <w:tr w:rsidR="0035379D">
        <w:trPr>
          <w:trHeight w:val="3542"/>
        </w:trPr>
        <w:tc>
          <w:tcPr>
            <w:tcW w:w="2043" w:type="dxa"/>
          </w:tcPr>
          <w:p w:rsidR="0035379D" w:rsidRDefault="00E24F8A">
            <w:pPr>
              <w:pStyle w:val="TableParagraph"/>
              <w:spacing w:line="248" w:lineRule="exact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№ 6</w:t>
            </w:r>
          </w:p>
          <w:p w:rsidR="0035379D" w:rsidRDefault="00E24F8A">
            <w:pPr>
              <w:pStyle w:val="TableParagraph"/>
              <w:ind w:right="402"/>
            </w:pPr>
            <w:r>
              <w:t>«Здоровье и как</w:t>
            </w:r>
            <w:r>
              <w:rPr>
                <w:spacing w:val="-52"/>
              </w:rPr>
              <w:t xml:space="preserve"> </w:t>
            </w:r>
            <w:r>
              <w:t>его сохранить.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Основы</w:t>
            </w:r>
          </w:p>
          <w:p w:rsidR="0035379D" w:rsidRDefault="00E24F8A">
            <w:pPr>
              <w:pStyle w:val="TableParagraph"/>
              <w:spacing w:line="242" w:lineRule="auto"/>
              <w:ind w:right="654"/>
            </w:pPr>
            <w:r>
              <w:t>медицинских</w:t>
            </w:r>
            <w:r>
              <w:rPr>
                <w:spacing w:val="-52"/>
              </w:rPr>
              <w:t xml:space="preserve"> </w:t>
            </w:r>
            <w:r>
              <w:t>знаний»</w:t>
            </w:r>
          </w:p>
        </w:tc>
        <w:tc>
          <w:tcPr>
            <w:tcW w:w="7856" w:type="dxa"/>
          </w:tcPr>
          <w:p w:rsidR="0035379D" w:rsidRDefault="00E24F8A">
            <w:pPr>
              <w:pStyle w:val="TableParagraph"/>
              <w:ind w:right="489"/>
            </w:pPr>
            <w:r>
              <w:t>Смысл понятий «здоровье» и «здоровый образ жизни», их содержание и</w:t>
            </w:r>
            <w:r>
              <w:rPr>
                <w:spacing w:val="1"/>
              </w:rPr>
              <w:t xml:space="preserve"> </w:t>
            </w:r>
            <w:r>
              <w:t>значение для человека; факторы, влияющие на здоровье человека, опасность</w:t>
            </w:r>
            <w:r>
              <w:rPr>
                <w:spacing w:val="-52"/>
              </w:rPr>
              <w:t xml:space="preserve"> </w:t>
            </w:r>
            <w:r>
              <w:t>вредных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привычек,</w:t>
            </w:r>
            <w:r>
              <w:rPr>
                <w:spacing w:val="-2"/>
              </w:rPr>
              <w:t xml:space="preserve"> </w:t>
            </w:r>
            <w:r>
              <w:t>элементы</w:t>
            </w:r>
            <w:r>
              <w:rPr>
                <w:spacing w:val="-2"/>
              </w:rPr>
              <w:t xml:space="preserve"> </w:t>
            </w:r>
            <w:r>
              <w:t>ЗОЖ,</w:t>
            </w:r>
            <w:r>
              <w:rPr>
                <w:spacing w:val="-2"/>
              </w:rPr>
              <w:t xml:space="preserve"> </w:t>
            </w:r>
            <w:r>
              <w:t>ответственность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сохранение</w:t>
            </w:r>
            <w:r>
              <w:rPr>
                <w:spacing w:val="-1"/>
              </w:rPr>
              <w:t xml:space="preserve"> </w:t>
            </w:r>
            <w:r>
              <w:t>здоровья;</w:t>
            </w:r>
            <w:r>
              <w:rPr>
                <w:spacing w:val="-1"/>
              </w:rPr>
              <w:t xml:space="preserve"> </w:t>
            </w:r>
            <w:r>
              <w:t>понятие</w:t>
            </w:r>
          </w:p>
          <w:p w:rsidR="0035379D" w:rsidRDefault="00E24F8A">
            <w:pPr>
              <w:pStyle w:val="TableParagraph"/>
              <w:ind w:right="424"/>
            </w:pPr>
            <w:r>
              <w:t>«инфекционные заболевания», причины их возникновения; механизмы их</w:t>
            </w:r>
            <w:r>
              <w:rPr>
                <w:spacing w:val="1"/>
              </w:rPr>
              <w:t xml:space="preserve"> </w:t>
            </w:r>
            <w:r>
              <w:t>распространения, меры их профилактики и защиты от них; порядок действий</w:t>
            </w:r>
            <w:r>
              <w:rPr>
                <w:spacing w:val="-52"/>
              </w:rPr>
              <w:t xml:space="preserve"> </w:t>
            </w:r>
            <w:r>
              <w:t>при возникновении ЧС биолого-социального происхождения (эпидемия,</w:t>
            </w:r>
            <w:r>
              <w:rPr>
                <w:spacing w:val="1"/>
              </w:rPr>
              <w:t xml:space="preserve"> </w:t>
            </w:r>
            <w:r>
              <w:t>пандемия);</w:t>
            </w:r>
          </w:p>
          <w:p w:rsidR="0035379D" w:rsidRDefault="00E24F8A">
            <w:pPr>
              <w:pStyle w:val="TableParagraph"/>
              <w:ind w:right="542"/>
            </w:pPr>
            <w:r>
              <w:t>мероприятия, проводимые государством по обеспечению безопасности</w:t>
            </w:r>
            <w:r>
              <w:rPr>
                <w:spacing w:val="1"/>
              </w:rPr>
              <w:t xml:space="preserve"> </w:t>
            </w:r>
            <w:r>
              <w:t>населения при их</w:t>
            </w:r>
            <w:r>
              <w:rPr>
                <w:spacing w:val="1"/>
              </w:rPr>
              <w:t xml:space="preserve"> </w:t>
            </w:r>
            <w:r>
              <w:t>угрозе; понятие «неинфекционные заболевания» и их</w:t>
            </w:r>
            <w:r>
              <w:rPr>
                <w:spacing w:val="1"/>
              </w:rPr>
              <w:t xml:space="preserve"> </w:t>
            </w:r>
            <w:r>
              <w:t>классификация, их факторы риска, меры их профилактики и защиты от них;</w:t>
            </w:r>
            <w:r>
              <w:rPr>
                <w:spacing w:val="-52"/>
              </w:rPr>
              <w:t xml:space="preserve"> </w:t>
            </w:r>
            <w:r>
              <w:t>диспансеризация</w:t>
            </w:r>
            <w:r>
              <w:rPr>
                <w:spacing w:val="-2"/>
              </w:rPr>
              <w:t xml:space="preserve"> </w:t>
            </w:r>
            <w:r>
              <w:t>и её</w:t>
            </w:r>
            <w:r>
              <w:rPr>
                <w:spacing w:val="-1"/>
              </w:rPr>
              <w:t xml:space="preserve"> </w:t>
            </w:r>
            <w:r>
              <w:t>задачи;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«психическое здоровье»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54" w:lineRule="exact"/>
              <w:ind w:right="132"/>
            </w:pPr>
            <w:r>
              <w:t>«психологическое благополучие»,</w:t>
            </w:r>
            <w:r>
              <w:rPr>
                <w:spacing w:val="1"/>
              </w:rPr>
              <w:t xml:space="preserve"> </w:t>
            </w:r>
            <w:r>
              <w:t>современные</w:t>
            </w:r>
            <w:r>
              <w:rPr>
                <w:spacing w:val="1"/>
              </w:rPr>
              <w:t xml:space="preserve"> </w:t>
            </w:r>
            <w:r>
              <w:t>модели психического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здоровой</w:t>
            </w:r>
            <w:r>
              <w:rPr>
                <w:spacing w:val="-3"/>
              </w:rPr>
              <w:t xml:space="preserve"> </w:t>
            </w:r>
            <w:r>
              <w:t>личности;</w:t>
            </w:r>
            <w:r>
              <w:rPr>
                <w:spacing w:val="-3"/>
              </w:rPr>
              <w:t xml:space="preserve"> </w:t>
            </w:r>
            <w:r>
              <w:t>стресс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влияние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человека,</w:t>
            </w:r>
            <w:r>
              <w:rPr>
                <w:spacing w:val="-2"/>
              </w:rPr>
              <w:t xml:space="preserve"> </w:t>
            </w:r>
            <w:r>
              <w:t>меры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профилактики,</w:t>
            </w:r>
          </w:p>
        </w:tc>
        <w:tc>
          <w:tcPr>
            <w:tcW w:w="55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102"/>
              </w:numPr>
              <w:tabs>
                <w:tab w:val="left" w:pos="233"/>
              </w:tabs>
              <w:spacing w:line="248" w:lineRule="exact"/>
              <w:ind w:left="232" w:hanging="126"/>
            </w:pPr>
            <w:r>
              <w:t>раскрывать</w:t>
            </w:r>
            <w:r>
              <w:rPr>
                <w:spacing w:val="-1"/>
              </w:rPr>
              <w:t xml:space="preserve"> </w:t>
            </w:r>
            <w:r>
              <w:t>смысл понятий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ЗОЖ;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2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характеризовать</w:t>
            </w:r>
            <w:r>
              <w:rPr>
                <w:spacing w:val="-1"/>
              </w:rPr>
              <w:t xml:space="preserve"> </w:t>
            </w:r>
            <w:r>
              <w:t>факторы,</w:t>
            </w:r>
            <w:r>
              <w:rPr>
                <w:spacing w:val="1"/>
              </w:rPr>
              <w:t xml:space="preserve"> </w:t>
            </w:r>
            <w:r>
              <w:t>влияющие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здоровье</w:t>
            </w:r>
          </w:p>
          <w:p w:rsidR="0035379D" w:rsidRDefault="00E24F8A">
            <w:pPr>
              <w:pStyle w:val="TableParagraph"/>
              <w:ind w:right="198"/>
            </w:pPr>
            <w:r>
              <w:t>человека; раскрывать понятия заболеваний, зависящих</w:t>
            </w:r>
            <w:r>
              <w:rPr>
                <w:spacing w:val="-52"/>
              </w:rPr>
              <w:t xml:space="preserve"> </w:t>
            </w:r>
            <w:r>
              <w:t>от образа жизни (физических нагрузок, режима труда и</w:t>
            </w:r>
            <w:r>
              <w:rPr>
                <w:spacing w:val="-52"/>
              </w:rPr>
              <w:t xml:space="preserve"> </w:t>
            </w:r>
            <w:r>
              <w:t>отдыха, питания, психического здоровья и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1"/>
              </w:rPr>
              <w:t xml:space="preserve"> </w:t>
            </w:r>
            <w:r>
              <w:t>благополучия);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2"/>
              </w:numPr>
              <w:tabs>
                <w:tab w:val="left" w:pos="233"/>
              </w:tabs>
              <w:spacing w:before="1"/>
              <w:ind w:right="731" w:firstLine="0"/>
            </w:pPr>
            <w:r>
              <w:t>сформировать негативное отношение к вредным</w:t>
            </w:r>
            <w:r>
              <w:rPr>
                <w:spacing w:val="-52"/>
              </w:rPr>
              <w:t xml:space="preserve"> </w:t>
            </w:r>
            <w:r>
              <w:t>привычкам; приводить примеры мер защиты от</w:t>
            </w:r>
            <w:r>
              <w:rPr>
                <w:spacing w:val="1"/>
              </w:rPr>
              <w:t xml:space="preserve"> </w:t>
            </w:r>
            <w:r>
              <w:t>инфекционных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неинфекционных</w:t>
            </w:r>
            <w:r>
              <w:rPr>
                <w:spacing w:val="-2"/>
              </w:rPr>
              <w:t xml:space="preserve"> </w:t>
            </w:r>
            <w:r>
              <w:t>заболеваний;</w:t>
            </w:r>
          </w:p>
          <w:p w:rsidR="0035379D" w:rsidRDefault="00E24F8A">
            <w:pPr>
              <w:pStyle w:val="TableParagraph"/>
              <w:ind w:right="158"/>
            </w:pPr>
            <w:r>
              <w:t>безопасно действовать в случае возникновения ЧС,</w:t>
            </w:r>
            <w:r>
              <w:rPr>
                <w:spacing w:val="1"/>
              </w:rPr>
              <w:t xml:space="preserve"> </w:t>
            </w:r>
            <w:r>
              <w:t>характеризовать основные мероприятия, проводимые в</w:t>
            </w:r>
            <w:r>
              <w:rPr>
                <w:spacing w:val="1"/>
              </w:rPr>
              <w:t xml:space="preserve"> </w:t>
            </w:r>
            <w:r>
              <w:t>РФ по обеспечению безопасности населения при угрозе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 время ЧС</w:t>
            </w:r>
            <w:r>
              <w:rPr>
                <w:spacing w:val="-1"/>
              </w:rPr>
              <w:t xml:space="preserve"> </w:t>
            </w:r>
            <w:r>
              <w:t>биолого-социального</w:t>
            </w:r>
            <w:r>
              <w:rPr>
                <w:spacing w:val="-3"/>
              </w:rPr>
              <w:t xml:space="preserve"> </w:t>
            </w:r>
            <w:r>
              <w:t>характера;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2"/>
              </w:numPr>
              <w:tabs>
                <w:tab w:val="left" w:pos="233"/>
              </w:tabs>
              <w:spacing w:line="238" w:lineRule="exact"/>
              <w:ind w:left="232" w:hanging="126"/>
            </w:pPr>
            <w:r>
              <w:t>оказывать</w:t>
            </w:r>
            <w:r>
              <w:rPr>
                <w:spacing w:val="-2"/>
              </w:rPr>
              <w:t xml:space="preserve"> </w:t>
            </w:r>
            <w:r>
              <w:t>первую</w:t>
            </w:r>
            <w:r>
              <w:rPr>
                <w:spacing w:val="-1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самопомощь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при</w:t>
            </w:r>
            <w:proofErr w:type="gramEnd"/>
          </w:p>
        </w:tc>
      </w:tr>
    </w:tbl>
    <w:p w:rsidR="0035379D" w:rsidRDefault="0035379D">
      <w:pPr>
        <w:spacing w:line="238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3"/>
        <w:gridCol w:w="7856"/>
        <w:gridCol w:w="5554"/>
      </w:tblGrid>
      <w:tr w:rsidR="0035379D">
        <w:trPr>
          <w:trHeight w:val="1516"/>
        </w:trPr>
        <w:tc>
          <w:tcPr>
            <w:tcW w:w="2043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7856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самоконтроля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proofErr w:type="spellStart"/>
            <w:r>
              <w:t>саморегуляции</w:t>
            </w:r>
            <w:proofErr w:type="spellEnd"/>
            <w:r>
              <w:rPr>
                <w:spacing w:val="-4"/>
              </w:rPr>
              <w:t xml:space="preserve"> </w:t>
            </w:r>
            <w:r>
              <w:t>эмоциональных</w:t>
            </w:r>
            <w:r>
              <w:rPr>
                <w:spacing w:val="-3"/>
              </w:rPr>
              <w:t xml:space="preserve"> </w:t>
            </w:r>
            <w:r>
              <w:t>состояний;</w:t>
            </w:r>
            <w:r>
              <w:rPr>
                <w:spacing w:val="-1"/>
              </w:rPr>
              <w:t xml:space="preserve"> </w:t>
            </w:r>
            <w:r>
              <w:t>понятие</w:t>
            </w:r>
          </w:p>
          <w:p w:rsidR="0035379D" w:rsidRDefault="00E24F8A">
            <w:pPr>
              <w:pStyle w:val="TableParagraph"/>
              <w:ind w:right="725"/>
            </w:pPr>
            <w:r>
              <w:t>«первая помощь» и обязанность по её оказанию, универсальный алгоритм</w:t>
            </w:r>
            <w:r>
              <w:rPr>
                <w:spacing w:val="-52"/>
              </w:rPr>
              <w:t xml:space="preserve"> </w:t>
            </w:r>
            <w:r>
              <w:t>оказания</w:t>
            </w:r>
            <w:r>
              <w:rPr>
                <w:spacing w:val="-2"/>
              </w:rPr>
              <w:t xml:space="preserve"> </w:t>
            </w:r>
            <w:r>
              <w:t>первой помощи;</w:t>
            </w:r>
          </w:p>
          <w:p w:rsidR="0035379D" w:rsidRDefault="00E24F8A">
            <w:pPr>
              <w:pStyle w:val="TableParagraph"/>
              <w:ind w:right="391"/>
            </w:pPr>
            <w:r>
              <w:t>назначение и состав аптечки первой помощи; порядок действий при оказании</w:t>
            </w:r>
            <w:r>
              <w:rPr>
                <w:spacing w:val="-52"/>
              </w:rPr>
              <w:t xml:space="preserve"> </w:t>
            </w:r>
            <w:r>
              <w:t>первой</w:t>
            </w:r>
            <w:r>
              <w:rPr>
                <w:spacing w:val="-3"/>
              </w:rPr>
              <w:t xml:space="preserve"> </w:t>
            </w:r>
            <w:r>
              <w:t>помощи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ситуациях,</w:t>
            </w:r>
            <w:r>
              <w:rPr>
                <w:spacing w:val="-3"/>
              </w:rPr>
              <w:t xml:space="preserve"> </w:t>
            </w:r>
            <w:r>
              <w:t>приёмы</w:t>
            </w:r>
            <w:r>
              <w:rPr>
                <w:spacing w:val="-3"/>
              </w:rPr>
              <w:t xml:space="preserve"> </w:t>
            </w:r>
            <w:r>
              <w:t>психологической</w:t>
            </w:r>
            <w:r>
              <w:rPr>
                <w:spacing w:val="-3"/>
              </w:rPr>
              <w:t xml:space="preserve"> </w:t>
            </w:r>
            <w:r>
              <w:t>поддержки</w:t>
            </w:r>
          </w:p>
          <w:p w:rsidR="0035379D" w:rsidRDefault="00E24F8A">
            <w:pPr>
              <w:pStyle w:val="TableParagraph"/>
              <w:spacing w:line="238" w:lineRule="exact"/>
            </w:pPr>
            <w:r>
              <w:t>пострадавшего.</w:t>
            </w:r>
          </w:p>
        </w:tc>
        <w:tc>
          <w:tcPr>
            <w:tcW w:w="5554" w:type="dxa"/>
          </w:tcPr>
          <w:p w:rsidR="0035379D" w:rsidRDefault="00E24F8A">
            <w:pPr>
              <w:pStyle w:val="TableParagraph"/>
              <w:spacing w:line="247" w:lineRule="exact"/>
              <w:rPr>
                <w:b/>
              </w:rPr>
            </w:pPr>
            <w:r>
              <w:t>неотложных</w:t>
            </w:r>
            <w:r>
              <w:rPr>
                <w:spacing w:val="-4"/>
              </w:rPr>
              <w:t xml:space="preserve"> </w:t>
            </w:r>
            <w:proofErr w:type="gramStart"/>
            <w:r>
              <w:t>состояниях</w:t>
            </w:r>
            <w:proofErr w:type="gramEnd"/>
            <w:r>
              <w:rPr>
                <w:b/>
              </w:rPr>
              <w:t>.</w:t>
            </w:r>
          </w:p>
        </w:tc>
      </w:tr>
      <w:tr w:rsidR="0035379D">
        <w:trPr>
          <w:trHeight w:val="4555"/>
        </w:trPr>
        <w:tc>
          <w:tcPr>
            <w:tcW w:w="2043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№ 7</w:t>
            </w:r>
          </w:p>
          <w:p w:rsidR="0035379D" w:rsidRDefault="00E24F8A">
            <w:pPr>
              <w:pStyle w:val="TableParagraph"/>
              <w:spacing w:before="1"/>
              <w:ind w:right="381"/>
            </w:pPr>
            <w:r>
              <w:t>«Безопасность в</w:t>
            </w:r>
            <w:r>
              <w:rPr>
                <w:spacing w:val="-52"/>
              </w:rPr>
              <w:t xml:space="preserve"> </w:t>
            </w:r>
            <w:r>
              <w:t>социуме»;</w:t>
            </w:r>
          </w:p>
        </w:tc>
        <w:tc>
          <w:tcPr>
            <w:tcW w:w="7856" w:type="dxa"/>
          </w:tcPr>
          <w:p w:rsidR="0035379D" w:rsidRDefault="00E24F8A">
            <w:pPr>
              <w:pStyle w:val="TableParagraph"/>
              <w:ind w:right="460"/>
            </w:pPr>
            <w:r>
              <w:t>Общение и его значение для человека, способы организации эффективного и</w:t>
            </w:r>
            <w:r>
              <w:rPr>
                <w:spacing w:val="-52"/>
              </w:rPr>
              <w:t xml:space="preserve"> </w:t>
            </w:r>
            <w:r>
              <w:t>позитивного общения; приёмы и правила безопасной межличностной</w:t>
            </w:r>
            <w:r>
              <w:rPr>
                <w:spacing w:val="1"/>
              </w:rPr>
              <w:t xml:space="preserve"> </w:t>
            </w:r>
            <w:r>
              <w:t>коммуникации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комфортного</w:t>
            </w:r>
            <w:r>
              <w:rPr>
                <w:spacing w:val="-1"/>
              </w:rPr>
              <w:t xml:space="preserve"> </w:t>
            </w:r>
            <w:r>
              <w:t>взаимодействия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группе,</w:t>
            </w:r>
            <w:r>
              <w:rPr>
                <w:spacing w:val="-1"/>
              </w:rPr>
              <w:t xml:space="preserve"> </w:t>
            </w:r>
            <w:r>
              <w:t>признаки</w:t>
            </w:r>
          </w:p>
          <w:p w:rsidR="0035379D" w:rsidRDefault="00E24F8A">
            <w:pPr>
              <w:pStyle w:val="TableParagraph"/>
              <w:ind w:right="257"/>
            </w:pPr>
            <w:r>
              <w:t>конструктивного и деструктивного общения; понятие «конфликт» и стадии его</w:t>
            </w:r>
            <w:r>
              <w:rPr>
                <w:spacing w:val="-52"/>
              </w:rPr>
              <w:t xml:space="preserve"> </w:t>
            </w:r>
            <w:r>
              <w:t>развития, факторы и причины развития конфликта; условия и ситуации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возникновения</w:t>
            </w:r>
            <w:proofErr w:type="gramEnd"/>
            <w:r>
              <w:t xml:space="preserve"> межличностных и групповых конфликтов, безопасные способы</w:t>
            </w:r>
            <w:r>
              <w:rPr>
                <w:spacing w:val="-52"/>
              </w:rPr>
              <w:t xml:space="preserve"> </w:t>
            </w:r>
            <w:r>
              <w:t>избегания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разрешения</w:t>
            </w:r>
            <w:r>
              <w:rPr>
                <w:spacing w:val="-3"/>
              </w:rPr>
              <w:t xml:space="preserve"> </w:t>
            </w:r>
            <w:r>
              <w:t>конфликтных</w:t>
            </w:r>
            <w:r>
              <w:rPr>
                <w:spacing w:val="-1"/>
              </w:rPr>
              <w:t xml:space="preserve"> </w:t>
            </w:r>
            <w:r>
              <w:t>ситуаций; правила поведения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35379D" w:rsidRDefault="00E24F8A">
            <w:pPr>
              <w:pStyle w:val="TableParagraph"/>
            </w:pPr>
            <w:r>
              <w:t>снижения риска конфликта и порядок действий при его опасных проявлениях;</w:t>
            </w:r>
            <w:r>
              <w:rPr>
                <w:spacing w:val="1"/>
              </w:rPr>
              <w:t xml:space="preserve"> </w:t>
            </w:r>
            <w:r>
              <w:t>способ разрешения конфликта с помощью третьей стороны; опасные формы</w:t>
            </w:r>
            <w:r>
              <w:rPr>
                <w:spacing w:val="1"/>
              </w:rPr>
              <w:t xml:space="preserve"> </w:t>
            </w:r>
            <w:r>
              <w:t>проявления</w:t>
            </w:r>
            <w:r>
              <w:rPr>
                <w:spacing w:val="-4"/>
              </w:rPr>
              <w:t xml:space="preserve"> </w:t>
            </w:r>
            <w:r>
              <w:t>конфликта:</w:t>
            </w:r>
            <w:r>
              <w:rPr>
                <w:spacing w:val="-1"/>
              </w:rPr>
              <w:t xml:space="preserve"> </w:t>
            </w:r>
            <w:r>
              <w:t>агрессия,</w:t>
            </w:r>
            <w:r>
              <w:rPr>
                <w:spacing w:val="-2"/>
              </w:rPr>
              <w:t xml:space="preserve"> </w:t>
            </w:r>
            <w:r>
              <w:t>домашнее</w:t>
            </w:r>
            <w:r>
              <w:rPr>
                <w:spacing w:val="-3"/>
              </w:rPr>
              <w:t xml:space="preserve"> </w:t>
            </w:r>
            <w:r>
              <w:t>насилие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буллинг</w:t>
            </w:r>
            <w:proofErr w:type="spellEnd"/>
            <w:r>
              <w:t>;</w:t>
            </w:r>
            <w:r>
              <w:rPr>
                <w:spacing w:val="-2"/>
              </w:rPr>
              <w:t xml:space="preserve"> </w:t>
            </w:r>
            <w:r>
              <w:t>манипуляции</w:t>
            </w:r>
            <w:r>
              <w:rPr>
                <w:spacing w:val="-3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ind w:right="168"/>
            </w:pPr>
            <w:r>
              <w:t>ходе межличностного общения, приёмы распознавания манипуляций и способы</w:t>
            </w:r>
            <w:r>
              <w:rPr>
                <w:spacing w:val="-52"/>
              </w:rPr>
              <w:t xml:space="preserve"> </w:t>
            </w:r>
            <w:r>
              <w:t>противостояния</w:t>
            </w:r>
            <w:r>
              <w:rPr>
                <w:spacing w:val="-3"/>
              </w:rPr>
              <w:t xml:space="preserve"> </w:t>
            </w:r>
            <w:r>
              <w:t>им;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-2"/>
              </w:rPr>
              <w:t xml:space="preserve"> </w:t>
            </w:r>
            <w:r>
              <w:t>распознавания</w:t>
            </w:r>
            <w:r>
              <w:rPr>
                <w:spacing w:val="-2"/>
              </w:rPr>
              <w:t xml:space="preserve"> </w:t>
            </w:r>
            <w:r>
              <w:t>противозаконных</w:t>
            </w:r>
            <w:r>
              <w:rPr>
                <w:spacing w:val="-1"/>
              </w:rPr>
              <w:t xml:space="preserve"> </w:t>
            </w:r>
            <w:r>
              <w:t>проявлений</w:t>
            </w:r>
          </w:p>
          <w:p w:rsidR="0035379D" w:rsidRDefault="00E24F8A">
            <w:pPr>
              <w:pStyle w:val="TableParagraph"/>
              <w:ind w:right="206"/>
            </w:pPr>
            <w:r>
              <w:t>манипуляции и способы защиты от них; современные молодёжные увлечения и</w:t>
            </w:r>
            <w:r>
              <w:rPr>
                <w:spacing w:val="-52"/>
              </w:rPr>
              <w:t xml:space="preserve"> </w:t>
            </w:r>
            <w:r>
              <w:t>опасности,</w:t>
            </w:r>
            <w:r>
              <w:rPr>
                <w:spacing w:val="-2"/>
              </w:rPr>
              <w:t xml:space="preserve"> </w:t>
            </w:r>
            <w:r>
              <w:t>связанные с</w:t>
            </w:r>
            <w:r>
              <w:rPr>
                <w:spacing w:val="-1"/>
              </w:rPr>
              <w:t xml:space="preserve"> </w:t>
            </w:r>
            <w:r>
              <w:t>ними,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безопасного</w:t>
            </w:r>
            <w:r>
              <w:rPr>
                <w:spacing w:val="-4"/>
              </w:rPr>
              <w:t xml:space="preserve"> </w:t>
            </w:r>
            <w:r>
              <w:t>поведения;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</w:p>
          <w:p w:rsidR="0035379D" w:rsidRDefault="00E24F8A">
            <w:pPr>
              <w:pStyle w:val="TableParagraph"/>
            </w:pPr>
            <w:r>
              <w:t>безопасной</w:t>
            </w:r>
            <w:r>
              <w:rPr>
                <w:spacing w:val="-6"/>
              </w:rPr>
              <w:t xml:space="preserve"> </w:t>
            </w:r>
            <w:r>
              <w:t>коммуникации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незнакомыми</w:t>
            </w:r>
            <w:r>
              <w:rPr>
                <w:spacing w:val="-2"/>
              </w:rPr>
              <w:t xml:space="preserve"> </w:t>
            </w:r>
            <w:r>
              <w:t>людьми.</w:t>
            </w:r>
          </w:p>
        </w:tc>
        <w:tc>
          <w:tcPr>
            <w:tcW w:w="55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101"/>
              </w:numPr>
              <w:tabs>
                <w:tab w:val="left" w:pos="235"/>
              </w:tabs>
              <w:ind w:right="496" w:firstLine="0"/>
            </w:pPr>
            <w:r>
              <w:t>приводить примеры межличностного и группового</w:t>
            </w:r>
            <w:r>
              <w:rPr>
                <w:spacing w:val="-52"/>
              </w:rPr>
              <w:t xml:space="preserve"> </w:t>
            </w:r>
            <w:r>
              <w:t>конфликта,</w:t>
            </w:r>
            <w:r>
              <w:rPr>
                <w:spacing w:val="1"/>
              </w:rPr>
              <w:t xml:space="preserve"> </w:t>
            </w:r>
            <w:r>
              <w:t>характеризовать способы избегания и</w:t>
            </w:r>
            <w:r>
              <w:rPr>
                <w:spacing w:val="1"/>
              </w:rPr>
              <w:t xml:space="preserve"> </w:t>
            </w:r>
            <w:r>
              <w:t>разрешения конфликтных ситуаций, опасные</w:t>
            </w:r>
            <w:r>
              <w:rPr>
                <w:spacing w:val="1"/>
              </w:rPr>
              <w:t xml:space="preserve"> </w:t>
            </w:r>
            <w:r>
              <w:t>проявления</w:t>
            </w:r>
            <w:r>
              <w:rPr>
                <w:spacing w:val="-3"/>
              </w:rPr>
              <w:t xml:space="preserve"> </w:t>
            </w:r>
            <w:r>
              <w:t>конфликтов;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1"/>
              </w:numPr>
              <w:tabs>
                <w:tab w:val="left" w:pos="235"/>
              </w:tabs>
              <w:ind w:right="119" w:firstLine="0"/>
            </w:pPr>
            <w:r>
              <w:t>приводить примеры манипуляций (в том числе в целях</w:t>
            </w:r>
            <w:r>
              <w:rPr>
                <w:spacing w:val="-52"/>
              </w:rPr>
              <w:t xml:space="preserve"> </w:t>
            </w:r>
            <w:r>
              <w:t>вовлечения в экстремистскую, террористическую и</w:t>
            </w:r>
            <w:r>
              <w:rPr>
                <w:spacing w:val="1"/>
              </w:rPr>
              <w:t xml:space="preserve"> </w:t>
            </w:r>
            <w:r>
              <w:t xml:space="preserve">иную деструктивную деятельность, в </w:t>
            </w:r>
            <w:proofErr w:type="gramStart"/>
            <w:r>
              <w:t>субкультуры</w:t>
            </w:r>
            <w:proofErr w:type="gramEnd"/>
            <w:r>
              <w:rPr>
                <w:spacing w:val="1"/>
              </w:rPr>
              <w:t xml:space="preserve"> </w:t>
            </w:r>
            <w:r>
              <w:t>формируемые на их основе сообщества экстремистской</w:t>
            </w:r>
            <w:r>
              <w:rPr>
                <w:spacing w:val="1"/>
              </w:rPr>
              <w:t xml:space="preserve"> </w:t>
            </w:r>
            <w:r>
              <w:t>и суицидальной направленности) и способов</w:t>
            </w:r>
            <w:r>
              <w:rPr>
                <w:spacing w:val="1"/>
              </w:rPr>
              <w:t xml:space="preserve"> </w:t>
            </w:r>
            <w:r>
              <w:t>противостоять манипуляциям; соблюдать правила</w:t>
            </w:r>
            <w:r>
              <w:rPr>
                <w:spacing w:val="1"/>
              </w:rPr>
              <w:t xml:space="preserve"> </w:t>
            </w:r>
            <w:r>
              <w:t>коммуникации с незнакомыми людьми, безопасного и</w:t>
            </w:r>
            <w:r>
              <w:rPr>
                <w:spacing w:val="1"/>
              </w:rPr>
              <w:t xml:space="preserve"> </w:t>
            </w:r>
            <w:r>
              <w:t>комфортного существования со знакомыми людьми и в</w:t>
            </w:r>
            <w:r>
              <w:rPr>
                <w:spacing w:val="1"/>
              </w:rPr>
              <w:t xml:space="preserve"> </w:t>
            </w:r>
            <w:r>
              <w:t>различных группах, в том числе в семье, классе, группе</w:t>
            </w:r>
            <w:r>
              <w:rPr>
                <w:spacing w:val="1"/>
              </w:rPr>
              <w:t xml:space="preserve"> </w:t>
            </w:r>
            <w:r>
              <w:t>друзей;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1"/>
              </w:numPr>
              <w:tabs>
                <w:tab w:val="left" w:pos="233"/>
              </w:tabs>
              <w:ind w:right="883" w:firstLine="0"/>
            </w:pPr>
            <w:r>
              <w:t>распознавать опасности и соблюдать правила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практике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современных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  <w:ind w:right="275"/>
            </w:pPr>
            <w:r>
              <w:t>молодёжных увлечений; безопасно действовать при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-3"/>
              </w:rPr>
              <w:t xml:space="preserve"> </w:t>
            </w:r>
            <w:r>
              <w:t>проявлениях</w:t>
            </w:r>
            <w:r>
              <w:rPr>
                <w:spacing w:val="-2"/>
              </w:rPr>
              <w:t xml:space="preserve"> </w:t>
            </w:r>
            <w:r>
              <w:t>конфликта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манипуляциях.</w:t>
            </w:r>
          </w:p>
        </w:tc>
      </w:tr>
      <w:tr w:rsidR="0035379D">
        <w:trPr>
          <w:trHeight w:val="4048"/>
        </w:trPr>
        <w:tc>
          <w:tcPr>
            <w:tcW w:w="2043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№ 8</w:t>
            </w:r>
          </w:p>
          <w:p w:rsidR="0035379D" w:rsidRDefault="00E24F8A">
            <w:pPr>
              <w:pStyle w:val="TableParagraph"/>
              <w:ind w:right="240"/>
            </w:pPr>
            <w:r>
              <w:t>«Безопасность в</w:t>
            </w:r>
            <w:r>
              <w:rPr>
                <w:spacing w:val="1"/>
              </w:rPr>
              <w:t xml:space="preserve"> </w:t>
            </w:r>
            <w:r>
              <w:t>информационном</w:t>
            </w:r>
            <w:r>
              <w:rPr>
                <w:spacing w:val="-52"/>
              </w:rPr>
              <w:t xml:space="preserve"> </w:t>
            </w:r>
            <w:r>
              <w:t>пространстве»;</w:t>
            </w:r>
          </w:p>
        </w:tc>
        <w:tc>
          <w:tcPr>
            <w:tcW w:w="7856" w:type="dxa"/>
          </w:tcPr>
          <w:p w:rsidR="0035379D" w:rsidRDefault="00E24F8A">
            <w:pPr>
              <w:pStyle w:val="TableParagraph"/>
              <w:ind w:right="364"/>
            </w:pPr>
            <w:r>
              <w:t>Понятие «цифровая среда», её характеристики и примеры информационных и</w:t>
            </w:r>
            <w:r>
              <w:rPr>
                <w:spacing w:val="-52"/>
              </w:rPr>
              <w:t xml:space="preserve"> </w:t>
            </w:r>
            <w:r>
              <w:t>компьютерных угроз, положительные возможности цифровой среды; риски и</w:t>
            </w:r>
            <w:r>
              <w:rPr>
                <w:spacing w:val="-52"/>
              </w:rPr>
              <w:t xml:space="preserve"> </w:t>
            </w:r>
            <w:r>
              <w:t>угрозы при использовании Интернета электронных изделий бытового</w:t>
            </w:r>
            <w:r>
              <w:rPr>
                <w:spacing w:val="1"/>
              </w:rPr>
              <w:t xml:space="preserve"> </w:t>
            </w:r>
            <w:r>
              <w:t>назначения;</w:t>
            </w:r>
          </w:p>
          <w:p w:rsidR="0035379D" w:rsidRDefault="00E24F8A">
            <w:pPr>
              <w:pStyle w:val="TableParagraph"/>
              <w:ind w:right="162"/>
            </w:pPr>
            <w:proofErr w:type="gramStart"/>
            <w:r>
              <w:t>общие принципы безопасного поведения, необходимые для предупреждения</w:t>
            </w:r>
            <w:r>
              <w:rPr>
                <w:spacing w:val="1"/>
              </w:rPr>
              <w:t xml:space="preserve"> </w:t>
            </w:r>
            <w:r>
              <w:t>возникновения сложных и опасных ситуаций в личном цифровом пространстве;</w:t>
            </w:r>
            <w:r>
              <w:rPr>
                <w:spacing w:val="-53"/>
              </w:rPr>
              <w:t xml:space="preserve"> </w:t>
            </w:r>
            <w:r>
              <w:t>опасные явления цифровой среды: вредоносные программы и приложения и их</w:t>
            </w:r>
            <w:r>
              <w:rPr>
                <w:spacing w:val="1"/>
              </w:rPr>
              <w:t xml:space="preserve"> </w:t>
            </w:r>
            <w:r>
              <w:t xml:space="preserve">разновидности; правила </w:t>
            </w:r>
            <w:proofErr w:type="spellStart"/>
            <w:r>
              <w:t>кибергигиены</w:t>
            </w:r>
            <w:proofErr w:type="spellEnd"/>
            <w:r>
              <w:t>, необходимые для предупреждения</w:t>
            </w:r>
            <w:r>
              <w:rPr>
                <w:spacing w:val="1"/>
              </w:rPr>
              <w:t xml:space="preserve"> </w:t>
            </w:r>
            <w:r>
              <w:t>возникновения сложных и опасных ситуаций в цифровой среде; основные виды</w:t>
            </w:r>
            <w:r>
              <w:rPr>
                <w:spacing w:val="-52"/>
              </w:rPr>
              <w:t xml:space="preserve"> </w:t>
            </w:r>
            <w:r>
              <w:t xml:space="preserve">опасного и запрещённого </w:t>
            </w:r>
            <w:proofErr w:type="spellStart"/>
            <w:r>
              <w:t>контента</w:t>
            </w:r>
            <w:proofErr w:type="spellEnd"/>
            <w:r>
              <w:t xml:space="preserve"> в Интернете и его признаки, приёмы</w:t>
            </w:r>
            <w:r>
              <w:rPr>
                <w:spacing w:val="1"/>
              </w:rPr>
              <w:t xml:space="preserve"> </w:t>
            </w:r>
            <w:r>
              <w:t>распознавания</w:t>
            </w:r>
            <w:r>
              <w:rPr>
                <w:spacing w:val="-3"/>
              </w:rPr>
              <w:t xml:space="preserve"> </w:t>
            </w:r>
            <w:r>
              <w:t>опасностей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использовании</w:t>
            </w:r>
            <w:r>
              <w:rPr>
                <w:spacing w:val="-2"/>
              </w:rPr>
              <w:t xml:space="preserve"> </w:t>
            </w:r>
            <w:r>
              <w:t>Интернета;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противоправные</w:t>
            </w:r>
          </w:p>
          <w:p w:rsidR="0035379D" w:rsidRDefault="00E24F8A">
            <w:pPr>
              <w:pStyle w:val="TableParagraph"/>
              <w:ind w:right="304"/>
            </w:pPr>
            <w:r>
              <w:t>действия в Интернете; правила цифрового поведения, необходимого для</w:t>
            </w:r>
            <w:r>
              <w:rPr>
                <w:spacing w:val="1"/>
              </w:rPr>
              <w:t xml:space="preserve"> </w:t>
            </w:r>
            <w:r>
              <w:t>предотвращения рисков и угроз при использовании Интернета (</w:t>
            </w:r>
            <w:proofErr w:type="spellStart"/>
            <w:r>
              <w:t>кибербу</w:t>
            </w:r>
            <w:proofErr w:type="gramStart"/>
            <w:r>
              <w:t>л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линга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вербовки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группы);</w:t>
            </w:r>
            <w:r>
              <w:rPr>
                <w:spacing w:val="-2"/>
              </w:rPr>
              <w:t xml:space="preserve"> </w:t>
            </w:r>
            <w:r>
              <w:t>деструктивные</w:t>
            </w:r>
            <w:r>
              <w:rPr>
                <w:spacing w:val="-1"/>
              </w:rPr>
              <w:t xml:space="preserve"> </w:t>
            </w:r>
            <w:r>
              <w:t>течения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35379D" w:rsidRDefault="00E24F8A">
            <w:pPr>
              <w:pStyle w:val="TableParagraph"/>
              <w:spacing w:line="252" w:lineRule="exact"/>
              <w:ind w:right="764"/>
            </w:pPr>
            <w:r>
              <w:t>Интернете, их признаки и опасности, правила безопасного использования</w:t>
            </w:r>
            <w:r>
              <w:rPr>
                <w:spacing w:val="-52"/>
              </w:rPr>
              <w:t xml:space="preserve"> </w:t>
            </w:r>
            <w:r>
              <w:t>Интернета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предотвращению рисков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угроз</w:t>
            </w:r>
            <w:r>
              <w:rPr>
                <w:spacing w:val="-1"/>
              </w:rPr>
              <w:t xml:space="preserve"> </w:t>
            </w:r>
            <w:r>
              <w:t>вовлечения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proofErr w:type="gramStart"/>
            <w:r>
              <w:t>различную</w:t>
            </w:r>
            <w:proofErr w:type="gramEnd"/>
          </w:p>
        </w:tc>
        <w:tc>
          <w:tcPr>
            <w:tcW w:w="55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100"/>
              </w:numPr>
              <w:tabs>
                <w:tab w:val="left" w:pos="235"/>
              </w:tabs>
              <w:spacing w:line="246" w:lineRule="exact"/>
              <w:ind w:left="235"/>
              <w:jc w:val="both"/>
            </w:pPr>
            <w:r>
              <w:t>приводить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  <w:r>
              <w:rPr>
                <w:spacing w:val="-2"/>
              </w:rPr>
              <w:t xml:space="preserve"> </w:t>
            </w:r>
            <w:proofErr w:type="gramStart"/>
            <w:r>
              <w:t>информационных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ind w:right="295"/>
              <w:jc w:val="both"/>
            </w:pPr>
            <w:r>
              <w:t>компьютерных угроз; характеризовать потенциальные</w:t>
            </w:r>
            <w:r>
              <w:rPr>
                <w:spacing w:val="-52"/>
              </w:rPr>
              <w:t xml:space="preserve"> </w:t>
            </w:r>
            <w:r>
              <w:t>риски</w:t>
            </w:r>
            <w:r>
              <w:rPr>
                <w:spacing w:val="-1"/>
              </w:rPr>
              <w:t xml:space="preserve"> </w:t>
            </w:r>
            <w:r>
              <w:t>и угрозы</w:t>
            </w:r>
            <w:r>
              <w:rPr>
                <w:spacing w:val="-1"/>
              </w:rPr>
              <w:t xml:space="preserve"> </w:t>
            </w:r>
            <w:r>
              <w:t>при использовании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Интернет</w:t>
            </w:r>
          </w:p>
          <w:p w:rsidR="0035379D" w:rsidRDefault="00E24F8A">
            <w:pPr>
              <w:pStyle w:val="TableParagraph"/>
              <w:ind w:right="354"/>
              <w:jc w:val="both"/>
            </w:pPr>
            <w:proofErr w:type="gramStart"/>
            <w:r>
              <w:t>(далее — Интернет), предупреждать риски и угрозы в</w:t>
            </w:r>
            <w:r>
              <w:rPr>
                <w:spacing w:val="-52"/>
              </w:rPr>
              <w:t xml:space="preserve"> </w:t>
            </w:r>
            <w:r>
              <w:t>Интернете (в том числе вовлечения в экстремистские,</w:t>
            </w:r>
            <w:r>
              <w:rPr>
                <w:spacing w:val="-52"/>
              </w:rPr>
              <w:t xml:space="preserve"> </w:t>
            </w:r>
            <w:r>
              <w:t>террористические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деструктивные</w:t>
            </w:r>
            <w:r>
              <w:rPr>
                <w:spacing w:val="-1"/>
              </w:rPr>
              <w:t xml:space="preserve"> </w:t>
            </w:r>
            <w:r>
              <w:t>интернет-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</w:pPr>
            <w:r>
              <w:t>сообщества);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100"/>
              </w:numPr>
              <w:tabs>
                <w:tab w:val="left" w:pos="235"/>
              </w:tabs>
              <w:spacing w:before="2"/>
              <w:ind w:right="246" w:firstLine="0"/>
            </w:pPr>
            <w:proofErr w:type="gramStart"/>
            <w:r>
              <w:t>владеть принципами безопасного использования</w:t>
            </w:r>
            <w:r>
              <w:rPr>
                <w:spacing w:val="1"/>
              </w:rPr>
              <w:t xml:space="preserve"> </w:t>
            </w:r>
            <w:r>
              <w:t>Интернета, электронных изделий бытового назначения</w:t>
            </w:r>
            <w:r>
              <w:rPr>
                <w:spacing w:val="-52"/>
              </w:rPr>
              <w:t xml:space="preserve"> </w:t>
            </w:r>
            <w:r>
              <w:t>(игровые</w:t>
            </w:r>
            <w:r>
              <w:rPr>
                <w:spacing w:val="-2"/>
              </w:rPr>
              <w:t xml:space="preserve"> </w:t>
            </w:r>
            <w:r>
              <w:t>приставки,</w:t>
            </w:r>
            <w:r>
              <w:rPr>
                <w:spacing w:val="-4"/>
              </w:rPr>
              <w:t xml:space="preserve"> </w:t>
            </w:r>
            <w:r>
              <w:t>мобильные телефоны</w:t>
            </w:r>
            <w:r>
              <w:rPr>
                <w:spacing w:val="-1"/>
              </w:rPr>
              <w:t xml:space="preserve"> </w:t>
            </w:r>
            <w:r>
              <w:t>сотовой</w:t>
            </w:r>
            <w:proofErr w:type="gramEnd"/>
          </w:p>
          <w:p w:rsidR="0035379D" w:rsidRDefault="00E24F8A">
            <w:pPr>
              <w:pStyle w:val="TableParagraph"/>
              <w:ind w:right="251"/>
            </w:pPr>
            <w:r>
              <w:t>связи и др.); предупреждать возникновение сложных и</w:t>
            </w:r>
            <w:r>
              <w:rPr>
                <w:spacing w:val="-52"/>
              </w:rPr>
              <w:t xml:space="preserve"> </w:t>
            </w:r>
            <w:r>
              <w:t xml:space="preserve">опасных </w:t>
            </w:r>
            <w:proofErr w:type="spellStart"/>
            <w:r>
              <w:t>ситуаций</w:t>
            </w:r>
            <w:proofErr w:type="gramStart"/>
            <w:r>
              <w:t>;х</w:t>
            </w:r>
            <w:proofErr w:type="gramEnd"/>
            <w:r>
              <w:t>арактеризовать</w:t>
            </w:r>
            <w:proofErr w:type="spellEnd"/>
            <w:r>
              <w:t xml:space="preserve"> и предотвращать</w:t>
            </w:r>
            <w:r>
              <w:rPr>
                <w:spacing w:val="1"/>
              </w:rPr>
              <w:t xml:space="preserve"> </w:t>
            </w:r>
            <w:r>
              <w:t>потенциальные риски и угрозы при использовании</w:t>
            </w:r>
            <w:r>
              <w:rPr>
                <w:spacing w:val="1"/>
              </w:rPr>
              <w:t xml:space="preserve"> </w:t>
            </w:r>
            <w:r>
              <w:t>Интернета</w:t>
            </w:r>
            <w:r>
              <w:rPr>
                <w:spacing w:val="-2"/>
              </w:rPr>
              <w:t xml:space="preserve"> </w:t>
            </w:r>
            <w:r>
              <w:t>(например:</w:t>
            </w:r>
            <w:r>
              <w:rPr>
                <w:spacing w:val="-2"/>
              </w:rPr>
              <w:t xml:space="preserve"> </w:t>
            </w:r>
            <w:r>
              <w:t>мошенничество,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игромания</w:t>
            </w:r>
            <w:proofErr w:type="spellEnd"/>
            <w:r>
              <w:t>,</w:t>
            </w:r>
          </w:p>
          <w:p w:rsidR="0035379D" w:rsidRDefault="00E24F8A">
            <w:pPr>
              <w:pStyle w:val="TableParagraph"/>
            </w:pPr>
            <w:r>
              <w:t>деструктивные</w:t>
            </w:r>
            <w:r>
              <w:rPr>
                <w:spacing w:val="-3"/>
              </w:rPr>
              <w:t xml:space="preserve"> </w:t>
            </w:r>
            <w:r>
              <w:t>сообщества в</w:t>
            </w:r>
            <w:r>
              <w:rPr>
                <w:spacing w:val="-3"/>
              </w:rPr>
              <w:t xml:space="preserve"> </w:t>
            </w:r>
            <w:r>
              <w:t>социальных</w:t>
            </w:r>
            <w:r>
              <w:rPr>
                <w:spacing w:val="-3"/>
              </w:rPr>
              <w:t xml:space="preserve"> </w:t>
            </w:r>
            <w:r>
              <w:t>сетях)</w:t>
            </w:r>
          </w:p>
        </w:tc>
      </w:tr>
    </w:tbl>
    <w:p w:rsidR="0035379D" w:rsidRDefault="0035379D">
      <w:p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3"/>
        <w:gridCol w:w="7856"/>
        <w:gridCol w:w="5554"/>
      </w:tblGrid>
      <w:tr w:rsidR="0035379D">
        <w:trPr>
          <w:trHeight w:val="251"/>
        </w:trPr>
        <w:tc>
          <w:tcPr>
            <w:tcW w:w="2043" w:type="dxa"/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856" w:type="dxa"/>
          </w:tcPr>
          <w:p w:rsidR="0035379D" w:rsidRDefault="00E24F8A">
            <w:pPr>
              <w:pStyle w:val="TableParagraph"/>
              <w:spacing w:line="232" w:lineRule="exact"/>
            </w:pPr>
            <w:r>
              <w:t>деструктивную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</w:tc>
        <w:tc>
          <w:tcPr>
            <w:tcW w:w="5554" w:type="dxa"/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</w:tr>
      <w:tr w:rsidR="0035379D">
        <w:trPr>
          <w:trHeight w:val="3542"/>
        </w:trPr>
        <w:tc>
          <w:tcPr>
            <w:tcW w:w="2043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9</w:t>
            </w:r>
          </w:p>
          <w:p w:rsidR="0035379D" w:rsidRDefault="00E24F8A">
            <w:pPr>
              <w:pStyle w:val="TableParagraph"/>
              <w:spacing w:before="1"/>
              <w:ind w:right="296"/>
            </w:pPr>
            <w:r>
              <w:t>«Основы</w:t>
            </w:r>
            <w:r>
              <w:rPr>
                <w:spacing w:val="1"/>
              </w:rPr>
              <w:t xml:space="preserve"> </w:t>
            </w:r>
            <w:r>
              <w:t>противодействия</w:t>
            </w:r>
            <w:r>
              <w:rPr>
                <w:spacing w:val="-52"/>
              </w:rPr>
              <w:t xml:space="preserve"> </w:t>
            </w:r>
            <w:r>
              <w:t>экстремизму и</w:t>
            </w:r>
            <w:r>
              <w:rPr>
                <w:spacing w:val="1"/>
              </w:rPr>
              <w:t xml:space="preserve"> </w:t>
            </w:r>
            <w:r>
              <w:t>терроризму»;</w:t>
            </w:r>
          </w:p>
        </w:tc>
        <w:tc>
          <w:tcPr>
            <w:tcW w:w="7856" w:type="dxa"/>
          </w:tcPr>
          <w:p w:rsidR="0035379D" w:rsidRDefault="00E24F8A">
            <w:pPr>
              <w:pStyle w:val="TableParagraph"/>
              <w:spacing w:line="242" w:lineRule="auto"/>
              <w:ind w:right="502"/>
            </w:pPr>
            <w:r>
              <w:t>Понятия «экстремизм» и «терроризм», их содержание, причины, возможные</w:t>
            </w:r>
            <w:r>
              <w:rPr>
                <w:spacing w:val="-52"/>
              </w:rPr>
              <w:t xml:space="preserve"> </w:t>
            </w:r>
            <w:r>
              <w:t>варианты</w:t>
            </w:r>
            <w:r>
              <w:rPr>
                <w:spacing w:val="-1"/>
              </w:rPr>
              <w:t xml:space="preserve"> </w:t>
            </w:r>
            <w:r>
              <w:t>проявления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последствия;</w:t>
            </w:r>
            <w:r>
              <w:rPr>
                <w:spacing w:val="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проявления</w:t>
            </w:r>
          </w:p>
          <w:p w:rsidR="0035379D" w:rsidRDefault="00E24F8A">
            <w:pPr>
              <w:pStyle w:val="TableParagraph"/>
              <w:ind w:right="169"/>
            </w:pPr>
            <w:r>
              <w:t>террористических актов, их последствия, уровни террористической опасности;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общественно-государственной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противодействия</w:t>
            </w:r>
            <w:r>
              <w:rPr>
                <w:spacing w:val="-5"/>
              </w:rPr>
              <w:t xml:space="preserve"> </w:t>
            </w:r>
            <w:r>
              <w:t>экстремизму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 xml:space="preserve">терроризму, </w:t>
            </w:r>
            <w:proofErr w:type="spellStart"/>
            <w:r>
              <w:t>контртеррористическая</w:t>
            </w:r>
            <w:proofErr w:type="spellEnd"/>
            <w:r>
              <w:t xml:space="preserve"> операция и её цели; признаки вовлечения в</w:t>
            </w:r>
            <w:r>
              <w:rPr>
                <w:spacing w:val="-52"/>
              </w:rPr>
              <w:t xml:space="preserve"> </w:t>
            </w:r>
            <w:r>
              <w:t>террористическую деятельность, правила антитеррористического поведения;</w:t>
            </w:r>
            <w:r>
              <w:rPr>
                <w:spacing w:val="1"/>
              </w:rPr>
              <w:t xml:space="preserve"> </w:t>
            </w:r>
            <w:r>
              <w:t>признаки угроз и подготовки различных форм терактов, порядок действий при</w:t>
            </w:r>
            <w:r>
              <w:rPr>
                <w:spacing w:val="1"/>
              </w:rPr>
              <w:t xml:space="preserve"> </w:t>
            </w:r>
            <w:r>
              <w:t>их обнаружении; правила безопасного поведения в условиях совершения</w:t>
            </w:r>
            <w:r>
              <w:rPr>
                <w:spacing w:val="1"/>
              </w:rPr>
              <w:t xml:space="preserve"> </w:t>
            </w:r>
            <w:r>
              <w:t>теракта;</w:t>
            </w:r>
          </w:p>
          <w:p w:rsidR="0035379D" w:rsidRDefault="00E24F8A">
            <w:pPr>
              <w:pStyle w:val="TableParagraph"/>
              <w:ind w:right="346"/>
            </w:pPr>
            <w:r>
              <w:t>порядок действий при совершении теракта (нападение террористов и попытка</w:t>
            </w:r>
            <w:r>
              <w:rPr>
                <w:spacing w:val="-52"/>
              </w:rPr>
              <w:t xml:space="preserve"> </w:t>
            </w:r>
            <w:r>
              <w:t>захвата заложников, попадание в заложники, огневой налёт, наезд</w:t>
            </w:r>
            <w:r>
              <w:rPr>
                <w:spacing w:val="1"/>
              </w:rPr>
              <w:t xml:space="preserve"> </w:t>
            </w:r>
            <w:r>
              <w:t>транспортного</w:t>
            </w:r>
            <w:r>
              <w:rPr>
                <w:spacing w:val="-1"/>
              </w:rPr>
              <w:t xml:space="preserve"> </w:t>
            </w:r>
            <w:r>
              <w:t>средства,</w:t>
            </w:r>
            <w:r>
              <w:rPr>
                <w:spacing w:val="-2"/>
              </w:rPr>
              <w:t xml:space="preserve"> </w:t>
            </w:r>
            <w:r>
              <w:t>подрыв</w:t>
            </w:r>
            <w:r>
              <w:rPr>
                <w:spacing w:val="-1"/>
              </w:rPr>
              <w:t xml:space="preserve"> </w:t>
            </w:r>
            <w:r>
              <w:t>взрывного устройства).</w:t>
            </w:r>
          </w:p>
        </w:tc>
        <w:tc>
          <w:tcPr>
            <w:tcW w:w="55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99"/>
              </w:numPr>
              <w:tabs>
                <w:tab w:val="left" w:pos="233"/>
              </w:tabs>
              <w:spacing w:line="242" w:lineRule="auto"/>
              <w:ind w:right="774" w:firstLine="0"/>
            </w:pPr>
            <w:r>
              <w:t>объяснять понятия экстремизма, терроризма, их</w:t>
            </w:r>
            <w:r>
              <w:rPr>
                <w:spacing w:val="-52"/>
              </w:rPr>
              <w:t xml:space="preserve"> </w:t>
            </w:r>
            <w:r>
              <w:t>причины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42" w:lineRule="auto"/>
              <w:ind w:right="452"/>
            </w:pPr>
            <w:r>
              <w:t>последствия; сформировать негативное отношение к</w:t>
            </w:r>
            <w:r>
              <w:rPr>
                <w:spacing w:val="-52"/>
              </w:rPr>
              <w:t xml:space="preserve"> </w:t>
            </w:r>
            <w:r>
              <w:t>экстремистской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террористической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9"/>
              </w:numPr>
              <w:tabs>
                <w:tab w:val="left" w:pos="233"/>
              </w:tabs>
              <w:ind w:left="162" w:right="630" w:hanging="56"/>
            </w:pPr>
            <w:r>
              <w:t>объяснять организационные основы системы</w:t>
            </w:r>
            <w:r>
              <w:rPr>
                <w:spacing w:val="1"/>
              </w:rPr>
              <w:t xml:space="preserve"> </w:t>
            </w:r>
            <w:r>
              <w:t>противодействия</w:t>
            </w:r>
            <w:r>
              <w:rPr>
                <w:spacing w:val="-4"/>
              </w:rPr>
              <w:t xml:space="preserve"> </w:t>
            </w:r>
            <w:r>
              <w:t>терроризму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экстремизму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РФ;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9"/>
              </w:numPr>
              <w:tabs>
                <w:tab w:val="left" w:pos="233"/>
              </w:tabs>
              <w:ind w:right="138" w:firstLine="0"/>
            </w:pPr>
            <w:r>
              <w:t>распознавать ситуации угрозы террористического акта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</w:pPr>
            <w:proofErr w:type="gramStart"/>
            <w:r>
              <w:t>доме</w:t>
            </w:r>
            <w:proofErr w:type="gramEnd"/>
            <w:r>
              <w:t>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общественном</w:t>
            </w:r>
            <w:r>
              <w:rPr>
                <w:spacing w:val="-1"/>
              </w:rPr>
              <w:t xml:space="preserve"> </w:t>
            </w:r>
            <w:r>
              <w:t>месте;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9"/>
              </w:numPr>
              <w:tabs>
                <w:tab w:val="left" w:pos="233"/>
              </w:tabs>
              <w:ind w:right="1292" w:firstLine="0"/>
            </w:pPr>
            <w:r>
              <w:t>безопасно действовать при обнаружении в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общественных</w:t>
            </w:r>
            <w:proofErr w:type="gramEnd"/>
            <w:r>
              <w:t xml:space="preserve"> </w:t>
            </w:r>
            <w:proofErr w:type="spellStart"/>
            <w:r>
              <w:t>ме</w:t>
            </w:r>
            <w:proofErr w:type="spellEnd"/>
            <w:r>
              <w:t>-</w:t>
            </w:r>
          </w:p>
          <w:p w:rsidR="0035379D" w:rsidRDefault="00E24F8A">
            <w:pPr>
              <w:pStyle w:val="TableParagraph"/>
              <w:spacing w:line="252" w:lineRule="exact"/>
            </w:pPr>
            <w:proofErr w:type="gramStart"/>
            <w:r>
              <w:t>местах</w:t>
            </w:r>
            <w:proofErr w:type="gramEnd"/>
            <w:r>
              <w:rPr>
                <w:spacing w:val="-1"/>
              </w:rPr>
              <w:t xml:space="preserve"> </w:t>
            </w:r>
            <w:r>
              <w:t>бесхозных вещей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предметов;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9"/>
              </w:numPr>
              <w:tabs>
                <w:tab w:val="left" w:pos="233"/>
              </w:tabs>
              <w:spacing w:line="254" w:lineRule="exact"/>
              <w:ind w:right="915" w:firstLine="0"/>
            </w:pPr>
            <w:r>
              <w:t>безопасно действовать в условиях совершения</w:t>
            </w:r>
            <w:r>
              <w:rPr>
                <w:spacing w:val="-52"/>
              </w:rPr>
              <w:t xml:space="preserve"> </w:t>
            </w:r>
            <w:r>
              <w:t>террористического</w:t>
            </w:r>
            <w:r>
              <w:rPr>
                <w:spacing w:val="-1"/>
              </w:rPr>
              <w:t xml:space="preserve"> </w:t>
            </w:r>
            <w:r>
              <w:t>акта.</w:t>
            </w:r>
          </w:p>
        </w:tc>
      </w:tr>
      <w:tr w:rsidR="0035379D">
        <w:trPr>
          <w:trHeight w:val="4545"/>
        </w:trPr>
        <w:tc>
          <w:tcPr>
            <w:tcW w:w="2043" w:type="dxa"/>
          </w:tcPr>
          <w:p w:rsidR="0035379D" w:rsidRDefault="00E24F8A">
            <w:pPr>
              <w:pStyle w:val="TableParagraph"/>
              <w:spacing w:line="237" w:lineRule="exact"/>
            </w:pPr>
            <w:r>
              <w:t>модуль № 10</w:t>
            </w:r>
          </w:p>
          <w:p w:rsidR="0035379D" w:rsidRDefault="00E24F8A">
            <w:pPr>
              <w:pStyle w:val="TableParagraph"/>
              <w:spacing w:before="1"/>
              <w:ind w:right="272"/>
            </w:pPr>
            <w:r>
              <w:rPr>
                <w:spacing w:val="-1"/>
              </w:rPr>
              <w:t>«Взаимодействие</w:t>
            </w:r>
            <w:r>
              <w:rPr>
                <w:spacing w:val="-52"/>
              </w:rPr>
              <w:t xml:space="preserve"> </w:t>
            </w:r>
            <w:r>
              <w:t>личности,</w:t>
            </w:r>
          </w:p>
          <w:p w:rsidR="0035379D" w:rsidRDefault="00E24F8A">
            <w:pPr>
              <w:pStyle w:val="TableParagraph"/>
              <w:ind w:right="624"/>
            </w:pPr>
            <w:r>
              <w:t>общества и</w:t>
            </w:r>
            <w:r>
              <w:rPr>
                <w:spacing w:val="1"/>
              </w:rPr>
              <w:t xml:space="preserve"> </w:t>
            </w:r>
            <w:r>
              <w:t>государства в</w:t>
            </w:r>
            <w:r>
              <w:rPr>
                <w:spacing w:val="-52"/>
              </w:rPr>
              <w:t xml:space="preserve"> </w:t>
            </w:r>
            <w:r>
              <w:t>обеспечении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</w:p>
          <w:p w:rsidR="0035379D" w:rsidRDefault="00E24F8A">
            <w:pPr>
              <w:pStyle w:val="TableParagraph"/>
              <w:ind w:right="251"/>
            </w:pPr>
            <w:r>
              <w:t>жизни и здоровья</w:t>
            </w:r>
            <w:r>
              <w:rPr>
                <w:spacing w:val="-52"/>
              </w:rPr>
              <w:t xml:space="preserve"> </w:t>
            </w:r>
            <w:r>
              <w:t>населения»</w:t>
            </w:r>
          </w:p>
        </w:tc>
        <w:tc>
          <w:tcPr>
            <w:tcW w:w="7856" w:type="dxa"/>
          </w:tcPr>
          <w:p w:rsidR="0035379D" w:rsidRDefault="00E24F8A">
            <w:pPr>
              <w:pStyle w:val="TableParagraph"/>
              <w:spacing w:line="237" w:lineRule="exact"/>
            </w:pPr>
            <w:r>
              <w:t>Классификация</w:t>
            </w:r>
            <w:r>
              <w:rPr>
                <w:spacing w:val="-4"/>
              </w:rPr>
              <w:t xml:space="preserve"> </w:t>
            </w:r>
            <w:r>
              <w:t>ЧС</w:t>
            </w:r>
            <w:r>
              <w:rPr>
                <w:spacing w:val="-2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техногенного</w:t>
            </w:r>
            <w:r>
              <w:rPr>
                <w:spacing w:val="-1"/>
              </w:rPr>
              <w:t xml:space="preserve"> </w:t>
            </w:r>
            <w:r>
              <w:t>характера; единая</w:t>
            </w:r>
          </w:p>
          <w:p w:rsidR="0035379D" w:rsidRDefault="00E24F8A">
            <w:pPr>
              <w:pStyle w:val="TableParagraph"/>
              <w:spacing w:before="1"/>
              <w:ind w:right="977"/>
            </w:pPr>
            <w:r>
              <w:t>государственная система предупреждения и ликвидации чрезвычайных</w:t>
            </w:r>
            <w:r>
              <w:rPr>
                <w:spacing w:val="-52"/>
              </w:rPr>
              <w:t xml:space="preserve"> </w:t>
            </w:r>
            <w:r>
              <w:t>ситуаций (РСЧС), её задачи, структура, режимы функционирования;</w:t>
            </w:r>
            <w:r>
              <w:rPr>
                <w:spacing w:val="1"/>
              </w:rPr>
              <w:t xml:space="preserve"> </w:t>
            </w:r>
            <w:r>
              <w:t>государственные</w:t>
            </w:r>
            <w:r>
              <w:rPr>
                <w:spacing w:val="-1"/>
              </w:rPr>
              <w:t xml:space="preserve"> </w:t>
            </w:r>
            <w:r>
              <w:t>службы</w:t>
            </w:r>
            <w:r>
              <w:rPr>
                <w:spacing w:val="-3"/>
              </w:rPr>
              <w:t xml:space="preserve"> </w:t>
            </w:r>
            <w:r>
              <w:t>обеспечения</w:t>
            </w:r>
            <w:r>
              <w:rPr>
                <w:spacing w:val="-2"/>
              </w:rPr>
              <w:t xml:space="preserve"> </w:t>
            </w:r>
            <w:r>
              <w:t>безопасности,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роль и</w:t>
            </w:r>
            <w:r>
              <w:rPr>
                <w:spacing w:val="-1"/>
              </w:rPr>
              <w:t xml:space="preserve"> </w:t>
            </w:r>
            <w:r>
              <w:t>сфера</w:t>
            </w:r>
          </w:p>
          <w:p w:rsidR="0035379D" w:rsidRDefault="00E24F8A">
            <w:pPr>
              <w:pStyle w:val="TableParagraph"/>
              <w:ind w:right="324"/>
            </w:pPr>
            <w:r>
              <w:t>ответственности, порядок взаимодействия с ними; общественные институты и</w:t>
            </w:r>
            <w:r>
              <w:rPr>
                <w:spacing w:val="-52"/>
              </w:rPr>
              <w:t xml:space="preserve"> </w:t>
            </w:r>
            <w:r>
              <w:t>их место в системе обеспечения безопасности жизни и здоровья населения;</w:t>
            </w:r>
            <w:r>
              <w:rPr>
                <w:spacing w:val="1"/>
              </w:rPr>
              <w:t xml:space="preserve"> </w:t>
            </w:r>
            <w:r>
              <w:t>права,</w:t>
            </w:r>
            <w:r>
              <w:rPr>
                <w:spacing w:val="-1"/>
              </w:rPr>
              <w:t xml:space="preserve"> </w:t>
            </w:r>
            <w:r>
              <w:t>обязанности и</w:t>
            </w:r>
            <w:r>
              <w:rPr>
                <w:spacing w:val="-5"/>
              </w:rPr>
              <w:t xml:space="preserve"> </w:t>
            </w:r>
            <w:r>
              <w:t>роль граждан</w:t>
            </w:r>
            <w:r>
              <w:rPr>
                <w:spacing w:val="-3"/>
              </w:rPr>
              <w:t xml:space="preserve"> </w:t>
            </w:r>
            <w:r>
              <w:t>РФ в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защиты населения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ЧС;</w:t>
            </w:r>
          </w:p>
          <w:p w:rsidR="0035379D" w:rsidRDefault="00E24F8A">
            <w:pPr>
              <w:pStyle w:val="TableParagraph"/>
              <w:ind w:right="419"/>
            </w:pPr>
            <w:proofErr w:type="spellStart"/>
            <w:proofErr w:type="gramStart"/>
            <w:r>
              <w:t>антикоррупционное</w:t>
            </w:r>
            <w:proofErr w:type="spellEnd"/>
            <w:r>
              <w:t xml:space="preserve"> поведение как элемент общественной и государственной</w:t>
            </w:r>
            <w:r>
              <w:rPr>
                <w:spacing w:val="-52"/>
              </w:rPr>
              <w:t xml:space="preserve"> </w:t>
            </w:r>
            <w:r>
              <w:t>безопасности; информирование и оповещение населения о чрезвычайных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итуациях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ОКСИОН;</w:t>
            </w:r>
            <w:r>
              <w:rPr>
                <w:spacing w:val="-1"/>
              </w:rPr>
              <w:t xml:space="preserve"> </w:t>
            </w:r>
            <w:r>
              <w:t>сигнал</w:t>
            </w:r>
            <w:r>
              <w:rPr>
                <w:spacing w:val="-2"/>
              </w:rPr>
              <w:t xml:space="preserve"> </w:t>
            </w:r>
            <w:r>
              <w:t>«Внимание</w:t>
            </w:r>
            <w:r>
              <w:rPr>
                <w:spacing w:val="-1"/>
              </w:rPr>
              <w:t xml:space="preserve"> </w:t>
            </w:r>
            <w:r>
              <w:t>всем!»,</w:t>
            </w:r>
            <w:r>
              <w:rPr>
                <w:spacing w:val="-2"/>
              </w:rPr>
              <w:t xml:space="preserve"> </w:t>
            </w:r>
            <w:r>
              <w:t>порядок</w:t>
            </w:r>
            <w:r>
              <w:rPr>
                <w:spacing w:val="-1"/>
              </w:rPr>
              <w:t xml:space="preserve"> </w:t>
            </w:r>
            <w:r>
              <w:t>действий</w:t>
            </w:r>
            <w:proofErr w:type="gramEnd"/>
          </w:p>
          <w:p w:rsidR="0035379D" w:rsidRDefault="00E24F8A">
            <w:pPr>
              <w:pStyle w:val="TableParagraph"/>
              <w:ind w:right="232"/>
            </w:pPr>
            <w:r>
              <w:t>населения при его получении, в том числе при авариях с выбросом химических</w:t>
            </w:r>
            <w:r>
              <w:rPr>
                <w:spacing w:val="-52"/>
              </w:rPr>
              <w:t xml:space="preserve"> </w:t>
            </w:r>
            <w:r>
              <w:t>и радиоактивных веществ; средства индивидуальной и коллективной защиты</w:t>
            </w:r>
            <w:r>
              <w:rPr>
                <w:spacing w:val="1"/>
              </w:rPr>
              <w:t xml:space="preserve"> </w:t>
            </w:r>
            <w:r>
              <w:t>населения, порядок пользования фильтрующим противогазом; эвакуация</w:t>
            </w:r>
            <w:r>
              <w:rPr>
                <w:spacing w:val="1"/>
              </w:rPr>
              <w:t xml:space="preserve"> </w:t>
            </w:r>
            <w:r>
              <w:t>населения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условиях ЧС,</w:t>
            </w:r>
            <w:r>
              <w:rPr>
                <w:spacing w:val="-4"/>
              </w:rPr>
              <w:t xml:space="preserve"> </w:t>
            </w:r>
            <w:r>
              <w:t>порядок</w:t>
            </w:r>
            <w:r>
              <w:rPr>
                <w:spacing w:val="-2"/>
              </w:rPr>
              <w:t xml:space="preserve"> </w:t>
            </w:r>
            <w:r>
              <w:t>действий</w:t>
            </w:r>
            <w:r>
              <w:rPr>
                <w:spacing w:val="-2"/>
              </w:rPr>
              <w:t xml:space="preserve"> </w:t>
            </w:r>
            <w:r>
              <w:t>населения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объявлении</w:t>
            </w:r>
          </w:p>
          <w:p w:rsidR="0035379D" w:rsidRDefault="00E24F8A">
            <w:pPr>
              <w:pStyle w:val="TableParagraph"/>
            </w:pPr>
            <w:r>
              <w:t>эвакуации.</w:t>
            </w:r>
          </w:p>
        </w:tc>
        <w:tc>
          <w:tcPr>
            <w:tcW w:w="5554" w:type="dxa"/>
          </w:tcPr>
          <w:p w:rsidR="0035379D" w:rsidRDefault="00E24F8A" w:rsidP="00160A83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line="237" w:lineRule="exact"/>
              <w:ind w:left="232" w:hanging="126"/>
            </w:pPr>
            <w:r>
              <w:t>характеризовать роль человека,</w:t>
            </w:r>
            <w:r>
              <w:rPr>
                <w:spacing w:val="-2"/>
              </w:rPr>
              <w:t xml:space="preserve"> </w:t>
            </w:r>
            <w:r>
              <w:t>общества и</w:t>
            </w:r>
          </w:p>
          <w:p w:rsidR="0035379D" w:rsidRDefault="00E24F8A">
            <w:pPr>
              <w:pStyle w:val="TableParagraph"/>
              <w:spacing w:before="1" w:line="252" w:lineRule="exact"/>
            </w:pPr>
            <w:r>
              <w:t>государства</w:t>
            </w:r>
          </w:p>
          <w:p w:rsidR="0035379D" w:rsidRDefault="00E24F8A">
            <w:pPr>
              <w:pStyle w:val="TableParagraph"/>
            </w:pPr>
            <w:r>
              <w:t>при обеспечении безопасности жизни и здоровья</w:t>
            </w:r>
            <w:r>
              <w:rPr>
                <w:spacing w:val="1"/>
              </w:rPr>
              <w:t xml:space="preserve"> </w:t>
            </w:r>
            <w:r>
              <w:t>населения,</w:t>
            </w:r>
            <w:r>
              <w:rPr>
                <w:spacing w:val="1"/>
              </w:rPr>
              <w:t xml:space="preserve"> </w:t>
            </w:r>
            <w:r>
              <w:t>роль государственных служб РФ по защите</w:t>
            </w:r>
            <w:r>
              <w:rPr>
                <w:spacing w:val="-52"/>
              </w:rPr>
              <w:t xml:space="preserve"> </w:t>
            </w:r>
            <w:r>
              <w:t>населения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возникновении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ликвидации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последствий</w:t>
            </w:r>
            <w:r>
              <w:rPr>
                <w:spacing w:val="-2"/>
              </w:rPr>
              <w:t xml:space="preserve"> </w:t>
            </w:r>
            <w:r>
              <w:t>ЧС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современных</w:t>
            </w:r>
            <w:r>
              <w:rPr>
                <w:spacing w:val="-2"/>
              </w:rPr>
              <w:t xml:space="preserve"> </w:t>
            </w:r>
            <w:r>
              <w:t>условиях;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before="1"/>
              <w:ind w:right="100" w:firstLine="0"/>
            </w:pPr>
            <w:r>
              <w:t>характеризовать основные мероприятия, проводимые в</w:t>
            </w:r>
            <w:r>
              <w:rPr>
                <w:spacing w:val="-52"/>
              </w:rPr>
              <w:t xml:space="preserve"> </w:t>
            </w:r>
            <w:r>
              <w:t>РФ по обеспечению безопасности населения при угрозе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 время ЧС различного</w:t>
            </w:r>
            <w:r>
              <w:rPr>
                <w:spacing w:val="-3"/>
              </w:rPr>
              <w:t xml:space="preserve"> </w:t>
            </w:r>
            <w:r>
              <w:t>характера;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ind w:right="143" w:firstLine="0"/>
            </w:pPr>
            <w:r>
              <w:t>объяснять правила оповещения и эвакуации населения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условиях ЧС; помнить и</w:t>
            </w:r>
            <w:r>
              <w:rPr>
                <w:spacing w:val="-1"/>
              </w:rPr>
              <w:t xml:space="preserve"> </w:t>
            </w:r>
            <w:r>
              <w:t>объяснять права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ind w:right="641"/>
            </w:pPr>
            <w:r>
              <w:t>обязанности граждан РФ в области безопасности в</w:t>
            </w:r>
            <w:r>
              <w:rPr>
                <w:spacing w:val="-52"/>
              </w:rPr>
              <w:t xml:space="preserve"> </w:t>
            </w:r>
            <w:r>
              <w:t>условиях ЧС;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8"/>
              </w:numPr>
              <w:tabs>
                <w:tab w:val="left" w:pos="235"/>
              </w:tabs>
              <w:ind w:right="112" w:firstLine="0"/>
            </w:pPr>
            <w:r>
              <w:t>владеть правилами безопасного поведения и безопасно</w:t>
            </w:r>
            <w:r>
              <w:rPr>
                <w:spacing w:val="-52"/>
              </w:rPr>
              <w:t xml:space="preserve"> </w:t>
            </w:r>
            <w:r>
              <w:t>действовать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ситуациях;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</w:p>
          <w:p w:rsidR="0035379D" w:rsidRDefault="00E24F8A">
            <w:pPr>
              <w:pStyle w:val="TableParagraph"/>
              <w:spacing w:line="242" w:lineRule="auto"/>
              <w:ind w:right="397"/>
            </w:pPr>
            <w:proofErr w:type="spellStart"/>
            <w:r>
              <w:t>антикоррупционного</w:t>
            </w:r>
            <w:proofErr w:type="spellEnd"/>
            <w:r>
              <w:t xml:space="preserve"> поведения с учётом возрастных</w:t>
            </w:r>
            <w:r>
              <w:rPr>
                <w:spacing w:val="-52"/>
              </w:rPr>
              <w:t xml:space="preserve"> </w:t>
            </w:r>
            <w:r>
              <w:t>обязанностей; информировать</w:t>
            </w:r>
            <w:r>
              <w:rPr>
                <w:spacing w:val="-1"/>
              </w:rPr>
              <w:t xml:space="preserve"> </w:t>
            </w:r>
            <w:r>
              <w:t>население и</w:t>
            </w:r>
          </w:p>
          <w:p w:rsidR="0035379D" w:rsidRDefault="00E24F8A">
            <w:pPr>
              <w:pStyle w:val="TableParagraph"/>
              <w:spacing w:line="236" w:lineRule="exact"/>
            </w:pPr>
            <w:r>
              <w:t>соответствующие</w:t>
            </w:r>
            <w:r>
              <w:rPr>
                <w:spacing w:val="-2"/>
              </w:rPr>
              <w:t xml:space="preserve"> </w:t>
            </w:r>
            <w:r>
              <w:t>органы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возникновении</w:t>
            </w:r>
            <w:r>
              <w:rPr>
                <w:spacing w:val="-1"/>
              </w:rPr>
              <w:t xml:space="preserve"> </w:t>
            </w:r>
            <w:r>
              <w:t>ЧС.</w:t>
            </w:r>
          </w:p>
        </w:tc>
      </w:tr>
    </w:tbl>
    <w:p w:rsidR="0035379D" w:rsidRDefault="0035379D">
      <w:pPr>
        <w:pStyle w:val="a3"/>
        <w:spacing w:before="4"/>
        <w:ind w:left="0"/>
        <w:rPr>
          <w:b/>
          <w:sz w:val="16"/>
        </w:rPr>
      </w:pPr>
    </w:p>
    <w:p w:rsidR="0035379D" w:rsidRDefault="00E24F8A">
      <w:pPr>
        <w:spacing w:before="90" w:line="274" w:lineRule="exact"/>
        <w:ind w:left="4152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метапредметные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ОБЖ</w:t>
      </w:r>
    </w:p>
    <w:p w:rsidR="0035379D" w:rsidRDefault="00E24F8A">
      <w:pPr>
        <w:pStyle w:val="a3"/>
        <w:ind w:firstLine="283"/>
      </w:pPr>
      <w:r>
        <w:t>Программа</w:t>
      </w:r>
      <w:r>
        <w:rPr>
          <w:spacing w:val="22"/>
        </w:rPr>
        <w:t xml:space="preserve"> </w:t>
      </w:r>
      <w:r>
        <w:t>ориентирована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выполнение</w:t>
      </w:r>
      <w:r>
        <w:rPr>
          <w:spacing w:val="24"/>
        </w:rPr>
        <w:t xml:space="preserve"> </w:t>
      </w:r>
      <w:r>
        <w:t>требований,</w:t>
      </w:r>
      <w:r>
        <w:rPr>
          <w:spacing w:val="24"/>
        </w:rPr>
        <w:t xml:space="preserve"> </w:t>
      </w:r>
      <w:r>
        <w:t>устанавливаемых</w:t>
      </w:r>
      <w:r>
        <w:rPr>
          <w:spacing w:val="24"/>
        </w:rPr>
        <w:t xml:space="preserve"> </w:t>
      </w:r>
      <w:r>
        <w:t>ФГОС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результатам</w:t>
      </w:r>
      <w:r>
        <w:rPr>
          <w:spacing w:val="21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основной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(личностные,</w:t>
      </w:r>
      <w:r>
        <w:rPr>
          <w:spacing w:val="-2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предметные), которые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35379D" w:rsidRDefault="00E24F8A">
      <w:pPr>
        <w:pStyle w:val="Heading1"/>
        <w:spacing w:before="2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35379D" w:rsidRDefault="00E24F8A">
      <w:pPr>
        <w:pStyle w:val="a3"/>
        <w:ind w:firstLine="283"/>
      </w:pPr>
      <w:r>
        <w:t>Личностные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достигаются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единстве</w:t>
      </w:r>
      <w:r>
        <w:rPr>
          <w:spacing w:val="14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воспитательной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традиционными</w:t>
      </w:r>
      <w:r>
        <w:rPr>
          <w:spacing w:val="12"/>
        </w:rPr>
        <w:t xml:space="preserve"> </w:t>
      </w:r>
      <w:r>
        <w:t>российскими</w:t>
      </w:r>
      <w:r>
        <w:rPr>
          <w:spacing w:val="-57"/>
        </w:rPr>
        <w:t xml:space="preserve"> </w:t>
      </w:r>
      <w:proofErr w:type="spellStart"/>
      <w:r>
        <w:t>социокультурными</w:t>
      </w:r>
      <w:proofErr w:type="spellEnd"/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духовно-нравственными</w:t>
      </w:r>
      <w:r>
        <w:rPr>
          <w:spacing w:val="50"/>
        </w:rPr>
        <w:t xml:space="preserve"> </w:t>
      </w:r>
      <w:r>
        <w:t>ценностями,</w:t>
      </w:r>
      <w:r>
        <w:rPr>
          <w:spacing w:val="46"/>
        </w:rPr>
        <w:t xml:space="preserve"> </w:t>
      </w:r>
      <w:r>
        <w:t>принятыми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обществе</w:t>
      </w:r>
      <w:r>
        <w:rPr>
          <w:spacing w:val="45"/>
        </w:rPr>
        <w:t xml:space="preserve"> </w:t>
      </w:r>
      <w:r>
        <w:t>правилами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нормами</w:t>
      </w:r>
      <w:r>
        <w:rPr>
          <w:spacing w:val="48"/>
        </w:rPr>
        <w:t xml:space="preserve"> </w:t>
      </w:r>
      <w:r>
        <w:t>поведения.</w:t>
      </w:r>
      <w:r>
        <w:rPr>
          <w:spacing w:val="46"/>
        </w:rPr>
        <w:t xml:space="preserve"> </w:t>
      </w:r>
      <w:r>
        <w:t>Способствуют</w:t>
      </w:r>
      <w:r>
        <w:rPr>
          <w:spacing w:val="50"/>
        </w:rPr>
        <w:t xml:space="preserve"> </w:t>
      </w:r>
      <w:r>
        <w:t>процессам</w:t>
      </w:r>
    </w:p>
    <w:p w:rsidR="0035379D" w:rsidRDefault="0035379D">
      <w:p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 w:after="9"/>
        <w:ind w:right="230"/>
        <w:jc w:val="both"/>
      </w:pPr>
      <w:r>
        <w:lastRenderedPageBreak/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proofErr w:type="gramStart"/>
      <w:r>
        <w:t>выражаются</w:t>
      </w:r>
      <w:proofErr w:type="gramEnd"/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 самоопределению; осмысленному ведению здорового и безопасного образа жизни и соблюдению правил экологического поведения; к</w:t>
      </w:r>
      <w:r>
        <w:rPr>
          <w:spacing w:val="1"/>
        </w:rPr>
        <w:t xml:space="preserve"> </w:t>
      </w:r>
      <w:r>
        <w:t>целенаправленной социально значимой деятельности; принятию внутренней позиции личности</w:t>
      </w:r>
      <w:r>
        <w:rPr>
          <w:spacing w:val="1"/>
        </w:rPr>
        <w:t xml:space="preserve"> </w:t>
      </w:r>
      <w:r>
        <w:t>как особого ценностного отношения к себе, к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 и к жизни в</w:t>
      </w:r>
      <w:r>
        <w:rPr>
          <w:spacing w:val="-3"/>
        </w:rPr>
        <w:t xml:space="preserve"> </w:t>
      </w:r>
      <w:r>
        <w:t>целом.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1"/>
        <w:gridCol w:w="12537"/>
      </w:tblGrid>
      <w:tr w:rsidR="0035379D">
        <w:trPr>
          <w:trHeight w:val="251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32" w:lineRule="exact"/>
              <w:ind w:left="693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32" w:lineRule="exact"/>
              <w:ind w:left="3525" w:right="3514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планируемым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личностным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результатам</w:t>
            </w:r>
          </w:p>
        </w:tc>
      </w:tr>
      <w:tr w:rsidR="0035379D">
        <w:trPr>
          <w:trHeight w:val="1771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967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97"/>
              </w:numPr>
              <w:tabs>
                <w:tab w:val="left" w:pos="245"/>
              </w:tabs>
              <w:spacing w:line="242" w:lineRule="auto"/>
              <w:ind w:right="91" w:firstLine="0"/>
              <w:jc w:val="both"/>
            </w:pPr>
            <w:r>
              <w:t xml:space="preserve">осознание российской гражданской идентичности в поликультурном и </w:t>
            </w:r>
            <w:proofErr w:type="spellStart"/>
            <w:r>
              <w:t>многоконфессиональном</w:t>
            </w:r>
            <w:proofErr w:type="spellEnd"/>
            <w:r>
              <w:t xml:space="preserve"> обществе, проявление интереса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познанию родного</w:t>
            </w:r>
            <w:r>
              <w:rPr>
                <w:spacing w:val="-1"/>
              </w:rPr>
              <w:t xml:space="preserve"> </w:t>
            </w:r>
            <w:r>
              <w:t>языка, истории,</w:t>
            </w:r>
            <w:r>
              <w:rPr>
                <w:spacing w:val="-1"/>
              </w:rPr>
              <w:t xml:space="preserve"> </w:t>
            </w:r>
            <w:r>
              <w:t>культуры Российской</w:t>
            </w:r>
            <w:r>
              <w:rPr>
                <w:spacing w:val="-4"/>
              </w:rPr>
              <w:t xml:space="preserve"> </w:t>
            </w:r>
            <w:r>
              <w:t>Федерации, своего края,</w:t>
            </w:r>
            <w:r>
              <w:rPr>
                <w:spacing w:val="-1"/>
              </w:rPr>
              <w:t xml:space="preserve"> </w:t>
            </w:r>
            <w:r>
              <w:t>народов России;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7"/>
              </w:numPr>
              <w:tabs>
                <w:tab w:val="left" w:pos="346"/>
              </w:tabs>
              <w:ind w:right="91" w:firstLine="0"/>
              <w:jc w:val="both"/>
            </w:pPr>
            <w:r>
              <w:t>ценностное отношение к достижениям своей Родины - России, к науке, искусству, спорту, технологиям, боевым подвигам и</w:t>
            </w:r>
            <w:r>
              <w:rPr>
                <w:spacing w:val="1"/>
              </w:rPr>
              <w:t xml:space="preserve"> </w:t>
            </w:r>
            <w:r>
              <w:t>трудовым</w:t>
            </w:r>
            <w:r>
              <w:rPr>
                <w:spacing w:val="1"/>
              </w:rPr>
              <w:t xml:space="preserve"> </w:t>
            </w:r>
            <w:r>
              <w:t>достижениям</w:t>
            </w:r>
            <w:r>
              <w:rPr>
                <w:spacing w:val="1"/>
              </w:rPr>
              <w:t xml:space="preserve"> </w:t>
            </w:r>
            <w:r>
              <w:t>народа;</w:t>
            </w:r>
            <w:r>
              <w:rPr>
                <w:spacing w:val="1"/>
              </w:rPr>
              <w:t xml:space="preserve"> </w:t>
            </w:r>
            <w:r>
              <w:t>уважение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символам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государственным</w:t>
            </w:r>
            <w:r>
              <w:rPr>
                <w:spacing w:val="1"/>
              </w:rPr>
              <w:t xml:space="preserve"> </w:t>
            </w:r>
            <w:r>
              <w:t>праздникам,</w:t>
            </w:r>
            <w:r>
              <w:rPr>
                <w:spacing w:val="1"/>
              </w:rPr>
              <w:t xml:space="preserve"> </w:t>
            </w:r>
            <w:r>
              <w:t>историческому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природному</w:t>
            </w:r>
            <w:r>
              <w:rPr>
                <w:spacing w:val="1"/>
              </w:rPr>
              <w:t xml:space="preserve"> </w:t>
            </w:r>
            <w:r>
              <w:t>наследию и памятникам,</w:t>
            </w:r>
            <w:r>
              <w:rPr>
                <w:spacing w:val="-3"/>
              </w:rPr>
              <w:t xml:space="preserve"> </w:t>
            </w:r>
            <w:r>
              <w:t>традициям разных</w:t>
            </w:r>
            <w:r>
              <w:rPr>
                <w:spacing w:val="-1"/>
              </w:rPr>
              <w:t xml:space="preserve"> </w:t>
            </w:r>
            <w:r>
              <w:t>народов, проживающих в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  <w:r>
              <w:rPr>
                <w:spacing w:val="-1"/>
              </w:rPr>
              <w:t xml:space="preserve"> </w:t>
            </w:r>
            <w:r>
              <w:t>стране;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7"/>
              </w:numPr>
              <w:tabs>
                <w:tab w:val="left" w:pos="236"/>
              </w:tabs>
              <w:spacing w:line="254" w:lineRule="exact"/>
              <w:ind w:right="1005" w:firstLine="0"/>
              <w:jc w:val="both"/>
            </w:pPr>
            <w:r>
              <w:t>формирование чувства гордости за свою Родину, ответственного отношения к выполнению конституционного долга —</w:t>
            </w:r>
            <w:r>
              <w:rPr>
                <w:spacing w:val="-52"/>
              </w:rPr>
              <w:t xml:space="preserve"> </w:t>
            </w:r>
            <w:r>
              <w:t>защите</w:t>
            </w:r>
            <w:r>
              <w:rPr>
                <w:spacing w:val="-1"/>
              </w:rPr>
              <w:t xml:space="preserve"> </w:t>
            </w:r>
            <w:r>
              <w:t>Отечества.</w:t>
            </w:r>
          </w:p>
        </w:tc>
      </w:tr>
      <w:tr w:rsidR="0035379D">
        <w:trPr>
          <w:trHeight w:val="4041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Гражданское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96"/>
              </w:numPr>
              <w:tabs>
                <w:tab w:val="left" w:pos="240"/>
              </w:tabs>
              <w:ind w:right="90" w:firstLine="0"/>
              <w:jc w:val="both"/>
            </w:pPr>
            <w:r>
              <w:t>готовность к выполнению обязанностей гражданина и реализации его прав, уважение прав, свобод и законных интересов других</w:t>
            </w:r>
            <w:r>
              <w:rPr>
                <w:spacing w:val="-52"/>
              </w:rPr>
              <w:t xml:space="preserve"> </w:t>
            </w:r>
            <w:r>
              <w:t>людей; активное участие в жизни семьи, организации, местного сообщества, родного края, страны; неприятие любых форм</w:t>
            </w:r>
            <w:r>
              <w:rPr>
                <w:spacing w:val="1"/>
              </w:rPr>
              <w:t xml:space="preserve"> </w:t>
            </w:r>
            <w:r>
              <w:t>экстремизма, дискриминации; понимание роли различных социальных институтов в жизни человека; представление об основных</w:t>
            </w:r>
            <w:r>
              <w:rPr>
                <w:spacing w:val="1"/>
              </w:rPr>
              <w:t xml:space="preserve"> </w:t>
            </w:r>
            <w:r>
              <w:t>правах, свободах и обязанностях гражданина, социальных нормах и правилах межличностных отношений в поликультурном 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многоконфессиональном</w:t>
            </w:r>
            <w:proofErr w:type="spellEnd"/>
            <w:r>
              <w:rPr>
                <w:spacing w:val="-5"/>
              </w:rPr>
              <w:t xml:space="preserve"> </w:t>
            </w:r>
            <w:r>
              <w:t>обществе;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6"/>
              </w:numPr>
              <w:tabs>
                <w:tab w:val="left" w:pos="274"/>
              </w:tabs>
              <w:ind w:right="91" w:firstLine="0"/>
              <w:jc w:val="both"/>
            </w:pPr>
            <w:r>
              <w:t>представление о способах противодействия коррупции; готовность к разнообразной совместной деятельности, стремление к</w:t>
            </w:r>
            <w:r>
              <w:rPr>
                <w:spacing w:val="1"/>
              </w:rPr>
              <w:t xml:space="preserve"> </w:t>
            </w:r>
            <w:r>
              <w:t>взаимопониманию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взаимопомощи,</w:t>
            </w:r>
            <w:r>
              <w:rPr>
                <w:spacing w:val="1"/>
              </w:rPr>
              <w:t xml:space="preserve"> </w:t>
            </w:r>
            <w:r>
              <w:t>активное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школьном</w:t>
            </w:r>
            <w:r>
              <w:rPr>
                <w:spacing w:val="1"/>
              </w:rPr>
              <w:t xml:space="preserve"> </w:t>
            </w:r>
            <w:r>
              <w:t>самоуправлении;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гуманитарной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6"/>
              </w:numPr>
              <w:tabs>
                <w:tab w:val="left" w:pos="238"/>
              </w:tabs>
              <w:ind w:right="89" w:firstLine="0"/>
              <w:jc w:val="both"/>
            </w:pPr>
            <w:proofErr w:type="spellStart"/>
            <w:proofErr w:type="gramStart"/>
            <w:r>
              <w:t>сформированность</w:t>
            </w:r>
            <w:proofErr w:type="spellEnd"/>
            <w:r>
              <w:t xml:space="preserve"> активной жизненной позиции, умений и навыков личного участия в обеспечении мер безопасности личности,</w:t>
            </w:r>
            <w:r>
              <w:rPr>
                <w:spacing w:val="-52"/>
              </w:rPr>
              <w:t xml:space="preserve"> </w:t>
            </w:r>
            <w:r>
              <w:t>общества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государства;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признание</w:t>
            </w:r>
            <w:r>
              <w:rPr>
                <w:spacing w:val="1"/>
              </w:rPr>
              <w:t xml:space="preserve"> </w:t>
            </w:r>
            <w:r>
              <w:t>особой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обеспечении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международной</w:t>
            </w:r>
            <w:r>
              <w:rPr>
                <w:spacing w:val="1"/>
              </w:rPr>
              <w:t xml:space="preserve"> </w:t>
            </w:r>
            <w:r>
              <w:t>безопасности, обороны страны, осмысление роли государства и общества в решении задачи защиты населения от опасных и</w:t>
            </w:r>
            <w:r>
              <w:rPr>
                <w:spacing w:val="1"/>
              </w:rPr>
              <w:t xml:space="preserve"> </w:t>
            </w:r>
            <w:r>
              <w:t>чрезвычайных</w:t>
            </w:r>
            <w:r>
              <w:rPr>
                <w:spacing w:val="-1"/>
              </w:rPr>
              <w:t xml:space="preserve"> </w:t>
            </w:r>
            <w:r>
              <w:t>ситуаций</w:t>
            </w:r>
            <w:r>
              <w:rPr>
                <w:spacing w:val="-3"/>
              </w:rPr>
              <w:t xml:space="preserve"> </w:t>
            </w:r>
            <w:r>
              <w:t>природного,</w:t>
            </w:r>
            <w:r>
              <w:rPr>
                <w:spacing w:val="-2"/>
              </w:rPr>
              <w:t xml:space="preserve"> </w:t>
            </w:r>
            <w:r>
              <w:t>техногенного и социального характера;</w:t>
            </w:r>
            <w:proofErr w:type="gramEnd"/>
          </w:p>
          <w:p w:rsidR="0035379D" w:rsidRDefault="00E24F8A" w:rsidP="00160A83">
            <w:pPr>
              <w:pStyle w:val="TableParagraph"/>
              <w:numPr>
                <w:ilvl w:val="0"/>
                <w:numId w:val="96"/>
              </w:numPr>
              <w:tabs>
                <w:tab w:val="left" w:pos="312"/>
              </w:tabs>
              <w:ind w:right="91" w:firstLine="0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государства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противодействии</w:t>
            </w:r>
            <w:r>
              <w:rPr>
                <w:spacing w:val="1"/>
              </w:rPr>
              <w:t xml:space="preserve"> </w:t>
            </w:r>
            <w:r>
              <w:t>основным</w:t>
            </w:r>
            <w:r>
              <w:rPr>
                <w:spacing w:val="1"/>
              </w:rPr>
              <w:t xml:space="preserve"> </w:t>
            </w:r>
            <w:r>
              <w:t>вызовам</w:t>
            </w:r>
            <w:r>
              <w:rPr>
                <w:spacing w:val="1"/>
              </w:rPr>
              <w:t xml:space="preserve"> </w:t>
            </w:r>
            <w:r>
              <w:t>современности:</w:t>
            </w:r>
            <w:r>
              <w:rPr>
                <w:spacing w:val="1"/>
              </w:rPr>
              <w:t xml:space="preserve"> </w:t>
            </w:r>
            <w:r>
              <w:t>терроризму,</w:t>
            </w:r>
            <w:r>
              <w:rPr>
                <w:spacing w:val="1"/>
              </w:rPr>
              <w:t xml:space="preserve"> </w:t>
            </w:r>
            <w:r>
              <w:t>экстремизму,</w:t>
            </w:r>
            <w:r>
              <w:rPr>
                <w:spacing w:val="1"/>
              </w:rPr>
              <w:t xml:space="preserve"> </w:t>
            </w:r>
            <w:r>
              <w:t>незаконному</w:t>
            </w:r>
            <w:r>
              <w:rPr>
                <w:spacing w:val="51"/>
              </w:rPr>
              <w:t xml:space="preserve"> </w:t>
            </w:r>
            <w:r>
              <w:t>распространению</w:t>
            </w:r>
            <w:r>
              <w:rPr>
                <w:spacing w:val="2"/>
              </w:rPr>
              <w:t xml:space="preserve"> </w:t>
            </w:r>
            <w:r>
              <w:t>наркотических</w:t>
            </w:r>
            <w:r>
              <w:rPr>
                <w:spacing w:val="52"/>
              </w:rPr>
              <w:t xml:space="preserve"> </w:t>
            </w:r>
            <w:r>
              <w:t>средств,</w:t>
            </w:r>
            <w:r>
              <w:rPr>
                <w:spacing w:val="54"/>
              </w:rPr>
              <w:t xml:space="preserve"> </w:t>
            </w:r>
            <w:r>
              <w:t>неприятие</w:t>
            </w:r>
            <w:r>
              <w:rPr>
                <w:spacing w:val="52"/>
              </w:rPr>
              <w:t xml:space="preserve"> </w:t>
            </w:r>
            <w:r>
              <w:t>любых</w:t>
            </w:r>
            <w:r>
              <w:rPr>
                <w:spacing w:val="53"/>
              </w:rPr>
              <w:t xml:space="preserve"> </w:t>
            </w:r>
            <w:r>
              <w:t>форм</w:t>
            </w:r>
            <w:r>
              <w:rPr>
                <w:spacing w:val="51"/>
              </w:rPr>
              <w:t xml:space="preserve"> </w:t>
            </w:r>
            <w:r>
              <w:t>экстремизма,  дискриминации,</w:t>
            </w:r>
            <w:r>
              <w:rPr>
                <w:spacing w:val="51"/>
              </w:rPr>
              <w:t xml:space="preserve"> </w:t>
            </w:r>
            <w:r>
              <w:t>формирование</w:t>
            </w:r>
          </w:p>
          <w:p w:rsidR="0035379D" w:rsidRDefault="00E24F8A">
            <w:pPr>
              <w:pStyle w:val="TableParagraph"/>
              <w:spacing w:line="252" w:lineRule="exact"/>
              <w:ind w:left="110" w:right="91"/>
              <w:jc w:val="both"/>
            </w:pPr>
            <w:r>
              <w:t>веротерпимости,</w:t>
            </w:r>
            <w:r>
              <w:rPr>
                <w:spacing w:val="1"/>
              </w:rPr>
              <w:t xml:space="preserve"> </w:t>
            </w:r>
            <w:r>
              <w:t>уважительного и</w:t>
            </w:r>
            <w:r>
              <w:rPr>
                <w:spacing w:val="1"/>
              </w:rPr>
              <w:t xml:space="preserve"> </w:t>
            </w:r>
            <w:r>
              <w:t>доброжелательного</w:t>
            </w:r>
            <w:r>
              <w:rPr>
                <w:spacing w:val="1"/>
              </w:rPr>
              <w:t xml:space="preserve"> </w:t>
            </w:r>
            <w:r>
              <w:t>отношения к</w:t>
            </w:r>
            <w:r>
              <w:rPr>
                <w:spacing w:val="1"/>
              </w:rPr>
              <w:t xml:space="preserve"> </w:t>
            </w:r>
            <w:r>
              <w:t>другому человеку,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мнению,</w:t>
            </w:r>
            <w:r>
              <w:rPr>
                <w:spacing w:val="1"/>
              </w:rPr>
              <w:t xml:space="preserve"> </w:t>
            </w:r>
            <w:r>
              <w:t>развитие способности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конструктивному</w:t>
            </w:r>
            <w:r>
              <w:rPr>
                <w:spacing w:val="-4"/>
              </w:rPr>
              <w:t xml:space="preserve"> </w:t>
            </w:r>
            <w:r>
              <w:t>диалогу</w:t>
            </w:r>
            <w:r>
              <w:rPr>
                <w:spacing w:val="-3"/>
              </w:rPr>
              <w:t xml:space="preserve"> </w:t>
            </w:r>
            <w:r>
              <w:t>с другими людьми.</w:t>
            </w:r>
          </w:p>
        </w:tc>
      </w:tr>
      <w:tr w:rsidR="0035379D">
        <w:trPr>
          <w:trHeight w:val="2020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332"/>
              <w:rPr>
                <w:b/>
              </w:rPr>
            </w:pPr>
            <w:r>
              <w:rPr>
                <w:b/>
              </w:rPr>
              <w:t>Духовно-нравственное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95"/>
              </w:numPr>
              <w:tabs>
                <w:tab w:val="left" w:pos="291"/>
              </w:tabs>
              <w:ind w:right="91" w:firstLine="0"/>
              <w:jc w:val="both"/>
            </w:pPr>
            <w:r>
              <w:t>ориентация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моральные</w:t>
            </w:r>
            <w:r>
              <w:rPr>
                <w:spacing w:val="1"/>
              </w:rPr>
              <w:t xml:space="preserve"> </w:t>
            </w:r>
            <w:r>
              <w:t>ценности и</w:t>
            </w:r>
            <w:r>
              <w:rPr>
                <w:spacing w:val="1"/>
              </w:rPr>
              <w:t xml:space="preserve"> </w:t>
            </w:r>
            <w:r>
              <w:t>нормы в ситуациях</w:t>
            </w:r>
            <w:r>
              <w:rPr>
                <w:spacing w:val="1"/>
              </w:rPr>
              <w:t xml:space="preserve"> </w:t>
            </w:r>
            <w:r>
              <w:t>нравственного</w:t>
            </w:r>
            <w:r>
              <w:rPr>
                <w:spacing w:val="1"/>
              </w:rPr>
              <w:t xml:space="preserve"> </w:t>
            </w:r>
            <w:r>
              <w:t>выбора;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своё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поступки,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поступки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правовых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55"/>
              </w:rPr>
              <w:t xml:space="preserve"> </w:t>
            </w:r>
            <w:r>
              <w:t>учётом</w:t>
            </w:r>
            <w:r>
              <w:rPr>
                <w:spacing w:val="55"/>
              </w:rPr>
              <w:t xml:space="preserve"> </w:t>
            </w:r>
            <w:r>
              <w:t>осознания</w:t>
            </w:r>
            <w:r>
              <w:rPr>
                <w:spacing w:val="1"/>
              </w:rPr>
              <w:t xml:space="preserve"> </w:t>
            </w:r>
            <w:r>
              <w:t>последствий</w:t>
            </w:r>
            <w:r>
              <w:rPr>
                <w:spacing w:val="1"/>
              </w:rPr>
              <w:t xml:space="preserve"> </w:t>
            </w:r>
            <w:r>
              <w:t>поступков;</w:t>
            </w:r>
            <w:r>
              <w:rPr>
                <w:spacing w:val="1"/>
              </w:rPr>
              <w:t xml:space="preserve"> </w:t>
            </w:r>
            <w:r>
              <w:t>активное</w:t>
            </w:r>
            <w:r>
              <w:rPr>
                <w:spacing w:val="1"/>
              </w:rPr>
              <w:t xml:space="preserve"> </w:t>
            </w:r>
            <w:r>
              <w:t>неприятие</w:t>
            </w:r>
            <w:r>
              <w:rPr>
                <w:spacing w:val="1"/>
              </w:rPr>
              <w:t xml:space="preserve"> </w:t>
            </w:r>
            <w:r>
              <w:t>асоциальных</w:t>
            </w:r>
            <w:r>
              <w:rPr>
                <w:spacing w:val="1"/>
              </w:rPr>
              <w:t xml:space="preserve"> </w:t>
            </w:r>
            <w:r>
              <w:t>поступков,</w:t>
            </w:r>
            <w:r>
              <w:rPr>
                <w:spacing w:val="1"/>
              </w:rPr>
              <w:t xml:space="preserve"> </w:t>
            </w:r>
            <w:r>
              <w:t>свобода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-1"/>
              </w:rPr>
              <w:t xml:space="preserve"> </w:t>
            </w:r>
            <w:r>
              <w:t>и общественного пространства;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5"/>
              </w:numPr>
              <w:tabs>
                <w:tab w:val="left" w:pos="252"/>
              </w:tabs>
              <w:ind w:right="92" w:firstLine="0"/>
              <w:jc w:val="both"/>
            </w:pPr>
            <w:r>
              <w:t>развитие ответственного отношения к ведению ЗОЖ, исключающего употребление наркотиков, алкоголя, курения и нанесение</w:t>
            </w:r>
            <w:r>
              <w:rPr>
                <w:spacing w:val="1"/>
              </w:rPr>
              <w:t xml:space="preserve"> </w:t>
            </w:r>
            <w:r>
              <w:t>иного</w:t>
            </w:r>
            <w:r>
              <w:rPr>
                <w:spacing w:val="-1"/>
              </w:rPr>
              <w:t xml:space="preserve"> </w:t>
            </w:r>
            <w:r>
              <w:t>вреда собственному</w:t>
            </w:r>
            <w:r>
              <w:rPr>
                <w:spacing w:val="-3"/>
              </w:rPr>
              <w:t xml:space="preserve"> </w:t>
            </w:r>
            <w:r>
              <w:t>здоровью и</w:t>
            </w:r>
            <w:r>
              <w:rPr>
                <w:spacing w:val="-1"/>
              </w:rPr>
              <w:t xml:space="preserve"> </w:t>
            </w:r>
            <w:r>
              <w:t>здоровью</w:t>
            </w:r>
            <w:r>
              <w:rPr>
                <w:spacing w:val="-2"/>
              </w:rPr>
              <w:t xml:space="preserve"> </w:t>
            </w:r>
            <w:r>
              <w:t>окружающих;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5"/>
              </w:numPr>
              <w:tabs>
                <w:tab w:val="left" w:pos="236"/>
              </w:tabs>
              <w:spacing w:line="254" w:lineRule="exact"/>
              <w:ind w:right="548" w:firstLine="0"/>
              <w:jc w:val="both"/>
            </w:pPr>
            <w:r>
              <w:t>формирование личности безопасного типа, осознанного и ответственного отношения к личной безопасности и безопасности</w:t>
            </w:r>
            <w:r>
              <w:rPr>
                <w:spacing w:val="-52"/>
              </w:rPr>
              <w:t xml:space="preserve"> </w:t>
            </w:r>
            <w:r>
              <w:t>других людей.</w:t>
            </w:r>
          </w:p>
        </w:tc>
      </w:tr>
      <w:tr w:rsidR="0035379D">
        <w:trPr>
          <w:trHeight w:val="500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Эстетическое</w:t>
            </w:r>
          </w:p>
          <w:p w:rsidR="0035379D" w:rsidRDefault="00E24F8A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41" w:lineRule="exact"/>
              <w:ind w:left="110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гармоничной</w:t>
            </w:r>
            <w:r>
              <w:rPr>
                <w:spacing w:val="-4"/>
              </w:rPr>
              <w:t xml:space="preserve"> </w:t>
            </w:r>
            <w:r>
              <w:t>личности,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способности</w:t>
            </w:r>
            <w:r>
              <w:rPr>
                <w:spacing w:val="-3"/>
              </w:rPr>
              <w:t xml:space="preserve"> </w:t>
            </w:r>
            <w:r>
              <w:t>воспринимать,</w:t>
            </w:r>
            <w:r>
              <w:rPr>
                <w:spacing w:val="-3"/>
              </w:rPr>
              <w:t xml:space="preserve"> </w:t>
            </w:r>
            <w:r>
              <w:t>ценить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создавать</w:t>
            </w:r>
            <w:r>
              <w:rPr>
                <w:spacing w:val="-3"/>
              </w:rPr>
              <w:t xml:space="preserve"> </w:t>
            </w:r>
            <w:r>
              <w:t>прекрасное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rPr>
                <w:spacing w:val="-3"/>
              </w:rPr>
              <w:t xml:space="preserve"> </w:t>
            </w:r>
            <w:r>
              <w:t>повседневной</w:t>
            </w:r>
          </w:p>
          <w:p w:rsidR="0035379D" w:rsidRDefault="00E24F8A">
            <w:pPr>
              <w:pStyle w:val="TableParagraph"/>
              <w:spacing w:before="1" w:line="238" w:lineRule="exact"/>
              <w:ind w:left="110"/>
            </w:pPr>
            <w:r>
              <w:t>жизни;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3"/>
              </w:rPr>
              <w:t xml:space="preserve"> </w:t>
            </w:r>
            <w:r>
              <w:t>взаимозависимости</w:t>
            </w:r>
            <w:r>
              <w:rPr>
                <w:spacing w:val="-3"/>
              </w:rPr>
              <w:t xml:space="preserve"> </w:t>
            </w:r>
            <w:r>
              <w:t>счастливого</w:t>
            </w:r>
            <w:r>
              <w:rPr>
                <w:spacing w:val="-6"/>
              </w:rPr>
              <w:t xml:space="preserve"> </w:t>
            </w:r>
            <w:r>
              <w:t>юношества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безопасного</w:t>
            </w:r>
            <w:r>
              <w:rPr>
                <w:spacing w:val="-5"/>
              </w:rPr>
              <w:t xml:space="preserve"> </w:t>
            </w:r>
            <w:r>
              <w:t>личного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повседневной</w:t>
            </w:r>
            <w:r>
              <w:rPr>
                <w:spacing w:val="-6"/>
              </w:rPr>
              <w:t xml:space="preserve"> </w:t>
            </w:r>
            <w:r>
              <w:t>жизни.</w:t>
            </w:r>
          </w:p>
        </w:tc>
      </w:tr>
      <w:tr w:rsidR="0035379D">
        <w:trPr>
          <w:trHeight w:val="253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Формирование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spacing w:line="234" w:lineRule="exact"/>
              <w:ind w:left="110"/>
            </w:pPr>
            <w:r>
              <w:t>-</w:t>
            </w:r>
            <w:r>
              <w:rPr>
                <w:spacing w:val="56"/>
              </w:rPr>
              <w:t xml:space="preserve"> </w:t>
            </w:r>
            <w:r>
              <w:t xml:space="preserve">понимание  </w:t>
            </w:r>
            <w:r>
              <w:rPr>
                <w:spacing w:val="4"/>
              </w:rPr>
              <w:t xml:space="preserve"> </w:t>
            </w:r>
            <w:r>
              <w:t xml:space="preserve">личностного  </w:t>
            </w:r>
            <w:r>
              <w:rPr>
                <w:spacing w:val="4"/>
              </w:rPr>
              <w:t xml:space="preserve"> </w:t>
            </w:r>
            <w:r>
              <w:t xml:space="preserve">смысла  </w:t>
            </w:r>
            <w:r>
              <w:rPr>
                <w:spacing w:val="4"/>
              </w:rPr>
              <w:t xml:space="preserve"> </w:t>
            </w:r>
            <w:r>
              <w:t xml:space="preserve">изучения  </w:t>
            </w:r>
            <w:r>
              <w:rPr>
                <w:spacing w:val="4"/>
              </w:rPr>
              <w:t xml:space="preserve"> </w:t>
            </w:r>
            <w:r>
              <w:t xml:space="preserve">учебного  </w:t>
            </w:r>
            <w:r>
              <w:rPr>
                <w:spacing w:val="2"/>
              </w:rPr>
              <w:t xml:space="preserve"> </w:t>
            </w:r>
            <w:r>
              <w:t xml:space="preserve">предмета  </w:t>
            </w:r>
            <w:r>
              <w:rPr>
                <w:spacing w:val="6"/>
              </w:rPr>
              <w:t xml:space="preserve"> </w:t>
            </w:r>
            <w:r>
              <w:t xml:space="preserve">ОБЖ,  </w:t>
            </w:r>
            <w:r>
              <w:rPr>
                <w:spacing w:val="4"/>
              </w:rPr>
              <w:t xml:space="preserve"> </w:t>
            </w:r>
            <w:r>
              <w:t xml:space="preserve">его  </w:t>
            </w:r>
            <w:r>
              <w:rPr>
                <w:spacing w:val="3"/>
              </w:rPr>
              <w:t xml:space="preserve"> </w:t>
            </w:r>
            <w:r>
              <w:t xml:space="preserve">значения  </w:t>
            </w:r>
            <w:r>
              <w:rPr>
                <w:spacing w:val="1"/>
              </w:rPr>
              <w:t xml:space="preserve"> </w:t>
            </w:r>
            <w:r>
              <w:t xml:space="preserve">для  </w:t>
            </w:r>
            <w:r>
              <w:rPr>
                <w:spacing w:val="2"/>
              </w:rPr>
              <w:t xml:space="preserve"> </w:t>
            </w:r>
            <w:proofErr w:type="gramStart"/>
            <w:r>
              <w:t>безопасной</w:t>
            </w:r>
            <w:proofErr w:type="gramEnd"/>
            <w:r>
              <w:t xml:space="preserve">  </w:t>
            </w:r>
            <w:r>
              <w:rPr>
                <w:spacing w:val="3"/>
              </w:rPr>
              <w:t xml:space="preserve"> </w:t>
            </w:r>
            <w:r>
              <w:t xml:space="preserve">и  </w:t>
            </w:r>
            <w:r>
              <w:rPr>
                <w:spacing w:val="3"/>
              </w:rPr>
              <w:t xml:space="preserve"> </w:t>
            </w:r>
            <w:r>
              <w:t>продуктивной</w:t>
            </w:r>
          </w:p>
        </w:tc>
      </w:tr>
    </w:tbl>
    <w:p w:rsidR="0035379D" w:rsidRDefault="0035379D">
      <w:pPr>
        <w:spacing w:line="234" w:lineRule="exact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1"/>
        <w:gridCol w:w="12537"/>
      </w:tblGrid>
      <w:tr w:rsidR="0035379D">
        <w:trPr>
          <w:trHeight w:val="1771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122"/>
              <w:rPr>
                <w:b/>
              </w:rPr>
            </w:pPr>
            <w:r>
              <w:rPr>
                <w:b/>
              </w:rPr>
              <w:lastRenderedPageBreak/>
              <w:t>ценностного отношения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 здоровью, потребности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ЗОЖ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ind w:left="110" w:right="90"/>
              <w:jc w:val="both"/>
            </w:pPr>
            <w:r>
              <w:t>жизнедеятельности человека, общества и государства; осознание ценности жизни; ответственное отношение к своему здоровью и</w:t>
            </w:r>
            <w:r>
              <w:rPr>
                <w:spacing w:val="1"/>
              </w:rPr>
              <w:t xml:space="preserve"> </w:t>
            </w:r>
            <w:r>
              <w:t>установка на ЗОЖ; осознание последствий и неприятие вредных привычек и иных форм вреда для физического и психического</w:t>
            </w:r>
            <w:r>
              <w:rPr>
                <w:spacing w:val="1"/>
              </w:rPr>
              <w:t xml:space="preserve"> </w:t>
            </w:r>
            <w:r>
              <w:t>здоровья;</w:t>
            </w:r>
            <w:r>
              <w:rPr>
                <w:spacing w:val="1"/>
              </w:rPr>
              <w:t xml:space="preserve"> </w:t>
            </w:r>
            <w:r>
              <w:t>соблюдение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интернет-среде</w:t>
            </w:r>
            <w:proofErr w:type="spellEnd"/>
            <w:proofErr w:type="gramEnd"/>
            <w:r>
              <w:t>;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адаптироваться к стрессовым ситуациям и меняющимся социальным, информационным и природным условиям, в том числе</w:t>
            </w:r>
            <w:r>
              <w:rPr>
                <w:spacing w:val="1"/>
              </w:rPr>
              <w:t xml:space="preserve"> </w:t>
            </w:r>
            <w:r>
              <w:t>осмысливая</w:t>
            </w:r>
            <w:r>
              <w:rPr>
                <w:spacing w:val="6"/>
              </w:rPr>
              <w:t xml:space="preserve"> </w:t>
            </w:r>
            <w:r>
              <w:t>собственный</w:t>
            </w:r>
            <w:r>
              <w:rPr>
                <w:spacing w:val="9"/>
              </w:rPr>
              <w:t xml:space="preserve"> </w:t>
            </w:r>
            <w:r>
              <w:t>опыт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выстраивая</w:t>
            </w:r>
            <w:r>
              <w:rPr>
                <w:spacing w:val="8"/>
              </w:rPr>
              <w:t xml:space="preserve"> </w:t>
            </w:r>
            <w:r>
              <w:t>дальнейшие</w:t>
            </w:r>
            <w:r>
              <w:rPr>
                <w:spacing w:val="9"/>
              </w:rPr>
              <w:t xml:space="preserve"> </w:t>
            </w:r>
            <w:r>
              <w:t>цели;</w:t>
            </w:r>
            <w:r>
              <w:rPr>
                <w:spacing w:val="10"/>
              </w:rPr>
              <w:t xml:space="preserve"> </w:t>
            </w:r>
            <w:r>
              <w:t>умение</w:t>
            </w:r>
            <w:r>
              <w:rPr>
                <w:spacing w:val="8"/>
              </w:rPr>
              <w:t xml:space="preserve"> </w:t>
            </w:r>
            <w:r>
              <w:t>принимать</w:t>
            </w:r>
            <w:r>
              <w:rPr>
                <w:spacing w:val="8"/>
              </w:rPr>
              <w:t xml:space="preserve"> </w:t>
            </w:r>
            <w:r>
              <w:t>себя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других,</w:t>
            </w:r>
            <w:r>
              <w:rPr>
                <w:spacing w:val="8"/>
              </w:rPr>
              <w:t xml:space="preserve"> </w:t>
            </w:r>
            <w:r>
              <w:t>не</w:t>
            </w:r>
            <w:r>
              <w:rPr>
                <w:spacing w:val="8"/>
              </w:rPr>
              <w:t xml:space="preserve"> </w:t>
            </w:r>
            <w:r>
              <w:t>осуждая;</w:t>
            </w:r>
            <w:r>
              <w:rPr>
                <w:spacing w:val="11"/>
              </w:rPr>
              <w:t xml:space="preserve"> </w:t>
            </w:r>
            <w:r>
              <w:t>осознавать</w:t>
            </w:r>
          </w:p>
          <w:p w:rsidR="0035379D" w:rsidRDefault="00E24F8A">
            <w:pPr>
              <w:pStyle w:val="TableParagraph"/>
              <w:spacing w:line="252" w:lineRule="exact"/>
              <w:ind w:left="110" w:right="92"/>
              <w:jc w:val="both"/>
            </w:pPr>
            <w:r>
              <w:t xml:space="preserve">эмоциональное состояние себя и других, уметь управлять собственным эмоциональным состоянием; </w:t>
            </w:r>
            <w:proofErr w:type="spellStart"/>
            <w:r>
              <w:t>сформированность</w:t>
            </w:r>
            <w:proofErr w:type="spellEnd"/>
            <w:r>
              <w:t xml:space="preserve"> навыка</w:t>
            </w:r>
            <w:r>
              <w:rPr>
                <w:spacing w:val="1"/>
              </w:rPr>
              <w:t xml:space="preserve"> </w:t>
            </w:r>
            <w:r>
              <w:t>рефлексии,</w:t>
            </w:r>
            <w:r>
              <w:rPr>
                <w:spacing w:val="-1"/>
              </w:rPr>
              <w:t xml:space="preserve"> </w:t>
            </w:r>
            <w:r>
              <w:t>признание своего права на ошибку</w:t>
            </w:r>
            <w:r>
              <w:rPr>
                <w:spacing w:val="-4"/>
              </w:rPr>
              <w:t xml:space="preserve"> </w:t>
            </w:r>
            <w:r>
              <w:t>и такого</w:t>
            </w:r>
            <w:r>
              <w:rPr>
                <w:spacing w:val="-3"/>
              </w:rPr>
              <w:t xml:space="preserve"> </w:t>
            </w:r>
            <w:r>
              <w:t>же права другого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</w:tc>
      </w:tr>
      <w:tr w:rsidR="0035379D">
        <w:trPr>
          <w:trHeight w:val="3288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94"/>
              </w:numPr>
              <w:tabs>
                <w:tab w:val="left" w:pos="279"/>
              </w:tabs>
              <w:ind w:right="90" w:firstLine="0"/>
              <w:jc w:val="both"/>
            </w:pPr>
            <w:proofErr w:type="gramStart"/>
            <w:r>
              <w:t>установка на активное участие в решении практических задач технологической и социальной направленности, способность</w:t>
            </w:r>
            <w:r>
              <w:rPr>
                <w:spacing w:val="1"/>
              </w:rPr>
              <w:t xml:space="preserve"> </w:t>
            </w:r>
            <w:r>
              <w:t>инициировать,</w:t>
            </w:r>
            <w:r>
              <w:rPr>
                <w:spacing w:val="1"/>
              </w:rPr>
              <w:t xml:space="preserve"> </w:t>
            </w:r>
            <w:r>
              <w:t>планировать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такого</w:t>
            </w:r>
            <w:r>
              <w:rPr>
                <w:spacing w:val="1"/>
              </w:rPr>
              <w:t xml:space="preserve"> </w:t>
            </w:r>
            <w:r>
              <w:t>рода</w:t>
            </w:r>
            <w:r>
              <w:rPr>
                <w:spacing w:val="1"/>
              </w:rPr>
              <w:t xml:space="preserve"> </w:t>
            </w:r>
            <w:r>
              <w:t>деятельность;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практическому</w:t>
            </w:r>
            <w:r>
              <w:rPr>
                <w:spacing w:val="55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профессий и труда различного рода, в том числе на основе применения изучаемого предметного знания; осознание важности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протяжении</w:t>
            </w:r>
            <w:r>
              <w:rPr>
                <w:spacing w:val="-3"/>
              </w:rPr>
              <w:t xml:space="preserve"> </w:t>
            </w:r>
            <w:r>
              <w:t>всей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успешной</w:t>
            </w:r>
            <w:r>
              <w:rPr>
                <w:spacing w:val="-4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необходимых</w:t>
            </w:r>
            <w:r>
              <w:rPr>
                <w:spacing w:val="-1"/>
              </w:rPr>
              <w:t xml:space="preserve"> </w:t>
            </w:r>
            <w:r>
              <w:t>умений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этого;</w:t>
            </w:r>
            <w:proofErr w:type="gramEnd"/>
          </w:p>
          <w:p w:rsidR="0035379D" w:rsidRDefault="00E24F8A" w:rsidP="00160A83">
            <w:pPr>
              <w:pStyle w:val="TableParagraph"/>
              <w:numPr>
                <w:ilvl w:val="0"/>
                <w:numId w:val="94"/>
              </w:numPr>
              <w:tabs>
                <w:tab w:val="left" w:pos="327"/>
              </w:tabs>
              <w:ind w:right="93" w:firstLine="55"/>
              <w:jc w:val="both"/>
            </w:pPr>
            <w:r>
              <w:t>готовность адаптироваться в профессиональной среде; уважение к труду и результатам трудовой деятельности; осознанный</w:t>
            </w:r>
            <w:r>
              <w:rPr>
                <w:spacing w:val="1"/>
              </w:rPr>
              <w:t xml:space="preserve"> </w:t>
            </w:r>
            <w:r>
              <w:t>выбор и построение индивидуальной траектории образования и жизненных планов с учётом личных и общественных интересов и</w:t>
            </w:r>
            <w:r>
              <w:rPr>
                <w:spacing w:val="1"/>
              </w:rPr>
              <w:t xml:space="preserve"> </w:t>
            </w:r>
            <w:r>
              <w:t>потребностей;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4"/>
              </w:numPr>
              <w:tabs>
                <w:tab w:val="left" w:pos="238"/>
              </w:tabs>
              <w:ind w:right="699" w:firstLine="0"/>
            </w:pPr>
            <w:r>
              <w:t>укрепление ответственного отношения к учёбе, способности применять меры и средства индивидуальной защиты, приёмы</w:t>
            </w:r>
            <w:r>
              <w:rPr>
                <w:spacing w:val="-52"/>
              </w:rPr>
              <w:t xml:space="preserve"> </w:t>
            </w:r>
            <w:r>
              <w:t>рационального</w:t>
            </w:r>
            <w:r>
              <w:rPr>
                <w:spacing w:val="-1"/>
              </w:rPr>
              <w:t xml:space="preserve"> </w:t>
            </w:r>
            <w:r>
              <w:t>и безопасного поведения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опасных и чрезвычайных</w:t>
            </w:r>
            <w:r>
              <w:rPr>
                <w:spacing w:val="-2"/>
              </w:rPr>
              <w:t xml:space="preserve"> </w:t>
            </w:r>
            <w:r>
              <w:t>ситуациях;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4"/>
              </w:numPr>
              <w:tabs>
                <w:tab w:val="left" w:pos="344"/>
              </w:tabs>
              <w:ind w:right="90" w:firstLine="0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умениями</w:t>
            </w:r>
            <w:r>
              <w:rPr>
                <w:spacing w:val="1"/>
              </w:rPr>
              <w:t xml:space="preserve"> </w:t>
            </w:r>
            <w:r>
              <w:t>оказывать</w:t>
            </w:r>
            <w:r>
              <w:rPr>
                <w:spacing w:val="1"/>
              </w:rPr>
              <w:t xml:space="preserve"> </w:t>
            </w:r>
            <w:r>
              <w:t>первую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1"/>
              </w:rPr>
              <w:t xml:space="preserve"> </w:t>
            </w:r>
            <w:r>
              <w:t>пострадавшим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потере</w:t>
            </w:r>
            <w:r>
              <w:rPr>
                <w:spacing w:val="1"/>
              </w:rPr>
              <w:t xml:space="preserve"> </w:t>
            </w:r>
            <w:r>
              <w:t>сознания,</w:t>
            </w:r>
            <w:r>
              <w:rPr>
                <w:spacing w:val="1"/>
              </w:rPr>
              <w:t xml:space="preserve"> </w:t>
            </w:r>
            <w:r>
              <w:t>остановке</w:t>
            </w:r>
            <w:r>
              <w:rPr>
                <w:spacing w:val="1"/>
              </w:rPr>
              <w:t xml:space="preserve"> </w:t>
            </w:r>
            <w:r>
              <w:t>дыхания,</w:t>
            </w:r>
            <w:r>
              <w:rPr>
                <w:spacing w:val="1"/>
              </w:rPr>
              <w:t xml:space="preserve"> </w:t>
            </w:r>
            <w:r>
              <w:t>наружных</w:t>
            </w:r>
            <w:r>
              <w:rPr>
                <w:spacing w:val="-52"/>
              </w:rPr>
              <w:t xml:space="preserve"> </w:t>
            </w:r>
            <w:r>
              <w:t>кровотечениях,</w:t>
            </w:r>
            <w:r>
              <w:rPr>
                <w:spacing w:val="12"/>
              </w:rPr>
              <w:t xml:space="preserve"> </w:t>
            </w:r>
            <w:r>
              <w:t>попадании</w:t>
            </w:r>
            <w:r>
              <w:rPr>
                <w:spacing w:val="11"/>
              </w:rPr>
              <w:t xml:space="preserve"> </w:t>
            </w:r>
            <w:r>
              <w:t>инородных</w:t>
            </w:r>
            <w:r>
              <w:rPr>
                <w:spacing w:val="12"/>
              </w:rPr>
              <w:t xml:space="preserve"> </w:t>
            </w:r>
            <w:r>
              <w:t>тел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верхние</w:t>
            </w:r>
            <w:r>
              <w:rPr>
                <w:spacing w:val="12"/>
              </w:rPr>
              <w:t xml:space="preserve"> </w:t>
            </w:r>
            <w:r>
              <w:t>дыхательные</w:t>
            </w:r>
            <w:r>
              <w:rPr>
                <w:spacing w:val="12"/>
              </w:rPr>
              <w:t xml:space="preserve"> </w:t>
            </w:r>
            <w:r>
              <w:t>пути,</w:t>
            </w:r>
            <w:r>
              <w:rPr>
                <w:spacing w:val="12"/>
              </w:rPr>
              <w:t xml:space="preserve"> </w:t>
            </w:r>
            <w:r>
              <w:t>травмах</w:t>
            </w:r>
            <w:r>
              <w:rPr>
                <w:spacing w:val="12"/>
              </w:rPr>
              <w:t xml:space="preserve"> </w:t>
            </w:r>
            <w:r>
              <w:t>различных</w:t>
            </w:r>
            <w:r>
              <w:rPr>
                <w:spacing w:val="12"/>
              </w:rPr>
              <w:t xml:space="preserve"> </w:t>
            </w:r>
            <w:r>
              <w:t>областей</w:t>
            </w:r>
            <w:r>
              <w:rPr>
                <w:spacing w:val="12"/>
              </w:rPr>
              <w:t xml:space="preserve"> </w:t>
            </w:r>
            <w:r>
              <w:t>тела,</w:t>
            </w:r>
            <w:r>
              <w:rPr>
                <w:spacing w:val="12"/>
              </w:rPr>
              <w:t xml:space="preserve"> </w:t>
            </w:r>
            <w:r>
              <w:t>ожогах,</w:t>
            </w:r>
          </w:p>
          <w:p w:rsidR="0035379D" w:rsidRDefault="00E24F8A">
            <w:pPr>
              <w:pStyle w:val="TableParagraph"/>
              <w:spacing w:line="254" w:lineRule="exact"/>
              <w:ind w:left="110"/>
            </w:pPr>
            <w:proofErr w:type="gramStart"/>
            <w:r>
              <w:t>отморожениях</w:t>
            </w:r>
            <w:proofErr w:type="gramEnd"/>
            <w:r>
              <w:t>,</w:t>
            </w:r>
            <w:r>
              <w:rPr>
                <w:spacing w:val="9"/>
              </w:rPr>
              <w:t xml:space="preserve"> </w:t>
            </w:r>
            <w:r>
              <w:t>отравлениях;</w:t>
            </w:r>
            <w:r>
              <w:rPr>
                <w:spacing w:val="12"/>
              </w:rPr>
              <w:t xml:space="preserve"> </w:t>
            </w:r>
            <w:r>
              <w:t>установка</w:t>
            </w:r>
            <w:r>
              <w:rPr>
                <w:spacing w:val="10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овладение</w:t>
            </w:r>
            <w:r>
              <w:rPr>
                <w:spacing w:val="10"/>
              </w:rPr>
              <w:t xml:space="preserve"> </w:t>
            </w:r>
            <w:r>
              <w:t>знаниями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умениями</w:t>
            </w:r>
            <w:r>
              <w:rPr>
                <w:spacing w:val="12"/>
              </w:rPr>
              <w:t xml:space="preserve"> </w:t>
            </w:r>
            <w:r>
              <w:t>предупреждения</w:t>
            </w:r>
            <w:r>
              <w:rPr>
                <w:spacing w:val="9"/>
              </w:rPr>
              <w:t xml:space="preserve"> </w:t>
            </w:r>
            <w:r>
              <w:t>опасных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чрезвычайных</w:t>
            </w:r>
            <w:r>
              <w:rPr>
                <w:spacing w:val="11"/>
              </w:rPr>
              <w:t xml:space="preserve"> </w:t>
            </w:r>
            <w:r>
              <w:t>ситуаций,</w:t>
            </w:r>
            <w:r>
              <w:rPr>
                <w:spacing w:val="-52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пребывания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 средах.</w:t>
            </w:r>
          </w:p>
        </w:tc>
      </w:tr>
      <w:tr w:rsidR="0035379D">
        <w:trPr>
          <w:trHeight w:val="1768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42" w:lineRule="auto"/>
              <w:ind w:right="1104"/>
              <w:rPr>
                <w:b/>
              </w:rPr>
            </w:pPr>
            <w:r>
              <w:rPr>
                <w:b/>
              </w:rPr>
              <w:t>Экологическое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  <w:tc>
          <w:tcPr>
            <w:tcW w:w="12537" w:type="dxa"/>
          </w:tcPr>
          <w:p w:rsidR="0035379D" w:rsidRDefault="00E24F8A">
            <w:pPr>
              <w:pStyle w:val="TableParagraph"/>
              <w:ind w:left="110" w:right="91"/>
              <w:jc w:val="both"/>
            </w:pPr>
            <w:r>
              <w:t>- ориентация на применение знаний из социальных и естественных наук для решения задач в области окружающей среды,</w:t>
            </w:r>
            <w:r>
              <w:rPr>
                <w:spacing w:val="1"/>
              </w:rPr>
              <w:t xml:space="preserve"> </w:t>
            </w:r>
            <w:r>
              <w:t>планирования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возможных</w:t>
            </w:r>
            <w:r>
              <w:rPr>
                <w:spacing w:val="1"/>
              </w:rPr>
              <w:t xml:space="preserve"> </w:t>
            </w:r>
            <w:r>
              <w:t>последствий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среды;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экологической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глобального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путей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решения;</w:t>
            </w:r>
            <w:r>
              <w:rPr>
                <w:spacing w:val="1"/>
              </w:rPr>
              <w:t xml:space="preserve"> </w:t>
            </w:r>
            <w:r>
              <w:t>активное</w:t>
            </w:r>
            <w:r>
              <w:rPr>
                <w:spacing w:val="1"/>
              </w:rPr>
              <w:t xml:space="preserve"> </w:t>
            </w:r>
            <w:r>
              <w:t>неприятие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приносящих вред окружающей среде; осознание своей роли как гражданина и потребителя в условиях взаимосвязи природной,</w:t>
            </w:r>
            <w:r>
              <w:rPr>
                <w:spacing w:val="1"/>
              </w:rPr>
              <w:t xml:space="preserve"> </w:t>
            </w:r>
            <w:r>
              <w:t>технологической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социальной</w:t>
            </w:r>
            <w:r>
              <w:rPr>
                <w:spacing w:val="31"/>
              </w:rPr>
              <w:t xml:space="preserve"> </w:t>
            </w:r>
            <w:r>
              <w:t>сред;</w:t>
            </w:r>
            <w:r>
              <w:rPr>
                <w:spacing w:val="31"/>
              </w:rPr>
              <w:t xml:space="preserve"> </w:t>
            </w:r>
            <w:r>
              <w:t>готовность</w:t>
            </w:r>
            <w:r>
              <w:rPr>
                <w:spacing w:val="29"/>
              </w:rPr>
              <w:t xml:space="preserve"> </w:t>
            </w:r>
            <w:r>
              <w:t>к</w:t>
            </w:r>
            <w:r>
              <w:rPr>
                <w:spacing w:val="33"/>
              </w:rPr>
              <w:t xml:space="preserve"> </w:t>
            </w:r>
            <w:r>
              <w:t>участию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практической</w:t>
            </w:r>
            <w:r>
              <w:rPr>
                <w:spacing w:val="32"/>
              </w:rPr>
              <w:t xml:space="preserve"> </w:t>
            </w:r>
            <w:r>
              <w:t>деятельности</w:t>
            </w:r>
            <w:r>
              <w:rPr>
                <w:spacing w:val="32"/>
              </w:rPr>
              <w:t xml:space="preserve"> </w:t>
            </w:r>
            <w:r>
              <w:t>экологической</w:t>
            </w:r>
            <w:r>
              <w:rPr>
                <w:spacing w:val="32"/>
              </w:rPr>
              <w:t xml:space="preserve"> </w:t>
            </w:r>
            <w:r>
              <w:t>направленности;</w:t>
            </w:r>
          </w:p>
          <w:p w:rsidR="0035379D" w:rsidRDefault="00E24F8A">
            <w:pPr>
              <w:pStyle w:val="TableParagraph"/>
              <w:spacing w:line="254" w:lineRule="exact"/>
              <w:ind w:left="110" w:right="1034"/>
              <w:jc w:val="both"/>
            </w:pPr>
            <w:r>
              <w:t>освоение основ экологической культуры, методов проектирования собственной безопасной жизнедеятельности с учётом</w:t>
            </w:r>
            <w:r>
              <w:rPr>
                <w:spacing w:val="-53"/>
              </w:rPr>
              <w:t xml:space="preserve"> </w:t>
            </w:r>
            <w:r>
              <w:t>природных,</w:t>
            </w:r>
            <w:r>
              <w:rPr>
                <w:spacing w:val="-1"/>
              </w:rPr>
              <w:t xml:space="preserve"> </w:t>
            </w:r>
            <w:r>
              <w:t>техногенных</w:t>
            </w:r>
            <w:r>
              <w:rPr>
                <w:spacing w:val="-2"/>
              </w:rPr>
              <w:t xml:space="preserve"> </w:t>
            </w:r>
            <w:r>
              <w:t>и социальных рисков</w:t>
            </w:r>
            <w:r>
              <w:rPr>
                <w:spacing w:val="-1"/>
              </w:rPr>
              <w:t xml:space="preserve"> </w:t>
            </w:r>
            <w:r>
              <w:t>на территории проживания.</w:t>
            </w:r>
          </w:p>
        </w:tc>
      </w:tr>
      <w:tr w:rsidR="0035379D">
        <w:trPr>
          <w:trHeight w:val="2273"/>
        </w:trPr>
        <w:tc>
          <w:tcPr>
            <w:tcW w:w="2741" w:type="dxa"/>
          </w:tcPr>
          <w:p w:rsidR="0035379D" w:rsidRDefault="00E24F8A">
            <w:pPr>
              <w:pStyle w:val="TableParagraph"/>
              <w:spacing w:line="242" w:lineRule="auto"/>
              <w:ind w:right="666"/>
              <w:rPr>
                <w:b/>
              </w:rPr>
            </w:pPr>
            <w:r>
              <w:rPr>
                <w:b/>
              </w:rPr>
              <w:t>Ценности научного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познания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93"/>
              </w:numPr>
              <w:tabs>
                <w:tab w:val="left" w:pos="250"/>
              </w:tabs>
              <w:ind w:right="91" w:firstLine="0"/>
              <w:jc w:val="both"/>
            </w:pPr>
            <w:r>
              <w:t>ориентация в деятельности на современную систему научных представлений об основных закономерностях развития человека,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общества,</w:t>
            </w:r>
            <w:r>
              <w:rPr>
                <w:spacing w:val="1"/>
              </w:rPr>
              <w:t xml:space="preserve"> </w:t>
            </w:r>
            <w:r>
              <w:t>взаимосвязях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средой;</w:t>
            </w:r>
            <w:r>
              <w:rPr>
                <w:spacing w:val="1"/>
              </w:rPr>
              <w:t xml:space="preserve"> </w:t>
            </w: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навыками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-4"/>
              </w:rPr>
              <w:t xml:space="preserve"> </w:t>
            </w:r>
            <w:r>
              <w:t>деятельности,</w:t>
            </w:r>
            <w:r>
              <w:rPr>
                <w:spacing w:val="-1"/>
              </w:rPr>
              <w:t xml:space="preserve"> </w:t>
            </w:r>
            <w:r>
              <w:t>установка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осмысление</w:t>
            </w:r>
            <w:r>
              <w:rPr>
                <w:spacing w:val="-3"/>
              </w:rPr>
              <w:t xml:space="preserve"> </w:t>
            </w:r>
            <w:r>
              <w:t>опыта,</w:t>
            </w:r>
            <w:r>
              <w:rPr>
                <w:spacing w:val="-1"/>
              </w:rPr>
              <w:t xml:space="preserve"> </w:t>
            </w:r>
            <w:r>
              <w:t>наблюдений,</w:t>
            </w:r>
            <w:r>
              <w:rPr>
                <w:spacing w:val="-1"/>
              </w:rPr>
              <w:t xml:space="preserve"> </w:t>
            </w:r>
            <w:r>
              <w:t>поступков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стремление</w:t>
            </w:r>
            <w:r>
              <w:rPr>
                <w:spacing w:val="-1"/>
              </w:rPr>
              <w:t xml:space="preserve"> </w:t>
            </w:r>
            <w:r>
              <w:t>совершенствовать</w:t>
            </w:r>
          </w:p>
          <w:p w:rsidR="0035379D" w:rsidRDefault="00E24F8A">
            <w:pPr>
              <w:pStyle w:val="TableParagraph"/>
              <w:spacing w:line="252" w:lineRule="exact"/>
              <w:ind w:left="110"/>
              <w:jc w:val="both"/>
            </w:pPr>
            <w:r>
              <w:t>пути</w:t>
            </w:r>
            <w:r>
              <w:rPr>
                <w:spacing w:val="-4"/>
              </w:rPr>
              <w:t xml:space="preserve"> </w:t>
            </w:r>
            <w:r>
              <w:t>достижения</w:t>
            </w:r>
            <w:r>
              <w:rPr>
                <w:spacing w:val="-3"/>
              </w:rPr>
              <w:t xml:space="preserve"> </w:t>
            </w:r>
            <w:r>
              <w:t>индивидуального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коллективного</w:t>
            </w:r>
            <w:r>
              <w:rPr>
                <w:spacing w:val="-2"/>
              </w:rPr>
              <w:t xml:space="preserve"> </w:t>
            </w:r>
            <w:r>
              <w:t>благополучия;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3"/>
              </w:numPr>
              <w:tabs>
                <w:tab w:val="left" w:pos="360"/>
              </w:tabs>
              <w:ind w:right="92" w:firstLine="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современной</w:t>
            </w:r>
            <w:r>
              <w:rPr>
                <w:spacing w:val="1"/>
              </w:rPr>
              <w:t xml:space="preserve"> </w:t>
            </w:r>
            <w:r>
              <w:t>научной</w:t>
            </w:r>
            <w:r>
              <w:rPr>
                <w:spacing w:val="1"/>
              </w:rPr>
              <w:t xml:space="preserve"> </w:t>
            </w:r>
            <w:r>
              <w:t>картины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причин,</w:t>
            </w:r>
            <w:r>
              <w:rPr>
                <w:spacing w:val="1"/>
              </w:rPr>
              <w:t xml:space="preserve"> </w:t>
            </w:r>
            <w:r>
              <w:t>механизмов</w:t>
            </w:r>
            <w:r>
              <w:rPr>
                <w:spacing w:val="1"/>
              </w:rPr>
              <w:t xml:space="preserve"> </w:t>
            </w:r>
            <w:r>
              <w:t>возникновения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последствий</w:t>
            </w:r>
            <w:r>
              <w:rPr>
                <w:spacing w:val="1"/>
              </w:rPr>
              <w:t xml:space="preserve"> </w:t>
            </w:r>
            <w:r>
              <w:t>распространённых</w:t>
            </w:r>
            <w:r>
              <w:rPr>
                <w:spacing w:val="-3"/>
              </w:rPr>
              <w:t xml:space="preserve"> </w:t>
            </w:r>
            <w:proofErr w:type="gramStart"/>
            <w:r>
              <w:t>видов</w:t>
            </w:r>
            <w:proofErr w:type="gramEnd"/>
            <w:r>
              <w:rPr>
                <w:spacing w:val="-4"/>
              </w:rPr>
              <w:t xml:space="preserve"> </w:t>
            </w:r>
            <w:r>
              <w:t>опасных и</w:t>
            </w:r>
            <w:r>
              <w:rPr>
                <w:spacing w:val="-3"/>
              </w:rPr>
              <w:t xml:space="preserve"> </w:t>
            </w:r>
            <w:r>
              <w:t>ЧС,</w:t>
            </w:r>
            <w:r>
              <w:rPr>
                <w:spacing w:val="-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могут произойти во время</w:t>
            </w:r>
            <w:r>
              <w:rPr>
                <w:spacing w:val="-2"/>
              </w:rPr>
              <w:t xml:space="preserve"> </w:t>
            </w:r>
            <w:r>
              <w:t>пребывания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средах;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3"/>
              </w:numPr>
              <w:tabs>
                <w:tab w:val="left" w:pos="365"/>
              </w:tabs>
              <w:ind w:right="91" w:firstLine="0"/>
              <w:jc w:val="both"/>
            </w:pPr>
            <w:r>
              <w:t>установка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осмысление</w:t>
            </w:r>
            <w:r>
              <w:rPr>
                <w:spacing w:val="1"/>
              </w:rPr>
              <w:t xml:space="preserve"> </w:t>
            </w:r>
            <w:r>
              <w:t>опыта,</w:t>
            </w:r>
            <w:r>
              <w:rPr>
                <w:spacing w:val="1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поступков,</w:t>
            </w:r>
            <w:r>
              <w:rPr>
                <w:spacing w:val="1"/>
              </w:rPr>
              <w:t xml:space="preserve"> </w:t>
            </w: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способностью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прогнозировать</w:t>
            </w:r>
            <w:r>
              <w:rPr>
                <w:spacing w:val="1"/>
              </w:rPr>
              <w:t xml:space="preserve"> </w:t>
            </w:r>
            <w:r>
              <w:t>неблагоприятные</w:t>
            </w:r>
            <w:r>
              <w:rPr>
                <w:spacing w:val="16"/>
              </w:rPr>
              <w:t xml:space="preserve"> </w:t>
            </w:r>
            <w:r>
              <w:t>факторы</w:t>
            </w:r>
            <w:r>
              <w:rPr>
                <w:spacing w:val="18"/>
              </w:rPr>
              <w:t xml:space="preserve"> </w:t>
            </w:r>
            <w:r>
              <w:t>обстановки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принимать</w:t>
            </w:r>
            <w:r>
              <w:rPr>
                <w:spacing w:val="18"/>
              </w:rPr>
              <w:t xml:space="preserve"> </w:t>
            </w:r>
            <w:r>
              <w:t>обоснованные</w:t>
            </w:r>
            <w:r>
              <w:rPr>
                <w:spacing w:val="19"/>
              </w:rPr>
              <w:t xml:space="preserve"> </w:t>
            </w:r>
            <w:r>
              <w:t>решения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опасной</w:t>
            </w:r>
            <w:r>
              <w:rPr>
                <w:spacing w:val="18"/>
              </w:rPr>
              <w:t xml:space="preserve"> </w:t>
            </w:r>
            <w:r>
              <w:t>ЧС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t>учётом</w:t>
            </w:r>
            <w:r>
              <w:rPr>
                <w:spacing w:val="17"/>
              </w:rPr>
              <w:t xml:space="preserve"> </w:t>
            </w:r>
            <w:r>
              <w:t>реальных</w:t>
            </w:r>
            <w:r>
              <w:rPr>
                <w:spacing w:val="20"/>
              </w:rPr>
              <w:t xml:space="preserve"> </w:t>
            </w:r>
            <w:r>
              <w:t>условий</w:t>
            </w:r>
            <w:r>
              <w:rPr>
                <w:spacing w:val="17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38" w:lineRule="exact"/>
              <w:ind w:left="110"/>
            </w:pPr>
            <w:r>
              <w:t>возможностей.</w:t>
            </w:r>
          </w:p>
        </w:tc>
      </w:tr>
      <w:tr w:rsidR="0035379D">
        <w:trPr>
          <w:trHeight w:val="1012"/>
        </w:trPr>
        <w:tc>
          <w:tcPr>
            <w:tcW w:w="2741" w:type="dxa"/>
          </w:tcPr>
          <w:p w:rsidR="0035379D" w:rsidRDefault="00E24F8A">
            <w:pPr>
              <w:pStyle w:val="TableParagraph"/>
              <w:ind w:right="1048"/>
              <w:rPr>
                <w:b/>
              </w:rPr>
            </w:pPr>
            <w:r>
              <w:rPr>
                <w:b/>
              </w:rPr>
              <w:t>Адаптация к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изменяющимся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  <w:ind w:right="237"/>
              <w:rPr>
                <w:b/>
              </w:rPr>
            </w:pPr>
            <w:r>
              <w:rPr>
                <w:b/>
              </w:rPr>
              <w:t>условиям социальной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среды</w:t>
            </w:r>
          </w:p>
        </w:tc>
        <w:tc>
          <w:tcPr>
            <w:tcW w:w="12537" w:type="dxa"/>
          </w:tcPr>
          <w:p w:rsidR="0035379D" w:rsidRDefault="00E24F8A" w:rsidP="00160A83">
            <w:pPr>
              <w:pStyle w:val="TableParagraph"/>
              <w:numPr>
                <w:ilvl w:val="0"/>
                <w:numId w:val="92"/>
              </w:numPr>
              <w:tabs>
                <w:tab w:val="left" w:pos="324"/>
              </w:tabs>
              <w:spacing w:line="242" w:lineRule="auto"/>
              <w:ind w:right="91" w:firstLine="0"/>
            </w:pPr>
            <w:r>
              <w:t>способность</w:t>
            </w:r>
            <w:r>
              <w:rPr>
                <w:spacing w:val="30"/>
              </w:rPr>
              <w:t xml:space="preserve"> </w:t>
            </w:r>
            <w:r>
              <w:t>адаптироваться</w:t>
            </w:r>
            <w:r>
              <w:rPr>
                <w:spacing w:val="29"/>
              </w:rPr>
              <w:t xml:space="preserve"> </w:t>
            </w:r>
            <w:r>
              <w:t>к</w:t>
            </w:r>
            <w:r>
              <w:rPr>
                <w:spacing w:val="30"/>
              </w:rPr>
              <w:t xml:space="preserve"> </w:t>
            </w:r>
            <w:r>
              <w:t>стрессовым</w:t>
            </w:r>
            <w:r>
              <w:rPr>
                <w:spacing w:val="29"/>
              </w:rPr>
              <w:t xml:space="preserve"> </w:t>
            </w:r>
            <w:r>
              <w:t>ситуациям,</w:t>
            </w:r>
            <w:r>
              <w:rPr>
                <w:spacing w:val="29"/>
              </w:rPr>
              <w:t xml:space="preserve"> </w:t>
            </w:r>
            <w:r>
              <w:t>осуществлять</w:t>
            </w:r>
            <w:r>
              <w:rPr>
                <w:spacing w:val="32"/>
              </w:rPr>
              <w:t xml:space="preserve"> </w:t>
            </w:r>
            <w:r>
              <w:t>профилактические</w:t>
            </w:r>
            <w:r>
              <w:rPr>
                <w:spacing w:val="30"/>
              </w:rPr>
              <w:t xml:space="preserve"> </w:t>
            </w:r>
            <w:r>
              <w:t>мероприятия</w:t>
            </w:r>
            <w:r>
              <w:rPr>
                <w:spacing w:val="29"/>
              </w:rPr>
              <w:t xml:space="preserve"> </w:t>
            </w:r>
            <w:r>
              <w:t>по</w:t>
            </w:r>
            <w:r>
              <w:rPr>
                <w:spacing w:val="29"/>
              </w:rPr>
              <w:t xml:space="preserve"> </w:t>
            </w:r>
            <w:r>
              <w:t>регулированию</w:t>
            </w:r>
            <w:r>
              <w:rPr>
                <w:spacing w:val="-52"/>
              </w:rPr>
              <w:t xml:space="preserve"> </w:t>
            </w:r>
            <w:r>
              <w:t>эмоциональных</w:t>
            </w:r>
            <w:r>
              <w:rPr>
                <w:spacing w:val="-2"/>
              </w:rPr>
              <w:t xml:space="preserve"> </w:t>
            </w:r>
            <w:r>
              <w:t>напряжений,</w:t>
            </w:r>
            <w:r>
              <w:rPr>
                <w:spacing w:val="-2"/>
              </w:rPr>
              <w:t xml:space="preserve"> </w:t>
            </w:r>
            <w:r>
              <w:t>активному</w:t>
            </w:r>
            <w:r>
              <w:rPr>
                <w:spacing w:val="-4"/>
              </w:rPr>
              <w:t xml:space="preserve"> </w:t>
            </w:r>
            <w:r>
              <w:t>восстановлению</w:t>
            </w:r>
            <w:r>
              <w:rPr>
                <w:spacing w:val="-2"/>
              </w:rPr>
              <w:t xml:space="preserve"> </w:t>
            </w:r>
            <w:r>
              <w:t>организма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значительных</w:t>
            </w:r>
            <w:r>
              <w:rPr>
                <w:spacing w:val="-2"/>
              </w:rPr>
              <w:t xml:space="preserve"> </w:t>
            </w:r>
            <w:r>
              <w:t>умственных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физических</w:t>
            </w:r>
            <w:r>
              <w:rPr>
                <w:spacing w:val="-5"/>
              </w:rPr>
              <w:t xml:space="preserve"> </w:t>
            </w:r>
            <w:r>
              <w:t>нагрузок;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2"/>
              </w:numPr>
              <w:tabs>
                <w:tab w:val="left" w:pos="236"/>
              </w:tabs>
              <w:spacing w:line="248" w:lineRule="exact"/>
              <w:ind w:left="235" w:hanging="126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безопасности,</w:t>
            </w:r>
            <w:r>
              <w:rPr>
                <w:spacing w:val="-4"/>
              </w:rPr>
              <w:t xml:space="preserve"> </w:t>
            </w:r>
            <w:r>
              <w:t>проводить</w:t>
            </w:r>
            <w:r>
              <w:rPr>
                <w:spacing w:val="-4"/>
              </w:rPr>
              <w:t xml:space="preserve"> </w:t>
            </w:r>
            <w:r>
              <w:t>гигиенические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профилактические</w:t>
            </w:r>
            <w:r>
              <w:rPr>
                <w:spacing w:val="-2"/>
              </w:rPr>
              <w:t xml:space="preserve"> </w:t>
            </w:r>
            <w:r>
              <w:t>мероприятия.</w:t>
            </w:r>
          </w:p>
        </w:tc>
      </w:tr>
    </w:tbl>
    <w:p w:rsidR="0035379D" w:rsidRDefault="0035379D">
      <w:pPr>
        <w:spacing w:line="248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Heading1"/>
        <w:spacing w:before="78"/>
        <w:jc w:val="left"/>
      </w:pPr>
      <w:proofErr w:type="spellStart"/>
      <w:r>
        <w:lastRenderedPageBreak/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</w:t>
      </w:r>
    </w:p>
    <w:p w:rsidR="0035379D" w:rsidRDefault="00E24F8A">
      <w:pPr>
        <w:pStyle w:val="a3"/>
        <w:ind w:left="229" w:firstLine="283"/>
      </w:pP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«ОБЖ» характеризуются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-57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3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 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:rsidR="0035379D" w:rsidRDefault="0035379D">
      <w:pPr>
        <w:pStyle w:val="a3"/>
        <w:spacing w:before="6"/>
        <w:ind w:left="0"/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551"/>
        </w:trPr>
        <w:tc>
          <w:tcPr>
            <w:tcW w:w="2127" w:type="dxa"/>
          </w:tcPr>
          <w:p w:rsidR="0035379D" w:rsidRDefault="00E24F8A">
            <w:pPr>
              <w:pStyle w:val="TableParagraph"/>
              <w:spacing w:line="276" w:lineRule="exact"/>
              <w:ind w:left="431" w:right="90" w:hanging="3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73" w:lineRule="exact"/>
              <w:ind w:left="2740" w:right="2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действиям</w:t>
            </w:r>
          </w:p>
        </w:tc>
      </w:tr>
      <w:tr w:rsidR="0035379D">
        <w:trPr>
          <w:trHeight w:val="1517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203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790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логические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91"/>
              </w:numPr>
              <w:tabs>
                <w:tab w:val="left" w:pos="237"/>
              </w:tabs>
              <w:ind w:left="106" w:right="95" w:firstLine="0"/>
              <w:jc w:val="both"/>
            </w:pPr>
            <w:r>
              <w:t>выявлять и характеризовать существенные признаки объектов (явлений), устанавливать признак для сравнения и</w:t>
            </w:r>
            <w:r>
              <w:rPr>
                <w:spacing w:val="-52"/>
              </w:rPr>
              <w:t xml:space="preserve"> </w:t>
            </w:r>
            <w:r>
              <w:t>классификации,</w:t>
            </w:r>
            <w:r>
              <w:rPr>
                <w:spacing w:val="1"/>
              </w:rPr>
              <w:t xml:space="preserve"> </w:t>
            </w:r>
            <w:r>
              <w:t>обобщения,</w:t>
            </w:r>
            <w:r>
              <w:rPr>
                <w:spacing w:val="1"/>
              </w:rPr>
              <w:t xml:space="preserve"> </w:t>
            </w:r>
            <w:r>
              <w:t>критерии</w:t>
            </w:r>
            <w:r>
              <w:rPr>
                <w:spacing w:val="1"/>
              </w:rPr>
              <w:t xml:space="preserve"> </w:t>
            </w:r>
            <w:r>
              <w:t>проводимого</w:t>
            </w:r>
            <w:r>
              <w:rPr>
                <w:spacing w:val="1"/>
              </w:rPr>
              <w:t xml:space="preserve"> </w:t>
            </w:r>
            <w:r>
              <w:t>анализа;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закономерности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противоречия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рассматриваемых</w:t>
            </w:r>
            <w:r>
              <w:rPr>
                <w:spacing w:val="-3"/>
              </w:rPr>
              <w:t xml:space="preserve"> </w:t>
            </w:r>
            <w:r>
              <w:t>фактах,</w:t>
            </w:r>
            <w:r>
              <w:rPr>
                <w:spacing w:val="1"/>
              </w:rPr>
              <w:t xml:space="preserve"> </w:t>
            </w:r>
            <w:r>
              <w:t>наблюдениях;</w:t>
            </w:r>
            <w:r>
              <w:rPr>
                <w:spacing w:val="1"/>
              </w:rPr>
              <w:t xml:space="preserve"> </w:t>
            </w:r>
            <w:r>
              <w:t>предлагать</w:t>
            </w:r>
            <w:r>
              <w:rPr>
                <w:spacing w:val="-1"/>
              </w:rPr>
              <w:t xml:space="preserve"> </w:t>
            </w: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для их</w:t>
            </w:r>
            <w:r>
              <w:rPr>
                <w:spacing w:val="-1"/>
              </w:rPr>
              <w:t xml:space="preserve"> </w:t>
            </w:r>
            <w:r>
              <w:t>выявления;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1"/>
              </w:numPr>
              <w:tabs>
                <w:tab w:val="left" w:pos="242"/>
              </w:tabs>
              <w:ind w:left="106" w:right="96" w:firstLine="0"/>
              <w:jc w:val="both"/>
            </w:pPr>
            <w:r>
              <w:t>выявлять дефициты информации, данных, необходимых для решения поставленной задачи; выявлять причинн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следственные</w:t>
            </w:r>
            <w:r>
              <w:rPr>
                <w:spacing w:val="-2"/>
              </w:rPr>
              <w:t xml:space="preserve"> </w:t>
            </w:r>
            <w:r>
              <w:t>связи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изучении</w:t>
            </w:r>
            <w:r>
              <w:rPr>
                <w:spacing w:val="-1"/>
              </w:rPr>
              <w:t xml:space="preserve"> </w:t>
            </w:r>
            <w:r>
              <w:t>явлений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процессов;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  <w:r>
              <w:rPr>
                <w:spacing w:val="-4"/>
              </w:rPr>
              <w:t xml:space="preserve"> </w:t>
            </w:r>
            <w:r>
              <w:t>выводы,</w:t>
            </w:r>
            <w:r>
              <w:rPr>
                <w:spacing w:val="51"/>
              </w:rPr>
              <w:t xml:space="preserve"> </w:t>
            </w:r>
            <w:r>
              <w:t>формулировать</w:t>
            </w:r>
            <w:r>
              <w:rPr>
                <w:spacing w:val="-2"/>
              </w:rPr>
              <w:t xml:space="preserve"> </w:t>
            </w:r>
            <w:r>
              <w:t>гипотезы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взаимосвязях;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1"/>
              </w:numPr>
              <w:tabs>
                <w:tab w:val="left" w:pos="232"/>
              </w:tabs>
              <w:spacing w:line="238" w:lineRule="exact"/>
              <w:ind w:left="231" w:hanging="126"/>
              <w:jc w:val="both"/>
            </w:pP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выбирать</w:t>
            </w:r>
            <w:r>
              <w:rPr>
                <w:spacing w:val="-1"/>
              </w:rPr>
              <w:t xml:space="preserve"> </w:t>
            </w:r>
            <w:r>
              <w:t>способ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  <w:r>
              <w:rPr>
                <w:spacing w:val="5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учётом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выделенных</w:t>
            </w:r>
            <w:r>
              <w:rPr>
                <w:spacing w:val="-1"/>
              </w:rPr>
              <w:t xml:space="preserve"> </w:t>
            </w:r>
            <w:r>
              <w:t>критериев.</w:t>
            </w:r>
          </w:p>
        </w:tc>
      </w:tr>
      <w:tr w:rsidR="0035379D">
        <w:trPr>
          <w:trHeight w:val="1770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78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исследовательские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90"/>
              </w:numPr>
              <w:tabs>
                <w:tab w:val="left" w:pos="331"/>
              </w:tabs>
              <w:ind w:left="106" w:right="96" w:firstLine="0"/>
              <w:jc w:val="both"/>
            </w:pP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проблемные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отражающие</w:t>
            </w:r>
            <w:r>
              <w:rPr>
                <w:spacing w:val="1"/>
              </w:rPr>
              <w:t xml:space="preserve"> </w:t>
            </w:r>
            <w:r>
              <w:t>несоответствие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рассматриваемым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благоприятным</w:t>
            </w:r>
            <w:r>
              <w:rPr>
                <w:spacing w:val="1"/>
              </w:rPr>
              <w:t xml:space="preserve"> </w:t>
            </w:r>
            <w:r>
              <w:t>состоянием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  <w:r>
              <w:rPr>
                <w:spacing w:val="1"/>
              </w:rPr>
              <w:t xml:space="preserve"> </w:t>
            </w:r>
            <w:r>
              <w:t>(явления)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1"/>
              </w:rPr>
              <w:t xml:space="preserve"> </w:t>
            </w:r>
            <w:r>
              <w:t>жизни;</w:t>
            </w:r>
            <w:r>
              <w:rPr>
                <w:spacing w:val="1"/>
              </w:rPr>
              <w:t xml:space="preserve"> </w:t>
            </w:r>
            <w:r>
              <w:t>обобщать,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получаемую</w:t>
            </w:r>
            <w:r>
              <w:rPr>
                <w:spacing w:val="1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выдвигать</w:t>
            </w:r>
            <w:r>
              <w:rPr>
                <w:spacing w:val="1"/>
              </w:rPr>
              <w:t xml:space="preserve"> </w:t>
            </w:r>
            <w:r>
              <w:t>гипотезы,</w:t>
            </w:r>
            <w:r>
              <w:rPr>
                <w:spacing w:val="1"/>
              </w:rPr>
              <w:t xml:space="preserve"> </w:t>
            </w:r>
            <w:r>
              <w:t>аргументировать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точку</w:t>
            </w:r>
            <w:r>
              <w:rPr>
                <w:spacing w:val="1"/>
              </w:rPr>
              <w:t xml:space="preserve"> </w:t>
            </w:r>
            <w:r>
              <w:t>зрения,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55"/>
              </w:rPr>
              <w:t xml:space="preserve"> </w:t>
            </w:r>
            <w:r>
              <w:t>обоснованные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-1"/>
              </w:rPr>
              <w:t xml:space="preserve"> </w:t>
            </w:r>
            <w:r>
              <w:t>по результатам исследования;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90"/>
              </w:numPr>
              <w:tabs>
                <w:tab w:val="left" w:pos="283"/>
              </w:tabs>
              <w:ind w:left="282" w:hanging="177"/>
              <w:jc w:val="both"/>
            </w:pPr>
            <w:r>
              <w:t>проводить</w:t>
            </w:r>
            <w:r>
              <w:rPr>
                <w:spacing w:val="46"/>
              </w:rPr>
              <w:t xml:space="preserve"> </w:t>
            </w:r>
            <w:r>
              <w:t>небольшое</w:t>
            </w:r>
            <w:r>
              <w:rPr>
                <w:spacing w:val="45"/>
              </w:rPr>
              <w:t xml:space="preserve"> </w:t>
            </w:r>
            <w:r>
              <w:t>самостоятельное</w:t>
            </w:r>
            <w:r>
              <w:rPr>
                <w:spacing w:val="49"/>
              </w:rPr>
              <w:t xml:space="preserve"> </w:t>
            </w:r>
            <w:r>
              <w:t>исследование</w:t>
            </w:r>
            <w:r>
              <w:rPr>
                <w:spacing w:val="46"/>
              </w:rPr>
              <w:t xml:space="preserve"> </w:t>
            </w:r>
            <w:r>
              <w:t>заданного</w:t>
            </w:r>
            <w:r>
              <w:rPr>
                <w:spacing w:val="47"/>
              </w:rPr>
              <w:t xml:space="preserve"> </w:t>
            </w:r>
            <w:r>
              <w:t>объекта</w:t>
            </w:r>
            <w:r>
              <w:rPr>
                <w:spacing w:val="45"/>
              </w:rPr>
              <w:t xml:space="preserve"> </w:t>
            </w:r>
            <w:r>
              <w:t>(явления),</w:t>
            </w:r>
            <w:r>
              <w:rPr>
                <w:spacing w:val="47"/>
              </w:rPr>
              <w:t xml:space="preserve"> </w:t>
            </w:r>
            <w:r>
              <w:t>устанавливать</w:t>
            </w:r>
            <w:r>
              <w:rPr>
                <w:spacing w:val="47"/>
              </w:rPr>
              <w:t xml:space="preserve"> </w:t>
            </w:r>
            <w:r>
              <w:t>причинно-</w:t>
            </w:r>
          </w:p>
          <w:p w:rsidR="0035379D" w:rsidRDefault="00E24F8A">
            <w:pPr>
              <w:pStyle w:val="TableParagraph"/>
              <w:spacing w:line="252" w:lineRule="exact"/>
              <w:ind w:left="106" w:right="95"/>
              <w:jc w:val="both"/>
            </w:pPr>
            <w:r>
              <w:t>следственные связи; прогнозировать возможное дальнейшее развитие процессов, событий и их последствия в</w:t>
            </w:r>
            <w:r>
              <w:rPr>
                <w:spacing w:val="1"/>
              </w:rPr>
              <w:t xml:space="preserve"> </w:t>
            </w:r>
            <w:r>
              <w:t>аналогичных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сходных</w:t>
            </w:r>
            <w:r>
              <w:rPr>
                <w:spacing w:val="-1"/>
              </w:rPr>
              <w:t xml:space="preserve"> </w:t>
            </w:r>
            <w:r>
              <w:t>ситуациях,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также</w:t>
            </w:r>
            <w:r>
              <w:rPr>
                <w:spacing w:val="-1"/>
              </w:rPr>
              <w:t xml:space="preserve"> </w:t>
            </w:r>
            <w:r>
              <w:t>выдвигать</w:t>
            </w:r>
            <w:r>
              <w:rPr>
                <w:spacing w:val="-1"/>
              </w:rPr>
              <w:t xml:space="preserve"> </w:t>
            </w:r>
            <w:r>
              <w:t>предположения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развитии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новых условиях.</w:t>
            </w:r>
          </w:p>
        </w:tc>
      </w:tr>
      <w:tr w:rsidR="0035379D">
        <w:trPr>
          <w:trHeight w:val="2025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2" w:lineRule="auto"/>
              <w:ind w:left="110" w:right="560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t>информацией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89"/>
              </w:numPr>
              <w:tabs>
                <w:tab w:val="left" w:pos="299"/>
              </w:tabs>
              <w:spacing w:line="242" w:lineRule="auto"/>
              <w:ind w:left="106" w:right="94" w:firstLine="0"/>
              <w:jc w:val="both"/>
            </w:pP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методы,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запросы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поиске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отборе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-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предложенной учебной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заданных</w:t>
            </w:r>
            <w:r>
              <w:rPr>
                <w:spacing w:val="-2"/>
              </w:rPr>
              <w:t xml:space="preserve"> </w:t>
            </w:r>
            <w:r>
              <w:t>критериев;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9"/>
              </w:numPr>
              <w:tabs>
                <w:tab w:val="left" w:pos="319"/>
              </w:tabs>
              <w:spacing w:line="242" w:lineRule="auto"/>
              <w:ind w:left="106" w:right="95" w:firstLine="0"/>
              <w:jc w:val="both"/>
            </w:pPr>
            <w:r>
              <w:t>выбирать,</w:t>
            </w:r>
            <w:r>
              <w:rPr>
                <w:spacing w:val="1"/>
              </w:rPr>
              <w:t xml:space="preserve"> </w:t>
            </w:r>
            <w:r>
              <w:t>анализировать,</w:t>
            </w:r>
            <w:r>
              <w:rPr>
                <w:spacing w:val="1"/>
              </w:rPr>
              <w:t xml:space="preserve"> </w:t>
            </w: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интерпретировать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представления; находить</w:t>
            </w:r>
            <w:r>
              <w:rPr>
                <w:spacing w:val="-3"/>
              </w:rPr>
              <w:t xml:space="preserve"> </w:t>
            </w:r>
            <w:r>
              <w:t>сходные</w:t>
            </w:r>
            <w:r>
              <w:rPr>
                <w:spacing w:val="-1"/>
              </w:rPr>
              <w:t xml:space="preserve"> </w:t>
            </w:r>
            <w:r>
              <w:t>аргументы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различных информационных</w:t>
            </w:r>
            <w:r>
              <w:rPr>
                <w:spacing w:val="-3"/>
              </w:rPr>
              <w:t xml:space="preserve"> </w:t>
            </w:r>
            <w:r>
              <w:t>источниках;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9"/>
              </w:numPr>
              <w:tabs>
                <w:tab w:val="left" w:pos="249"/>
              </w:tabs>
              <w:ind w:left="106" w:right="95" w:firstLine="0"/>
              <w:jc w:val="both"/>
            </w:pPr>
            <w:r>
              <w:t>самостоятельно выбирать оптимальную форму представления информации и иллюстрировать решаемые задачи</w:t>
            </w:r>
            <w:r>
              <w:rPr>
                <w:spacing w:val="1"/>
              </w:rPr>
              <w:t xml:space="preserve"> </w:t>
            </w:r>
            <w:r>
              <w:t>несложными схемами, диаграммами, иной графикой и их комбинациями; оценивать надёжность информации по</w:t>
            </w:r>
            <w:r>
              <w:rPr>
                <w:spacing w:val="1"/>
              </w:rPr>
              <w:t xml:space="preserve"> </w:t>
            </w:r>
            <w:r>
              <w:t>критериям,</w:t>
            </w:r>
            <w:r>
              <w:rPr>
                <w:spacing w:val="-1"/>
              </w:rPr>
              <w:t xml:space="preserve"> </w:t>
            </w:r>
            <w:r>
              <w:t>предложенным</w:t>
            </w:r>
            <w:r>
              <w:rPr>
                <w:spacing w:val="-1"/>
              </w:rPr>
              <w:t xml:space="preserve"> </w:t>
            </w:r>
            <w:r>
              <w:t>педагогическим работником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сформулированным самостоятельно;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9"/>
              </w:numPr>
              <w:tabs>
                <w:tab w:val="left" w:pos="235"/>
              </w:tabs>
              <w:spacing w:line="240" w:lineRule="exact"/>
              <w:ind w:left="234" w:hanging="129"/>
              <w:jc w:val="both"/>
            </w:pPr>
            <w:r>
              <w:t>эффективно</w:t>
            </w:r>
            <w:r>
              <w:rPr>
                <w:spacing w:val="-3"/>
              </w:rPr>
              <w:t xml:space="preserve"> </w:t>
            </w:r>
            <w:r>
              <w:t>запоминать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систематизировать</w:t>
            </w:r>
            <w:r>
              <w:rPr>
                <w:spacing w:val="-3"/>
              </w:rPr>
              <w:t xml:space="preserve"> </w:t>
            </w:r>
            <w:r>
              <w:t>информацию.</w:t>
            </w:r>
          </w:p>
        </w:tc>
      </w:tr>
      <w:tr w:rsidR="0035379D">
        <w:trPr>
          <w:trHeight w:val="2277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197"/>
              <w:rPr>
                <w:b/>
              </w:rPr>
            </w:pPr>
            <w:proofErr w:type="spellStart"/>
            <w:r>
              <w:rPr>
                <w:b/>
              </w:rPr>
              <w:t>Коммуникативые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Общение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88"/>
              </w:numPr>
              <w:tabs>
                <w:tab w:val="left" w:pos="283"/>
              </w:tabs>
              <w:ind w:left="106" w:right="95" w:firstLine="0"/>
              <w:jc w:val="both"/>
            </w:pPr>
            <w:r>
              <w:t>уверенно высказывать свою точку зрения в устной и письменной речи, выражать эмоции в соответствии с</w:t>
            </w:r>
            <w:r>
              <w:rPr>
                <w:spacing w:val="1"/>
              </w:rPr>
              <w:t xml:space="preserve"> </w:t>
            </w:r>
            <w:r>
              <w:t>форматом и целями общения, определять предпосылки возникновения конфликтных ситуаций и выстраивать</w:t>
            </w:r>
            <w:r>
              <w:rPr>
                <w:spacing w:val="1"/>
              </w:rPr>
              <w:t xml:space="preserve"> </w:t>
            </w:r>
            <w:r>
              <w:t>грамотное</w:t>
            </w:r>
            <w:r>
              <w:rPr>
                <w:spacing w:val="1"/>
              </w:rPr>
              <w:t xml:space="preserve"> </w:t>
            </w:r>
            <w:r>
              <w:t>общение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смягчения;</w:t>
            </w:r>
            <w:r>
              <w:rPr>
                <w:spacing w:val="1"/>
              </w:rPr>
              <w:t xml:space="preserve"> </w:t>
            </w: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невербальные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общения,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1"/>
              </w:rPr>
              <w:t xml:space="preserve"> </w:t>
            </w:r>
            <w:r>
              <w:t>знаков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намерения</w:t>
            </w:r>
            <w:r>
              <w:rPr>
                <w:spacing w:val="-2"/>
              </w:rPr>
              <w:t xml:space="preserve"> </w:t>
            </w:r>
            <w:r>
              <w:t>других, уважительно,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корректной</w:t>
            </w:r>
            <w:r>
              <w:rPr>
                <w:spacing w:val="-1"/>
              </w:rPr>
              <w:t xml:space="preserve"> </w:t>
            </w:r>
            <w:r>
              <w:t>форме</w:t>
            </w:r>
            <w:r>
              <w:rPr>
                <w:spacing w:val="-3"/>
              </w:rPr>
              <w:t xml:space="preserve"> </w:t>
            </w:r>
            <w:r>
              <w:t>формулировать</w:t>
            </w:r>
            <w:r>
              <w:rPr>
                <w:spacing w:val="-1"/>
              </w:rPr>
              <w:t xml:space="preserve"> </w:t>
            </w:r>
            <w:r>
              <w:t>свои взгляды;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8"/>
              </w:numPr>
              <w:tabs>
                <w:tab w:val="left" w:pos="287"/>
              </w:tabs>
              <w:ind w:left="106" w:right="95" w:firstLine="0"/>
              <w:jc w:val="both"/>
            </w:pPr>
            <w:r>
              <w:t>сопоставлять</w:t>
            </w:r>
            <w:r>
              <w:rPr>
                <w:spacing w:val="1"/>
              </w:rPr>
              <w:t xml:space="preserve"> </w:t>
            </w:r>
            <w:r>
              <w:t>свои суждения с</w:t>
            </w:r>
            <w:r>
              <w:rPr>
                <w:spacing w:val="1"/>
              </w:rPr>
              <w:t xml:space="preserve"> </w:t>
            </w:r>
            <w:r>
              <w:t>суждениями других</w:t>
            </w:r>
            <w:r>
              <w:rPr>
                <w:spacing w:val="1"/>
              </w:rPr>
              <w:t xml:space="preserve"> </w:t>
            </w:r>
            <w:r>
              <w:t>участников диалога,</w:t>
            </w:r>
            <w:r>
              <w:rPr>
                <w:spacing w:val="1"/>
              </w:rPr>
              <w:t xml:space="preserve"> </w:t>
            </w:r>
            <w:r>
              <w:t>обнаруживать</w:t>
            </w:r>
            <w:r>
              <w:rPr>
                <w:spacing w:val="1"/>
              </w:rPr>
              <w:t xml:space="preserve"> </w:t>
            </w:r>
            <w:r>
              <w:t>различие и</w:t>
            </w:r>
            <w:r>
              <w:rPr>
                <w:spacing w:val="1"/>
              </w:rPr>
              <w:t xml:space="preserve"> </w:t>
            </w:r>
            <w:r>
              <w:t>сходство</w:t>
            </w:r>
            <w:r>
              <w:rPr>
                <w:spacing w:val="1"/>
              </w:rPr>
              <w:t xml:space="preserve"> </w:t>
            </w:r>
            <w:r>
              <w:t>позиций;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задавать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выдавать</w:t>
            </w:r>
            <w:r>
              <w:rPr>
                <w:spacing w:val="1"/>
              </w:rPr>
              <w:t xml:space="preserve"> </w:t>
            </w:r>
            <w:r>
              <w:t>ответы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существу</w:t>
            </w:r>
            <w:r>
              <w:rPr>
                <w:spacing w:val="1"/>
              </w:rPr>
              <w:t xml:space="preserve"> </w:t>
            </w:r>
            <w:r>
              <w:t>решаемой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обнаруживать</w:t>
            </w:r>
            <w:r>
              <w:rPr>
                <w:spacing w:val="-1"/>
              </w:rPr>
              <w:t xml:space="preserve"> </w:t>
            </w:r>
            <w:r>
              <w:t>различие и</w:t>
            </w:r>
            <w:r>
              <w:rPr>
                <w:spacing w:val="-3"/>
              </w:rPr>
              <w:t xml:space="preserve"> </w:t>
            </w:r>
            <w:r>
              <w:t>сходство позиций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участников</w:t>
            </w:r>
            <w:r>
              <w:rPr>
                <w:spacing w:val="-1"/>
              </w:rPr>
              <w:t xml:space="preserve"> </w:t>
            </w:r>
            <w:r>
              <w:t>диалога;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8"/>
              </w:numPr>
              <w:tabs>
                <w:tab w:val="left" w:pos="410"/>
              </w:tabs>
              <w:spacing w:line="252" w:lineRule="exact"/>
              <w:ind w:left="106" w:right="95" w:firstLine="0"/>
              <w:jc w:val="both"/>
            </w:pPr>
            <w:r>
              <w:t>публично</w:t>
            </w:r>
            <w:r>
              <w:rPr>
                <w:spacing w:val="1"/>
              </w:rPr>
              <w:t xml:space="preserve"> </w:t>
            </w: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целесообразный</w:t>
            </w:r>
            <w:r>
              <w:rPr>
                <w:spacing w:val="-4"/>
              </w:rPr>
              <w:t xml:space="preserve"> </w:t>
            </w:r>
            <w:r>
              <w:t>формат выступления</w:t>
            </w:r>
            <w:r>
              <w:rPr>
                <w:spacing w:val="-2"/>
              </w:rPr>
              <w:t xml:space="preserve"> </w:t>
            </w:r>
            <w:r>
              <w:t>и готовить</w:t>
            </w:r>
            <w:r>
              <w:rPr>
                <w:spacing w:val="-1"/>
              </w:rPr>
              <w:t xml:space="preserve"> </w:t>
            </w:r>
            <w:r>
              <w:t>различные презентационные</w:t>
            </w:r>
            <w:r>
              <w:rPr>
                <w:spacing w:val="-1"/>
              </w:rPr>
              <w:t xml:space="preserve"> </w:t>
            </w:r>
            <w:r>
              <w:t>материалы.</w:t>
            </w:r>
          </w:p>
        </w:tc>
      </w:tr>
      <w:tr w:rsidR="0035379D">
        <w:trPr>
          <w:trHeight w:val="506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6" w:lineRule="exact"/>
              <w:ind w:left="110"/>
            </w:pPr>
            <w:r>
              <w:t>Совместная</w:t>
            </w:r>
          </w:p>
          <w:p w:rsidR="0035379D" w:rsidRDefault="00E24F8A">
            <w:pPr>
              <w:pStyle w:val="TableParagraph"/>
              <w:spacing w:line="240" w:lineRule="exact"/>
              <w:ind w:left="110"/>
            </w:pPr>
            <w:r>
              <w:t>деятельность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46" w:lineRule="exact"/>
              <w:ind w:left="106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использовать</w:t>
            </w:r>
            <w:r>
              <w:rPr>
                <w:spacing w:val="3"/>
              </w:rPr>
              <w:t xml:space="preserve"> </w:t>
            </w:r>
            <w:r>
              <w:t>преимущества</w:t>
            </w:r>
            <w:r>
              <w:rPr>
                <w:spacing w:val="4"/>
              </w:rPr>
              <w:t xml:space="preserve"> </w:t>
            </w:r>
            <w:r>
              <w:t>командной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3"/>
              </w:rPr>
              <w:t xml:space="preserve"> </w:t>
            </w:r>
            <w:r>
              <w:t>при</w:t>
            </w:r>
            <w:r>
              <w:rPr>
                <w:spacing w:val="2"/>
              </w:rPr>
              <w:t xml:space="preserve"> </w:t>
            </w:r>
            <w:r>
              <w:t>решении</w:t>
            </w:r>
            <w:r>
              <w:rPr>
                <w:spacing w:val="3"/>
              </w:rPr>
              <w:t xml:space="preserve"> </w:t>
            </w:r>
            <w:r>
              <w:t>конкретной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</w:p>
          <w:p w:rsidR="0035379D" w:rsidRDefault="00E24F8A">
            <w:pPr>
              <w:pStyle w:val="TableParagraph"/>
              <w:spacing w:line="240" w:lineRule="exact"/>
              <w:ind w:left="106"/>
            </w:pPr>
            <w:r>
              <w:t>задачи;</w:t>
            </w:r>
            <w:r>
              <w:rPr>
                <w:spacing w:val="3"/>
              </w:rPr>
              <w:t xml:space="preserve"> </w:t>
            </w:r>
            <w:r>
              <w:t>планировать</w:t>
            </w:r>
            <w:r>
              <w:rPr>
                <w:spacing w:val="2"/>
              </w:rPr>
              <w:t xml:space="preserve"> </w:t>
            </w:r>
            <w:r>
              <w:t>организацию</w:t>
            </w:r>
            <w:r>
              <w:rPr>
                <w:spacing w:val="3"/>
              </w:rPr>
              <w:t xml:space="preserve"> </w:t>
            </w:r>
            <w:r>
              <w:t>совместной</w:t>
            </w:r>
            <w:r>
              <w:rPr>
                <w:spacing w:val="2"/>
              </w:rPr>
              <w:t xml:space="preserve"> </w:t>
            </w:r>
            <w:r>
              <w:t>деятельности,</w:t>
            </w:r>
            <w:r>
              <w:rPr>
                <w:spacing w:val="5"/>
              </w:rPr>
              <w:t xml:space="preserve"> </w:t>
            </w:r>
            <w:r>
              <w:t>распределять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понимать</w:t>
            </w:r>
            <w:r>
              <w:rPr>
                <w:spacing w:val="2"/>
              </w:rPr>
              <w:t xml:space="preserve"> </w:t>
            </w:r>
            <w:r>
              <w:t>свою</w:t>
            </w:r>
            <w:r>
              <w:rPr>
                <w:spacing w:val="4"/>
              </w:rPr>
              <w:t xml:space="preserve"> </w:t>
            </w:r>
            <w:r>
              <w:t>роль,</w:t>
            </w:r>
            <w:r>
              <w:rPr>
                <w:spacing w:val="2"/>
              </w:rPr>
              <w:t xml:space="preserve"> </w:t>
            </w:r>
            <w:r>
              <w:t>принимать</w:t>
            </w:r>
          </w:p>
        </w:tc>
      </w:tr>
    </w:tbl>
    <w:p w:rsidR="0035379D" w:rsidRDefault="0035379D">
      <w:pPr>
        <w:spacing w:line="240" w:lineRule="exact"/>
        <w:sectPr w:rsidR="0035379D">
          <w:pgSz w:w="16840" w:h="11910" w:orient="landscape"/>
          <w:pgMar w:top="10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1059"/>
      </w:tblGrid>
      <w:tr w:rsidR="0035379D">
        <w:trPr>
          <w:trHeight w:val="1264"/>
        </w:trPr>
        <w:tc>
          <w:tcPr>
            <w:tcW w:w="2127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986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ind w:left="106" w:right="95"/>
              <w:jc w:val="both"/>
            </w:pPr>
            <w:r>
              <w:t>правила учебного взаимодействия, обсуждать процесс и результат совместной работы, подчиняться, выделять</w:t>
            </w:r>
            <w:r>
              <w:rPr>
                <w:spacing w:val="1"/>
              </w:rPr>
              <w:t xml:space="preserve"> </w:t>
            </w:r>
            <w:r>
              <w:t>общую</w:t>
            </w:r>
            <w:r>
              <w:rPr>
                <w:spacing w:val="-1"/>
              </w:rPr>
              <w:t xml:space="preserve"> </w:t>
            </w:r>
            <w:r>
              <w:t>точку</w:t>
            </w:r>
            <w:r>
              <w:rPr>
                <w:spacing w:val="-3"/>
              </w:rPr>
              <w:t xml:space="preserve"> </w:t>
            </w:r>
            <w:r>
              <w:t>зрения, договариваться о результатах;</w:t>
            </w:r>
          </w:p>
          <w:p w:rsidR="0035379D" w:rsidRDefault="00E24F8A">
            <w:pPr>
              <w:pStyle w:val="TableParagraph"/>
              <w:spacing w:line="252" w:lineRule="exact"/>
              <w:ind w:left="106" w:right="95"/>
              <w:jc w:val="both"/>
            </w:pPr>
            <w:r>
              <w:t>- определять свои действия и действия партнёра, которые помогали или затрудняли нахождение общего решения,</w:t>
            </w:r>
            <w:r>
              <w:rPr>
                <w:spacing w:val="1"/>
              </w:rPr>
              <w:t xml:space="preserve"> </w:t>
            </w:r>
            <w:r>
              <w:t>оценивать качество своего вклада в общий продукт по заданным участниками группы критериям, разделять сферу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-2"/>
              </w:rPr>
              <w:t xml:space="preserve"> </w:t>
            </w:r>
            <w:r>
              <w:t>и проявлять</w:t>
            </w:r>
            <w:r>
              <w:rPr>
                <w:spacing w:val="-1"/>
              </w:rPr>
              <w:t xml:space="preserve"> </w:t>
            </w:r>
            <w:r>
              <w:t>готовность</w:t>
            </w:r>
            <w:r>
              <w:rPr>
                <w:spacing w:val="-3"/>
              </w:rPr>
              <w:t xml:space="preserve"> </w:t>
            </w:r>
            <w:r>
              <w:t>к предоставлению</w:t>
            </w:r>
            <w:r>
              <w:rPr>
                <w:spacing w:val="-1"/>
              </w:rPr>
              <w:t xml:space="preserve"> </w:t>
            </w:r>
            <w:r>
              <w:t>отчёта перед</w:t>
            </w:r>
            <w:r>
              <w:rPr>
                <w:spacing w:val="-2"/>
              </w:rPr>
              <w:t xml:space="preserve"> </w:t>
            </w:r>
            <w:r>
              <w:t>группой.</w:t>
            </w:r>
          </w:p>
        </w:tc>
      </w:tr>
      <w:tr w:rsidR="0035379D">
        <w:trPr>
          <w:trHeight w:val="1264"/>
        </w:trPr>
        <w:tc>
          <w:tcPr>
            <w:tcW w:w="2127" w:type="dxa"/>
            <w:vMerge w:val="restart"/>
          </w:tcPr>
          <w:p w:rsidR="0035379D" w:rsidRDefault="00E24F8A">
            <w:pPr>
              <w:pStyle w:val="TableParagraph"/>
              <w:ind w:right="203"/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7" w:lineRule="exact"/>
              <w:ind w:left="110"/>
            </w:pPr>
            <w:r>
              <w:t>Самоорганизация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87"/>
              </w:numPr>
              <w:tabs>
                <w:tab w:val="left" w:pos="283"/>
              </w:tabs>
              <w:ind w:left="106" w:right="95" w:firstLine="0"/>
              <w:jc w:val="both"/>
            </w:pPr>
            <w:r>
              <w:t xml:space="preserve">выявлять проблемные вопросы, требующие решения в жизненных и учебных ситуациях; </w:t>
            </w:r>
            <w:proofErr w:type="spellStart"/>
            <w:r>
              <w:t>аргументированно</w:t>
            </w:r>
            <w:proofErr w:type="spellEnd"/>
            <w:r>
              <w:rPr>
                <w:spacing w:val="1"/>
              </w:rPr>
              <w:t xml:space="preserve"> </w:t>
            </w:r>
            <w:r>
              <w:t>определять оптимальный вариант принятия решений, самостоятельно составлять алгоритм (часть алгоритма) и</w:t>
            </w:r>
            <w:r>
              <w:rPr>
                <w:spacing w:val="1"/>
              </w:rPr>
              <w:t xml:space="preserve"> </w:t>
            </w:r>
            <w:r>
              <w:t>способ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учётом</w:t>
            </w:r>
            <w:r>
              <w:rPr>
                <w:spacing w:val="-1"/>
              </w:rPr>
              <w:t xml:space="preserve"> </w:t>
            </w:r>
            <w:r>
              <w:t>собственных возможностей и</w:t>
            </w:r>
            <w:r>
              <w:rPr>
                <w:spacing w:val="-1"/>
              </w:rPr>
              <w:t xml:space="preserve"> </w:t>
            </w:r>
            <w:r>
              <w:t>имеющихся ресурсов;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7"/>
              </w:numPr>
              <w:tabs>
                <w:tab w:val="left" w:pos="350"/>
              </w:tabs>
              <w:spacing w:line="254" w:lineRule="exact"/>
              <w:ind w:left="106" w:right="94" w:firstLine="0"/>
              <w:jc w:val="both"/>
            </w:pP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ресурсы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выполнения,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корректировать</w:t>
            </w:r>
            <w:r>
              <w:rPr>
                <w:spacing w:val="-1"/>
              </w:rPr>
              <w:t xml:space="preserve"> </w:t>
            </w:r>
            <w:r>
              <w:t>предложенный алгоритм, брать ответственность за принятое</w:t>
            </w:r>
            <w:r>
              <w:rPr>
                <w:spacing w:val="-6"/>
              </w:rPr>
              <w:t xml:space="preserve"> </w:t>
            </w:r>
            <w:r>
              <w:t>решение.</w:t>
            </w:r>
          </w:p>
        </w:tc>
      </w:tr>
      <w:tr w:rsidR="0035379D">
        <w:trPr>
          <w:trHeight w:val="1262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4" w:lineRule="exact"/>
              <w:ind w:left="110"/>
            </w:pPr>
            <w:r>
              <w:t>Самоконтроль</w:t>
            </w:r>
          </w:p>
        </w:tc>
        <w:tc>
          <w:tcPr>
            <w:tcW w:w="11059" w:type="dxa"/>
          </w:tcPr>
          <w:p w:rsidR="0035379D" w:rsidRDefault="00E24F8A" w:rsidP="00160A83">
            <w:pPr>
              <w:pStyle w:val="TableParagraph"/>
              <w:numPr>
                <w:ilvl w:val="0"/>
                <w:numId w:val="86"/>
              </w:numPr>
              <w:tabs>
                <w:tab w:val="left" w:pos="266"/>
              </w:tabs>
              <w:spacing w:line="242" w:lineRule="auto"/>
              <w:ind w:left="106" w:right="97" w:firstLine="0"/>
            </w:pPr>
            <w:r>
              <w:t>давать</w:t>
            </w:r>
            <w:r>
              <w:rPr>
                <w:spacing w:val="1"/>
              </w:rPr>
              <w:t xml:space="preserve"> </w:t>
            </w:r>
            <w:r>
              <w:t>адекватную</w:t>
            </w:r>
            <w:r>
              <w:rPr>
                <w:spacing w:val="1"/>
              </w:rPr>
              <w:t xml:space="preserve"> </w:t>
            </w:r>
            <w:r>
              <w:t>оценку ситуации, предвидеть</w:t>
            </w:r>
            <w:r>
              <w:rPr>
                <w:spacing w:val="1"/>
              </w:rPr>
              <w:t xml:space="preserve"> </w:t>
            </w:r>
            <w:r>
              <w:t>трудности,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могут возникнуть при</w:t>
            </w:r>
            <w:r>
              <w:rPr>
                <w:spacing w:val="1"/>
              </w:rPr>
              <w:t xml:space="preserve"> </w:t>
            </w:r>
            <w:r>
              <w:t>решении учебной</w:t>
            </w:r>
            <w:r>
              <w:rPr>
                <w:spacing w:val="-52"/>
              </w:rPr>
              <w:t xml:space="preserve"> </w:t>
            </w:r>
            <w:r>
              <w:t>задачи,</w:t>
            </w:r>
            <w:r>
              <w:rPr>
                <w:spacing w:val="-1"/>
              </w:rPr>
              <w:t xml:space="preserve"> </w:t>
            </w:r>
            <w:r>
              <w:t>и вносить</w:t>
            </w:r>
            <w:r>
              <w:rPr>
                <w:spacing w:val="-3"/>
              </w:rPr>
              <w:t xml:space="preserve"> </w:t>
            </w:r>
            <w:r>
              <w:t>коррективы в</w:t>
            </w:r>
            <w:r>
              <w:rPr>
                <w:spacing w:val="-1"/>
              </w:rPr>
              <w:t xml:space="preserve"> </w:t>
            </w:r>
            <w:r>
              <w:t>деятельность на основе новых</w:t>
            </w:r>
            <w:r>
              <w:rPr>
                <w:spacing w:val="-1"/>
              </w:rPr>
              <w:t xml:space="preserve"> </w:t>
            </w:r>
            <w:r>
              <w:t>обстоятельств;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6"/>
              </w:numPr>
              <w:tabs>
                <w:tab w:val="left" w:pos="302"/>
              </w:tabs>
              <w:ind w:left="106" w:right="94" w:firstLine="0"/>
            </w:pPr>
            <w:r>
              <w:t>объяснять</w:t>
            </w:r>
            <w:r>
              <w:rPr>
                <w:spacing w:val="14"/>
              </w:rPr>
              <w:t xml:space="preserve"> </w:t>
            </w:r>
            <w:r>
              <w:t>причины</w:t>
            </w:r>
            <w:r>
              <w:rPr>
                <w:spacing w:val="15"/>
              </w:rPr>
              <w:t xml:space="preserve"> </w:t>
            </w:r>
            <w:r>
              <w:t>достижения</w:t>
            </w:r>
            <w:r>
              <w:rPr>
                <w:spacing w:val="11"/>
              </w:rPr>
              <w:t xml:space="preserve"> </w:t>
            </w:r>
            <w:r>
              <w:t>(</w:t>
            </w:r>
            <w:proofErr w:type="spellStart"/>
            <w:r>
              <w:t>недостижения</w:t>
            </w:r>
            <w:proofErr w:type="spellEnd"/>
            <w:r>
              <w:t>)</w:t>
            </w:r>
            <w:r>
              <w:rPr>
                <w:spacing w:val="15"/>
              </w:rPr>
              <w:t xml:space="preserve"> </w:t>
            </w:r>
            <w:r>
              <w:t>результатов</w:t>
            </w:r>
            <w:r>
              <w:rPr>
                <w:spacing w:val="14"/>
              </w:rPr>
              <w:t xml:space="preserve"> </w:t>
            </w:r>
            <w:r>
              <w:t>деятельности,</w:t>
            </w:r>
            <w:r>
              <w:rPr>
                <w:spacing w:val="13"/>
              </w:rPr>
              <w:t xml:space="preserve"> </w:t>
            </w:r>
            <w:r>
              <w:t>давать</w:t>
            </w:r>
            <w:r>
              <w:rPr>
                <w:spacing w:val="12"/>
              </w:rPr>
              <w:t xml:space="preserve"> </w:t>
            </w:r>
            <w:r>
              <w:t>оценку</w:t>
            </w:r>
            <w:r>
              <w:rPr>
                <w:spacing w:val="12"/>
              </w:rPr>
              <w:t xml:space="preserve"> </w:t>
            </w:r>
            <w:r>
              <w:t>приобретённому</w:t>
            </w:r>
            <w:r>
              <w:rPr>
                <w:spacing w:val="-52"/>
              </w:rPr>
              <w:t xml:space="preserve"> </w:t>
            </w:r>
            <w:r>
              <w:t>опыту,</w:t>
            </w:r>
            <w:r>
              <w:rPr>
                <w:spacing w:val="27"/>
              </w:rPr>
              <w:t xml:space="preserve"> </w:t>
            </w:r>
            <w:r>
              <w:t>уметь</w:t>
            </w:r>
            <w:r>
              <w:rPr>
                <w:spacing w:val="28"/>
              </w:rPr>
              <w:t xml:space="preserve"> </w:t>
            </w:r>
            <w:r>
              <w:t>находить</w:t>
            </w:r>
            <w:r>
              <w:rPr>
                <w:spacing w:val="25"/>
              </w:rPr>
              <w:t xml:space="preserve"> </w:t>
            </w:r>
            <w:r>
              <w:t>позитивное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произошедшей</w:t>
            </w:r>
            <w:r>
              <w:rPr>
                <w:spacing w:val="24"/>
              </w:rPr>
              <w:t xml:space="preserve"> </w:t>
            </w:r>
            <w:r>
              <w:t>ситуации;</w:t>
            </w:r>
            <w:r>
              <w:rPr>
                <w:spacing w:val="30"/>
              </w:rPr>
              <w:t xml:space="preserve"> </w:t>
            </w:r>
            <w:r>
              <w:t>оценивать</w:t>
            </w:r>
            <w:r>
              <w:rPr>
                <w:spacing w:val="27"/>
              </w:rPr>
              <w:t xml:space="preserve"> </w:t>
            </w:r>
            <w:r>
              <w:t>соответствие</w:t>
            </w:r>
            <w:r>
              <w:rPr>
                <w:spacing w:val="25"/>
              </w:rPr>
              <w:t xml:space="preserve"> </w:t>
            </w:r>
            <w:r>
              <w:t>результата</w:t>
            </w:r>
            <w:r>
              <w:rPr>
                <w:spacing w:val="28"/>
              </w:rPr>
              <w:t xml:space="preserve"> </w:t>
            </w:r>
            <w:r>
              <w:t>цели</w:t>
            </w:r>
            <w:r>
              <w:rPr>
                <w:spacing w:val="24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38" w:lineRule="exact"/>
              <w:ind w:left="106"/>
            </w:pPr>
            <w:r>
              <w:t>условиям.</w:t>
            </w:r>
          </w:p>
        </w:tc>
      </w:tr>
      <w:tr w:rsidR="0035379D">
        <w:trPr>
          <w:trHeight w:val="760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spacing w:line="242" w:lineRule="auto"/>
              <w:ind w:left="110" w:right="297"/>
            </w:pPr>
            <w:r>
              <w:t>Эмоциональный</w:t>
            </w:r>
            <w:r>
              <w:rPr>
                <w:spacing w:val="-52"/>
              </w:rPr>
              <w:t xml:space="preserve"> </w:t>
            </w:r>
            <w:r>
              <w:t>интеллект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spacing w:line="247" w:lineRule="exact"/>
              <w:ind w:left="106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управлять</w:t>
            </w:r>
            <w:r>
              <w:rPr>
                <w:spacing w:val="-2"/>
              </w:rPr>
              <w:t xml:space="preserve"> </w:t>
            </w:r>
            <w:r>
              <w:t>собственными</w:t>
            </w:r>
            <w:r>
              <w:rPr>
                <w:spacing w:val="-2"/>
              </w:rPr>
              <w:t xml:space="preserve"> </w:t>
            </w:r>
            <w:r>
              <w:t>эмоциями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поддаваться</w:t>
            </w:r>
            <w:r>
              <w:rPr>
                <w:spacing w:val="-3"/>
              </w:rPr>
              <w:t xml:space="preserve"> </w:t>
            </w:r>
            <w:r>
              <w:t>эмоциям</w:t>
            </w:r>
            <w:r>
              <w:rPr>
                <w:spacing w:val="-2"/>
              </w:rPr>
              <w:t xml:space="preserve"> </w:t>
            </w:r>
            <w:r>
              <w:t>других,</w:t>
            </w:r>
            <w:r>
              <w:rPr>
                <w:spacing w:val="-2"/>
              </w:rPr>
              <w:t xml:space="preserve"> </w:t>
            </w:r>
            <w:r>
              <w:t>выявлять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анализировать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причины;</w:t>
            </w:r>
          </w:p>
          <w:p w:rsidR="0035379D" w:rsidRDefault="00E24F8A">
            <w:pPr>
              <w:pStyle w:val="TableParagraph"/>
              <w:spacing w:line="252" w:lineRule="exact"/>
              <w:ind w:left="106"/>
            </w:pPr>
            <w:r>
              <w:t>ставить</w:t>
            </w:r>
            <w:r>
              <w:rPr>
                <w:spacing w:val="11"/>
              </w:rPr>
              <w:t xml:space="preserve"> </w:t>
            </w:r>
            <w:r>
              <w:t>себя</w:t>
            </w:r>
            <w:r>
              <w:rPr>
                <w:spacing w:val="10"/>
              </w:rPr>
              <w:t xml:space="preserve"> </w:t>
            </w:r>
            <w:r>
              <w:t>на</w:t>
            </w:r>
            <w:r>
              <w:rPr>
                <w:spacing w:val="11"/>
              </w:rPr>
              <w:t xml:space="preserve"> </w:t>
            </w:r>
            <w:r>
              <w:t>место</w:t>
            </w:r>
            <w:r>
              <w:rPr>
                <w:spacing w:val="10"/>
              </w:rPr>
              <w:t xml:space="preserve"> </w:t>
            </w:r>
            <w:r>
              <w:t>другого</w:t>
            </w:r>
            <w:r>
              <w:rPr>
                <w:spacing w:val="13"/>
              </w:rPr>
              <w:t xml:space="preserve"> </w:t>
            </w:r>
            <w:r>
              <w:t>человека,</w:t>
            </w:r>
            <w:r>
              <w:rPr>
                <w:spacing w:val="11"/>
              </w:rPr>
              <w:t xml:space="preserve"> </w:t>
            </w:r>
            <w:r>
              <w:t>понимать</w:t>
            </w:r>
            <w:r>
              <w:rPr>
                <w:spacing w:val="9"/>
              </w:rPr>
              <w:t xml:space="preserve"> </w:t>
            </w:r>
            <w:r>
              <w:t>мотивы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намерения</w:t>
            </w:r>
            <w:r>
              <w:rPr>
                <w:spacing w:val="11"/>
              </w:rPr>
              <w:t xml:space="preserve"> </w:t>
            </w:r>
            <w:r>
              <w:t>другого,</w:t>
            </w:r>
            <w:r>
              <w:rPr>
                <w:spacing w:val="10"/>
              </w:rPr>
              <w:t xml:space="preserve"> </w:t>
            </w:r>
            <w:r>
              <w:t>регулировать</w:t>
            </w:r>
            <w:r>
              <w:rPr>
                <w:spacing w:val="11"/>
              </w:rPr>
              <w:t xml:space="preserve"> </w:t>
            </w:r>
            <w:r>
              <w:t>способ</w:t>
            </w:r>
            <w:r>
              <w:rPr>
                <w:spacing w:val="11"/>
              </w:rPr>
              <w:t xml:space="preserve"> </w:t>
            </w:r>
            <w:r>
              <w:t>выражения</w:t>
            </w:r>
            <w:r>
              <w:rPr>
                <w:spacing w:val="-52"/>
              </w:rPr>
              <w:t xml:space="preserve"> </w:t>
            </w:r>
            <w:r>
              <w:t>эмоций.</w:t>
            </w:r>
          </w:p>
        </w:tc>
      </w:tr>
      <w:tr w:rsidR="0035379D">
        <w:trPr>
          <w:trHeight w:val="561"/>
        </w:trPr>
        <w:tc>
          <w:tcPr>
            <w:tcW w:w="2127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5379D" w:rsidRDefault="00E24F8A">
            <w:pPr>
              <w:pStyle w:val="TableParagraph"/>
              <w:ind w:left="110" w:right="292"/>
            </w:pPr>
            <w:r>
              <w:t>Принятие себя 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</w:p>
        </w:tc>
        <w:tc>
          <w:tcPr>
            <w:tcW w:w="11059" w:type="dxa"/>
          </w:tcPr>
          <w:p w:rsidR="0035379D" w:rsidRDefault="00E24F8A">
            <w:pPr>
              <w:pStyle w:val="TableParagraph"/>
              <w:ind w:left="106"/>
            </w:pPr>
            <w:r>
              <w:t>-</w:t>
            </w:r>
            <w:r>
              <w:rPr>
                <w:spacing w:val="45"/>
              </w:rPr>
              <w:t xml:space="preserve"> </w:t>
            </w:r>
            <w:r>
              <w:t>осознанно</w:t>
            </w:r>
            <w:r>
              <w:rPr>
                <w:spacing w:val="50"/>
              </w:rPr>
              <w:t xml:space="preserve"> </w:t>
            </w:r>
            <w:r>
              <w:t>относиться</w:t>
            </w:r>
            <w:r>
              <w:rPr>
                <w:spacing w:val="47"/>
              </w:rPr>
              <w:t xml:space="preserve"> </w:t>
            </w:r>
            <w:r>
              <w:t>к</w:t>
            </w:r>
            <w:r>
              <w:rPr>
                <w:spacing w:val="50"/>
              </w:rPr>
              <w:t xml:space="preserve"> </w:t>
            </w:r>
            <w:r>
              <w:t>другому</w:t>
            </w:r>
            <w:r>
              <w:rPr>
                <w:spacing w:val="47"/>
              </w:rPr>
              <w:t xml:space="preserve"> </w:t>
            </w:r>
            <w:r>
              <w:t>человеку,</w:t>
            </w:r>
            <w:r>
              <w:rPr>
                <w:spacing w:val="50"/>
              </w:rPr>
              <w:t xml:space="preserve"> </w:t>
            </w:r>
            <w:r>
              <w:t>его</w:t>
            </w:r>
            <w:r>
              <w:rPr>
                <w:spacing w:val="46"/>
              </w:rPr>
              <w:t xml:space="preserve"> </w:t>
            </w:r>
            <w:r>
              <w:t>мнению,</w:t>
            </w:r>
            <w:r>
              <w:rPr>
                <w:spacing w:val="50"/>
              </w:rPr>
              <w:t xml:space="preserve"> </w:t>
            </w:r>
            <w:r>
              <w:t>признавать</w:t>
            </w:r>
            <w:r>
              <w:rPr>
                <w:spacing w:val="48"/>
              </w:rPr>
              <w:t xml:space="preserve"> </w:t>
            </w:r>
            <w:r>
              <w:t>право</w:t>
            </w:r>
            <w:r>
              <w:rPr>
                <w:spacing w:val="49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ошибку</w:t>
            </w:r>
            <w:r>
              <w:rPr>
                <w:spacing w:val="47"/>
              </w:rPr>
              <w:t xml:space="preserve"> </w:t>
            </w:r>
            <w:r>
              <w:t>свою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чужую;</w:t>
            </w:r>
            <w:r>
              <w:rPr>
                <w:spacing w:val="53"/>
              </w:rPr>
              <w:t xml:space="preserve"> </w:t>
            </w:r>
            <w:r>
              <w:t>быть</w:t>
            </w:r>
            <w:r>
              <w:rPr>
                <w:spacing w:val="-52"/>
              </w:rPr>
              <w:t xml:space="preserve"> </w:t>
            </w:r>
            <w:r>
              <w:t>открытым</w:t>
            </w:r>
            <w:r>
              <w:rPr>
                <w:spacing w:val="-4"/>
              </w:rPr>
              <w:t xml:space="preserve"> </w:t>
            </w:r>
            <w:r>
              <w:t>себе и другим,</w:t>
            </w:r>
            <w:r>
              <w:rPr>
                <w:spacing w:val="-3"/>
              </w:rPr>
              <w:t xml:space="preserve"> </w:t>
            </w:r>
            <w:r>
              <w:t>осознавать невозможность контроля всего вокруг.</w:t>
            </w:r>
          </w:p>
        </w:tc>
      </w:tr>
    </w:tbl>
    <w:p w:rsidR="0035379D" w:rsidRDefault="0035379D">
      <w:pPr>
        <w:pStyle w:val="a3"/>
        <w:ind w:left="0"/>
        <w:rPr>
          <w:sz w:val="20"/>
        </w:rPr>
      </w:pPr>
    </w:p>
    <w:p w:rsidR="0035379D" w:rsidRDefault="0035379D">
      <w:pPr>
        <w:pStyle w:val="a3"/>
        <w:spacing w:before="8"/>
        <w:ind w:left="0"/>
        <w:rPr>
          <w:sz w:val="17"/>
        </w:rPr>
      </w:pPr>
    </w:p>
    <w:p w:rsidR="0035379D" w:rsidRDefault="00E24F8A" w:rsidP="00160A83">
      <w:pPr>
        <w:pStyle w:val="Heading1"/>
        <w:numPr>
          <w:ilvl w:val="1"/>
          <w:numId w:val="109"/>
        </w:numPr>
        <w:tabs>
          <w:tab w:val="left" w:pos="4201"/>
        </w:tabs>
        <w:spacing w:before="90" w:line="240" w:lineRule="auto"/>
        <w:ind w:hanging="362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обучающихся</w:t>
      </w:r>
    </w:p>
    <w:p w:rsidR="0035379D" w:rsidRDefault="0035379D">
      <w:pPr>
        <w:pStyle w:val="a3"/>
        <w:spacing w:before="10"/>
        <w:ind w:left="0"/>
        <w:rPr>
          <w:b/>
          <w:sz w:val="20"/>
        </w:rPr>
      </w:pPr>
    </w:p>
    <w:p w:rsidR="0035379D" w:rsidRDefault="00E24F8A" w:rsidP="00160A83">
      <w:pPr>
        <w:pStyle w:val="a6"/>
        <w:numPr>
          <w:ilvl w:val="2"/>
          <w:numId w:val="109"/>
        </w:numPr>
        <w:tabs>
          <w:tab w:val="left" w:pos="7592"/>
        </w:tabs>
        <w:ind w:hanging="541"/>
        <w:jc w:val="left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</w:t>
      </w:r>
    </w:p>
    <w:p w:rsidR="0035379D" w:rsidRDefault="0035379D">
      <w:pPr>
        <w:pStyle w:val="a3"/>
        <w:ind w:left="0"/>
        <w:rPr>
          <w:b/>
        </w:rPr>
      </w:pPr>
    </w:p>
    <w:p w:rsidR="0035379D" w:rsidRDefault="00E24F8A" w:rsidP="00160A83">
      <w:pPr>
        <w:pStyle w:val="a6"/>
        <w:numPr>
          <w:ilvl w:val="2"/>
          <w:numId w:val="85"/>
        </w:numPr>
        <w:tabs>
          <w:tab w:val="left" w:pos="1836"/>
        </w:tabs>
        <w:ind w:right="234" w:firstLine="540"/>
        <w:jc w:val="both"/>
        <w:rPr>
          <w:sz w:val="24"/>
        </w:rPr>
      </w:pPr>
      <w:proofErr w:type="gramStart"/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является: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 развитие способности к саморазвитию и самосовершенствованию; повышение эффективности усвоения знаний и учебных 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  <w:proofErr w:type="gramEnd"/>
    </w:p>
    <w:p w:rsidR="0035379D" w:rsidRDefault="00E24F8A" w:rsidP="00160A83">
      <w:pPr>
        <w:pStyle w:val="a6"/>
        <w:numPr>
          <w:ilvl w:val="2"/>
          <w:numId w:val="85"/>
        </w:numPr>
        <w:tabs>
          <w:tab w:val="left" w:pos="1318"/>
        </w:tabs>
        <w:ind w:left="229" w:right="233" w:firstLine="424"/>
        <w:jc w:val="both"/>
      </w:pPr>
      <w:r>
        <w:rPr>
          <w:sz w:val="24"/>
        </w:rPr>
        <w:t>Универсальные учебные действия – это обобщенные учебные действия, позволяющие решать широкий круг задач в различных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областях и являющиеся результатами </w:t>
      </w:r>
      <w:proofErr w:type="gramStart"/>
      <w:r>
        <w:rPr>
          <w:sz w:val="24"/>
        </w:rPr>
        <w:t>освоения</w:t>
      </w:r>
      <w:proofErr w:type="gramEnd"/>
      <w:r>
        <w:rPr>
          <w:sz w:val="24"/>
        </w:rPr>
        <w:t xml:space="preserve"> обучающимися ООП ООО. </w:t>
      </w:r>
      <w:proofErr w:type="gramStart"/>
      <w:r>
        <w:rPr>
          <w:sz w:val="24"/>
        </w:rPr>
        <w:t>Они сгруппированы в познавательные, в коммуникативные и 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  <w:proofErr w:type="gramEnd"/>
    </w:p>
    <w:p w:rsidR="0035379D" w:rsidRDefault="00E24F8A" w:rsidP="00160A83">
      <w:pPr>
        <w:pStyle w:val="a6"/>
        <w:numPr>
          <w:ilvl w:val="2"/>
          <w:numId w:val="85"/>
        </w:numPr>
        <w:tabs>
          <w:tab w:val="left" w:pos="1435"/>
        </w:tabs>
        <w:ind w:left="229" w:right="232" w:firstLine="424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операциями, включая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решения задач.</w:t>
      </w:r>
    </w:p>
    <w:p w:rsidR="0035379D" w:rsidRDefault="00E24F8A">
      <w:pPr>
        <w:pStyle w:val="a3"/>
        <w:ind w:left="229" w:right="231" w:firstLine="424"/>
        <w:jc w:val="both"/>
      </w:pPr>
      <w:r>
        <w:t xml:space="preserve">Коммуникативные УУД направлены на развитие умений организовывать и осуществлять сотрудничество </w:t>
      </w:r>
      <w:proofErr w:type="gramStart"/>
      <w:r>
        <w:t>со</w:t>
      </w:r>
      <w:proofErr w:type="gramEnd"/>
      <w:r>
        <w:t xml:space="preserve"> взрослыми и сверстниками, адекватно</w:t>
      </w:r>
      <w:r>
        <w:rPr>
          <w:spacing w:val="-57"/>
        </w:rPr>
        <w:t xml:space="preserve"> </w:t>
      </w:r>
      <w:r>
        <w:t>передавать информацию, учитывать разные мнения и интересы, аргументировать и обосновывать свою позицию, задавать вопросы, необходимые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собственной деятельности</w:t>
      </w:r>
      <w:r>
        <w:rPr>
          <w:spacing w:val="-2"/>
        </w:rPr>
        <w:t xml:space="preserve"> </w:t>
      </w:r>
      <w:r>
        <w:t>и сотрудничества с</w:t>
      </w:r>
      <w:r>
        <w:rPr>
          <w:spacing w:val="4"/>
        </w:rPr>
        <w:t xml:space="preserve"> </w:t>
      </w:r>
      <w:r>
        <w:t>партнером.</w:t>
      </w:r>
    </w:p>
    <w:p w:rsidR="0035379D" w:rsidRDefault="0035379D">
      <w:pPr>
        <w:jc w:val="both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left="229" w:firstLine="424"/>
      </w:pPr>
      <w:r>
        <w:lastRenderedPageBreak/>
        <w:t>Регулятивные</w:t>
      </w:r>
      <w:r>
        <w:rPr>
          <w:spacing w:val="43"/>
        </w:rPr>
        <w:t xml:space="preserve"> </w:t>
      </w:r>
      <w:r>
        <w:t>УУД</w:t>
      </w:r>
      <w:r>
        <w:rPr>
          <w:spacing w:val="46"/>
        </w:rPr>
        <w:t xml:space="preserve"> </w:t>
      </w:r>
      <w:r>
        <w:t>обеспечивают</w:t>
      </w:r>
      <w:r>
        <w:rPr>
          <w:spacing w:val="45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способности</w:t>
      </w:r>
      <w:r>
        <w:rPr>
          <w:spacing w:val="43"/>
        </w:rPr>
        <w:t xml:space="preserve"> </w:t>
      </w:r>
      <w:r>
        <w:t>принимать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сохранять</w:t>
      </w:r>
      <w:r>
        <w:rPr>
          <w:spacing w:val="45"/>
        </w:rPr>
        <w:t xml:space="preserve"> </w:t>
      </w:r>
      <w:r>
        <w:t>учебную</w:t>
      </w:r>
      <w:r>
        <w:rPr>
          <w:spacing w:val="54"/>
        </w:rPr>
        <w:t xml:space="preserve"> </w:t>
      </w:r>
      <w:r>
        <w:t>цель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задачу,</w:t>
      </w:r>
      <w:r>
        <w:rPr>
          <w:spacing w:val="47"/>
        </w:rPr>
        <w:t xml:space="preserve"> </w:t>
      </w:r>
      <w:r>
        <w:t>планировать</w:t>
      </w:r>
      <w:r>
        <w:rPr>
          <w:spacing w:val="43"/>
        </w:rPr>
        <w:t xml:space="preserve"> </w:t>
      </w:r>
      <w:r>
        <w:t>ее</w:t>
      </w:r>
      <w:r>
        <w:rPr>
          <w:spacing w:val="43"/>
        </w:rPr>
        <w:t xml:space="preserve"> </w:t>
      </w:r>
      <w:r>
        <w:t>реализацию,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соответствующие 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-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новые учебные</w:t>
      </w:r>
      <w:r>
        <w:rPr>
          <w:spacing w:val="-3"/>
        </w:rPr>
        <w:t xml:space="preserve"> </w:t>
      </w:r>
      <w:r>
        <w:t>задачи.</w:t>
      </w:r>
    </w:p>
    <w:p w:rsidR="0035379D" w:rsidRDefault="00E24F8A">
      <w:pPr>
        <w:pStyle w:val="a3"/>
        <w:spacing w:before="1"/>
        <w:ind w:left="229" w:firstLine="424"/>
      </w:pPr>
      <w:r>
        <w:t>В</w:t>
      </w:r>
      <w:r>
        <w:rPr>
          <w:spacing w:val="23"/>
        </w:rPr>
        <w:t xml:space="preserve"> </w:t>
      </w:r>
      <w:r>
        <w:t>совокупности</w:t>
      </w:r>
      <w:r>
        <w:rPr>
          <w:spacing w:val="27"/>
        </w:rPr>
        <w:t xml:space="preserve"> </w:t>
      </w:r>
      <w:r>
        <w:t>все</w:t>
      </w:r>
      <w:r>
        <w:rPr>
          <w:spacing w:val="24"/>
        </w:rPr>
        <w:t xml:space="preserve"> </w:t>
      </w:r>
      <w:r>
        <w:t>группы</w:t>
      </w:r>
      <w:r>
        <w:rPr>
          <w:spacing w:val="32"/>
        </w:rPr>
        <w:t xml:space="preserve"> </w:t>
      </w:r>
      <w:r>
        <w:t>УУД</w:t>
      </w:r>
      <w:r>
        <w:rPr>
          <w:spacing w:val="26"/>
        </w:rPr>
        <w:t xml:space="preserve"> </w:t>
      </w:r>
      <w:r>
        <w:t>обеспечивают</w:t>
      </w:r>
      <w:r>
        <w:rPr>
          <w:spacing w:val="53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реальных</w:t>
      </w:r>
      <w:r>
        <w:rPr>
          <w:spacing w:val="28"/>
        </w:rPr>
        <w:t xml:space="preserve"> </w:t>
      </w:r>
      <w:r>
        <w:t>личностно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социально</w:t>
      </w:r>
      <w:r>
        <w:rPr>
          <w:spacing w:val="24"/>
        </w:rPr>
        <w:t xml:space="preserve"> </w:t>
      </w:r>
      <w:r>
        <w:t>значимых</w:t>
      </w:r>
      <w:r>
        <w:rPr>
          <w:spacing w:val="36"/>
        </w:rPr>
        <w:t xml:space="preserve"> </w:t>
      </w:r>
      <w:r>
        <w:t>задач,</w:t>
      </w:r>
      <w:r>
        <w:rPr>
          <w:spacing w:val="26"/>
        </w:rPr>
        <w:t xml:space="preserve"> </w:t>
      </w:r>
      <w:proofErr w:type="spellStart"/>
      <w:r>
        <w:t>спсобствуют</w:t>
      </w:r>
      <w:proofErr w:type="spellEnd"/>
      <w:r>
        <w:rPr>
          <w:spacing w:val="27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3"/>
        </w:rPr>
        <w:t xml:space="preserve"> </w:t>
      </w:r>
      <w:r>
        <w:t>учащихся.</w:t>
      </w:r>
    </w:p>
    <w:p w:rsidR="0035379D" w:rsidRDefault="00E24F8A" w:rsidP="00160A83">
      <w:pPr>
        <w:pStyle w:val="Heading1"/>
        <w:numPr>
          <w:ilvl w:val="2"/>
          <w:numId w:val="109"/>
        </w:numPr>
        <w:tabs>
          <w:tab w:val="left" w:pos="7174"/>
        </w:tabs>
        <w:spacing w:before="5"/>
        <w:ind w:left="7173" w:hanging="541"/>
        <w:jc w:val="both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35379D" w:rsidRDefault="00E24F8A">
      <w:pPr>
        <w:pStyle w:val="a3"/>
        <w:ind w:left="229" w:right="232" w:firstLine="424"/>
        <w:jc w:val="both"/>
      </w:pPr>
      <w:r>
        <w:t>25.2.1.В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содержанием</w:t>
      </w:r>
      <w:r>
        <w:rPr>
          <w:spacing w:val="60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 и особенностей реализации учебно-исследовательской деятельности в рамках урочной и внеурочной работы, как механизма, с одной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58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другой как</w:t>
      </w:r>
      <w:r>
        <w:rPr>
          <w:spacing w:val="-1"/>
        </w:rPr>
        <w:t xml:space="preserve"> </w:t>
      </w:r>
      <w:r>
        <w:t>формы оценки</w:t>
      </w:r>
      <w:r>
        <w:rPr>
          <w:spacing w:val="3"/>
        </w:rPr>
        <w:t xml:space="preserve"> </w:t>
      </w:r>
      <w:r>
        <w:t>уровня их</w:t>
      </w:r>
      <w:r>
        <w:rPr>
          <w:spacing w:val="2"/>
        </w:rPr>
        <w:t xml:space="preserve"> </w:t>
      </w:r>
      <w:r>
        <w:t>достижения.</w:t>
      </w:r>
    </w:p>
    <w:p w:rsidR="0035379D" w:rsidRDefault="00E24F8A">
      <w:pPr>
        <w:pStyle w:val="a3"/>
        <w:spacing w:line="237" w:lineRule="auto"/>
        <w:ind w:left="229" w:right="245" w:firstLine="424"/>
        <w:jc w:val="both"/>
      </w:pPr>
      <w:r>
        <w:t>В ФГОС ООО детализированы требования к УУД по каждой группе до 30 универсальных учебных 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 ниже в</w:t>
      </w:r>
      <w:r>
        <w:rPr>
          <w:spacing w:val="1"/>
        </w:rPr>
        <w:t xml:space="preserve"> </w:t>
      </w:r>
      <w:r>
        <w:t>таблице,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они, дополнительно</w:t>
      </w:r>
      <w:r>
        <w:rPr>
          <w:spacing w:val="-1"/>
        </w:rPr>
        <w:t xml:space="preserve"> </w:t>
      </w:r>
      <w:r>
        <w:t>адаптированы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-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ООП.</w:t>
      </w:r>
    </w:p>
    <w:p w:rsidR="0035379D" w:rsidRDefault="00E24F8A">
      <w:pPr>
        <w:pStyle w:val="a3"/>
        <w:spacing w:before="1"/>
        <w:ind w:right="230" w:firstLine="540"/>
        <w:jc w:val="both"/>
      </w:pPr>
      <w:r>
        <w:t>25.2.2 Взаимосвязь УУД с содержанием учебных предметов отражена в содержании рабочих программ по учебным предметам как часть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 обучения в разделе "Планируемые результаты освоения учебного предмета на уровне основного общего образования"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"Основные</w:t>
      </w:r>
      <w:r>
        <w:rPr>
          <w:spacing w:val="-2"/>
        </w:rPr>
        <w:t xml:space="preserve"> </w:t>
      </w:r>
      <w:r>
        <w:t>виды деятельности"</w:t>
      </w:r>
      <w:r>
        <w:rPr>
          <w:spacing w:val="-2"/>
        </w:rPr>
        <w:t xml:space="preserve"> </w:t>
      </w:r>
      <w:r>
        <w:t>тематического планирования.</w:t>
      </w:r>
    </w:p>
    <w:p w:rsidR="0035379D" w:rsidRDefault="0035379D">
      <w:pPr>
        <w:pStyle w:val="a3"/>
        <w:spacing w:before="8"/>
        <w:ind w:left="0"/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985"/>
        <w:gridCol w:w="11483"/>
      </w:tblGrid>
      <w:tr w:rsidR="0035379D">
        <w:trPr>
          <w:trHeight w:val="506"/>
        </w:trPr>
        <w:tc>
          <w:tcPr>
            <w:tcW w:w="1810" w:type="dxa"/>
          </w:tcPr>
          <w:p w:rsidR="0035379D" w:rsidRDefault="00E24F8A">
            <w:pPr>
              <w:pStyle w:val="TableParagraph"/>
              <w:spacing w:line="252" w:lineRule="exact"/>
              <w:ind w:right="197"/>
              <w:rPr>
                <w:b/>
              </w:rPr>
            </w:pPr>
            <w:proofErr w:type="spellStart"/>
            <w:r>
              <w:rPr>
                <w:b/>
              </w:rPr>
              <w:t>Метапредметн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ые</w:t>
            </w:r>
            <w:proofErr w:type="spell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1985" w:type="dxa"/>
          </w:tcPr>
          <w:p w:rsidR="0035379D" w:rsidRDefault="00E24F8A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Группы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умений</w:t>
            </w:r>
          </w:p>
        </w:tc>
        <w:tc>
          <w:tcPr>
            <w:tcW w:w="11483" w:type="dxa"/>
          </w:tcPr>
          <w:p w:rsidR="0035379D" w:rsidRDefault="00E24F8A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универсальным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учебным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действиям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ООО</w:t>
            </w:r>
          </w:p>
        </w:tc>
      </w:tr>
      <w:tr w:rsidR="0035379D">
        <w:trPr>
          <w:trHeight w:val="252"/>
        </w:trPr>
        <w:tc>
          <w:tcPr>
            <w:tcW w:w="1810" w:type="dxa"/>
            <w:tcBorders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</w:pPr>
            <w:r>
              <w:t>1.Познавательн</w:t>
            </w:r>
          </w:p>
        </w:tc>
        <w:tc>
          <w:tcPr>
            <w:tcW w:w="1985" w:type="dxa"/>
            <w:tcBorders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</w:pPr>
            <w:r>
              <w:t>1.Базовые</w:t>
            </w:r>
          </w:p>
        </w:tc>
        <w:tc>
          <w:tcPr>
            <w:tcW w:w="11483" w:type="dxa"/>
            <w:tcBorders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8"/>
            </w:pPr>
            <w:r>
              <w:t>1.</w:t>
            </w:r>
            <w:r>
              <w:rPr>
                <w:spacing w:val="54"/>
              </w:rPr>
              <w:t xml:space="preserve"> </w:t>
            </w:r>
            <w:r>
              <w:t>Выявлять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характеризовать</w:t>
            </w:r>
            <w:r>
              <w:rPr>
                <w:spacing w:val="54"/>
              </w:rPr>
              <w:t xml:space="preserve"> </w:t>
            </w:r>
            <w:r>
              <w:t>существенные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54"/>
              </w:rPr>
              <w:t xml:space="preserve"> </w:t>
            </w:r>
            <w:r>
              <w:t>объектов,</w:t>
            </w:r>
            <w:r>
              <w:rPr>
                <w:spacing w:val="54"/>
              </w:rPr>
              <w:t xml:space="preserve"> </w:t>
            </w:r>
            <w:r>
              <w:t>явлений,</w:t>
            </w:r>
            <w:r>
              <w:rPr>
                <w:spacing w:val="57"/>
              </w:rPr>
              <w:t xml:space="preserve"> </w:t>
            </w:r>
            <w:r>
              <w:t>устанавливать</w:t>
            </w:r>
            <w:r>
              <w:rPr>
                <w:spacing w:val="54"/>
              </w:rPr>
              <w:t xml:space="preserve"> </w:t>
            </w:r>
            <w:r>
              <w:t>существенный</w:t>
            </w:r>
            <w:r>
              <w:rPr>
                <w:spacing w:val="54"/>
              </w:rPr>
              <w:t xml:space="preserve"> </w:t>
            </w:r>
            <w:r>
              <w:t>признак</w:t>
            </w:r>
          </w:p>
        </w:tc>
      </w:tr>
      <w:tr w:rsidR="0035379D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2" w:lineRule="exact"/>
            </w:pPr>
            <w:proofErr w:type="spellStart"/>
            <w:r>
              <w:t>ые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2" w:lineRule="exact"/>
            </w:pPr>
            <w:r>
              <w:t>логические</w:t>
            </w:r>
          </w:p>
        </w:tc>
        <w:tc>
          <w:tcPr>
            <w:tcW w:w="1148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2" w:lineRule="exact"/>
              <w:ind w:left="108"/>
            </w:pPr>
            <w:r>
              <w:t>классификации,</w:t>
            </w:r>
            <w:r>
              <w:rPr>
                <w:spacing w:val="-2"/>
              </w:rPr>
              <w:t xml:space="preserve"> </w:t>
            </w:r>
            <w:r>
              <w:t>основания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обобщения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сравнения,</w:t>
            </w:r>
            <w:r>
              <w:rPr>
                <w:spacing w:val="-1"/>
              </w:rPr>
              <w:t xml:space="preserve"> </w:t>
            </w:r>
            <w:r>
              <w:t>критерии</w:t>
            </w:r>
            <w:r>
              <w:rPr>
                <w:spacing w:val="-3"/>
              </w:rPr>
              <w:t xml:space="preserve"> </w:t>
            </w:r>
            <w:r>
              <w:t>проводимого</w:t>
            </w:r>
            <w:r>
              <w:rPr>
                <w:spacing w:val="-2"/>
              </w:rPr>
              <w:t xml:space="preserve"> </w:t>
            </w:r>
            <w:r>
              <w:t>анализа.</w:t>
            </w:r>
          </w:p>
        </w:tc>
      </w:tr>
      <w:tr w:rsidR="0035379D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</w:pPr>
            <w:r>
              <w:t>универсальные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</w:pPr>
            <w:r>
              <w:t>действия</w:t>
            </w:r>
          </w:p>
        </w:tc>
        <w:tc>
          <w:tcPr>
            <w:tcW w:w="1148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8"/>
            </w:pPr>
            <w:r>
              <w:t>2.</w:t>
            </w:r>
            <w:r>
              <w:rPr>
                <w:spacing w:val="36"/>
              </w:rPr>
              <w:t xml:space="preserve"> </w:t>
            </w:r>
            <w:r>
              <w:t>С</w:t>
            </w:r>
            <w:r>
              <w:rPr>
                <w:spacing w:val="36"/>
              </w:rPr>
              <w:t xml:space="preserve"> </w:t>
            </w:r>
            <w:r>
              <w:t>учетом</w:t>
            </w:r>
            <w:r>
              <w:rPr>
                <w:spacing w:val="35"/>
              </w:rPr>
              <w:t xml:space="preserve"> </w:t>
            </w:r>
            <w:r>
              <w:t>предложенной</w:t>
            </w:r>
            <w:r>
              <w:rPr>
                <w:spacing w:val="36"/>
              </w:rPr>
              <w:t xml:space="preserve"> </w:t>
            </w:r>
            <w:r>
              <w:t>задачи</w:t>
            </w:r>
            <w:r>
              <w:rPr>
                <w:spacing w:val="36"/>
              </w:rPr>
              <w:t xml:space="preserve"> </w:t>
            </w:r>
            <w:r>
              <w:t>выявлять</w:t>
            </w:r>
            <w:r>
              <w:rPr>
                <w:spacing w:val="36"/>
              </w:rPr>
              <w:t xml:space="preserve"> </w:t>
            </w:r>
            <w:r>
              <w:t>закономерности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противоречия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рассматриваемых</w:t>
            </w:r>
            <w:r>
              <w:rPr>
                <w:spacing w:val="32"/>
              </w:rPr>
              <w:t xml:space="preserve"> </w:t>
            </w:r>
            <w:r>
              <w:t>фактах,</w:t>
            </w:r>
            <w:r>
              <w:rPr>
                <w:spacing w:val="35"/>
              </w:rPr>
              <w:t xml:space="preserve"> </w:t>
            </w:r>
            <w:r>
              <w:t>данных</w:t>
            </w:r>
            <w:r>
              <w:rPr>
                <w:spacing w:val="34"/>
              </w:rPr>
              <w:t xml:space="preserve"> </w:t>
            </w:r>
            <w:r>
              <w:t>и</w:t>
            </w:r>
          </w:p>
        </w:tc>
      </w:tr>
      <w:tr w:rsidR="0035379D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</w:pPr>
            <w:r>
              <w:t>учебные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48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8"/>
            </w:pPr>
            <w:proofErr w:type="gramStart"/>
            <w:r>
              <w:t>наблюдениях</w:t>
            </w:r>
            <w:proofErr w:type="gramEnd"/>
            <w:r>
              <w:t>,</w:t>
            </w:r>
            <w:r>
              <w:rPr>
                <w:spacing w:val="-2"/>
              </w:rPr>
              <w:t xml:space="preserve"> </w:t>
            </w:r>
            <w:r>
              <w:t>предлагать</w:t>
            </w:r>
            <w:r>
              <w:rPr>
                <w:spacing w:val="-5"/>
              </w:rPr>
              <w:t xml:space="preserve"> </w:t>
            </w:r>
            <w:r>
              <w:t>критерии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выявления</w:t>
            </w:r>
            <w:r>
              <w:rPr>
                <w:spacing w:val="-4"/>
              </w:rPr>
              <w:t xml:space="preserve"> </w:t>
            </w:r>
            <w:r>
              <w:t>закономерностей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противоречий.</w:t>
            </w:r>
          </w:p>
        </w:tc>
      </w:tr>
      <w:tr w:rsidR="0035379D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</w:pPr>
            <w:r>
              <w:t>действия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48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8"/>
            </w:pPr>
            <w:r>
              <w:t>3.Выявлять</w:t>
            </w:r>
            <w:r>
              <w:rPr>
                <w:spacing w:val="-3"/>
              </w:rPr>
              <w:t xml:space="preserve"> </w:t>
            </w:r>
            <w:r>
              <w:t>дефициты</w:t>
            </w:r>
            <w:r>
              <w:rPr>
                <w:spacing w:val="-2"/>
              </w:rPr>
              <w:t xml:space="preserve"> </w:t>
            </w:r>
            <w:r>
              <w:t>информации,</w:t>
            </w:r>
            <w:r>
              <w:rPr>
                <w:spacing w:val="-5"/>
              </w:rPr>
              <w:t xml:space="preserve"> </w:t>
            </w:r>
            <w:r>
              <w:t>данных,</w:t>
            </w:r>
            <w:r>
              <w:rPr>
                <w:spacing w:val="-2"/>
              </w:rPr>
              <w:t xml:space="preserve"> </w:t>
            </w:r>
            <w:r>
              <w:t>необходимых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поставленной</w:t>
            </w:r>
            <w:r>
              <w:rPr>
                <w:spacing w:val="-3"/>
              </w:rPr>
              <w:t xml:space="preserve"> </w:t>
            </w:r>
            <w:r>
              <w:t>задачи.</w:t>
            </w:r>
          </w:p>
        </w:tc>
      </w:tr>
      <w:tr w:rsidR="0035379D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ООО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48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8"/>
            </w:pPr>
            <w:r>
              <w:t>4.Выявлять</w:t>
            </w:r>
            <w:r>
              <w:rPr>
                <w:spacing w:val="-2"/>
              </w:rPr>
              <w:t xml:space="preserve"> </w:t>
            </w:r>
            <w:r>
              <w:t>причинно-следственные</w:t>
            </w:r>
            <w:r>
              <w:rPr>
                <w:spacing w:val="-4"/>
              </w:rPr>
              <w:t xml:space="preserve"> </w:t>
            </w:r>
            <w:r>
              <w:t>связи</w:t>
            </w:r>
            <w:r>
              <w:rPr>
                <w:spacing w:val="5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изучении</w:t>
            </w:r>
            <w:r>
              <w:rPr>
                <w:spacing w:val="-2"/>
              </w:rPr>
              <w:t xml:space="preserve"> </w:t>
            </w:r>
            <w:r>
              <w:t>явлений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процессов.</w:t>
            </w:r>
          </w:p>
        </w:tc>
      </w:tr>
      <w:tr w:rsidR="0035379D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48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2" w:lineRule="exact"/>
              <w:ind w:left="108"/>
            </w:pPr>
            <w:r>
              <w:t>5.</w:t>
            </w:r>
            <w:r>
              <w:rPr>
                <w:spacing w:val="25"/>
              </w:rPr>
              <w:t xml:space="preserve"> </w:t>
            </w:r>
            <w:r>
              <w:t>Делать</w:t>
            </w:r>
            <w:r>
              <w:rPr>
                <w:spacing w:val="79"/>
              </w:rPr>
              <w:t xml:space="preserve"> </w:t>
            </w:r>
            <w:r>
              <w:t>выводы</w:t>
            </w:r>
            <w:r>
              <w:rPr>
                <w:spacing w:val="81"/>
              </w:rPr>
              <w:t xml:space="preserve"> </w:t>
            </w:r>
            <w:r>
              <w:t>с</w:t>
            </w:r>
            <w:r>
              <w:rPr>
                <w:spacing w:val="80"/>
              </w:rPr>
              <w:t xml:space="preserve"> </w:t>
            </w:r>
            <w:r>
              <w:t>использованием</w:t>
            </w:r>
            <w:r>
              <w:rPr>
                <w:spacing w:val="80"/>
              </w:rPr>
              <w:t xml:space="preserve"> </w:t>
            </w:r>
            <w:r>
              <w:t>дедуктивных,</w:t>
            </w:r>
            <w:r>
              <w:rPr>
                <w:spacing w:val="79"/>
              </w:rPr>
              <w:t xml:space="preserve"> </w:t>
            </w:r>
            <w:r>
              <w:t>индуктивных</w:t>
            </w:r>
            <w:r>
              <w:rPr>
                <w:spacing w:val="80"/>
              </w:rPr>
              <w:t xml:space="preserve"> </w:t>
            </w:r>
            <w:r>
              <w:t>умозаключений,</w:t>
            </w:r>
            <w:r>
              <w:rPr>
                <w:spacing w:val="80"/>
              </w:rPr>
              <w:t xml:space="preserve"> </w:t>
            </w:r>
            <w:r>
              <w:t>умозаключений</w:t>
            </w:r>
            <w:r>
              <w:rPr>
                <w:spacing w:val="78"/>
              </w:rPr>
              <w:t xml:space="preserve"> </w:t>
            </w:r>
            <w:r>
              <w:t>по</w:t>
            </w:r>
            <w:r>
              <w:rPr>
                <w:spacing w:val="80"/>
              </w:rPr>
              <w:t xml:space="preserve"> </w:t>
            </w:r>
            <w:r>
              <w:t>аналогии,</w:t>
            </w:r>
          </w:p>
        </w:tc>
      </w:tr>
      <w:tr w:rsidR="0035379D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48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8"/>
            </w:pPr>
            <w:r>
              <w:t>формулировать</w:t>
            </w:r>
            <w:r>
              <w:rPr>
                <w:spacing w:val="-2"/>
              </w:rPr>
              <w:t xml:space="preserve"> </w:t>
            </w:r>
            <w:r>
              <w:t>гипотезы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взаимосвязях.</w:t>
            </w:r>
          </w:p>
        </w:tc>
      </w:tr>
      <w:tr w:rsidR="0035379D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48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3" w:lineRule="exact"/>
              <w:ind w:left="108"/>
            </w:pPr>
            <w:proofErr w:type="gramStart"/>
            <w:r>
              <w:t>6.Самостоятельно</w:t>
            </w:r>
            <w:r>
              <w:rPr>
                <w:spacing w:val="48"/>
              </w:rPr>
              <w:t xml:space="preserve"> </w:t>
            </w:r>
            <w:r>
              <w:t>выбирать</w:t>
            </w:r>
            <w:r>
              <w:rPr>
                <w:spacing w:val="49"/>
              </w:rPr>
              <w:t xml:space="preserve"> </w:t>
            </w:r>
            <w:r>
              <w:t>способ</w:t>
            </w:r>
            <w:r>
              <w:rPr>
                <w:spacing w:val="48"/>
              </w:rPr>
              <w:t xml:space="preserve"> </w:t>
            </w:r>
            <w:r>
              <w:t>решения</w:t>
            </w:r>
            <w:r>
              <w:rPr>
                <w:spacing w:val="48"/>
              </w:rPr>
              <w:t xml:space="preserve"> </w:t>
            </w:r>
            <w:r>
              <w:t>учебной</w:t>
            </w:r>
            <w:r>
              <w:rPr>
                <w:spacing w:val="48"/>
              </w:rPr>
              <w:t xml:space="preserve"> </w:t>
            </w:r>
            <w:r>
              <w:t>задачи</w:t>
            </w:r>
            <w:r>
              <w:rPr>
                <w:spacing w:val="45"/>
              </w:rPr>
              <w:t xml:space="preserve"> </w:t>
            </w:r>
            <w:r>
              <w:t>(сравнивать</w:t>
            </w:r>
            <w:r>
              <w:rPr>
                <w:spacing w:val="49"/>
              </w:rPr>
              <w:t xml:space="preserve"> </w:t>
            </w:r>
            <w:r>
              <w:t>несколько</w:t>
            </w:r>
            <w:r>
              <w:rPr>
                <w:spacing w:val="45"/>
              </w:rPr>
              <w:t xml:space="preserve"> </w:t>
            </w:r>
            <w:r>
              <w:t>вариантов</w:t>
            </w:r>
            <w:r>
              <w:rPr>
                <w:spacing w:val="48"/>
              </w:rPr>
              <w:t xml:space="preserve"> </w:t>
            </w:r>
            <w:r>
              <w:t>решения,</w:t>
            </w:r>
            <w:r>
              <w:rPr>
                <w:spacing w:val="49"/>
              </w:rPr>
              <w:t xml:space="preserve"> </w:t>
            </w:r>
            <w:r>
              <w:t>выбирать</w:t>
            </w:r>
            <w:proofErr w:type="gramEnd"/>
          </w:p>
        </w:tc>
      </w:tr>
      <w:tr w:rsidR="0035379D">
        <w:trPr>
          <w:trHeight w:val="507"/>
        </w:trPr>
        <w:tc>
          <w:tcPr>
            <w:tcW w:w="1810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985" w:type="dxa"/>
            <w:tcBorders>
              <w:top w:val="nil"/>
            </w:tcBorders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1483" w:type="dxa"/>
            <w:tcBorders>
              <w:top w:val="nil"/>
            </w:tcBorders>
          </w:tcPr>
          <w:p w:rsidR="0035379D" w:rsidRDefault="00E24F8A">
            <w:pPr>
              <w:pStyle w:val="TableParagraph"/>
              <w:spacing w:line="248" w:lineRule="exact"/>
              <w:ind w:left="108"/>
            </w:pPr>
            <w:r>
              <w:t>наиболее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подходящий</w:t>
            </w:r>
            <w:proofErr w:type="gramEnd"/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  <w:r>
              <w:rPr>
                <w:spacing w:val="-3"/>
              </w:rPr>
              <w:t xml:space="preserve"> </w:t>
            </w: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выделенных</w:t>
            </w:r>
            <w:r>
              <w:rPr>
                <w:spacing w:val="-2"/>
              </w:rPr>
              <w:t xml:space="preserve"> </w:t>
            </w:r>
            <w:r>
              <w:t>критериев).</w:t>
            </w:r>
          </w:p>
        </w:tc>
      </w:tr>
      <w:tr w:rsidR="0035379D">
        <w:trPr>
          <w:trHeight w:val="262"/>
        </w:trPr>
        <w:tc>
          <w:tcPr>
            <w:tcW w:w="1810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35379D" w:rsidRDefault="00E24F8A">
            <w:pPr>
              <w:pStyle w:val="TableParagraph"/>
              <w:spacing w:line="242" w:lineRule="exact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Базовые</w:t>
            </w:r>
          </w:p>
        </w:tc>
        <w:tc>
          <w:tcPr>
            <w:tcW w:w="11483" w:type="dxa"/>
            <w:tcBorders>
              <w:bottom w:val="nil"/>
            </w:tcBorders>
          </w:tcPr>
          <w:p w:rsidR="0035379D" w:rsidRDefault="00E24F8A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r>
              <w:t>7.</w:t>
            </w:r>
            <w:r>
              <w:rPr>
                <w:spacing w:val="1"/>
              </w:rPr>
              <w:t xml:space="preserve"> </w:t>
            </w:r>
            <w:r>
              <w:rPr>
                <w:color w:val="333333"/>
                <w:sz w:val="24"/>
              </w:rPr>
              <w:t>владеть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навыками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учебно-исследовательской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проектной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деятельности,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навыками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разрешения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проблем;</w:t>
            </w:r>
          </w:p>
        </w:tc>
      </w:tr>
      <w:tr w:rsidR="0035379D">
        <w:trPr>
          <w:trHeight w:val="562"/>
        </w:trPr>
        <w:tc>
          <w:tcPr>
            <w:tcW w:w="1810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38" w:lineRule="exact"/>
            </w:pPr>
            <w:r>
              <w:t>исследовательские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действия</w:t>
            </w:r>
          </w:p>
        </w:tc>
        <w:tc>
          <w:tcPr>
            <w:tcW w:w="1148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70" w:lineRule="atLeast"/>
              <w:ind w:left="108" w:right="659"/>
              <w:rPr>
                <w:sz w:val="24"/>
              </w:rPr>
            </w:pPr>
            <w:r>
              <w:rPr>
                <w:color w:val="333333"/>
                <w:sz w:val="24"/>
              </w:rPr>
              <w:t>8.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осуществлять самостоятельно поиск методов решения практических задач, применение различных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методов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познания;</w:t>
            </w:r>
          </w:p>
        </w:tc>
      </w:tr>
      <w:tr w:rsidR="0035379D">
        <w:trPr>
          <w:trHeight w:val="276"/>
        </w:trPr>
        <w:tc>
          <w:tcPr>
            <w:tcW w:w="1810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48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9.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овладеть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видами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деятельности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получению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нового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знания,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его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интерпретации,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преобразованию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</w:p>
        </w:tc>
      </w:tr>
      <w:tr w:rsidR="0035379D">
        <w:trPr>
          <w:trHeight w:val="275"/>
        </w:trPr>
        <w:tc>
          <w:tcPr>
            <w:tcW w:w="1810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48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применению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различных учебных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ситуациях,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том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числе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создании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учебных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социальных</w:t>
            </w:r>
            <w:r>
              <w:rPr>
                <w:color w:val="333333"/>
                <w:spacing w:val="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проектов;</w:t>
            </w:r>
          </w:p>
        </w:tc>
      </w:tr>
      <w:tr w:rsidR="0035379D">
        <w:trPr>
          <w:trHeight w:val="275"/>
        </w:trPr>
        <w:tc>
          <w:tcPr>
            <w:tcW w:w="1810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48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10.</w:t>
            </w:r>
            <w:r>
              <w:rPr>
                <w:color w:val="333333"/>
                <w:spacing w:val="5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владеть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научным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типом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мышления,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научной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терминологией,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ключевыми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понятиями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методами;</w:t>
            </w:r>
          </w:p>
        </w:tc>
      </w:tr>
      <w:tr w:rsidR="0035379D">
        <w:trPr>
          <w:trHeight w:val="275"/>
        </w:trPr>
        <w:tc>
          <w:tcPr>
            <w:tcW w:w="1810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48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11.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ставить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формулировать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собственные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задачи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образовательной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деятельности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жизненных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ситуациях;</w:t>
            </w:r>
          </w:p>
        </w:tc>
      </w:tr>
      <w:tr w:rsidR="0035379D">
        <w:trPr>
          <w:trHeight w:val="276"/>
        </w:trPr>
        <w:tc>
          <w:tcPr>
            <w:tcW w:w="1810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48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12.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выявлять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причинно-следственные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связи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актуализировать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задачу,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выдвигать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гипотезу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ее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решения,</w:t>
            </w:r>
          </w:p>
        </w:tc>
      </w:tr>
      <w:tr w:rsidR="0035379D">
        <w:trPr>
          <w:trHeight w:val="275"/>
        </w:trPr>
        <w:tc>
          <w:tcPr>
            <w:tcW w:w="1810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48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находить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аргументы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доказательства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своих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утверждений,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задавать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параметры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критерии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решения;</w:t>
            </w:r>
          </w:p>
        </w:tc>
      </w:tr>
      <w:tr w:rsidR="0035379D">
        <w:trPr>
          <w:trHeight w:val="276"/>
        </w:trPr>
        <w:tc>
          <w:tcPr>
            <w:tcW w:w="1810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483" w:type="dxa"/>
            <w:tcBorders>
              <w:top w:val="nil"/>
              <w:bottom w:val="nil"/>
            </w:tcBorders>
          </w:tcPr>
          <w:p w:rsidR="0035379D" w:rsidRDefault="00E24F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13.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анализировать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полученные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ходе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решения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задачи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результаты,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критически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оценивать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их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достоверность,</w:t>
            </w:r>
          </w:p>
        </w:tc>
      </w:tr>
      <w:tr w:rsidR="0035379D">
        <w:trPr>
          <w:trHeight w:val="278"/>
        </w:trPr>
        <w:tc>
          <w:tcPr>
            <w:tcW w:w="1810" w:type="dxa"/>
            <w:tcBorders>
              <w:top w:val="nil"/>
            </w:tcBorders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483" w:type="dxa"/>
            <w:tcBorders>
              <w:top w:val="nil"/>
            </w:tcBorders>
          </w:tcPr>
          <w:p w:rsidR="0035379D" w:rsidRDefault="00E24F8A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прогнозировать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изменение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новых условиях;</w:t>
            </w:r>
          </w:p>
        </w:tc>
      </w:tr>
    </w:tbl>
    <w:p w:rsidR="0035379D" w:rsidRDefault="0035379D">
      <w:pPr>
        <w:spacing w:line="259" w:lineRule="exact"/>
        <w:rPr>
          <w:sz w:val="24"/>
        </w:rPr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985"/>
        <w:gridCol w:w="11483"/>
      </w:tblGrid>
      <w:tr w:rsidR="0035379D">
        <w:trPr>
          <w:trHeight w:val="2484"/>
        </w:trPr>
        <w:tc>
          <w:tcPr>
            <w:tcW w:w="1810" w:type="dxa"/>
            <w:vMerge w:val="restart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1483" w:type="dxa"/>
          </w:tcPr>
          <w:p w:rsidR="0035379D" w:rsidRDefault="00E24F8A" w:rsidP="00160A83">
            <w:pPr>
              <w:pStyle w:val="TableParagraph"/>
              <w:numPr>
                <w:ilvl w:val="0"/>
                <w:numId w:val="84"/>
              </w:numPr>
              <w:tabs>
                <w:tab w:val="left" w:pos="469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color w:val="333333"/>
                <w:sz w:val="24"/>
              </w:rPr>
              <w:t>давать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оценку</w:t>
            </w:r>
            <w:r>
              <w:rPr>
                <w:color w:val="333333"/>
                <w:spacing w:val="-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новым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ситуациям,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оценивать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приобретенный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опыт;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4"/>
              </w:numPr>
              <w:tabs>
                <w:tab w:val="left" w:pos="469"/>
              </w:tabs>
              <w:ind w:left="108" w:right="403" w:firstLine="0"/>
              <w:rPr>
                <w:sz w:val="24"/>
              </w:rPr>
            </w:pPr>
            <w:r>
              <w:rPr>
                <w:color w:val="333333"/>
                <w:sz w:val="24"/>
              </w:rPr>
              <w:t>разрабатывать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план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решения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проблемы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учетом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анализа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имеющихся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материальных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нематериальных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ресурсов;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4"/>
              </w:numPr>
              <w:tabs>
                <w:tab w:val="left" w:pos="469"/>
              </w:tabs>
              <w:ind w:left="108" w:right="737" w:firstLine="0"/>
              <w:rPr>
                <w:sz w:val="24"/>
              </w:rPr>
            </w:pPr>
            <w:r>
              <w:rPr>
                <w:color w:val="333333"/>
                <w:sz w:val="24"/>
              </w:rPr>
              <w:t>осуществлять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целенаправленный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поиск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переноса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средств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способов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действия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профессиональную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среду;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4"/>
              </w:numPr>
              <w:tabs>
                <w:tab w:val="left" w:pos="471"/>
              </w:tabs>
              <w:ind w:left="470" w:hanging="363"/>
              <w:rPr>
                <w:sz w:val="24"/>
              </w:rPr>
            </w:pPr>
            <w:r>
              <w:rPr>
                <w:color w:val="333333"/>
                <w:sz w:val="24"/>
              </w:rPr>
              <w:t>уметь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переносить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знания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познавательную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практическую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области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жизнедеятельности;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4"/>
              </w:numPr>
              <w:tabs>
                <w:tab w:val="left" w:pos="471"/>
              </w:tabs>
              <w:ind w:left="470" w:hanging="363"/>
              <w:rPr>
                <w:sz w:val="24"/>
              </w:rPr>
            </w:pPr>
            <w:r>
              <w:rPr>
                <w:color w:val="333333"/>
                <w:sz w:val="24"/>
              </w:rPr>
              <w:t>уметь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интегрировать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знания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разных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предметных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областей;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4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color w:val="333333"/>
                <w:sz w:val="24"/>
              </w:rPr>
              <w:t>выдвигать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новые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идеи,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предлагать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оригинальные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подходы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решения;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4"/>
              </w:numPr>
              <w:tabs>
                <w:tab w:val="left" w:pos="469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color w:val="333333"/>
                <w:sz w:val="24"/>
              </w:rPr>
              <w:t>ставить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проблемы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задачи,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допускающие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альтернативные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решения;</w:t>
            </w:r>
          </w:p>
        </w:tc>
      </w:tr>
      <w:tr w:rsidR="0035379D">
        <w:trPr>
          <w:trHeight w:val="2275"/>
        </w:trPr>
        <w:tc>
          <w:tcPr>
            <w:tcW w:w="1810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35379D" w:rsidRDefault="00E24F8A">
            <w:pPr>
              <w:pStyle w:val="TableParagraph"/>
              <w:ind w:right="562"/>
            </w:pPr>
            <w:r>
              <w:t>3.Работа с</w:t>
            </w:r>
            <w:r>
              <w:rPr>
                <w:spacing w:val="1"/>
              </w:rPr>
              <w:t xml:space="preserve"> </w:t>
            </w:r>
            <w:r>
              <w:t>информацией</w:t>
            </w:r>
          </w:p>
        </w:tc>
        <w:tc>
          <w:tcPr>
            <w:tcW w:w="11483" w:type="dxa"/>
          </w:tcPr>
          <w:p w:rsidR="0035379D" w:rsidRDefault="00E24F8A" w:rsidP="00160A83">
            <w:pPr>
              <w:pStyle w:val="TableParagraph"/>
              <w:numPr>
                <w:ilvl w:val="0"/>
                <w:numId w:val="83"/>
              </w:numPr>
              <w:tabs>
                <w:tab w:val="left" w:pos="519"/>
              </w:tabs>
              <w:ind w:right="96" w:firstLine="0"/>
            </w:pPr>
            <w:r>
              <w:t>Применять</w:t>
            </w:r>
            <w:r>
              <w:rPr>
                <w:spacing w:val="22"/>
              </w:rPr>
              <w:t xml:space="preserve"> </w:t>
            </w:r>
            <w:r>
              <w:t>различные</w:t>
            </w:r>
            <w:r>
              <w:rPr>
                <w:spacing w:val="23"/>
              </w:rPr>
              <w:t xml:space="preserve"> </w:t>
            </w:r>
            <w:r>
              <w:t>методы,</w:t>
            </w:r>
            <w:r>
              <w:rPr>
                <w:spacing w:val="23"/>
              </w:rPr>
              <w:t xml:space="preserve"> </w:t>
            </w:r>
            <w:r>
              <w:t>инструменты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запросы</w:t>
            </w:r>
            <w:r>
              <w:rPr>
                <w:spacing w:val="23"/>
              </w:rPr>
              <w:t xml:space="preserve"> </w:t>
            </w:r>
            <w:r>
              <w:t>при</w:t>
            </w:r>
            <w:r>
              <w:rPr>
                <w:spacing w:val="22"/>
              </w:rPr>
              <w:t xml:space="preserve"> </w:t>
            </w:r>
            <w:r>
              <w:t>поиске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отборе</w:t>
            </w:r>
            <w:r>
              <w:rPr>
                <w:spacing w:val="23"/>
              </w:rPr>
              <w:t xml:space="preserve"> </w:t>
            </w:r>
            <w:r>
              <w:t>информации</w:t>
            </w:r>
            <w:r>
              <w:rPr>
                <w:spacing w:val="22"/>
              </w:rPr>
              <w:t xml:space="preserve"> </w:t>
            </w:r>
            <w:r>
              <w:t>или</w:t>
            </w:r>
            <w:r>
              <w:rPr>
                <w:spacing w:val="22"/>
              </w:rPr>
              <w:t xml:space="preserve"> </w:t>
            </w:r>
            <w:r>
              <w:t>данных</w:t>
            </w:r>
            <w:r>
              <w:rPr>
                <w:spacing w:val="21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источников</w:t>
            </w:r>
            <w:r>
              <w:rPr>
                <w:spacing w:val="-2"/>
              </w:rPr>
              <w:t xml:space="preserve"> </w:t>
            </w:r>
            <w:r>
              <w:t>с учетом</w:t>
            </w:r>
            <w:r>
              <w:rPr>
                <w:spacing w:val="-1"/>
              </w:rPr>
              <w:t xml:space="preserve"> </w:t>
            </w:r>
            <w:r>
              <w:t>предложенной учебной задачи</w:t>
            </w:r>
            <w:r>
              <w:rPr>
                <w:spacing w:val="-3"/>
              </w:rPr>
              <w:t xml:space="preserve"> </w:t>
            </w:r>
            <w:r>
              <w:t>и заданных</w:t>
            </w:r>
            <w:r>
              <w:rPr>
                <w:spacing w:val="-3"/>
              </w:rPr>
              <w:t xml:space="preserve"> </w:t>
            </w:r>
            <w:r>
              <w:t>критериев.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3"/>
              </w:numPr>
              <w:tabs>
                <w:tab w:val="left" w:pos="543"/>
              </w:tabs>
              <w:ind w:right="97" w:firstLine="0"/>
            </w:pPr>
            <w:r>
              <w:t>Выбирать,</w:t>
            </w:r>
            <w:r>
              <w:rPr>
                <w:spacing w:val="46"/>
              </w:rPr>
              <w:t xml:space="preserve"> </w:t>
            </w:r>
            <w:r>
              <w:t>анализировать,</w:t>
            </w:r>
            <w:r>
              <w:rPr>
                <w:spacing w:val="46"/>
              </w:rPr>
              <w:t xml:space="preserve"> </w:t>
            </w:r>
            <w:r>
              <w:t>систематизировать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интерпретировать</w:t>
            </w:r>
            <w:r>
              <w:rPr>
                <w:spacing w:val="44"/>
              </w:rPr>
              <w:t xml:space="preserve"> </w:t>
            </w:r>
            <w:r>
              <w:t>информацию</w:t>
            </w:r>
            <w:r>
              <w:rPr>
                <w:spacing w:val="44"/>
              </w:rPr>
              <w:t xml:space="preserve"> </w:t>
            </w:r>
            <w:r>
              <w:t>различных</w:t>
            </w:r>
            <w:r>
              <w:rPr>
                <w:spacing w:val="44"/>
              </w:rPr>
              <w:t xml:space="preserve"> </w:t>
            </w:r>
            <w:r>
              <w:t>видов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форм</w:t>
            </w:r>
            <w:r>
              <w:rPr>
                <w:spacing w:val="-52"/>
              </w:rPr>
              <w:t xml:space="preserve"> </w:t>
            </w:r>
            <w:r>
              <w:t>представления; находить</w:t>
            </w:r>
            <w:r>
              <w:rPr>
                <w:spacing w:val="-3"/>
              </w:rPr>
              <w:t xml:space="preserve"> </w:t>
            </w:r>
            <w:r>
              <w:t>сходные</w:t>
            </w:r>
            <w:r>
              <w:rPr>
                <w:spacing w:val="-1"/>
              </w:rPr>
              <w:t xml:space="preserve"> </w:t>
            </w:r>
            <w:r>
              <w:t>аргументы в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информационных</w:t>
            </w:r>
            <w:r>
              <w:rPr>
                <w:spacing w:val="-2"/>
              </w:rPr>
              <w:t xml:space="preserve"> </w:t>
            </w:r>
            <w:r>
              <w:t>источниках.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3"/>
              </w:numPr>
              <w:tabs>
                <w:tab w:val="left" w:pos="473"/>
              </w:tabs>
              <w:ind w:right="97" w:firstLine="0"/>
            </w:pPr>
            <w:r>
              <w:t>Самостоятельно</w:t>
            </w:r>
            <w:r>
              <w:rPr>
                <w:spacing w:val="28"/>
              </w:rPr>
              <w:t xml:space="preserve"> </w:t>
            </w:r>
            <w:r>
              <w:t>выбирать</w:t>
            </w:r>
            <w:r>
              <w:rPr>
                <w:spacing w:val="29"/>
              </w:rPr>
              <w:t xml:space="preserve"> </w:t>
            </w:r>
            <w:r>
              <w:t>оптимальную</w:t>
            </w:r>
            <w:r>
              <w:rPr>
                <w:spacing w:val="29"/>
              </w:rPr>
              <w:t xml:space="preserve"> </w:t>
            </w:r>
            <w:r>
              <w:t>форму</w:t>
            </w:r>
            <w:r>
              <w:rPr>
                <w:spacing w:val="29"/>
              </w:rPr>
              <w:t xml:space="preserve"> </w:t>
            </w:r>
            <w:r>
              <w:t>представления</w:t>
            </w:r>
            <w:r>
              <w:rPr>
                <w:spacing w:val="28"/>
              </w:rPr>
              <w:t xml:space="preserve"> </w:t>
            </w:r>
            <w:r>
              <w:t>информации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иллюстрировать</w:t>
            </w:r>
            <w:r>
              <w:rPr>
                <w:spacing w:val="27"/>
              </w:rPr>
              <w:t xml:space="preserve"> </w:t>
            </w:r>
            <w:r>
              <w:t>решаемые</w:t>
            </w:r>
            <w:r>
              <w:rPr>
                <w:spacing w:val="29"/>
              </w:rPr>
              <w:t xml:space="preserve"> </w:t>
            </w:r>
            <w:r>
              <w:t>задачи</w:t>
            </w:r>
            <w:r>
              <w:rPr>
                <w:spacing w:val="-52"/>
              </w:rPr>
              <w:t xml:space="preserve"> </w:t>
            </w:r>
            <w:r>
              <w:t>несложными</w:t>
            </w:r>
            <w:r>
              <w:rPr>
                <w:spacing w:val="-1"/>
              </w:rPr>
              <w:t xml:space="preserve"> </w:t>
            </w:r>
            <w:r>
              <w:t>схемами,</w:t>
            </w:r>
            <w:r>
              <w:rPr>
                <w:spacing w:val="-3"/>
              </w:rPr>
              <w:t xml:space="preserve"> </w:t>
            </w:r>
            <w:r>
              <w:t>диаграммами,</w:t>
            </w:r>
            <w:r>
              <w:rPr>
                <w:spacing w:val="-3"/>
              </w:rPr>
              <w:t xml:space="preserve"> </w:t>
            </w:r>
            <w:r>
              <w:t>иной графикой 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комбинациями.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3"/>
              </w:numPr>
              <w:tabs>
                <w:tab w:val="left" w:pos="584"/>
              </w:tabs>
              <w:ind w:right="99" w:firstLine="0"/>
            </w:pPr>
            <w:r>
              <w:t>Оценивать</w:t>
            </w:r>
            <w:r>
              <w:rPr>
                <w:spacing w:val="32"/>
              </w:rPr>
              <w:t xml:space="preserve"> </w:t>
            </w:r>
            <w:r>
              <w:t>надежность</w:t>
            </w:r>
            <w:r>
              <w:rPr>
                <w:spacing w:val="31"/>
              </w:rPr>
              <w:t xml:space="preserve"> </w:t>
            </w:r>
            <w:r>
              <w:t>информации</w:t>
            </w:r>
            <w:r>
              <w:rPr>
                <w:spacing w:val="31"/>
              </w:rPr>
              <w:t xml:space="preserve"> </w:t>
            </w:r>
            <w:r>
              <w:t>по</w:t>
            </w:r>
            <w:r>
              <w:rPr>
                <w:spacing w:val="31"/>
              </w:rPr>
              <w:t xml:space="preserve"> </w:t>
            </w:r>
            <w:r>
              <w:t>критериям,</w:t>
            </w:r>
            <w:r>
              <w:rPr>
                <w:spacing w:val="31"/>
              </w:rPr>
              <w:t xml:space="preserve"> </w:t>
            </w:r>
            <w:r>
              <w:t>предложенным</w:t>
            </w:r>
            <w:r>
              <w:rPr>
                <w:spacing w:val="32"/>
              </w:rPr>
              <w:t xml:space="preserve"> </w:t>
            </w:r>
            <w:r>
              <w:t>педагогом</w:t>
            </w:r>
            <w:r>
              <w:rPr>
                <w:spacing w:val="31"/>
              </w:rPr>
              <w:t xml:space="preserve"> </w:t>
            </w:r>
            <w:r>
              <w:t>или</w:t>
            </w:r>
            <w:r>
              <w:rPr>
                <w:spacing w:val="31"/>
              </w:rPr>
              <w:t xml:space="preserve"> </w:t>
            </w:r>
            <w:r>
              <w:t>сформулированным</w:t>
            </w:r>
            <w:r>
              <w:rPr>
                <w:spacing w:val="-52"/>
              </w:rPr>
              <w:t xml:space="preserve"> </w:t>
            </w:r>
            <w:r>
              <w:t>самостоятельно.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3"/>
              </w:numPr>
              <w:tabs>
                <w:tab w:val="left" w:pos="440"/>
              </w:tabs>
              <w:spacing w:line="238" w:lineRule="exact"/>
              <w:ind w:left="439" w:hanging="332"/>
            </w:pPr>
            <w:r>
              <w:t>Эффективно</w:t>
            </w:r>
            <w:r>
              <w:rPr>
                <w:spacing w:val="-3"/>
              </w:rPr>
              <w:t xml:space="preserve"> </w:t>
            </w:r>
            <w:r>
              <w:t>запоминать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систематизировать</w:t>
            </w:r>
            <w:r>
              <w:rPr>
                <w:spacing w:val="-5"/>
              </w:rPr>
              <w:t xml:space="preserve"> </w:t>
            </w:r>
            <w:r>
              <w:t>информацию.</w:t>
            </w:r>
          </w:p>
        </w:tc>
      </w:tr>
      <w:tr w:rsidR="0035379D">
        <w:trPr>
          <w:trHeight w:val="2277"/>
        </w:trPr>
        <w:tc>
          <w:tcPr>
            <w:tcW w:w="1810" w:type="dxa"/>
            <w:vMerge w:val="restart"/>
          </w:tcPr>
          <w:p w:rsidR="0035379D" w:rsidRDefault="00E24F8A">
            <w:pPr>
              <w:pStyle w:val="TableParagraph"/>
              <w:ind w:right="165"/>
            </w:pPr>
            <w:proofErr w:type="spellStart"/>
            <w:proofErr w:type="gramStart"/>
            <w:r>
              <w:rPr>
                <w:spacing w:val="-1"/>
              </w:rPr>
              <w:t>Коммуникативн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ые</w:t>
            </w:r>
            <w:proofErr w:type="spellEnd"/>
            <w:proofErr w:type="gramEnd"/>
          </w:p>
          <w:p w:rsidR="0035379D" w:rsidRDefault="00E24F8A">
            <w:pPr>
              <w:pStyle w:val="TableParagraph"/>
              <w:ind w:right="247"/>
            </w:pPr>
            <w:r>
              <w:t>универсальные</w:t>
            </w:r>
            <w:r>
              <w:rPr>
                <w:spacing w:val="-52"/>
              </w:rPr>
              <w:t xml:space="preserve"> </w:t>
            </w:r>
            <w:r>
              <w:t>учебные</w:t>
            </w:r>
          </w:p>
          <w:p w:rsidR="0035379D" w:rsidRDefault="00E24F8A">
            <w:pPr>
              <w:pStyle w:val="TableParagraph"/>
              <w:ind w:right="547"/>
            </w:pP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13"/>
              </w:rPr>
              <w:t xml:space="preserve"> </w:t>
            </w:r>
            <w:r>
              <w:t>ООО</w:t>
            </w:r>
          </w:p>
        </w:tc>
        <w:tc>
          <w:tcPr>
            <w:tcW w:w="1985" w:type="dxa"/>
          </w:tcPr>
          <w:p w:rsidR="0035379D" w:rsidRDefault="00E24F8A">
            <w:pPr>
              <w:pStyle w:val="TableParagraph"/>
              <w:spacing w:line="249" w:lineRule="exact"/>
            </w:pPr>
            <w:r>
              <w:t>Общение</w:t>
            </w:r>
          </w:p>
        </w:tc>
        <w:tc>
          <w:tcPr>
            <w:tcW w:w="11483" w:type="dxa"/>
          </w:tcPr>
          <w:p w:rsidR="0035379D" w:rsidRDefault="00E24F8A" w:rsidP="00160A83">
            <w:pPr>
              <w:pStyle w:val="TableParagraph"/>
              <w:numPr>
                <w:ilvl w:val="0"/>
                <w:numId w:val="82"/>
              </w:numPr>
              <w:tabs>
                <w:tab w:val="left" w:pos="386"/>
              </w:tabs>
              <w:ind w:right="779" w:firstLine="0"/>
            </w:pPr>
            <w:r>
              <w:t>Воспринимать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формулировать</w:t>
            </w:r>
            <w:r>
              <w:rPr>
                <w:spacing w:val="-2"/>
              </w:rPr>
              <w:t xml:space="preserve"> </w:t>
            </w:r>
            <w:r>
              <w:t>суждения,</w:t>
            </w:r>
            <w:r>
              <w:rPr>
                <w:spacing w:val="-1"/>
              </w:rPr>
              <w:t xml:space="preserve"> </w:t>
            </w:r>
            <w:r>
              <w:t>выражать</w:t>
            </w:r>
            <w:r>
              <w:rPr>
                <w:spacing w:val="-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целями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условиями</w:t>
            </w:r>
            <w:r>
              <w:rPr>
                <w:spacing w:val="-3"/>
              </w:rPr>
              <w:t xml:space="preserve"> </w:t>
            </w:r>
            <w:r>
              <w:t>общения;</w:t>
            </w:r>
            <w:r>
              <w:rPr>
                <w:spacing w:val="-52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точку</w:t>
            </w:r>
            <w:r>
              <w:rPr>
                <w:spacing w:val="-3"/>
              </w:rPr>
              <w:t xml:space="preserve"> </w:t>
            </w: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устных и</w:t>
            </w:r>
            <w:r>
              <w:rPr>
                <w:spacing w:val="-1"/>
              </w:rPr>
              <w:t xml:space="preserve"> </w:t>
            </w:r>
            <w:r>
              <w:t>письменных текстах.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2"/>
              </w:numPr>
              <w:tabs>
                <w:tab w:val="left" w:pos="386"/>
              </w:tabs>
              <w:ind w:right="913" w:firstLine="0"/>
            </w:pPr>
            <w:r>
              <w:t xml:space="preserve">Распознавать невербальные средства общения, понимать значение социальных знаков, </w:t>
            </w:r>
            <w:proofErr w:type="gramStart"/>
            <w:r>
              <w:t>знать т распознавать</w:t>
            </w:r>
            <w:proofErr w:type="gramEnd"/>
            <w:r>
              <w:rPr>
                <w:spacing w:val="-52"/>
              </w:rPr>
              <w:t xml:space="preserve"> </w:t>
            </w:r>
            <w:r>
              <w:t>предпосылки</w:t>
            </w:r>
            <w:r>
              <w:rPr>
                <w:spacing w:val="-4"/>
              </w:rPr>
              <w:t xml:space="preserve"> </w:t>
            </w:r>
            <w:r>
              <w:t>конфликтных ситуаций и</w:t>
            </w:r>
            <w:r>
              <w:rPr>
                <w:spacing w:val="-1"/>
              </w:rPr>
              <w:t xml:space="preserve"> </w:t>
            </w:r>
            <w:r>
              <w:t>смягчать их,</w:t>
            </w:r>
            <w:r>
              <w:rPr>
                <w:spacing w:val="-1"/>
              </w:rPr>
              <w:t xml:space="preserve"> </w:t>
            </w: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переговоры.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2"/>
              </w:numPr>
              <w:tabs>
                <w:tab w:val="left" w:pos="440"/>
              </w:tabs>
              <w:ind w:right="1304" w:firstLine="0"/>
            </w:pPr>
            <w:r>
              <w:t>Понимать намерения других, проявлять уважительное отношение к собеседнику и в корректной форме</w:t>
            </w:r>
            <w:r>
              <w:rPr>
                <w:spacing w:val="-52"/>
              </w:rPr>
              <w:t xml:space="preserve"> </w:t>
            </w:r>
            <w:r>
              <w:t>формулировать</w:t>
            </w:r>
            <w:r>
              <w:rPr>
                <w:spacing w:val="-1"/>
              </w:rPr>
              <w:t xml:space="preserve"> </w:t>
            </w:r>
            <w:r>
              <w:t>свои возражения.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2"/>
              </w:numPr>
              <w:tabs>
                <w:tab w:val="left" w:pos="440"/>
              </w:tabs>
              <w:ind w:left="439" w:hanging="33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ходе</w:t>
            </w:r>
            <w:r>
              <w:rPr>
                <w:spacing w:val="-3"/>
              </w:rPr>
              <w:t xml:space="preserve"> </w:t>
            </w:r>
            <w:r>
              <w:t>диалога,</w:t>
            </w:r>
            <w:r>
              <w:rPr>
                <w:spacing w:val="-2"/>
              </w:rPr>
              <w:t xml:space="preserve"> </w:t>
            </w:r>
            <w:r>
              <w:t>дискуссии</w:t>
            </w:r>
            <w:r>
              <w:rPr>
                <w:spacing w:val="-2"/>
              </w:rPr>
              <w:t xml:space="preserve"> </w:t>
            </w:r>
            <w:r>
              <w:t>задавать вопросы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существу</w:t>
            </w:r>
            <w:r>
              <w:rPr>
                <w:spacing w:val="-3"/>
              </w:rPr>
              <w:t xml:space="preserve"> </w:t>
            </w:r>
            <w:r>
              <w:t>обсуждаемой</w:t>
            </w:r>
            <w:r>
              <w:rPr>
                <w:spacing w:val="-2"/>
              </w:rPr>
              <w:t xml:space="preserve"> </w:t>
            </w:r>
            <w:r>
              <w:t>темы и</w:t>
            </w:r>
            <w:r>
              <w:rPr>
                <w:spacing w:val="-1"/>
              </w:rPr>
              <w:t xml:space="preserve"> </w:t>
            </w:r>
            <w:r>
              <w:t>высказывать идеи,</w:t>
            </w:r>
            <w:r>
              <w:rPr>
                <w:spacing w:val="-4"/>
              </w:rPr>
              <w:t xml:space="preserve"> </w:t>
            </w:r>
            <w:r>
              <w:t>нацеленные</w:t>
            </w:r>
            <w:r>
              <w:rPr>
                <w:spacing w:val="-1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  <w:ind w:left="108" w:right="659"/>
            </w:pPr>
            <w:r>
              <w:t>решение задачи и поддержание благожелательности общения; сопоставлять свои суждения с суждениями других</w:t>
            </w:r>
            <w:r>
              <w:rPr>
                <w:spacing w:val="-52"/>
              </w:rPr>
              <w:t xml:space="preserve"> </w:t>
            </w:r>
            <w:r>
              <w:t>участников</w:t>
            </w:r>
            <w:r>
              <w:rPr>
                <w:spacing w:val="-2"/>
              </w:rPr>
              <w:t xml:space="preserve"> </w:t>
            </w:r>
            <w:r>
              <w:t>диалога, обнаруживать различие и</w:t>
            </w:r>
            <w:r>
              <w:rPr>
                <w:spacing w:val="-2"/>
              </w:rPr>
              <w:t xml:space="preserve"> </w:t>
            </w:r>
            <w:r>
              <w:t>сходство позиций.</w:t>
            </w:r>
          </w:p>
        </w:tc>
      </w:tr>
      <w:tr w:rsidR="0035379D">
        <w:trPr>
          <w:trHeight w:val="2277"/>
        </w:trPr>
        <w:tc>
          <w:tcPr>
            <w:tcW w:w="1810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35379D" w:rsidRDefault="00E24F8A">
            <w:pPr>
              <w:pStyle w:val="TableParagraph"/>
              <w:ind w:right="611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1483" w:type="dxa"/>
          </w:tcPr>
          <w:p w:rsidR="0035379D" w:rsidRDefault="00E24F8A" w:rsidP="00160A83">
            <w:pPr>
              <w:pStyle w:val="TableParagraph"/>
              <w:numPr>
                <w:ilvl w:val="0"/>
                <w:numId w:val="81"/>
              </w:numPr>
              <w:tabs>
                <w:tab w:val="left" w:pos="442"/>
              </w:tabs>
              <w:ind w:right="97" w:firstLine="0"/>
              <w:jc w:val="both"/>
            </w:pPr>
            <w:r>
              <w:t>Понимать и использовать преимущества командной и индивидуальной работы при решении конкретной проблемы,</w:t>
            </w:r>
            <w:r>
              <w:rPr>
                <w:spacing w:val="-52"/>
              </w:rPr>
              <w:t xml:space="preserve"> </w:t>
            </w:r>
            <w:r>
              <w:t>обосновывать</w:t>
            </w:r>
            <w:r>
              <w:rPr>
                <w:spacing w:val="1"/>
              </w:rPr>
              <w:t xml:space="preserve"> </w:t>
            </w:r>
            <w:r>
              <w:t>необходимость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групповых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решении;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совместной деятельности, коллективно строить действия по ее достижению: планировать, распределять роли и задачи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членами</w:t>
            </w:r>
            <w:r>
              <w:rPr>
                <w:spacing w:val="-3"/>
              </w:rPr>
              <w:t xml:space="preserve"> </w:t>
            </w:r>
            <w:r>
              <w:t>команды,</w:t>
            </w:r>
            <w:r>
              <w:rPr>
                <w:spacing w:val="-2"/>
              </w:rPr>
              <w:t xml:space="preserve"> </w:t>
            </w:r>
            <w:r>
              <w:t>договариваться, обсуждать процесс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результат совместной деятельности.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1"/>
              </w:numPr>
              <w:tabs>
                <w:tab w:val="left" w:pos="512"/>
              </w:tabs>
              <w:ind w:right="93" w:firstLine="0"/>
              <w:jc w:val="both"/>
            </w:pP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качественно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координировать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членами</w:t>
            </w:r>
            <w:r>
              <w:rPr>
                <w:spacing w:val="1"/>
              </w:rPr>
              <w:t xml:space="preserve"> </w:t>
            </w:r>
            <w:r>
              <w:t>команды;</w:t>
            </w:r>
            <w:r>
              <w:rPr>
                <w:spacing w:val="1"/>
              </w:rPr>
              <w:t xml:space="preserve"> </w:t>
            </w:r>
            <w:r>
              <w:t>оценивать качество своего вклада в общий результат по критериям, самостоятельно сформулированным участниками</w:t>
            </w:r>
            <w:r>
              <w:rPr>
                <w:spacing w:val="1"/>
              </w:rPr>
              <w:t xml:space="preserve"> </w:t>
            </w:r>
            <w:r>
              <w:t>взаимодействия.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1"/>
              </w:numPr>
              <w:tabs>
                <w:tab w:val="left" w:pos="526"/>
              </w:tabs>
              <w:spacing w:line="254" w:lineRule="exact"/>
              <w:ind w:right="97" w:firstLine="0"/>
              <w:jc w:val="both"/>
            </w:pP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исходной</w:t>
            </w:r>
            <w:r>
              <w:rPr>
                <w:spacing w:val="1"/>
              </w:rPr>
              <w:t xml:space="preserve"> </w:t>
            </w:r>
            <w:r>
              <w:t>задачей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вклад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достижение</w:t>
            </w:r>
            <w:r>
              <w:rPr>
                <w:spacing w:val="1"/>
              </w:rPr>
              <w:t xml:space="preserve"> </w:t>
            </w:r>
            <w:r>
              <w:t>результатов,</w:t>
            </w:r>
            <w:r>
              <w:rPr>
                <w:spacing w:val="1"/>
              </w:rPr>
              <w:t xml:space="preserve"> </w:t>
            </w:r>
            <w:r>
              <w:t>разделять</w:t>
            </w:r>
            <w:r>
              <w:rPr>
                <w:spacing w:val="1"/>
              </w:rPr>
              <w:t xml:space="preserve"> </w:t>
            </w:r>
            <w:r>
              <w:t>сферу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проявлять готовность</w:t>
            </w:r>
            <w:r>
              <w:rPr>
                <w:spacing w:val="-4"/>
              </w:rPr>
              <w:t xml:space="preserve"> </w:t>
            </w:r>
            <w:r>
              <w:t>к предоставлению отчета</w:t>
            </w:r>
            <w:r>
              <w:rPr>
                <w:spacing w:val="-1"/>
              </w:rPr>
              <w:t xml:space="preserve"> </w:t>
            </w:r>
            <w:r>
              <w:t>перед</w:t>
            </w:r>
            <w:r>
              <w:rPr>
                <w:spacing w:val="-2"/>
              </w:rPr>
              <w:t xml:space="preserve"> </w:t>
            </w:r>
            <w:r>
              <w:t>группой.</w:t>
            </w:r>
          </w:p>
        </w:tc>
      </w:tr>
      <w:tr w:rsidR="0035379D">
        <w:trPr>
          <w:trHeight w:val="759"/>
        </w:trPr>
        <w:tc>
          <w:tcPr>
            <w:tcW w:w="1810" w:type="dxa"/>
          </w:tcPr>
          <w:p w:rsidR="0035379D" w:rsidRDefault="00E24F8A">
            <w:pPr>
              <w:pStyle w:val="TableParagraph"/>
              <w:spacing w:line="245" w:lineRule="exact"/>
            </w:pPr>
            <w:r>
              <w:t>Регулятивные</w:t>
            </w:r>
          </w:p>
          <w:p w:rsidR="0035379D" w:rsidRDefault="00E24F8A">
            <w:pPr>
              <w:pStyle w:val="TableParagraph"/>
              <w:spacing w:line="252" w:lineRule="exact"/>
              <w:ind w:right="247"/>
            </w:pPr>
            <w:r>
              <w:t>универсальные</w:t>
            </w:r>
            <w:r>
              <w:rPr>
                <w:spacing w:val="-52"/>
              </w:rPr>
              <w:t xml:space="preserve"> </w:t>
            </w:r>
            <w:r>
              <w:t>учебные</w:t>
            </w:r>
          </w:p>
        </w:tc>
        <w:tc>
          <w:tcPr>
            <w:tcW w:w="1985" w:type="dxa"/>
          </w:tcPr>
          <w:p w:rsidR="0035379D" w:rsidRDefault="00E24F8A">
            <w:pPr>
              <w:pStyle w:val="TableParagraph"/>
              <w:spacing w:line="245" w:lineRule="exact"/>
            </w:pPr>
            <w:r>
              <w:t>Самоорганизация</w:t>
            </w:r>
          </w:p>
        </w:tc>
        <w:tc>
          <w:tcPr>
            <w:tcW w:w="11483" w:type="dxa"/>
          </w:tcPr>
          <w:p w:rsidR="0035379D" w:rsidRDefault="00E24F8A" w:rsidP="00160A83">
            <w:pPr>
              <w:pStyle w:val="TableParagraph"/>
              <w:numPr>
                <w:ilvl w:val="0"/>
                <w:numId w:val="80"/>
              </w:numPr>
              <w:tabs>
                <w:tab w:val="left" w:pos="485"/>
              </w:tabs>
              <w:spacing w:line="242" w:lineRule="auto"/>
              <w:ind w:right="97" w:firstLine="0"/>
            </w:pPr>
            <w:r>
              <w:t>Выявлять</w:t>
            </w:r>
            <w:r>
              <w:rPr>
                <w:spacing w:val="43"/>
              </w:rPr>
              <w:t xml:space="preserve"> </w:t>
            </w:r>
            <w:r>
              <w:t>проблемы</w:t>
            </w:r>
            <w:r>
              <w:rPr>
                <w:spacing w:val="41"/>
              </w:rPr>
              <w:t xml:space="preserve"> </w:t>
            </w:r>
            <w:r>
              <w:t>для</w:t>
            </w:r>
            <w:r>
              <w:rPr>
                <w:spacing w:val="43"/>
              </w:rPr>
              <w:t xml:space="preserve"> </w:t>
            </w:r>
            <w:r>
              <w:t>решения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t>жизненных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учебных</w:t>
            </w:r>
            <w:r>
              <w:rPr>
                <w:spacing w:val="43"/>
              </w:rPr>
              <w:t xml:space="preserve"> </w:t>
            </w:r>
            <w:r>
              <w:t>ситуациях;</w:t>
            </w:r>
            <w:r>
              <w:rPr>
                <w:spacing w:val="44"/>
              </w:rPr>
              <w:t xml:space="preserve"> </w:t>
            </w:r>
            <w:r>
              <w:t>ориентироваться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t>различных</w:t>
            </w:r>
            <w:r>
              <w:rPr>
                <w:spacing w:val="44"/>
              </w:rPr>
              <w:t xml:space="preserve"> </w:t>
            </w:r>
            <w:r>
              <w:t>подходах</w:t>
            </w:r>
            <w:r>
              <w:rPr>
                <w:spacing w:val="-52"/>
              </w:rPr>
              <w:t xml:space="preserve"> </w:t>
            </w:r>
            <w:r>
              <w:t>принятия</w:t>
            </w:r>
            <w:r>
              <w:rPr>
                <w:spacing w:val="-2"/>
              </w:rPr>
              <w:t xml:space="preserve"> </w:t>
            </w:r>
            <w:r>
              <w:t>решени</w:t>
            </w:r>
            <w:proofErr w:type="gramStart"/>
            <w:r>
              <w:t>й(</w:t>
            </w:r>
            <w:proofErr w:type="gramEnd"/>
            <w:r>
              <w:t>индивидуальное, групповое).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80"/>
              </w:numPr>
              <w:tabs>
                <w:tab w:val="left" w:pos="445"/>
              </w:tabs>
              <w:spacing w:line="236" w:lineRule="exact"/>
              <w:ind w:left="444" w:hanging="337"/>
            </w:pPr>
            <w:r>
              <w:t>Самостоятельно</w:t>
            </w:r>
            <w:r>
              <w:rPr>
                <w:spacing w:val="2"/>
              </w:rPr>
              <w:t xml:space="preserve"> </w:t>
            </w:r>
            <w:r>
              <w:t>составлять</w:t>
            </w:r>
            <w:r>
              <w:rPr>
                <w:spacing w:val="3"/>
              </w:rPr>
              <w:t xml:space="preserve"> </w:t>
            </w:r>
            <w:r>
              <w:t>алгоритм</w:t>
            </w:r>
            <w:r>
              <w:rPr>
                <w:spacing w:val="3"/>
              </w:rPr>
              <w:t xml:space="preserve"> </w:t>
            </w:r>
            <w:r>
              <w:t>решения</w:t>
            </w:r>
            <w:r>
              <w:rPr>
                <w:spacing w:val="3"/>
              </w:rPr>
              <w:t xml:space="preserve"> </w:t>
            </w:r>
            <w:r>
              <w:t>задачи,</w:t>
            </w:r>
            <w:r>
              <w:rPr>
                <w:spacing w:val="3"/>
              </w:rPr>
              <w:t xml:space="preserve"> </w:t>
            </w:r>
            <w:r>
              <w:t>выбирать</w:t>
            </w:r>
            <w:r>
              <w:rPr>
                <w:spacing w:val="3"/>
              </w:rPr>
              <w:t xml:space="preserve"> </w:t>
            </w:r>
            <w:r>
              <w:t>способ</w:t>
            </w:r>
            <w:r>
              <w:rPr>
                <w:spacing w:val="4"/>
              </w:rPr>
              <w:t xml:space="preserve"> </w:t>
            </w:r>
            <w:r>
              <w:t>ее</w:t>
            </w:r>
            <w:r>
              <w:rPr>
                <w:spacing w:val="4"/>
              </w:rPr>
              <w:t xml:space="preserve"> </w:t>
            </w:r>
            <w:r>
              <w:t>решения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учетом</w:t>
            </w:r>
            <w:r>
              <w:rPr>
                <w:spacing w:val="3"/>
              </w:rPr>
              <w:t xml:space="preserve"> </w:t>
            </w:r>
            <w:r>
              <w:t>имеющихся</w:t>
            </w:r>
            <w:r>
              <w:rPr>
                <w:spacing w:val="3"/>
              </w:rPr>
              <w:t xml:space="preserve"> </w:t>
            </w:r>
            <w:r>
              <w:t>ресурсов,</w:t>
            </w:r>
          </w:p>
        </w:tc>
      </w:tr>
    </w:tbl>
    <w:p w:rsidR="0035379D" w:rsidRDefault="0035379D">
      <w:pPr>
        <w:spacing w:line="236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985"/>
        <w:gridCol w:w="11483"/>
      </w:tblGrid>
      <w:tr w:rsidR="0035379D">
        <w:trPr>
          <w:trHeight w:val="758"/>
        </w:trPr>
        <w:tc>
          <w:tcPr>
            <w:tcW w:w="1810" w:type="dxa"/>
            <w:vMerge w:val="restart"/>
          </w:tcPr>
          <w:p w:rsidR="0035379D" w:rsidRDefault="00E24F8A">
            <w:pPr>
              <w:pStyle w:val="TableParagraph"/>
              <w:ind w:right="547"/>
            </w:pPr>
            <w:r>
              <w:lastRenderedPageBreak/>
              <w:t>действия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13"/>
              </w:rPr>
              <w:t xml:space="preserve"> </w:t>
            </w:r>
            <w:r>
              <w:t>ООО</w:t>
            </w:r>
          </w:p>
        </w:tc>
        <w:tc>
          <w:tcPr>
            <w:tcW w:w="1985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1483" w:type="dxa"/>
          </w:tcPr>
          <w:p w:rsidR="0035379D" w:rsidRDefault="00E24F8A">
            <w:pPr>
              <w:pStyle w:val="TableParagraph"/>
              <w:ind w:left="108"/>
            </w:pPr>
            <w:r>
              <w:t>собственных</w:t>
            </w:r>
            <w:r>
              <w:rPr>
                <w:spacing w:val="35"/>
              </w:rPr>
              <w:t xml:space="preserve"> </w:t>
            </w:r>
            <w:r>
              <w:t>возможностей,</w:t>
            </w:r>
            <w:r>
              <w:rPr>
                <w:spacing w:val="34"/>
              </w:rPr>
              <w:t xml:space="preserve"> </w:t>
            </w:r>
            <w:r>
              <w:t>аргументировать</w:t>
            </w:r>
            <w:r>
              <w:rPr>
                <w:spacing w:val="35"/>
              </w:rPr>
              <w:t xml:space="preserve"> </w:t>
            </w:r>
            <w:r>
              <w:t>предлагаемые</w:t>
            </w:r>
            <w:r>
              <w:rPr>
                <w:spacing w:val="35"/>
              </w:rPr>
              <w:t xml:space="preserve"> </w:t>
            </w:r>
            <w:r>
              <w:t>варианты</w:t>
            </w:r>
            <w:r>
              <w:rPr>
                <w:spacing w:val="32"/>
              </w:rPr>
              <w:t xml:space="preserve"> </w:t>
            </w:r>
            <w:r>
              <w:t>решений;</w:t>
            </w:r>
            <w:r>
              <w:rPr>
                <w:spacing w:val="36"/>
              </w:rPr>
              <w:t xml:space="preserve"> </w:t>
            </w:r>
            <w:r>
              <w:t>составлять</w:t>
            </w:r>
            <w:r>
              <w:rPr>
                <w:spacing w:val="34"/>
              </w:rPr>
              <w:t xml:space="preserve"> </w:t>
            </w:r>
            <w:r>
              <w:t>план</w:t>
            </w:r>
            <w:r>
              <w:rPr>
                <w:spacing w:val="35"/>
              </w:rPr>
              <w:t xml:space="preserve"> </w:t>
            </w:r>
            <w:r>
              <w:t>действий</w:t>
            </w:r>
            <w:r>
              <w:rPr>
                <w:spacing w:val="34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32"/>
              </w:rPr>
              <w:t xml:space="preserve"> </w:t>
            </w:r>
            <w:r>
              <w:t>намеченного</w:t>
            </w:r>
            <w:r>
              <w:rPr>
                <w:spacing w:val="31"/>
              </w:rPr>
              <w:t xml:space="preserve"> </w:t>
            </w:r>
            <w:r>
              <w:t>алгоритма,</w:t>
            </w:r>
            <w:r>
              <w:rPr>
                <w:spacing w:val="31"/>
              </w:rPr>
              <w:t xml:space="preserve"> </w:t>
            </w:r>
            <w:r>
              <w:t>корректировать</w:t>
            </w:r>
            <w:r>
              <w:rPr>
                <w:spacing w:val="34"/>
              </w:rPr>
              <w:t xml:space="preserve"> </w:t>
            </w:r>
            <w:r>
              <w:t>предложенный</w:t>
            </w:r>
            <w:r>
              <w:rPr>
                <w:spacing w:val="31"/>
              </w:rPr>
              <w:t xml:space="preserve"> </w:t>
            </w:r>
            <w:r>
              <w:t>алгоритм</w:t>
            </w:r>
            <w:r>
              <w:rPr>
                <w:spacing w:val="33"/>
              </w:rPr>
              <w:t xml:space="preserve"> </w:t>
            </w:r>
            <w:r>
              <w:t>с</w:t>
            </w:r>
            <w:r>
              <w:rPr>
                <w:spacing w:val="33"/>
              </w:rPr>
              <w:t xml:space="preserve"> </w:t>
            </w:r>
            <w:r>
              <w:t>учетом</w:t>
            </w:r>
            <w:r>
              <w:rPr>
                <w:spacing w:val="33"/>
              </w:rPr>
              <w:t xml:space="preserve"> </w:t>
            </w:r>
            <w:r>
              <w:t>получения</w:t>
            </w:r>
            <w:r>
              <w:rPr>
                <w:spacing w:val="33"/>
              </w:rPr>
              <w:t xml:space="preserve"> </w:t>
            </w:r>
            <w:r>
              <w:t>новых</w:t>
            </w:r>
            <w:r>
              <w:rPr>
                <w:spacing w:val="34"/>
              </w:rPr>
              <w:t xml:space="preserve"> </w:t>
            </w:r>
            <w:r>
              <w:t>знаний</w:t>
            </w:r>
            <w:r>
              <w:rPr>
                <w:spacing w:val="30"/>
              </w:rPr>
              <w:t xml:space="preserve"> </w:t>
            </w:r>
            <w:proofErr w:type="gramStart"/>
            <w:r>
              <w:t>об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  <w:ind w:left="108"/>
            </w:pPr>
            <w:r>
              <w:t>изучаемом</w:t>
            </w:r>
            <w:r>
              <w:rPr>
                <w:spacing w:val="-2"/>
              </w:rPr>
              <w:t xml:space="preserve"> </w:t>
            </w:r>
            <w:proofErr w:type="gramStart"/>
            <w:r>
              <w:t>объекте</w:t>
            </w:r>
            <w:proofErr w:type="gramEnd"/>
            <w:r>
              <w:t>;</w:t>
            </w:r>
            <w:r>
              <w:rPr>
                <w:spacing w:val="-3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выбор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брать</w:t>
            </w:r>
            <w:r>
              <w:rPr>
                <w:spacing w:val="-1"/>
              </w:rPr>
              <w:t xml:space="preserve"> </w:t>
            </w:r>
            <w:r>
              <w:t>ответственность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решение.</w:t>
            </w:r>
          </w:p>
        </w:tc>
      </w:tr>
      <w:tr w:rsidR="0035379D">
        <w:trPr>
          <w:trHeight w:val="1518"/>
        </w:trPr>
        <w:tc>
          <w:tcPr>
            <w:tcW w:w="1810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Самоконтроль</w:t>
            </w:r>
          </w:p>
        </w:tc>
        <w:tc>
          <w:tcPr>
            <w:tcW w:w="11483" w:type="dxa"/>
          </w:tcPr>
          <w:p w:rsidR="0035379D" w:rsidRDefault="00E24F8A" w:rsidP="00160A83">
            <w:pPr>
              <w:pStyle w:val="TableParagraph"/>
              <w:numPr>
                <w:ilvl w:val="0"/>
                <w:numId w:val="79"/>
              </w:numPr>
              <w:tabs>
                <w:tab w:val="left" w:pos="440"/>
              </w:tabs>
              <w:spacing w:line="247" w:lineRule="exact"/>
            </w:pPr>
            <w:r>
              <w:t>Владеть</w:t>
            </w:r>
            <w:r>
              <w:rPr>
                <w:spacing w:val="-1"/>
              </w:rPr>
              <w:t xml:space="preserve"> </w:t>
            </w:r>
            <w:r>
              <w:t>способами</w:t>
            </w:r>
            <w:r>
              <w:rPr>
                <w:spacing w:val="-3"/>
              </w:rPr>
              <w:t xml:space="preserve"> </w:t>
            </w:r>
            <w:r>
              <w:t>самоконтроля,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самомотивации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и рефлексии.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9"/>
              </w:numPr>
              <w:tabs>
                <w:tab w:val="left" w:pos="445"/>
              </w:tabs>
              <w:spacing w:before="1"/>
              <w:ind w:left="108" w:right="99" w:firstLine="0"/>
            </w:pPr>
            <w:proofErr w:type="gramStart"/>
            <w:r>
              <w:t>Давать</w:t>
            </w:r>
            <w:r>
              <w:rPr>
                <w:spacing w:val="2"/>
              </w:rPr>
              <w:t xml:space="preserve"> </w:t>
            </w:r>
            <w:r>
              <w:t>адекватную</w:t>
            </w:r>
            <w:r>
              <w:rPr>
                <w:spacing w:val="4"/>
              </w:rPr>
              <w:t xml:space="preserve"> </w:t>
            </w:r>
            <w:r>
              <w:t>оценку ситуации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предлагать</w:t>
            </w:r>
            <w:r>
              <w:rPr>
                <w:spacing w:val="2"/>
              </w:rPr>
              <w:t xml:space="preserve"> </w:t>
            </w:r>
            <w:r>
              <w:t>план</w:t>
            </w:r>
            <w:r>
              <w:rPr>
                <w:spacing w:val="3"/>
              </w:rPr>
              <w:t xml:space="preserve"> </w:t>
            </w:r>
            <w:r>
              <w:t>ее</w:t>
            </w:r>
            <w:r>
              <w:rPr>
                <w:spacing w:val="3"/>
              </w:rPr>
              <w:t xml:space="preserve"> </w:t>
            </w:r>
            <w:r>
              <w:t>изменения;</w:t>
            </w:r>
            <w:r>
              <w:rPr>
                <w:spacing w:val="4"/>
              </w:rPr>
              <w:t xml:space="preserve"> </w:t>
            </w:r>
            <w:r>
              <w:t>учитывать</w:t>
            </w:r>
            <w:r>
              <w:rPr>
                <w:spacing w:val="3"/>
              </w:rPr>
              <w:t xml:space="preserve"> </w:t>
            </w:r>
            <w:r>
              <w:t>контекст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предвидеть</w:t>
            </w:r>
            <w:r>
              <w:rPr>
                <w:spacing w:val="2"/>
              </w:rPr>
              <w:t xml:space="preserve"> </w:t>
            </w:r>
            <w:r>
              <w:t>трудности,</w:t>
            </w:r>
            <w:r>
              <w:rPr>
                <w:spacing w:val="-52"/>
              </w:rPr>
              <w:t xml:space="preserve"> </w:t>
            </w:r>
            <w:r>
              <w:t>которые могут возникнуть при решении учебной задачи, адаптировать решение к меняющимся обстоятельствам.</w:t>
            </w:r>
            <w:r>
              <w:rPr>
                <w:spacing w:val="1"/>
              </w:rPr>
              <w:t xml:space="preserve"> </w:t>
            </w:r>
            <w:r>
              <w:t>27.Объяснять</w:t>
            </w:r>
            <w:r>
              <w:rPr>
                <w:spacing w:val="14"/>
              </w:rPr>
              <w:t xml:space="preserve"> </w:t>
            </w:r>
            <w:r>
              <w:t>причины</w:t>
            </w:r>
            <w:r>
              <w:rPr>
                <w:spacing w:val="16"/>
              </w:rPr>
              <w:t xml:space="preserve"> </w:t>
            </w:r>
            <w:r>
              <w:t>достижения</w:t>
            </w:r>
            <w:r>
              <w:rPr>
                <w:spacing w:val="15"/>
              </w:rPr>
              <w:t xml:space="preserve"> </w:t>
            </w:r>
            <w:r>
              <w:t>(</w:t>
            </w:r>
            <w:proofErr w:type="spellStart"/>
            <w:r>
              <w:t>недостижения</w:t>
            </w:r>
            <w:proofErr w:type="spellEnd"/>
            <w:r>
              <w:t>)</w:t>
            </w:r>
            <w:r>
              <w:rPr>
                <w:spacing w:val="16"/>
              </w:rPr>
              <w:t xml:space="preserve"> </w:t>
            </w:r>
            <w:r>
              <w:t>результатов</w:t>
            </w:r>
            <w:r>
              <w:rPr>
                <w:spacing w:val="14"/>
              </w:rPr>
              <w:t xml:space="preserve"> </w:t>
            </w:r>
            <w:r>
              <w:t>деятельности,</w:t>
            </w:r>
            <w:r>
              <w:rPr>
                <w:spacing w:val="15"/>
              </w:rPr>
              <w:t xml:space="preserve"> </w:t>
            </w:r>
            <w:r>
              <w:t>давать</w:t>
            </w:r>
            <w:r>
              <w:rPr>
                <w:spacing w:val="15"/>
              </w:rPr>
              <w:t xml:space="preserve"> </w:t>
            </w:r>
            <w:r>
              <w:t>оценку</w:t>
            </w:r>
            <w:r>
              <w:rPr>
                <w:spacing w:val="13"/>
              </w:rPr>
              <w:t xml:space="preserve"> </w:t>
            </w:r>
            <w:r>
              <w:t>приобретенному</w:t>
            </w:r>
            <w:r>
              <w:rPr>
                <w:spacing w:val="12"/>
              </w:rPr>
              <w:t xml:space="preserve"> </w:t>
            </w:r>
            <w:r>
              <w:t>опыту,</w:t>
            </w:r>
            <w:r>
              <w:rPr>
                <w:spacing w:val="-52"/>
              </w:rPr>
              <w:t xml:space="preserve"> </w:t>
            </w:r>
            <w:r>
              <w:t>уметь</w:t>
            </w:r>
            <w:r>
              <w:rPr>
                <w:spacing w:val="29"/>
              </w:rPr>
              <w:t xml:space="preserve"> </w:t>
            </w:r>
            <w:r>
              <w:t>находить</w:t>
            </w:r>
            <w:r>
              <w:rPr>
                <w:spacing w:val="29"/>
              </w:rPr>
              <w:t xml:space="preserve"> </w:t>
            </w:r>
            <w:r>
              <w:t>позитивное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произошедшей</w:t>
            </w:r>
            <w:r>
              <w:rPr>
                <w:spacing w:val="28"/>
              </w:rPr>
              <w:t xml:space="preserve"> </w:t>
            </w:r>
            <w:r>
              <w:t>ситуации;</w:t>
            </w:r>
            <w:r>
              <w:rPr>
                <w:spacing w:val="29"/>
              </w:rPr>
              <w:t xml:space="preserve"> </w:t>
            </w:r>
            <w:r>
              <w:t>вносить</w:t>
            </w:r>
            <w:r>
              <w:rPr>
                <w:spacing w:val="29"/>
              </w:rPr>
              <w:t xml:space="preserve"> </w:t>
            </w:r>
            <w:r>
              <w:t>коррективы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деятельность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29"/>
              </w:rPr>
              <w:t xml:space="preserve"> </w:t>
            </w:r>
            <w:r>
              <w:t>основе</w:t>
            </w:r>
            <w:r>
              <w:rPr>
                <w:spacing w:val="29"/>
              </w:rPr>
              <w:t xml:space="preserve"> </w:t>
            </w:r>
            <w:r>
              <w:t>новых</w:t>
            </w:r>
            <w:proofErr w:type="gramEnd"/>
          </w:p>
          <w:p w:rsidR="0035379D" w:rsidRDefault="00E24F8A">
            <w:pPr>
              <w:pStyle w:val="TableParagraph"/>
              <w:spacing w:line="239" w:lineRule="exact"/>
              <w:ind w:left="108"/>
            </w:pPr>
            <w:r>
              <w:t>обстоятельств,</w:t>
            </w:r>
            <w:r>
              <w:rPr>
                <w:spacing w:val="-3"/>
              </w:rPr>
              <w:t xml:space="preserve"> </w:t>
            </w:r>
            <w:r>
              <w:t>установленных</w:t>
            </w:r>
            <w:r>
              <w:rPr>
                <w:spacing w:val="-2"/>
              </w:rPr>
              <w:t xml:space="preserve"> </w:t>
            </w:r>
            <w:r>
              <w:t>ошибок,</w:t>
            </w:r>
            <w:r>
              <w:rPr>
                <w:spacing w:val="-2"/>
              </w:rPr>
              <w:t xml:space="preserve"> </w:t>
            </w:r>
            <w:r>
              <w:t>трудностей;</w:t>
            </w:r>
            <w:r>
              <w:rPr>
                <w:spacing w:val="-1"/>
              </w:rPr>
              <w:t xml:space="preserve"> </w:t>
            </w:r>
            <w:r>
              <w:t>оценивать</w:t>
            </w:r>
            <w:r>
              <w:rPr>
                <w:spacing w:val="-3"/>
              </w:rPr>
              <w:t xml:space="preserve"> </w:t>
            </w:r>
            <w:r>
              <w:t>соответствие</w:t>
            </w:r>
            <w:r>
              <w:rPr>
                <w:spacing w:val="-5"/>
              </w:rPr>
              <w:t xml:space="preserve"> </w:t>
            </w:r>
            <w:r>
              <w:t>результата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условиям.</w:t>
            </w:r>
          </w:p>
        </w:tc>
      </w:tr>
      <w:tr w:rsidR="0035379D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35379D" w:rsidRDefault="00E24F8A">
            <w:pPr>
              <w:pStyle w:val="TableParagraph"/>
              <w:ind w:right="299"/>
            </w:pPr>
            <w:r>
              <w:t>Эмоциональный</w:t>
            </w:r>
            <w:r>
              <w:rPr>
                <w:spacing w:val="-52"/>
              </w:rPr>
              <w:t xml:space="preserve"> </w:t>
            </w:r>
            <w:r>
              <w:t>интеллект</w:t>
            </w:r>
          </w:p>
        </w:tc>
        <w:tc>
          <w:tcPr>
            <w:tcW w:w="11483" w:type="dxa"/>
          </w:tcPr>
          <w:p w:rsidR="0035379D" w:rsidRDefault="00E24F8A">
            <w:pPr>
              <w:pStyle w:val="TableParagraph"/>
              <w:ind w:left="108"/>
            </w:pPr>
            <w:r>
              <w:t>28.</w:t>
            </w:r>
            <w:r>
              <w:rPr>
                <w:spacing w:val="7"/>
              </w:rPr>
              <w:t xml:space="preserve"> </w:t>
            </w:r>
            <w:r>
              <w:t>Различать,</w:t>
            </w:r>
            <w:r>
              <w:rPr>
                <w:spacing w:val="7"/>
              </w:rPr>
              <w:t xml:space="preserve"> </w:t>
            </w:r>
            <w:r>
              <w:t>называть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управлять</w:t>
            </w:r>
            <w:r>
              <w:rPr>
                <w:spacing w:val="7"/>
              </w:rPr>
              <w:t xml:space="preserve"> </w:t>
            </w:r>
            <w:r>
              <w:t>собственными</w:t>
            </w:r>
            <w:r>
              <w:rPr>
                <w:spacing w:val="4"/>
              </w:rPr>
              <w:t xml:space="preserve"> </w:t>
            </w:r>
            <w:r>
              <w:t>эмоциями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эмоциями</w:t>
            </w:r>
            <w:r>
              <w:rPr>
                <w:spacing w:val="7"/>
              </w:rPr>
              <w:t xml:space="preserve"> </w:t>
            </w:r>
            <w:r>
              <w:t>других;</w:t>
            </w:r>
            <w:r>
              <w:rPr>
                <w:spacing w:val="8"/>
              </w:rPr>
              <w:t xml:space="preserve"> </w:t>
            </w:r>
            <w:r>
              <w:t>выявлять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анализировать</w:t>
            </w:r>
            <w:r>
              <w:rPr>
                <w:spacing w:val="7"/>
              </w:rPr>
              <w:t xml:space="preserve"> </w:t>
            </w:r>
            <w:r>
              <w:t>причины</w:t>
            </w:r>
            <w:r>
              <w:rPr>
                <w:spacing w:val="-52"/>
              </w:rPr>
              <w:t xml:space="preserve"> </w:t>
            </w:r>
            <w:r>
              <w:t>эмоций;</w:t>
            </w:r>
            <w:r>
              <w:rPr>
                <w:spacing w:val="12"/>
              </w:rPr>
              <w:t xml:space="preserve"> </w:t>
            </w:r>
            <w:r>
              <w:t>ставить</w:t>
            </w:r>
            <w:r>
              <w:rPr>
                <w:spacing w:val="11"/>
              </w:rPr>
              <w:t xml:space="preserve"> </w:t>
            </w:r>
            <w:r>
              <w:t>себя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11"/>
              </w:rPr>
              <w:t xml:space="preserve"> </w:t>
            </w:r>
            <w:r>
              <w:t>место</w:t>
            </w:r>
            <w:r>
              <w:rPr>
                <w:spacing w:val="10"/>
              </w:rPr>
              <w:t xml:space="preserve"> </w:t>
            </w:r>
            <w:r>
              <w:t>другого</w:t>
            </w:r>
            <w:r>
              <w:rPr>
                <w:spacing w:val="11"/>
              </w:rPr>
              <w:t xml:space="preserve"> </w:t>
            </w:r>
            <w:r>
              <w:t>человека,</w:t>
            </w:r>
            <w:r>
              <w:rPr>
                <w:spacing w:val="11"/>
              </w:rPr>
              <w:t xml:space="preserve"> </w:t>
            </w:r>
            <w:r>
              <w:t>понимать</w:t>
            </w:r>
            <w:r>
              <w:rPr>
                <w:spacing w:val="11"/>
              </w:rPr>
              <w:t xml:space="preserve"> </w:t>
            </w:r>
            <w:r>
              <w:t>мотивы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намерения</w:t>
            </w:r>
            <w:r>
              <w:rPr>
                <w:spacing w:val="10"/>
              </w:rPr>
              <w:t xml:space="preserve"> </w:t>
            </w:r>
            <w:r>
              <w:t>другого;</w:t>
            </w:r>
            <w:r>
              <w:rPr>
                <w:spacing w:val="12"/>
              </w:rPr>
              <w:t xml:space="preserve"> </w:t>
            </w:r>
            <w:r>
              <w:t>регулировать</w:t>
            </w:r>
            <w:r>
              <w:rPr>
                <w:spacing w:val="11"/>
              </w:rPr>
              <w:t xml:space="preserve"> </w:t>
            </w:r>
            <w:r>
              <w:t>способ</w:t>
            </w:r>
          </w:p>
          <w:p w:rsidR="0035379D" w:rsidRDefault="00E24F8A">
            <w:pPr>
              <w:pStyle w:val="TableParagraph"/>
              <w:spacing w:line="238" w:lineRule="exact"/>
              <w:ind w:left="108"/>
            </w:pPr>
            <w:r>
              <w:t>выражения</w:t>
            </w:r>
            <w:r>
              <w:rPr>
                <w:spacing w:val="-4"/>
              </w:rPr>
              <w:t xml:space="preserve"> </w:t>
            </w:r>
            <w:r>
              <w:t>эмоций.</w:t>
            </w:r>
          </w:p>
        </w:tc>
      </w:tr>
      <w:tr w:rsidR="0035379D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35379D" w:rsidRDefault="0035379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35379D" w:rsidRDefault="00E24F8A">
            <w:pPr>
              <w:pStyle w:val="TableParagraph"/>
              <w:spacing w:line="242" w:lineRule="auto"/>
            </w:pPr>
            <w:r>
              <w:t>Принятие</w:t>
            </w:r>
            <w:r>
              <w:rPr>
                <w:spacing w:val="47"/>
              </w:rPr>
              <w:t xml:space="preserve"> </w:t>
            </w:r>
            <w:r>
              <w:t>себя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</w:p>
        </w:tc>
        <w:tc>
          <w:tcPr>
            <w:tcW w:w="11483" w:type="dxa"/>
          </w:tcPr>
          <w:p w:rsidR="0035379D" w:rsidRDefault="00E24F8A" w:rsidP="00160A83">
            <w:pPr>
              <w:pStyle w:val="TableParagraph"/>
              <w:numPr>
                <w:ilvl w:val="0"/>
                <w:numId w:val="78"/>
              </w:numPr>
              <w:tabs>
                <w:tab w:val="left" w:pos="490"/>
              </w:tabs>
              <w:spacing w:line="242" w:lineRule="auto"/>
              <w:ind w:right="99" w:firstLine="0"/>
            </w:pPr>
            <w:r>
              <w:t>Осознанно</w:t>
            </w:r>
            <w:r>
              <w:rPr>
                <w:spacing w:val="48"/>
              </w:rPr>
              <w:t xml:space="preserve"> </w:t>
            </w:r>
            <w:r>
              <w:t>относиться</w:t>
            </w:r>
            <w:r>
              <w:rPr>
                <w:spacing w:val="47"/>
              </w:rPr>
              <w:t xml:space="preserve"> </w:t>
            </w:r>
            <w:r>
              <w:t>к</w:t>
            </w:r>
            <w:r>
              <w:rPr>
                <w:spacing w:val="49"/>
              </w:rPr>
              <w:t xml:space="preserve"> </w:t>
            </w:r>
            <w:r>
              <w:t>другому</w:t>
            </w:r>
            <w:r>
              <w:rPr>
                <w:spacing w:val="45"/>
              </w:rPr>
              <w:t xml:space="preserve"> </w:t>
            </w:r>
            <w:r>
              <w:t>человеку,</w:t>
            </w:r>
            <w:r>
              <w:rPr>
                <w:spacing w:val="49"/>
              </w:rPr>
              <w:t xml:space="preserve"> </w:t>
            </w:r>
            <w:r>
              <w:t>его</w:t>
            </w:r>
            <w:r>
              <w:rPr>
                <w:spacing w:val="48"/>
              </w:rPr>
              <w:t xml:space="preserve"> </w:t>
            </w:r>
            <w:r>
              <w:t>мнению;</w:t>
            </w:r>
            <w:r>
              <w:rPr>
                <w:spacing w:val="50"/>
              </w:rPr>
              <w:t xml:space="preserve"> </w:t>
            </w:r>
            <w:r>
              <w:t>признавать</w:t>
            </w:r>
            <w:r>
              <w:rPr>
                <w:spacing w:val="46"/>
              </w:rPr>
              <w:t xml:space="preserve"> </w:t>
            </w:r>
            <w:r>
              <w:t>свое</w:t>
            </w:r>
            <w:r>
              <w:rPr>
                <w:spacing w:val="49"/>
              </w:rPr>
              <w:t xml:space="preserve"> </w:t>
            </w:r>
            <w:r>
              <w:t>право</w:t>
            </w:r>
            <w:r>
              <w:rPr>
                <w:spacing w:val="48"/>
              </w:rPr>
              <w:t xml:space="preserve"> </w:t>
            </w:r>
            <w:r>
              <w:t>на</w:t>
            </w:r>
            <w:r>
              <w:rPr>
                <w:spacing w:val="49"/>
              </w:rPr>
              <w:t xml:space="preserve"> </w:t>
            </w:r>
            <w:r>
              <w:t>ошибку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такое</w:t>
            </w:r>
            <w:r>
              <w:rPr>
                <w:spacing w:val="46"/>
              </w:rPr>
              <w:t xml:space="preserve"> </w:t>
            </w:r>
            <w:r>
              <w:t>же</w:t>
            </w:r>
            <w:r>
              <w:rPr>
                <w:spacing w:val="49"/>
              </w:rPr>
              <w:t xml:space="preserve"> </w:t>
            </w:r>
            <w:r>
              <w:t>право</w:t>
            </w:r>
            <w:r>
              <w:rPr>
                <w:spacing w:val="-52"/>
              </w:rPr>
              <w:t xml:space="preserve"> </w:t>
            </w:r>
            <w:r>
              <w:t>другого;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8"/>
              </w:numPr>
              <w:tabs>
                <w:tab w:val="left" w:pos="461"/>
              </w:tabs>
              <w:spacing w:line="248" w:lineRule="exact"/>
              <w:ind w:left="460" w:hanging="353"/>
            </w:pPr>
            <w:r>
              <w:t>Принимать</w:t>
            </w:r>
            <w:r>
              <w:rPr>
                <w:spacing w:val="20"/>
              </w:rPr>
              <w:t xml:space="preserve"> </w:t>
            </w:r>
            <w:r>
              <w:t>себя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proofErr w:type="gramStart"/>
            <w:r>
              <w:t>других</w:t>
            </w:r>
            <w:proofErr w:type="gramEnd"/>
            <w:r>
              <w:rPr>
                <w:spacing w:val="20"/>
              </w:rPr>
              <w:t xml:space="preserve"> </w:t>
            </w:r>
            <w:r>
              <w:t>не</w:t>
            </w:r>
            <w:r>
              <w:rPr>
                <w:spacing w:val="21"/>
              </w:rPr>
              <w:t xml:space="preserve"> </w:t>
            </w:r>
            <w:r>
              <w:t>осуждая,</w:t>
            </w:r>
            <w:r>
              <w:rPr>
                <w:spacing w:val="21"/>
              </w:rPr>
              <w:t xml:space="preserve"> </w:t>
            </w:r>
            <w:r>
              <w:t>быть</w:t>
            </w:r>
            <w:r>
              <w:rPr>
                <w:spacing w:val="21"/>
              </w:rPr>
              <w:t xml:space="preserve"> </w:t>
            </w:r>
            <w:r>
              <w:t>открытым</w:t>
            </w:r>
            <w:r>
              <w:rPr>
                <w:spacing w:val="20"/>
              </w:rPr>
              <w:t xml:space="preserve"> </w:t>
            </w:r>
            <w:r>
              <w:t>себе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другим,</w:t>
            </w:r>
            <w:r>
              <w:rPr>
                <w:spacing w:val="21"/>
              </w:rPr>
              <w:t xml:space="preserve"> </w:t>
            </w:r>
            <w:r>
              <w:t>осознавать</w:t>
            </w:r>
            <w:r>
              <w:rPr>
                <w:spacing w:val="21"/>
              </w:rPr>
              <w:t xml:space="preserve"> </w:t>
            </w:r>
            <w:r>
              <w:t>невозможность</w:t>
            </w:r>
            <w:r>
              <w:rPr>
                <w:spacing w:val="19"/>
              </w:rPr>
              <w:t xml:space="preserve"> </w:t>
            </w:r>
            <w:r>
              <w:t>контролировать</w:t>
            </w:r>
          </w:p>
          <w:p w:rsidR="0035379D" w:rsidRDefault="00E24F8A">
            <w:pPr>
              <w:pStyle w:val="TableParagraph"/>
              <w:spacing w:line="240" w:lineRule="exact"/>
              <w:ind w:left="108"/>
            </w:pP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вокруг.</w:t>
            </w:r>
          </w:p>
        </w:tc>
      </w:tr>
    </w:tbl>
    <w:p w:rsidR="0035379D" w:rsidRDefault="0035379D">
      <w:pPr>
        <w:pStyle w:val="a3"/>
        <w:spacing w:before="9"/>
        <w:ind w:left="0"/>
        <w:rPr>
          <w:sz w:val="12"/>
        </w:rPr>
      </w:pPr>
    </w:p>
    <w:p w:rsidR="0035379D" w:rsidRDefault="00E24F8A" w:rsidP="00160A83">
      <w:pPr>
        <w:pStyle w:val="Heading1"/>
        <w:numPr>
          <w:ilvl w:val="2"/>
          <w:numId w:val="77"/>
        </w:numPr>
        <w:tabs>
          <w:tab w:val="left" w:pos="5038"/>
        </w:tabs>
        <w:spacing w:before="90" w:line="240" w:lineRule="auto"/>
        <w:ind w:hanging="721"/>
        <w:jc w:val="both"/>
        <w:rPr>
          <w:b w:val="0"/>
        </w:rPr>
      </w:pP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b w:val="0"/>
        </w:rPr>
        <w:t>.</w:t>
      </w:r>
    </w:p>
    <w:p w:rsidR="0035379D" w:rsidRDefault="00E24F8A">
      <w:pPr>
        <w:pStyle w:val="a3"/>
        <w:ind w:left="229" w:right="230" w:firstLine="424"/>
        <w:jc w:val="both"/>
      </w:pPr>
      <w:proofErr w:type="gramStart"/>
      <w:r>
        <w:t>Предметное содержание отдельных предметов, образовательных областей, с одной стороны служит основанием для формирования универсальных</w:t>
      </w:r>
      <w:r>
        <w:rPr>
          <w:spacing w:val="-57"/>
        </w:rPr>
        <w:t xml:space="preserve"> </w:t>
      </w:r>
      <w:r>
        <w:t xml:space="preserve">учебных действий, а с другой стороны от уровня их </w:t>
      </w:r>
      <w:proofErr w:type="spellStart"/>
      <w:r>
        <w:t>сформированности</w:t>
      </w:r>
      <w:proofErr w:type="spellEnd"/>
      <w:r>
        <w:t xml:space="preserve"> у обучающихся во многом зависит качество достижения ими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  <w:proofErr w:type="gramEnd"/>
      <w:r>
        <w:t xml:space="preserve"> Содержание каждого учебного предмета обладает различным потенциалом для развития тех или иных УУД. Ниже дается описание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формирования УУД</w:t>
      </w:r>
      <w:r>
        <w:rPr>
          <w:spacing w:val="-2"/>
        </w:rPr>
        <w:t xml:space="preserve"> </w:t>
      </w:r>
      <w:r>
        <w:t>в содержании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объединенных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области.</w:t>
      </w:r>
    </w:p>
    <w:p w:rsidR="0035379D" w:rsidRDefault="0035379D">
      <w:pPr>
        <w:pStyle w:val="a3"/>
        <w:spacing w:before="9"/>
        <w:ind w:left="0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6"/>
        <w:gridCol w:w="3097"/>
        <w:gridCol w:w="3109"/>
        <w:gridCol w:w="2970"/>
        <w:gridCol w:w="3534"/>
      </w:tblGrid>
      <w:tr w:rsidR="0035379D">
        <w:trPr>
          <w:trHeight w:val="551"/>
        </w:trPr>
        <w:tc>
          <w:tcPr>
            <w:tcW w:w="2996" w:type="dxa"/>
          </w:tcPr>
          <w:p w:rsidR="0035379D" w:rsidRDefault="00E24F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35379D" w:rsidRDefault="00E24F8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3097" w:type="dxa"/>
          </w:tcPr>
          <w:p w:rsidR="0035379D" w:rsidRDefault="00E24F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</w:t>
            </w:r>
          </w:p>
          <w:p w:rsidR="0035379D" w:rsidRDefault="00E24F8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язык</w:t>
            </w:r>
          </w:p>
        </w:tc>
        <w:tc>
          <w:tcPr>
            <w:tcW w:w="3109" w:type="dxa"/>
          </w:tcPr>
          <w:p w:rsidR="0035379D" w:rsidRDefault="00E24F8A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35379D" w:rsidRDefault="00E24F8A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информатика</w:t>
            </w:r>
          </w:p>
        </w:tc>
        <w:tc>
          <w:tcPr>
            <w:tcW w:w="2970" w:type="dxa"/>
          </w:tcPr>
          <w:p w:rsidR="0035379D" w:rsidRDefault="00E24F8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Естественно-научные</w:t>
            </w:r>
            <w:proofErr w:type="spellEnd"/>
            <w:proofErr w:type="gramEnd"/>
          </w:p>
          <w:p w:rsidR="0035379D" w:rsidRDefault="00E24F8A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</w:p>
        </w:tc>
        <w:tc>
          <w:tcPr>
            <w:tcW w:w="3534" w:type="dxa"/>
          </w:tcPr>
          <w:p w:rsidR="0035379D" w:rsidRDefault="00E24F8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Общественно-научные</w:t>
            </w:r>
          </w:p>
          <w:p w:rsidR="0035379D" w:rsidRDefault="00E24F8A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</w:p>
        </w:tc>
      </w:tr>
      <w:tr w:rsidR="0035379D">
        <w:trPr>
          <w:trHeight w:val="254"/>
        </w:trPr>
        <w:tc>
          <w:tcPr>
            <w:tcW w:w="15706" w:type="dxa"/>
            <w:gridSpan w:val="5"/>
          </w:tcPr>
          <w:p w:rsidR="0035379D" w:rsidRDefault="00E24F8A">
            <w:pPr>
              <w:pStyle w:val="TableParagraph"/>
              <w:spacing w:line="234" w:lineRule="exact"/>
              <w:ind w:left="3512" w:right="3507"/>
              <w:jc w:val="center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</w:tr>
      <w:tr w:rsidR="0035379D">
        <w:trPr>
          <w:trHeight w:val="275"/>
        </w:trPr>
        <w:tc>
          <w:tcPr>
            <w:tcW w:w="15706" w:type="dxa"/>
            <w:gridSpan w:val="5"/>
          </w:tcPr>
          <w:p w:rsidR="0035379D" w:rsidRDefault="00E24F8A">
            <w:pPr>
              <w:pStyle w:val="TableParagraph"/>
              <w:spacing w:line="256" w:lineRule="exact"/>
              <w:ind w:left="3511" w:right="3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логических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35379D">
        <w:trPr>
          <w:trHeight w:val="3036"/>
        </w:trPr>
        <w:tc>
          <w:tcPr>
            <w:tcW w:w="2996" w:type="dxa"/>
          </w:tcPr>
          <w:p w:rsidR="0035379D" w:rsidRDefault="00E24F8A">
            <w:pPr>
              <w:pStyle w:val="TableParagraph"/>
              <w:ind w:right="153"/>
            </w:pPr>
            <w:r>
              <w:t>-Анализировать, сравнивать,</w:t>
            </w:r>
            <w:r>
              <w:rPr>
                <w:spacing w:val="-52"/>
              </w:rPr>
              <w:t xml:space="preserve"> </w:t>
            </w:r>
            <w:r>
              <w:t>классифицировать, тексты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жанров, языковые</w:t>
            </w:r>
          </w:p>
          <w:p w:rsidR="0035379D" w:rsidRDefault="00E24F8A">
            <w:pPr>
              <w:pStyle w:val="TableParagraph"/>
            </w:pPr>
            <w:r>
              <w:t>единицы,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типов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6"/>
              </w:numPr>
              <w:tabs>
                <w:tab w:val="left" w:pos="235"/>
              </w:tabs>
              <w:spacing w:line="252" w:lineRule="exact"/>
              <w:ind w:left="235"/>
            </w:pPr>
            <w:r>
              <w:t>выявлять</w:t>
            </w:r>
            <w:r>
              <w:rPr>
                <w:spacing w:val="-2"/>
              </w:rPr>
              <w:t xml:space="preserve"> </w:t>
            </w:r>
            <w:r>
              <w:t>признаки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для</w:t>
            </w:r>
            <w:proofErr w:type="gramEnd"/>
          </w:p>
          <w:p w:rsidR="0035379D" w:rsidRDefault="00E24F8A">
            <w:pPr>
              <w:pStyle w:val="TableParagraph"/>
            </w:pPr>
            <w:r>
              <w:t>сравнения,</w:t>
            </w:r>
            <w:r>
              <w:rPr>
                <w:spacing w:val="1"/>
              </w:rPr>
              <w:t xml:space="preserve"> </w:t>
            </w:r>
            <w:r>
              <w:t>классификации</w:t>
            </w:r>
            <w:r>
              <w:rPr>
                <w:spacing w:val="-52"/>
              </w:rPr>
              <w:t xml:space="preserve"> </w:t>
            </w:r>
            <w:r>
              <w:t>обобщения</w:t>
            </w:r>
            <w:r>
              <w:rPr>
                <w:spacing w:val="-1"/>
              </w:rPr>
              <w:t xml:space="preserve"> </w:t>
            </w:r>
            <w:proofErr w:type="gramStart"/>
            <w:r>
              <w:t>языковых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</w:pPr>
            <w:r>
              <w:t>единиц,</w:t>
            </w:r>
            <w:r>
              <w:rPr>
                <w:spacing w:val="-3"/>
              </w:rPr>
              <w:t xml:space="preserve"> </w:t>
            </w:r>
            <w:r>
              <w:t>текстов,</w:t>
            </w:r>
            <w:r>
              <w:rPr>
                <w:spacing w:val="-2"/>
              </w:rPr>
              <w:t xml:space="preserve"> </w:t>
            </w:r>
            <w:r>
              <w:t>типов</w:t>
            </w:r>
            <w:r>
              <w:rPr>
                <w:spacing w:val="-4"/>
              </w:rPr>
              <w:t xml:space="preserve"> </w:t>
            </w:r>
            <w:r>
              <w:t>речи;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6"/>
              </w:numPr>
              <w:tabs>
                <w:tab w:val="left" w:pos="233"/>
              </w:tabs>
              <w:ind w:right="763" w:firstLine="0"/>
              <w:jc w:val="both"/>
            </w:pPr>
            <w:r>
              <w:t>определять критерии</w:t>
            </w:r>
            <w:r>
              <w:rPr>
                <w:spacing w:val="-52"/>
              </w:rPr>
              <w:t xml:space="preserve"> </w:t>
            </w:r>
            <w:r>
              <w:t>анализа литературных</w:t>
            </w:r>
            <w:r>
              <w:rPr>
                <w:spacing w:val="-52"/>
              </w:rPr>
              <w:t xml:space="preserve"> </w:t>
            </w:r>
            <w:r>
              <w:t>произведений;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6"/>
              </w:numPr>
              <w:tabs>
                <w:tab w:val="left" w:pos="235"/>
              </w:tabs>
              <w:spacing w:line="240" w:lineRule="exact"/>
              <w:ind w:left="235"/>
              <w:jc w:val="both"/>
            </w:pPr>
            <w:r>
              <w:t>выявлять</w:t>
            </w:r>
            <w:r>
              <w:rPr>
                <w:spacing w:val="-2"/>
              </w:rPr>
              <w:t xml:space="preserve"> </w:t>
            </w:r>
            <w:r>
              <w:t>закономерности</w:t>
            </w:r>
          </w:p>
        </w:tc>
        <w:tc>
          <w:tcPr>
            <w:tcW w:w="3097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-Выявлять</w:t>
            </w:r>
            <w:r>
              <w:rPr>
                <w:spacing w:val="-4"/>
              </w:rPr>
              <w:t xml:space="preserve"> </w:t>
            </w:r>
            <w:r>
              <w:t>признаки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языковых</w:t>
            </w:r>
            <w:r>
              <w:rPr>
                <w:spacing w:val="-2"/>
              </w:rPr>
              <w:t xml:space="preserve"> </w:t>
            </w:r>
            <w:r>
              <w:t>единиц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явлений;</w:t>
            </w:r>
          </w:p>
          <w:p w:rsidR="0035379D" w:rsidRDefault="00E24F8A">
            <w:pPr>
              <w:pStyle w:val="TableParagraph"/>
              <w:spacing w:before="1"/>
              <w:ind w:right="792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применять</w:t>
            </w:r>
            <w:r>
              <w:rPr>
                <w:spacing w:val="-8"/>
              </w:rPr>
              <w:t xml:space="preserve"> </w:t>
            </w:r>
            <w:r>
              <w:t>изученные</w:t>
            </w:r>
            <w:r>
              <w:rPr>
                <w:spacing w:val="-52"/>
              </w:rPr>
              <w:t xml:space="preserve"> </w:t>
            </w:r>
            <w:r>
              <w:t>правила,</w:t>
            </w:r>
            <w:r>
              <w:rPr>
                <w:spacing w:val="-2"/>
              </w:rPr>
              <w:t xml:space="preserve"> </w:t>
            </w:r>
            <w:r>
              <w:t>алгоритмы;</w:t>
            </w:r>
          </w:p>
          <w:p w:rsidR="0035379D" w:rsidRDefault="00E24F8A">
            <w:pPr>
              <w:pStyle w:val="TableParagraph"/>
              <w:spacing w:before="1" w:line="252" w:lineRule="exact"/>
            </w:pPr>
            <w:r>
              <w:t>-анализировать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ind w:right="645"/>
            </w:pPr>
            <w:r>
              <w:t>устанавливать аналогии,</w:t>
            </w:r>
            <w:r>
              <w:rPr>
                <w:spacing w:val="-52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способами</w:t>
            </w:r>
          </w:p>
          <w:p w:rsidR="0035379D" w:rsidRDefault="00E24F8A">
            <w:pPr>
              <w:pStyle w:val="TableParagraph"/>
              <w:ind w:right="222"/>
            </w:pPr>
            <w:r>
              <w:t>выражения мысли на родном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ин</w:t>
            </w:r>
            <w:proofErr w:type="gramStart"/>
            <w:r>
              <w:t>.я</w:t>
            </w:r>
            <w:proofErr w:type="gramEnd"/>
            <w:r>
              <w:t>зыке</w:t>
            </w:r>
            <w:proofErr w:type="spellEnd"/>
            <w:r>
              <w:t>;</w:t>
            </w:r>
          </w:p>
          <w:p w:rsidR="0035379D" w:rsidRDefault="00E24F8A">
            <w:pPr>
              <w:pStyle w:val="TableParagraph"/>
              <w:spacing w:line="252" w:lineRule="exact"/>
              <w:ind w:right="279"/>
              <w:jc w:val="both"/>
            </w:pPr>
            <w:r>
              <w:t>-сравнивать, упорядочивать,</w:t>
            </w:r>
            <w:r>
              <w:rPr>
                <w:spacing w:val="-52"/>
              </w:rPr>
              <w:t xml:space="preserve"> </w:t>
            </w:r>
            <w:r>
              <w:t>классифицировать языковые</w:t>
            </w:r>
            <w:r>
              <w:rPr>
                <w:spacing w:val="-53"/>
              </w:rPr>
              <w:t xml:space="preserve"> </w:t>
            </w:r>
            <w:r>
              <w:t>единицы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явления, разные</w:t>
            </w:r>
          </w:p>
        </w:tc>
        <w:tc>
          <w:tcPr>
            <w:tcW w:w="3109" w:type="dxa"/>
          </w:tcPr>
          <w:p w:rsidR="0035379D" w:rsidRDefault="00E24F8A">
            <w:pPr>
              <w:pStyle w:val="TableParagraph"/>
              <w:ind w:left="106" w:right="106" w:firstLine="33"/>
            </w:pPr>
            <w:r>
              <w:t>-Выявлять качества, свойства,</w:t>
            </w:r>
            <w:r>
              <w:rPr>
                <w:spacing w:val="-52"/>
              </w:rPr>
              <w:t xml:space="preserve"> </w:t>
            </w:r>
            <w:r>
              <w:t>математических</w:t>
            </w:r>
            <w:r>
              <w:rPr>
                <w:spacing w:val="-1"/>
              </w:rPr>
              <w:t xml:space="preserve"> </w:t>
            </w:r>
            <w:r>
              <w:t>объектов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53" w:lineRule="exact"/>
              <w:ind w:left="106"/>
            </w:pPr>
            <w:r>
              <w:t>различать</w:t>
            </w:r>
            <w:r>
              <w:rPr>
                <w:spacing w:val="-2"/>
              </w:rPr>
              <w:t xml:space="preserve"> </w:t>
            </w:r>
            <w:r>
              <w:t>их;</w:t>
            </w:r>
          </w:p>
          <w:p w:rsidR="0035379D" w:rsidRDefault="00E24F8A">
            <w:pPr>
              <w:pStyle w:val="TableParagraph"/>
              <w:ind w:left="106" w:right="294"/>
            </w:pPr>
            <w:r>
              <w:t>-сравнивать, упорядочивать,</w:t>
            </w:r>
            <w:r>
              <w:rPr>
                <w:spacing w:val="-52"/>
              </w:rPr>
              <w:t xml:space="preserve"> </w:t>
            </w:r>
            <w:r>
              <w:t>классифицировать</w:t>
            </w:r>
            <w:r>
              <w:rPr>
                <w:spacing w:val="-5"/>
              </w:rPr>
              <w:t xml:space="preserve"> </w:t>
            </w:r>
            <w:r>
              <w:t>числа,</w:t>
            </w:r>
          </w:p>
          <w:p w:rsidR="0035379D" w:rsidRDefault="00E24F8A">
            <w:pPr>
              <w:pStyle w:val="TableParagraph"/>
              <w:ind w:left="106" w:right="839"/>
            </w:pPr>
            <w:r>
              <w:t>величины, выражения,</w:t>
            </w:r>
            <w:r>
              <w:rPr>
                <w:spacing w:val="-52"/>
              </w:rPr>
              <w:t xml:space="preserve"> </w:t>
            </w:r>
            <w:r>
              <w:t>формулы,</w:t>
            </w:r>
            <w:r>
              <w:rPr>
                <w:spacing w:val="-1"/>
              </w:rPr>
              <w:t xml:space="preserve"> </w:t>
            </w:r>
            <w:r>
              <w:t>графики,</w:t>
            </w:r>
          </w:p>
          <w:p w:rsidR="0035379D" w:rsidRDefault="00E24F8A">
            <w:pPr>
              <w:pStyle w:val="TableParagraph"/>
              <w:spacing w:line="252" w:lineRule="exact"/>
              <w:ind w:left="106"/>
            </w:pPr>
            <w:r>
              <w:t>геометрические</w:t>
            </w:r>
            <w:r>
              <w:rPr>
                <w:spacing w:val="-4"/>
              </w:rPr>
              <w:t xml:space="preserve"> </w:t>
            </w:r>
            <w:r>
              <w:t>фигуры и</w:t>
            </w:r>
            <w:r>
              <w:rPr>
                <w:spacing w:val="-4"/>
              </w:rPr>
              <w:t xml:space="preserve"> </w:t>
            </w:r>
            <w:r>
              <w:t>т. п.</w:t>
            </w:r>
          </w:p>
          <w:p w:rsidR="0035379D" w:rsidRDefault="00E24F8A">
            <w:pPr>
              <w:pStyle w:val="TableParagraph"/>
              <w:ind w:left="106" w:right="763"/>
            </w:pPr>
            <w:r>
              <w:t>- устанавливать связи и</w:t>
            </w:r>
            <w:r>
              <w:rPr>
                <w:spacing w:val="-52"/>
              </w:rPr>
              <w:t xml:space="preserve"> </w:t>
            </w:r>
            <w:r>
              <w:t>отношения, аналогии,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между</w:t>
            </w:r>
            <w:proofErr w:type="gramEnd"/>
          </w:p>
          <w:p w:rsidR="0035379D" w:rsidRDefault="00E24F8A">
            <w:pPr>
              <w:pStyle w:val="TableParagraph"/>
              <w:spacing w:line="240" w:lineRule="exact"/>
              <w:ind w:left="106"/>
            </w:pPr>
            <w:r>
              <w:t>объектами,</w:t>
            </w:r>
            <w:r>
              <w:rPr>
                <w:spacing w:val="-6"/>
              </w:rPr>
              <w:t xml:space="preserve"> </w:t>
            </w:r>
            <w:r>
              <w:t>анализировать</w:t>
            </w:r>
          </w:p>
        </w:tc>
        <w:tc>
          <w:tcPr>
            <w:tcW w:w="2970" w:type="dxa"/>
          </w:tcPr>
          <w:p w:rsidR="0035379D" w:rsidRDefault="00E24F8A">
            <w:pPr>
              <w:pStyle w:val="TableParagraph"/>
              <w:ind w:left="108" w:right="697"/>
            </w:pPr>
            <w:r>
              <w:t>-Выдвигать гипотезы,</w:t>
            </w:r>
            <w:r>
              <w:rPr>
                <w:spacing w:val="1"/>
              </w:rPr>
              <w:t xml:space="preserve"> </w:t>
            </w:r>
            <w:r>
              <w:t>объясняющие простые</w:t>
            </w:r>
            <w:r>
              <w:rPr>
                <w:spacing w:val="-52"/>
              </w:rPr>
              <w:t xml:space="preserve"> </w:t>
            </w:r>
            <w:r>
              <w:t>явления,</w:t>
            </w:r>
            <w:r>
              <w:rPr>
                <w:spacing w:val="-1"/>
              </w:rPr>
              <w:t xml:space="preserve"> </w:t>
            </w:r>
            <w:r>
              <w:t>например:</w:t>
            </w:r>
          </w:p>
          <w:p w:rsidR="0035379D" w:rsidRDefault="00E24F8A">
            <w:pPr>
              <w:pStyle w:val="TableParagraph"/>
              <w:ind w:left="108" w:right="329"/>
            </w:pPr>
            <w:r>
              <w:t>—почему останавливается</w:t>
            </w:r>
            <w:r>
              <w:rPr>
                <w:spacing w:val="-52"/>
              </w:rPr>
              <w:t xml:space="preserve"> </w:t>
            </w:r>
            <w:r>
              <w:t>движущееся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35379D" w:rsidRDefault="00E24F8A">
            <w:pPr>
              <w:pStyle w:val="TableParagraph"/>
              <w:ind w:left="108" w:right="96"/>
            </w:pPr>
            <w:r>
              <w:t>горизонтальной поверхности</w:t>
            </w:r>
            <w:r>
              <w:rPr>
                <w:spacing w:val="-52"/>
              </w:rPr>
              <w:t xml:space="preserve"> </w:t>
            </w:r>
            <w:r>
              <w:t>тело;</w:t>
            </w:r>
          </w:p>
          <w:p w:rsidR="0035379D" w:rsidRDefault="00E24F8A">
            <w:pPr>
              <w:pStyle w:val="TableParagraph"/>
              <w:ind w:left="108" w:right="127"/>
              <w:jc w:val="both"/>
            </w:pPr>
            <w:r>
              <w:t>—почему в жаркую погоду в</w:t>
            </w:r>
            <w:r>
              <w:rPr>
                <w:spacing w:val="-53"/>
              </w:rPr>
              <w:t xml:space="preserve"> </w:t>
            </w:r>
            <w:r>
              <w:t>светлой одежде прохладнее,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темной.</w:t>
            </w:r>
          </w:p>
          <w:p w:rsidR="0035379D" w:rsidRDefault="00E24F8A">
            <w:pPr>
              <w:pStyle w:val="TableParagraph"/>
              <w:spacing w:line="252" w:lineRule="exact"/>
              <w:ind w:left="108"/>
              <w:jc w:val="both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простейшие</w:t>
            </w:r>
          </w:p>
          <w:p w:rsidR="0035379D" w:rsidRDefault="00E24F8A">
            <w:pPr>
              <w:pStyle w:val="TableParagraph"/>
              <w:spacing w:line="240" w:lineRule="exact"/>
              <w:ind w:left="108"/>
              <w:jc w:val="both"/>
            </w:pPr>
            <w:r>
              <w:t>модели</w:t>
            </w:r>
            <w:r>
              <w:rPr>
                <w:spacing w:val="-5"/>
              </w:rPr>
              <w:t xml:space="preserve"> </w:t>
            </w:r>
            <w:r>
              <w:t>физических</w:t>
            </w:r>
            <w:r>
              <w:rPr>
                <w:spacing w:val="-5"/>
              </w:rPr>
              <w:t xml:space="preserve"> </w:t>
            </w:r>
            <w:r>
              <w:t>явлений</w:t>
            </w:r>
          </w:p>
        </w:tc>
        <w:tc>
          <w:tcPr>
            <w:tcW w:w="3534" w:type="dxa"/>
          </w:tcPr>
          <w:p w:rsidR="0035379D" w:rsidRDefault="00E24F8A" w:rsidP="00160A83">
            <w:pPr>
              <w:pStyle w:val="TableParagraph"/>
              <w:numPr>
                <w:ilvl w:val="0"/>
                <w:numId w:val="75"/>
              </w:numPr>
              <w:tabs>
                <w:tab w:val="left" w:pos="236"/>
              </w:tabs>
              <w:spacing w:line="246" w:lineRule="exact"/>
              <w:ind w:left="235"/>
              <w:jc w:val="both"/>
            </w:pPr>
            <w:r>
              <w:t>Систематизировать,</w:t>
            </w:r>
          </w:p>
          <w:p w:rsidR="0035379D" w:rsidRDefault="00E24F8A">
            <w:pPr>
              <w:pStyle w:val="TableParagraph"/>
              <w:ind w:left="108" w:right="509"/>
              <w:jc w:val="both"/>
            </w:pPr>
            <w:r>
              <w:t>классифицировать и обобщать</w:t>
            </w:r>
            <w:r>
              <w:rPr>
                <w:spacing w:val="-52"/>
              </w:rPr>
              <w:t xml:space="preserve"> </w:t>
            </w:r>
            <w:r>
              <w:t>исторические факты; выявлять</w:t>
            </w:r>
            <w:r>
              <w:rPr>
                <w:spacing w:val="-52"/>
              </w:rPr>
              <w:t xml:space="preserve"> </w:t>
            </w:r>
            <w:r>
              <w:t>существенные</w:t>
            </w:r>
            <w:r>
              <w:rPr>
                <w:spacing w:val="-1"/>
              </w:rPr>
              <w:t xml:space="preserve"> </w:t>
            </w:r>
            <w:r>
              <w:t>признаки</w:t>
            </w:r>
          </w:p>
          <w:p w:rsidR="0035379D" w:rsidRDefault="00E24F8A">
            <w:pPr>
              <w:pStyle w:val="TableParagraph"/>
              <w:spacing w:before="2"/>
              <w:ind w:left="108" w:right="90"/>
            </w:pPr>
            <w:r>
              <w:t>исторических явлений, сравнивать</w:t>
            </w:r>
            <w:r>
              <w:rPr>
                <w:spacing w:val="-52"/>
              </w:rPr>
              <w:t xml:space="preserve"> </w:t>
            </w:r>
            <w:r>
              <w:t>их по горизонтали и в динамике по</w:t>
            </w:r>
            <w:r>
              <w:rPr>
                <w:spacing w:val="-52"/>
              </w:rPr>
              <w:t xml:space="preserve"> </w:t>
            </w:r>
            <w:r>
              <w:t>заданным или самостоятельно</w:t>
            </w:r>
            <w:r>
              <w:rPr>
                <w:spacing w:val="1"/>
              </w:rPr>
              <w:t xml:space="preserve"> </w:t>
            </w:r>
            <w:r>
              <w:t>определенным</w:t>
            </w:r>
            <w:r>
              <w:rPr>
                <w:spacing w:val="-1"/>
              </w:rPr>
              <w:t xml:space="preserve"> </w:t>
            </w:r>
            <w:r>
              <w:t>основаниям;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5"/>
              </w:numPr>
              <w:tabs>
                <w:tab w:val="left" w:pos="236"/>
              </w:tabs>
              <w:ind w:right="374" w:firstLine="0"/>
            </w:pPr>
            <w:r>
              <w:t>использовать понятия</w:t>
            </w:r>
            <w:r>
              <w:rPr>
                <w:spacing w:val="1"/>
              </w:rPr>
              <w:t xml:space="preserve"> </w:t>
            </w:r>
            <w:r>
              <w:t>исторического</w:t>
            </w:r>
            <w:r>
              <w:rPr>
                <w:spacing w:val="-7"/>
              </w:rPr>
              <w:t xml:space="preserve"> </w:t>
            </w:r>
            <w:r>
              <w:t>знания,</w:t>
            </w:r>
            <w:r>
              <w:rPr>
                <w:spacing w:val="-7"/>
              </w:rPr>
              <w:t xml:space="preserve"> </w:t>
            </w:r>
            <w:r>
              <w:t>выявлять</w:t>
            </w:r>
            <w:r>
              <w:rPr>
                <w:spacing w:val="-52"/>
              </w:rPr>
              <w:t xml:space="preserve"> </w:t>
            </w:r>
            <w:r>
              <w:t>причины</w:t>
            </w:r>
            <w:r>
              <w:rPr>
                <w:spacing w:val="-1"/>
              </w:rPr>
              <w:t xml:space="preserve"> </w:t>
            </w:r>
            <w:r>
              <w:t>и следствия</w:t>
            </w:r>
          </w:p>
          <w:p w:rsidR="0035379D" w:rsidRDefault="00E24F8A">
            <w:pPr>
              <w:pStyle w:val="TableParagraph"/>
              <w:spacing w:line="240" w:lineRule="exact"/>
              <w:ind w:left="108"/>
            </w:pPr>
            <w:r>
              <w:t>исторических</w:t>
            </w:r>
            <w:r>
              <w:rPr>
                <w:spacing w:val="-3"/>
              </w:rPr>
              <w:t xml:space="preserve"> </w:t>
            </w:r>
            <w:r>
              <w:t>событий,</w:t>
            </w:r>
            <w:r>
              <w:rPr>
                <w:spacing w:val="-3"/>
              </w:rPr>
              <w:t xml:space="preserve"> </w:t>
            </w:r>
            <w:r>
              <w:t>процессов;</w:t>
            </w:r>
          </w:p>
        </w:tc>
      </w:tr>
    </w:tbl>
    <w:p w:rsidR="0035379D" w:rsidRDefault="0035379D">
      <w:pPr>
        <w:spacing w:line="240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6"/>
        <w:gridCol w:w="3097"/>
        <w:gridCol w:w="3109"/>
        <w:gridCol w:w="2970"/>
        <w:gridCol w:w="3534"/>
      </w:tblGrid>
      <w:tr w:rsidR="0035379D">
        <w:trPr>
          <w:trHeight w:val="7589"/>
        </w:trPr>
        <w:tc>
          <w:tcPr>
            <w:tcW w:w="2996" w:type="dxa"/>
          </w:tcPr>
          <w:p w:rsidR="0035379D" w:rsidRDefault="00E24F8A">
            <w:pPr>
              <w:pStyle w:val="TableParagraph"/>
              <w:ind w:right="329"/>
            </w:pPr>
            <w:r>
              <w:lastRenderedPageBreak/>
              <w:t>при изучении языковых</w:t>
            </w:r>
            <w:r>
              <w:rPr>
                <w:spacing w:val="1"/>
              </w:rPr>
              <w:t xml:space="preserve"> </w:t>
            </w:r>
            <w:r>
              <w:t>процессов, формулировать</w:t>
            </w:r>
            <w:r>
              <w:rPr>
                <w:spacing w:val="-52"/>
              </w:rPr>
              <w:t xml:space="preserve"> </w:t>
            </w:r>
            <w:r>
              <w:t>выводы;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4"/>
              </w:numPr>
              <w:tabs>
                <w:tab w:val="left" w:pos="288"/>
              </w:tabs>
              <w:ind w:right="268" w:firstLine="55"/>
            </w:pPr>
            <w:r>
              <w:t>самостоятельно выбирать</w:t>
            </w:r>
            <w:r>
              <w:rPr>
                <w:spacing w:val="-52"/>
              </w:rPr>
              <w:t xml:space="preserve"> </w:t>
            </w:r>
            <w:r>
              <w:t>способ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учебной</w:t>
            </w:r>
            <w:proofErr w:type="gramEnd"/>
          </w:p>
          <w:p w:rsidR="0035379D" w:rsidRDefault="00E24F8A">
            <w:pPr>
              <w:pStyle w:val="TableParagraph"/>
              <w:ind w:right="132"/>
            </w:pPr>
            <w:r>
              <w:t>задачи при работе с разными</w:t>
            </w:r>
            <w:r>
              <w:rPr>
                <w:spacing w:val="-52"/>
              </w:rPr>
              <w:t xml:space="preserve"> </w:t>
            </w:r>
            <w:r>
              <w:t>единицами языка, разными</w:t>
            </w:r>
            <w:r>
              <w:rPr>
                <w:spacing w:val="1"/>
              </w:rPr>
              <w:t xml:space="preserve"> </w:t>
            </w:r>
            <w:r>
              <w:t>типами</w:t>
            </w:r>
            <w:r>
              <w:rPr>
                <w:spacing w:val="-1"/>
              </w:rPr>
              <w:t xml:space="preserve"> </w:t>
            </w:r>
            <w:r>
              <w:t>текстов;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4"/>
              </w:numPr>
              <w:tabs>
                <w:tab w:val="left" w:pos="235"/>
              </w:tabs>
              <w:ind w:right="706" w:firstLine="0"/>
            </w:pPr>
            <w:r>
              <w:t>выявлять дефицит</w:t>
            </w:r>
            <w:r>
              <w:rPr>
                <w:spacing w:val="1"/>
              </w:rPr>
              <w:t xml:space="preserve"> </w:t>
            </w:r>
            <w:r>
              <w:t>литературной и другой</w:t>
            </w:r>
            <w:r>
              <w:rPr>
                <w:spacing w:val="-52"/>
              </w:rPr>
              <w:t xml:space="preserve"> </w:t>
            </w:r>
            <w:r>
              <w:t>информации,</w:t>
            </w:r>
            <w:r>
              <w:rPr>
                <w:spacing w:val="-1"/>
              </w:rPr>
              <w:t xml:space="preserve"> </w:t>
            </w:r>
            <w:r>
              <w:t>данных,</w:t>
            </w:r>
          </w:p>
          <w:p w:rsidR="0035379D" w:rsidRDefault="00E24F8A">
            <w:pPr>
              <w:pStyle w:val="TableParagraph"/>
              <w:ind w:right="330"/>
            </w:pPr>
            <w:proofErr w:type="gramStart"/>
            <w:r>
              <w:t>необходимых</w:t>
            </w:r>
            <w:proofErr w:type="gramEnd"/>
            <w:r>
              <w:t xml:space="preserve"> для решения</w:t>
            </w:r>
            <w:r>
              <w:rPr>
                <w:spacing w:val="-53"/>
              </w:rPr>
              <w:t xml:space="preserve"> </w:t>
            </w:r>
            <w:r>
              <w:t>поставленной</w:t>
            </w:r>
            <w:r>
              <w:rPr>
                <w:spacing w:val="-2"/>
              </w:rPr>
              <w:t xml:space="preserve"> </w:t>
            </w:r>
            <w:r>
              <w:t>задачи.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4"/>
              </w:numPr>
              <w:tabs>
                <w:tab w:val="left" w:pos="235"/>
              </w:tabs>
              <w:ind w:right="222" w:firstLine="0"/>
            </w:pPr>
            <w:r>
              <w:t>устанавливать причинн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следственные связи при</w:t>
            </w:r>
            <w:r>
              <w:rPr>
                <w:spacing w:val="1"/>
              </w:rPr>
              <w:t xml:space="preserve"> </w:t>
            </w:r>
            <w:r>
              <w:t>изучении литературных</w:t>
            </w:r>
            <w:r>
              <w:rPr>
                <w:spacing w:val="1"/>
              </w:rPr>
              <w:t xml:space="preserve"> </w:t>
            </w:r>
            <w:r>
              <w:t>явлений и процессов,</w:t>
            </w:r>
            <w:r>
              <w:rPr>
                <w:spacing w:val="1"/>
              </w:rPr>
              <w:t xml:space="preserve"> </w:t>
            </w:r>
            <w:r>
              <w:t>формулировать гипотезы об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взаимосвязях.</w:t>
            </w:r>
          </w:p>
        </w:tc>
        <w:tc>
          <w:tcPr>
            <w:tcW w:w="3097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типы</w:t>
            </w:r>
            <w:r>
              <w:rPr>
                <w:spacing w:val="-2"/>
              </w:rPr>
              <w:t xml:space="preserve"> </w:t>
            </w:r>
            <w:r>
              <w:t>высказывания;</w:t>
            </w:r>
          </w:p>
          <w:p w:rsidR="0035379D" w:rsidRDefault="00E24F8A">
            <w:pPr>
              <w:pStyle w:val="TableParagraph"/>
              <w:spacing w:line="253" w:lineRule="exact"/>
            </w:pPr>
            <w:r>
              <w:t>-моделировать</w:t>
            </w:r>
            <w:r>
              <w:rPr>
                <w:spacing w:val="-7"/>
              </w:rPr>
              <w:t xml:space="preserve"> </w:t>
            </w:r>
            <w:r>
              <w:t>отношения</w:t>
            </w:r>
          </w:p>
          <w:p w:rsidR="0035379D" w:rsidRDefault="00E24F8A">
            <w:pPr>
              <w:pStyle w:val="TableParagraph"/>
              <w:spacing w:before="1"/>
              <w:ind w:right="150"/>
            </w:pPr>
            <w:r>
              <w:t>между членами предложения,</w:t>
            </w:r>
            <w:r>
              <w:rPr>
                <w:spacing w:val="-52"/>
              </w:rPr>
              <w:t xml:space="preserve"> </w:t>
            </w:r>
            <w:r>
              <w:t>структурными</w:t>
            </w:r>
            <w:r>
              <w:rPr>
                <w:spacing w:val="-1"/>
              </w:rPr>
              <w:t xml:space="preserve"> </w:t>
            </w:r>
            <w:r>
              <w:t>единицами</w:t>
            </w:r>
          </w:p>
          <w:p w:rsidR="0035379D" w:rsidRDefault="00E24F8A">
            <w:pPr>
              <w:pStyle w:val="TableParagraph"/>
              <w:spacing w:line="251" w:lineRule="exact"/>
            </w:pPr>
            <w:r>
              <w:t>диалога;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3"/>
              </w:numPr>
              <w:tabs>
                <w:tab w:val="left" w:pos="235"/>
              </w:tabs>
              <w:spacing w:before="2"/>
              <w:ind w:right="232" w:firstLine="0"/>
              <w:jc w:val="both"/>
            </w:pPr>
            <w:r>
              <w:t>использовать информацию,</w:t>
            </w:r>
            <w:r>
              <w:rPr>
                <w:spacing w:val="-52"/>
              </w:rPr>
              <w:t xml:space="preserve"> </w:t>
            </w:r>
            <w:r>
              <w:t xml:space="preserve">извлеченную из </w:t>
            </w:r>
            <w:proofErr w:type="spellStart"/>
            <w:r>
              <w:t>несплошных</w:t>
            </w:r>
            <w:proofErr w:type="spellEnd"/>
            <w:r>
              <w:rPr>
                <w:spacing w:val="-52"/>
              </w:rPr>
              <w:t xml:space="preserve"> </w:t>
            </w:r>
            <w:r>
              <w:t>текстов;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3"/>
              </w:numPr>
              <w:tabs>
                <w:tab w:val="left" w:pos="235"/>
              </w:tabs>
              <w:spacing w:line="252" w:lineRule="exact"/>
              <w:ind w:left="234"/>
              <w:jc w:val="both"/>
            </w:pPr>
            <w:r>
              <w:t>Выдвигать</w:t>
            </w:r>
            <w:r>
              <w:rPr>
                <w:spacing w:val="-4"/>
              </w:rPr>
              <w:t xml:space="preserve"> </w:t>
            </w:r>
            <w:r>
              <w:t>гипотезы</w:t>
            </w:r>
          </w:p>
          <w:p w:rsidR="0035379D" w:rsidRDefault="00E24F8A">
            <w:pPr>
              <w:pStyle w:val="TableParagraph"/>
              <w:ind w:right="117"/>
              <w:jc w:val="both"/>
            </w:pPr>
            <w:r>
              <w:t>аргументировать свои выводы</w:t>
            </w:r>
            <w:r>
              <w:rPr>
                <w:spacing w:val="-52"/>
              </w:rPr>
              <w:t xml:space="preserve"> </w:t>
            </w:r>
            <w:r>
              <w:t>суждения,</w:t>
            </w:r>
            <w:r>
              <w:rPr>
                <w:spacing w:val="-1"/>
              </w:rPr>
              <w:t xml:space="preserve"> </w:t>
            </w:r>
            <w:r>
              <w:t>обоснования;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3"/>
              </w:numPr>
              <w:tabs>
                <w:tab w:val="left" w:pos="235"/>
              </w:tabs>
              <w:ind w:right="663" w:firstLine="0"/>
            </w:pPr>
            <w:r>
              <w:t>Сравнивать языковые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-5"/>
              </w:rPr>
              <w:t xml:space="preserve"> </w:t>
            </w:r>
            <w:r>
              <w:t>разного</w:t>
            </w:r>
            <w:r>
              <w:rPr>
                <w:spacing w:val="-5"/>
              </w:rPr>
              <w:t xml:space="preserve"> </w:t>
            </w:r>
            <w:r>
              <w:t>уровня</w:t>
            </w:r>
          </w:p>
          <w:p w:rsidR="0035379D" w:rsidRDefault="00E24F8A">
            <w:pPr>
              <w:pStyle w:val="TableParagraph"/>
              <w:spacing w:before="1"/>
              <w:ind w:right="177"/>
            </w:pPr>
            <w:r>
              <w:t>(звуки,</w:t>
            </w:r>
            <w:r>
              <w:rPr>
                <w:spacing w:val="-4"/>
              </w:rPr>
              <w:t xml:space="preserve"> </w:t>
            </w:r>
            <w:r>
              <w:t>буквы,</w:t>
            </w:r>
            <w:r>
              <w:rPr>
                <w:spacing w:val="-4"/>
              </w:rPr>
              <w:t xml:space="preserve"> </w:t>
            </w:r>
            <w:r>
              <w:t>слова,</w:t>
            </w:r>
            <w:r>
              <w:rPr>
                <w:spacing w:val="-3"/>
              </w:rPr>
              <w:t xml:space="preserve"> </w:t>
            </w:r>
            <w:r>
              <w:t>речевые</w:t>
            </w:r>
            <w:r>
              <w:rPr>
                <w:spacing w:val="-52"/>
              </w:rPr>
              <w:t xml:space="preserve"> </w:t>
            </w:r>
            <w:r>
              <w:t>клише, грамматические</w:t>
            </w:r>
            <w:r>
              <w:rPr>
                <w:spacing w:val="1"/>
              </w:rPr>
              <w:t xml:space="preserve"> </w:t>
            </w:r>
            <w:r>
              <w:t>явления,</w:t>
            </w:r>
            <w:r>
              <w:rPr>
                <w:spacing w:val="-1"/>
              </w:rPr>
              <w:t xml:space="preserve"> </w:t>
            </w:r>
            <w:r>
              <w:t>тексты;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3"/>
              </w:numPr>
              <w:tabs>
                <w:tab w:val="left" w:pos="235"/>
              </w:tabs>
              <w:spacing w:line="252" w:lineRule="exact"/>
              <w:ind w:left="234"/>
            </w:pPr>
            <w:r>
              <w:t>пользоваться</w:t>
            </w:r>
          </w:p>
          <w:p w:rsidR="0035379D" w:rsidRDefault="00E24F8A">
            <w:pPr>
              <w:pStyle w:val="TableParagraph"/>
              <w:spacing w:before="1"/>
              <w:ind w:right="421"/>
            </w:pPr>
            <w:proofErr w:type="gramStart"/>
            <w:r>
              <w:t>классификациями (по типу</w:t>
            </w:r>
            <w:r>
              <w:rPr>
                <w:spacing w:val="-53"/>
              </w:rPr>
              <w:t xml:space="preserve"> </w:t>
            </w:r>
            <w:r>
              <w:t>чтения,</w:t>
            </w:r>
            <w:r>
              <w:rPr>
                <w:spacing w:val="-1"/>
              </w:rPr>
              <w:t xml:space="preserve"> </w:t>
            </w:r>
            <w:r>
              <w:t>по типу</w:t>
            </w:r>
            <w:proofErr w:type="gramEnd"/>
          </w:p>
          <w:p w:rsidR="0035379D" w:rsidRDefault="00E24F8A">
            <w:pPr>
              <w:pStyle w:val="TableParagraph"/>
              <w:spacing w:line="251" w:lineRule="exact"/>
            </w:pPr>
            <w:r>
              <w:t>высказывания.</w:t>
            </w:r>
          </w:p>
        </w:tc>
        <w:tc>
          <w:tcPr>
            <w:tcW w:w="3109" w:type="dxa"/>
          </w:tcPr>
          <w:p w:rsidR="0035379D" w:rsidRDefault="00E24F8A">
            <w:pPr>
              <w:pStyle w:val="TableParagraph"/>
              <w:ind w:left="106" w:right="890"/>
            </w:pPr>
            <w:r>
              <w:t>изменения и находить</w:t>
            </w:r>
            <w:r>
              <w:rPr>
                <w:spacing w:val="-52"/>
              </w:rPr>
              <w:t xml:space="preserve"> </w:t>
            </w:r>
            <w:r>
              <w:t>закономерности;</w:t>
            </w:r>
          </w:p>
          <w:p w:rsidR="0035379D" w:rsidRDefault="00E24F8A">
            <w:pPr>
              <w:pStyle w:val="TableParagraph"/>
              <w:ind w:left="106" w:right="288"/>
            </w:pPr>
            <w:r>
              <w:t>-формулировать и</w:t>
            </w:r>
            <w:r>
              <w:rPr>
                <w:spacing w:val="1"/>
              </w:rPr>
              <w:t xml:space="preserve"> </w:t>
            </w:r>
            <w:r>
              <w:t>использовать определения</w:t>
            </w:r>
            <w:r>
              <w:rPr>
                <w:spacing w:val="1"/>
              </w:rPr>
              <w:t xml:space="preserve"> </w:t>
            </w:r>
            <w:r>
              <w:t>понятий,</w:t>
            </w:r>
            <w:r>
              <w:rPr>
                <w:spacing w:val="-6"/>
              </w:rPr>
              <w:t xml:space="preserve"> </w:t>
            </w:r>
            <w:r>
              <w:t>теоремы;</w:t>
            </w:r>
            <w:r>
              <w:rPr>
                <w:spacing w:val="-4"/>
              </w:rPr>
              <w:t xml:space="preserve"> </w:t>
            </w:r>
            <w:r>
              <w:t>выводить</w:t>
            </w:r>
          </w:p>
          <w:p w:rsidR="0035379D" w:rsidRDefault="00E24F8A">
            <w:pPr>
              <w:pStyle w:val="TableParagraph"/>
              <w:ind w:left="106" w:right="105"/>
            </w:pPr>
            <w:r>
              <w:t>следствия, строить отрицания,</w:t>
            </w:r>
            <w:r>
              <w:rPr>
                <w:spacing w:val="-52"/>
              </w:rPr>
              <w:t xml:space="preserve"> </w:t>
            </w:r>
            <w:r>
              <w:t>формулировать обратные</w:t>
            </w:r>
            <w:r>
              <w:rPr>
                <w:spacing w:val="1"/>
              </w:rPr>
              <w:t xml:space="preserve"> </w:t>
            </w:r>
            <w:r>
              <w:t>теоремы;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2"/>
              </w:numPr>
              <w:tabs>
                <w:tab w:val="left" w:pos="235"/>
              </w:tabs>
              <w:ind w:left="106" w:right="390" w:firstLine="0"/>
            </w:pPr>
            <w:r>
              <w:t>использовать логические</w:t>
            </w:r>
            <w:r>
              <w:rPr>
                <w:spacing w:val="1"/>
              </w:rPr>
              <w:t xml:space="preserve"> </w:t>
            </w:r>
            <w:r>
              <w:t>связки «и», «или», «если ...,</w:t>
            </w:r>
            <w:r>
              <w:rPr>
                <w:spacing w:val="-53"/>
              </w:rPr>
              <w:t xml:space="preserve"> </w:t>
            </w:r>
            <w:r>
              <w:t>то ...», обобщать и строить</w:t>
            </w:r>
            <w:r>
              <w:rPr>
                <w:spacing w:val="1"/>
              </w:rPr>
              <w:t xml:space="preserve"> </w:t>
            </w:r>
            <w:r>
              <w:t>заключения</w:t>
            </w:r>
            <w:r>
              <w:rPr>
                <w:spacing w:val="-2"/>
              </w:rPr>
              <w:t xml:space="preserve"> </w:t>
            </w:r>
            <w:r>
              <w:t>от общего</w:t>
            </w:r>
            <w:r>
              <w:rPr>
                <w:spacing w:val="-3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35379D" w:rsidRDefault="00E24F8A">
            <w:pPr>
              <w:pStyle w:val="TableParagraph"/>
              <w:ind w:left="106" w:right="613"/>
            </w:pPr>
            <w:r>
              <w:t>частному и от частного к</w:t>
            </w:r>
            <w:r>
              <w:rPr>
                <w:spacing w:val="-52"/>
              </w:rPr>
              <w:t xml:space="preserve"> </w:t>
            </w:r>
            <w:r>
              <w:t>общему;</w:t>
            </w:r>
          </w:p>
          <w:p w:rsidR="0035379D" w:rsidRDefault="00E24F8A">
            <w:pPr>
              <w:pStyle w:val="TableParagraph"/>
              <w:ind w:left="106" w:right="125"/>
            </w:pPr>
            <w:r>
              <w:t>-различать верные и неверные</w:t>
            </w:r>
            <w:r>
              <w:rPr>
                <w:spacing w:val="-52"/>
              </w:rPr>
              <w:t xml:space="preserve"> </w:t>
            </w:r>
            <w:r>
              <w:t>утверждения; выражать</w:t>
            </w:r>
            <w:r>
              <w:rPr>
                <w:spacing w:val="1"/>
              </w:rPr>
              <w:t xml:space="preserve"> </w:t>
            </w:r>
            <w:r>
              <w:t>отношения, закономерности,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помощью</w:t>
            </w:r>
            <w:r>
              <w:rPr>
                <w:spacing w:val="-4"/>
              </w:rPr>
              <w:t xml:space="preserve"> </w:t>
            </w:r>
            <w:r>
              <w:t>формул;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2"/>
              </w:numPr>
              <w:tabs>
                <w:tab w:val="left" w:pos="232"/>
              </w:tabs>
              <w:spacing w:line="252" w:lineRule="exact"/>
              <w:ind w:left="231" w:hanging="126"/>
            </w:pPr>
            <w:r>
              <w:t>моделировать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</w:p>
          <w:p w:rsidR="0035379D" w:rsidRDefault="00E24F8A">
            <w:pPr>
              <w:pStyle w:val="TableParagraph"/>
              <w:ind w:left="106" w:right="228"/>
            </w:pPr>
            <w:r>
              <w:t>между объектами символами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графиками</w:t>
            </w:r>
            <w:r>
              <w:rPr>
                <w:spacing w:val="-3"/>
              </w:rPr>
              <w:t xml:space="preserve"> </w:t>
            </w:r>
            <w:r>
              <w:t>для решения</w:t>
            </w:r>
          </w:p>
          <w:p w:rsidR="0035379D" w:rsidRDefault="00E24F8A">
            <w:pPr>
              <w:pStyle w:val="TableParagraph"/>
              <w:ind w:left="106" w:right="83"/>
            </w:pPr>
            <w:r>
              <w:t>задач; строить логические</w:t>
            </w:r>
            <w:r>
              <w:rPr>
                <w:spacing w:val="1"/>
              </w:rPr>
              <w:t xml:space="preserve"> </w:t>
            </w:r>
            <w:r>
              <w:t>цепочки утверждений, прямые</w:t>
            </w:r>
            <w:r>
              <w:rPr>
                <w:spacing w:val="-52"/>
              </w:rPr>
              <w:t xml:space="preserve"> </w:t>
            </w:r>
            <w:r>
              <w:t>и от противного; применять</w:t>
            </w:r>
            <w:r>
              <w:rPr>
                <w:spacing w:val="1"/>
              </w:rPr>
              <w:t xml:space="preserve"> </w:t>
            </w:r>
            <w:r>
              <w:t>различные методы при поиске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отборе информации</w:t>
            </w:r>
            <w:r>
              <w:rPr>
                <w:spacing w:val="-4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379D" w:rsidRDefault="00E24F8A">
            <w:pPr>
              <w:pStyle w:val="TableParagraph"/>
              <w:ind w:left="106" w:right="628"/>
            </w:pPr>
            <w:r>
              <w:t>учетом учебной задачи и</w:t>
            </w:r>
            <w:r>
              <w:rPr>
                <w:spacing w:val="-52"/>
              </w:rPr>
              <w:t xml:space="preserve"> </w:t>
            </w:r>
            <w:r>
              <w:t>заданных</w:t>
            </w:r>
            <w:r>
              <w:rPr>
                <w:spacing w:val="-3"/>
              </w:rPr>
              <w:t xml:space="preserve"> </w:t>
            </w:r>
            <w:r>
              <w:t>критериев.</w:t>
            </w:r>
          </w:p>
        </w:tc>
        <w:tc>
          <w:tcPr>
            <w:tcW w:w="2970" w:type="dxa"/>
          </w:tcPr>
          <w:p w:rsidR="0035379D" w:rsidRDefault="00E24F8A">
            <w:pPr>
              <w:pStyle w:val="TableParagraph"/>
              <w:spacing w:line="246" w:lineRule="exact"/>
              <w:ind w:left="108"/>
            </w:pPr>
            <w:proofErr w:type="gramStart"/>
            <w:r>
              <w:t>(в</w:t>
            </w:r>
            <w:r>
              <w:rPr>
                <w:spacing w:val="-3"/>
              </w:rPr>
              <w:t xml:space="preserve"> </w:t>
            </w:r>
            <w:r>
              <w:t>виде</w:t>
            </w:r>
            <w:proofErr w:type="gramEnd"/>
          </w:p>
          <w:p w:rsidR="0035379D" w:rsidRDefault="00E24F8A">
            <w:pPr>
              <w:pStyle w:val="TableParagraph"/>
              <w:ind w:left="108" w:right="851"/>
            </w:pPr>
            <w:r>
              <w:t>рисунков или схем),</w:t>
            </w:r>
            <w:r>
              <w:rPr>
                <w:spacing w:val="1"/>
              </w:rPr>
              <w:t xml:space="preserve"> </w:t>
            </w:r>
            <w:r>
              <w:t>например: падение</w:t>
            </w:r>
            <w:r>
              <w:rPr>
                <w:spacing w:val="1"/>
              </w:rPr>
              <w:t xml:space="preserve"> </w:t>
            </w:r>
            <w:r>
              <w:t>предмета; отражение</w:t>
            </w:r>
            <w:r>
              <w:rPr>
                <w:spacing w:val="-52"/>
              </w:rPr>
              <w:t xml:space="preserve"> </w:t>
            </w:r>
            <w:r>
              <w:t>света от зеркальной</w:t>
            </w:r>
            <w:r>
              <w:rPr>
                <w:spacing w:val="1"/>
              </w:rPr>
              <w:t xml:space="preserve"> </w:t>
            </w:r>
            <w:r>
              <w:t>поверхности.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1"/>
              </w:numPr>
              <w:tabs>
                <w:tab w:val="left" w:pos="236"/>
              </w:tabs>
              <w:ind w:right="363" w:firstLine="0"/>
            </w:pPr>
            <w:r>
              <w:t>прогнозировать свойства</w:t>
            </w:r>
            <w:r>
              <w:rPr>
                <w:spacing w:val="-52"/>
              </w:rPr>
              <w:t xml:space="preserve"> </w:t>
            </w:r>
            <w:r>
              <w:t>веществ на основе общих</w:t>
            </w:r>
            <w:r>
              <w:rPr>
                <w:spacing w:val="1"/>
              </w:rPr>
              <w:t xml:space="preserve"> </w:t>
            </w:r>
            <w:r>
              <w:t>химических</w:t>
            </w:r>
            <w:r>
              <w:rPr>
                <w:spacing w:val="-4"/>
              </w:rPr>
              <w:t xml:space="preserve"> </w:t>
            </w:r>
            <w:r>
              <w:t>свойств</w:t>
            </w:r>
          </w:p>
          <w:p w:rsidR="0035379D" w:rsidRDefault="00E24F8A">
            <w:pPr>
              <w:pStyle w:val="TableParagraph"/>
              <w:ind w:left="108" w:right="430"/>
            </w:pPr>
            <w:r>
              <w:t>изученных классов/групп</w:t>
            </w:r>
            <w:r>
              <w:rPr>
                <w:spacing w:val="-52"/>
              </w:rPr>
              <w:t xml:space="preserve"> </w:t>
            </w:r>
            <w:r>
              <w:t>веществ, к которым они</w:t>
            </w:r>
            <w:r>
              <w:rPr>
                <w:spacing w:val="1"/>
              </w:rPr>
              <w:t xml:space="preserve"> </w:t>
            </w:r>
            <w:r>
              <w:t>относятся.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1"/>
              </w:numPr>
              <w:tabs>
                <w:tab w:val="left" w:pos="234"/>
              </w:tabs>
              <w:spacing w:before="1"/>
              <w:ind w:right="213" w:firstLine="0"/>
            </w:pPr>
            <w:r>
              <w:t>объяснять общности</w:t>
            </w:r>
            <w:r>
              <w:rPr>
                <w:spacing w:val="1"/>
              </w:rPr>
              <w:t xml:space="preserve"> </w:t>
            </w:r>
            <w:r>
              <w:t>происхождения и эволюции</w:t>
            </w:r>
            <w:r>
              <w:rPr>
                <w:spacing w:val="-52"/>
              </w:rPr>
              <w:t xml:space="preserve"> </w:t>
            </w:r>
            <w:r>
              <w:t>систематических групп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на примере</w:t>
            </w:r>
          </w:p>
          <w:p w:rsidR="0035379D" w:rsidRDefault="00E24F8A">
            <w:pPr>
              <w:pStyle w:val="TableParagraph"/>
              <w:ind w:left="108" w:right="1424"/>
            </w:pPr>
            <w:r>
              <w:t>сопоставления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биологических</w:t>
            </w:r>
            <w:proofErr w:type="gramEnd"/>
          </w:p>
          <w:p w:rsidR="0035379D" w:rsidRDefault="00E24F8A">
            <w:pPr>
              <w:pStyle w:val="TableParagraph"/>
              <w:ind w:left="108"/>
            </w:pPr>
            <w:r>
              <w:t>растительных</w:t>
            </w:r>
            <w:r>
              <w:rPr>
                <w:spacing w:val="-1"/>
              </w:rPr>
              <w:t xml:space="preserve"> </w:t>
            </w:r>
            <w:r>
              <w:t>объектов</w:t>
            </w:r>
          </w:p>
        </w:tc>
        <w:tc>
          <w:tcPr>
            <w:tcW w:w="3534" w:type="dxa"/>
          </w:tcPr>
          <w:p w:rsidR="0035379D" w:rsidRDefault="00E24F8A">
            <w:pPr>
              <w:pStyle w:val="TableParagraph"/>
              <w:ind w:left="108"/>
            </w:pPr>
            <w:r>
              <w:t>осуществлять учебный</w:t>
            </w:r>
            <w:r>
              <w:rPr>
                <w:spacing w:val="1"/>
              </w:rPr>
              <w:t xml:space="preserve"> </w:t>
            </w:r>
            <w:r>
              <w:t>исследовательский проект по</w:t>
            </w:r>
            <w:r>
              <w:rPr>
                <w:spacing w:val="1"/>
              </w:rPr>
              <w:t xml:space="preserve"> </w:t>
            </w:r>
            <w:r>
              <w:t>материалам</w:t>
            </w:r>
            <w:r>
              <w:rPr>
                <w:spacing w:val="-4"/>
              </w:rPr>
              <w:t xml:space="preserve"> </w:t>
            </w:r>
            <w:r>
              <w:t>музеев,</w:t>
            </w:r>
            <w:r>
              <w:rPr>
                <w:spacing w:val="-3"/>
              </w:rPr>
              <w:t xml:space="preserve"> </w:t>
            </w:r>
            <w:r>
              <w:t>библиотек,</w:t>
            </w:r>
          </w:p>
          <w:p w:rsidR="0035379D" w:rsidRDefault="00E24F8A">
            <w:pPr>
              <w:pStyle w:val="TableParagraph"/>
              <w:spacing w:line="252" w:lineRule="exact"/>
              <w:ind w:left="108"/>
            </w:pPr>
            <w:r>
              <w:t>СМИ;</w:t>
            </w:r>
            <w:r>
              <w:rPr>
                <w:spacing w:val="-4"/>
              </w:rPr>
              <w:t xml:space="preserve"> </w:t>
            </w:r>
            <w:r>
              <w:t>классифицировать</w:t>
            </w:r>
            <w:r>
              <w:rPr>
                <w:spacing w:val="46"/>
              </w:rPr>
              <w:t xml:space="preserve"> </w:t>
            </w:r>
            <w:r>
              <w:t>виды</w:t>
            </w:r>
          </w:p>
          <w:p w:rsidR="0035379D" w:rsidRDefault="00E24F8A">
            <w:pPr>
              <w:pStyle w:val="TableParagraph"/>
              <w:ind w:left="108" w:right="82"/>
            </w:pPr>
            <w:r>
              <w:t>деятельности человека; механизмы</w:t>
            </w:r>
            <w:r>
              <w:rPr>
                <w:spacing w:val="-52"/>
              </w:rPr>
              <w:t xml:space="preserve"> </w:t>
            </w:r>
            <w:r>
              <w:t>регулирования</w:t>
            </w:r>
            <w:r>
              <w:rPr>
                <w:spacing w:val="-2"/>
              </w:rPr>
              <w:t xml:space="preserve"> </w:t>
            </w:r>
            <w:r>
              <w:t>экономики;</w:t>
            </w:r>
          </w:p>
          <w:p w:rsidR="0035379D" w:rsidRDefault="00E24F8A">
            <w:pPr>
              <w:pStyle w:val="TableParagraph"/>
              <w:ind w:left="108"/>
            </w:pPr>
            <w:r>
              <w:t>государства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форме</w:t>
            </w:r>
            <w:r>
              <w:rPr>
                <w:spacing w:val="-2"/>
              </w:rPr>
              <w:t xml:space="preserve"> </w:t>
            </w:r>
            <w:r>
              <w:t>правления;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ind w:right="983" w:firstLine="0"/>
            </w:pPr>
            <w:r>
              <w:t>сравнивать формы</w:t>
            </w:r>
            <w:r>
              <w:rPr>
                <w:spacing w:val="1"/>
              </w:rPr>
              <w:t xml:space="preserve"> </w:t>
            </w:r>
            <w:r>
              <w:t>политического участия,</w:t>
            </w:r>
            <w:r>
              <w:rPr>
                <w:spacing w:val="1"/>
              </w:rPr>
              <w:t xml:space="preserve"> </w:t>
            </w:r>
            <w:r>
              <w:t>проступок,</w:t>
            </w:r>
            <w:r>
              <w:rPr>
                <w:spacing w:val="-13"/>
              </w:rPr>
              <w:t xml:space="preserve"> </w:t>
            </w:r>
            <w:r>
              <w:t>преступление,</w:t>
            </w:r>
          </w:p>
          <w:p w:rsidR="0035379D" w:rsidRDefault="00E24F8A">
            <w:pPr>
              <w:pStyle w:val="TableParagraph"/>
              <w:spacing w:line="252" w:lineRule="exact"/>
              <w:ind w:left="108"/>
            </w:pPr>
            <w:r>
              <w:t>дееспособность,</w:t>
            </w:r>
            <w:r>
              <w:rPr>
                <w:spacing w:val="-2"/>
              </w:rPr>
              <w:t xml:space="preserve"> </w:t>
            </w:r>
            <w:r>
              <w:t>мораль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право;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ind w:left="233"/>
            </w:pPr>
            <w:r>
              <w:t>определять</w:t>
            </w:r>
            <w:r>
              <w:rPr>
                <w:spacing w:val="-2"/>
              </w:rPr>
              <w:t xml:space="preserve"> </w:t>
            </w:r>
            <w:r>
              <w:t>конструктивные</w:t>
            </w:r>
          </w:p>
          <w:p w:rsidR="0035379D" w:rsidRDefault="00E24F8A">
            <w:pPr>
              <w:pStyle w:val="TableParagraph"/>
              <w:ind w:left="108" w:right="349"/>
            </w:pPr>
            <w:r>
              <w:t>модели поведения в конфликтах</w:t>
            </w:r>
            <w:r>
              <w:rPr>
                <w:spacing w:val="-52"/>
              </w:rPr>
              <w:t xml:space="preserve"> </w:t>
            </w:r>
            <w:r>
              <w:t>находить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разрешение;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70"/>
              </w:numPr>
              <w:tabs>
                <w:tab w:val="left" w:pos="236"/>
              </w:tabs>
              <w:ind w:right="124" w:firstLine="0"/>
            </w:pPr>
            <w:r>
              <w:t>преобразовывать статистическую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визуальную</w:t>
            </w:r>
            <w:r>
              <w:rPr>
                <w:spacing w:val="-1"/>
              </w:rPr>
              <w:t xml:space="preserve"> </w:t>
            </w:r>
            <w:r>
              <w:t>информацию о</w:t>
            </w:r>
          </w:p>
          <w:p w:rsidR="0035379D" w:rsidRDefault="00E24F8A">
            <w:pPr>
              <w:pStyle w:val="TableParagraph"/>
              <w:ind w:left="108" w:right="684"/>
            </w:pPr>
            <w:proofErr w:type="gramStart"/>
            <w:r>
              <w:t>достижениях</w:t>
            </w:r>
            <w:proofErr w:type="gramEnd"/>
            <w:r>
              <w:t xml:space="preserve"> России в текст,</w:t>
            </w:r>
            <w:r>
              <w:rPr>
                <w:spacing w:val="-52"/>
              </w:rPr>
              <w:t xml:space="preserve"> </w:t>
            </w:r>
            <w:r>
              <w:t>представлять</w:t>
            </w:r>
            <w:r>
              <w:rPr>
                <w:spacing w:val="-4"/>
              </w:rPr>
              <w:t xml:space="preserve"> </w:t>
            </w:r>
            <w:r>
              <w:t>его;</w:t>
            </w:r>
          </w:p>
          <w:p w:rsidR="0035379D" w:rsidRDefault="00E24F8A">
            <w:pPr>
              <w:pStyle w:val="TableParagraph"/>
              <w:ind w:left="108" w:right="130"/>
            </w:pPr>
            <w:r>
              <w:t>-объяснять причины смены дня и</w:t>
            </w:r>
            <w:r>
              <w:rPr>
                <w:spacing w:val="1"/>
              </w:rPr>
              <w:t xml:space="preserve"> </w:t>
            </w:r>
            <w:r>
              <w:t>ночи и времен года, зависимость</w:t>
            </w:r>
            <w:r>
              <w:rPr>
                <w:spacing w:val="1"/>
              </w:rPr>
              <w:t xml:space="preserve"> </w:t>
            </w:r>
            <w:r>
              <w:t>продолжительности дня и ночи от</w:t>
            </w:r>
            <w:r>
              <w:rPr>
                <w:spacing w:val="1"/>
              </w:rPr>
              <w:t xml:space="preserve"> </w:t>
            </w:r>
            <w:r>
              <w:t>географической широты,</w:t>
            </w:r>
            <w:r>
              <w:rPr>
                <w:spacing w:val="1"/>
              </w:rPr>
              <w:t xml:space="preserve"> </w:t>
            </w:r>
            <w:r>
              <w:t>высоты</w:t>
            </w:r>
            <w:r>
              <w:rPr>
                <w:spacing w:val="1"/>
              </w:rPr>
              <w:t xml:space="preserve"> </w:t>
            </w:r>
            <w:r>
              <w:t>Солнца; классифицировать формы</w:t>
            </w:r>
            <w:r>
              <w:rPr>
                <w:spacing w:val="-52"/>
              </w:rPr>
              <w:t xml:space="preserve"> </w:t>
            </w:r>
            <w:r>
              <w:t>рельефа суши по высоте и по</w:t>
            </w:r>
            <w:r>
              <w:rPr>
                <w:spacing w:val="1"/>
              </w:rPr>
              <w:t xml:space="preserve"> </w:t>
            </w:r>
            <w:r>
              <w:t>внешнему облику, острова по</w:t>
            </w:r>
            <w:r>
              <w:rPr>
                <w:spacing w:val="1"/>
              </w:rPr>
              <w:t xml:space="preserve"> </w:t>
            </w:r>
            <w:r>
              <w:t>происхождению; оценивать</w:t>
            </w:r>
            <w:r>
              <w:rPr>
                <w:spacing w:val="1"/>
              </w:rPr>
              <w:t xml:space="preserve"> </w:t>
            </w:r>
            <w:r>
              <w:t>последствия изменений природы в</w:t>
            </w:r>
            <w:r>
              <w:rPr>
                <w:spacing w:val="-52"/>
              </w:rPr>
              <w:t xml:space="preserve"> </w:t>
            </w:r>
            <w:r>
              <w:t>результате деятельности человека;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-2"/>
              </w:rPr>
              <w:t xml:space="preserve"> </w:t>
            </w: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учебной</w:t>
            </w:r>
          </w:p>
          <w:p w:rsidR="0035379D" w:rsidRDefault="00E24F8A">
            <w:pPr>
              <w:pStyle w:val="TableParagraph"/>
              <w:spacing w:line="238" w:lineRule="exact"/>
              <w:ind w:left="108"/>
            </w:pPr>
            <w:r>
              <w:t>географической</w:t>
            </w:r>
            <w:r>
              <w:rPr>
                <w:spacing w:val="-3"/>
              </w:rPr>
              <w:t xml:space="preserve"> </w:t>
            </w:r>
            <w:r>
              <w:t>задачи.</w:t>
            </w:r>
          </w:p>
        </w:tc>
      </w:tr>
      <w:tr w:rsidR="0035379D">
        <w:trPr>
          <w:trHeight w:val="275"/>
        </w:trPr>
        <w:tc>
          <w:tcPr>
            <w:tcW w:w="15706" w:type="dxa"/>
            <w:gridSpan w:val="5"/>
          </w:tcPr>
          <w:p w:rsidR="0035379D" w:rsidRDefault="00E24F8A">
            <w:pPr>
              <w:pStyle w:val="TableParagraph"/>
              <w:spacing w:line="256" w:lineRule="exact"/>
              <w:ind w:left="3511" w:right="3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25.2.3.1.2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</w:p>
        </w:tc>
      </w:tr>
      <w:tr w:rsidR="0035379D">
        <w:trPr>
          <w:trHeight w:val="2280"/>
        </w:trPr>
        <w:tc>
          <w:tcPr>
            <w:tcW w:w="6093" w:type="dxa"/>
            <w:gridSpan w:val="2"/>
          </w:tcPr>
          <w:p w:rsidR="0035379D" w:rsidRDefault="00E24F8A">
            <w:pPr>
              <w:pStyle w:val="TableParagraph"/>
              <w:spacing w:line="247" w:lineRule="exact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Формулировать</w:t>
            </w:r>
            <w:r>
              <w:rPr>
                <w:spacing w:val="-1"/>
              </w:rPr>
              <w:t xml:space="preserve"> </w:t>
            </w:r>
            <w:r>
              <w:t>цели, объект,</w:t>
            </w:r>
            <w:r>
              <w:rPr>
                <w:spacing w:val="-1"/>
              </w:rPr>
              <w:t xml:space="preserve"> </w:t>
            </w:r>
            <w:r>
              <w:t>предмет,</w:t>
            </w:r>
            <w:r>
              <w:rPr>
                <w:spacing w:val="-1"/>
              </w:rPr>
              <w:t xml:space="preserve"> </w:t>
            </w:r>
            <w:r>
              <w:t>гипотезу</w:t>
            </w:r>
          </w:p>
          <w:p w:rsidR="0035379D" w:rsidRDefault="00E24F8A">
            <w:pPr>
              <w:pStyle w:val="TableParagraph"/>
              <w:spacing w:before="1"/>
              <w:ind w:right="232"/>
            </w:pPr>
            <w:r>
              <w:t>лингвистических мини-исследований, использовать вопросы</w:t>
            </w:r>
            <w:r>
              <w:rPr>
                <w:spacing w:val="-52"/>
              </w:rPr>
              <w:t xml:space="preserve"> </w:t>
            </w:r>
            <w:r>
              <w:t>как инструмент исследования, осуществлять проверку</w:t>
            </w:r>
            <w:r>
              <w:rPr>
                <w:spacing w:val="1"/>
              </w:rPr>
              <w:t xml:space="preserve"> </w:t>
            </w:r>
            <w:r>
              <w:t>гипотезы; аргументировать свою позицию по установлению</w:t>
            </w:r>
            <w:r>
              <w:rPr>
                <w:spacing w:val="1"/>
              </w:rPr>
              <w:t xml:space="preserve"> </w:t>
            </w:r>
            <w:r>
              <w:t>особенностей языковых единиц, процессов, особенностей</w:t>
            </w:r>
            <w:r>
              <w:rPr>
                <w:spacing w:val="1"/>
              </w:rPr>
              <w:t xml:space="preserve"> </w:t>
            </w:r>
            <w:r>
              <w:t>причинно-следственных</w:t>
            </w:r>
            <w:r>
              <w:rPr>
                <w:spacing w:val="-4"/>
              </w:rPr>
              <w:t xml:space="preserve"> </w:t>
            </w:r>
            <w:r>
              <w:t>связей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зависимостей</w:t>
            </w:r>
            <w:r>
              <w:rPr>
                <w:spacing w:val="-2"/>
              </w:rPr>
              <w:t xml:space="preserve"> </w:t>
            </w:r>
            <w:r>
              <w:t>объектов</w:t>
            </w:r>
          </w:p>
          <w:p w:rsidR="0035379D" w:rsidRDefault="00E24F8A">
            <w:pPr>
              <w:pStyle w:val="TableParagraph"/>
              <w:ind w:right="1109"/>
            </w:pPr>
            <w:r>
              <w:t>между собой, обобщать,</w:t>
            </w:r>
            <w:r>
              <w:rPr>
                <w:spacing w:val="1"/>
              </w:rPr>
              <w:t xml:space="preserve"> </w:t>
            </w:r>
            <w:r>
              <w:t>представлять результаты</w:t>
            </w:r>
            <w:r>
              <w:rPr>
                <w:spacing w:val="1"/>
              </w:rPr>
              <w:t xml:space="preserve"> </w:t>
            </w:r>
            <w:r>
              <w:t>исследования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устной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письменной</w:t>
            </w:r>
            <w:r>
              <w:rPr>
                <w:spacing w:val="-1"/>
              </w:rPr>
              <w:t xml:space="preserve"> </w:t>
            </w:r>
            <w:r>
              <w:t>форме,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виде</w:t>
            </w:r>
          </w:p>
          <w:p w:rsidR="0035379D" w:rsidRDefault="00E24F8A">
            <w:pPr>
              <w:pStyle w:val="TableParagraph"/>
              <w:spacing w:line="240" w:lineRule="exact"/>
            </w:pPr>
            <w:r>
              <w:t>электронной</w:t>
            </w:r>
            <w:r>
              <w:rPr>
                <w:spacing w:val="-3"/>
              </w:rPr>
              <w:t xml:space="preserve"> </w:t>
            </w:r>
            <w:r>
              <w:t>презентации,</w:t>
            </w:r>
            <w:r>
              <w:rPr>
                <w:spacing w:val="-1"/>
              </w:rPr>
              <w:t xml:space="preserve"> </w:t>
            </w:r>
            <w:r>
              <w:t>схемы,</w:t>
            </w:r>
            <w:r>
              <w:rPr>
                <w:spacing w:val="-4"/>
              </w:rPr>
              <w:t xml:space="preserve"> </w:t>
            </w:r>
            <w:r>
              <w:t>таблицы,</w:t>
            </w:r>
            <w:r>
              <w:rPr>
                <w:spacing w:val="-1"/>
              </w:rPr>
              <w:t xml:space="preserve"> </w:t>
            </w:r>
            <w:r>
              <w:t>диаграммы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п.</w:t>
            </w:r>
          </w:p>
        </w:tc>
        <w:tc>
          <w:tcPr>
            <w:tcW w:w="3109" w:type="dxa"/>
          </w:tcPr>
          <w:p w:rsidR="0035379D" w:rsidRDefault="00E24F8A" w:rsidP="00160A83">
            <w:pPr>
              <w:pStyle w:val="TableParagraph"/>
              <w:numPr>
                <w:ilvl w:val="0"/>
                <w:numId w:val="69"/>
              </w:numPr>
              <w:tabs>
                <w:tab w:val="left" w:pos="232"/>
              </w:tabs>
              <w:ind w:left="106" w:right="147" w:firstLine="0"/>
            </w:pPr>
            <w:r>
              <w:t>Формулировать вопросы</w:t>
            </w:r>
            <w:r>
              <w:rPr>
                <w:spacing w:val="1"/>
              </w:rPr>
              <w:t xml:space="preserve"> </w:t>
            </w:r>
            <w:r>
              <w:t>исследовательского характера</w:t>
            </w:r>
            <w:r>
              <w:rPr>
                <w:spacing w:val="-52"/>
              </w:rPr>
              <w:t xml:space="preserve"> </w:t>
            </w:r>
            <w:r>
              <w:t>о свойствах математических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овлиянии</w:t>
            </w:r>
            <w:proofErr w:type="spellEnd"/>
            <w:r>
              <w:rPr>
                <w:spacing w:val="-1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35379D" w:rsidRDefault="00E24F8A">
            <w:pPr>
              <w:pStyle w:val="TableParagraph"/>
              <w:ind w:left="106" w:right="651"/>
            </w:pPr>
            <w:r>
              <w:t>свойства отдельных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параметров;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ind w:left="106" w:right="917" w:firstLine="0"/>
            </w:pPr>
            <w:r>
              <w:t>выдвигать гипотезы,</w:t>
            </w:r>
            <w:r>
              <w:rPr>
                <w:spacing w:val="-52"/>
              </w:rPr>
              <w:t xml:space="preserve"> </w:t>
            </w:r>
            <w:r>
              <w:t>разбирать</w:t>
            </w:r>
            <w:r>
              <w:rPr>
                <w:spacing w:val="-1"/>
              </w:rPr>
              <w:t xml:space="preserve"> </w:t>
            </w:r>
            <w:r>
              <w:t>различные</w:t>
            </w:r>
          </w:p>
          <w:p w:rsidR="0035379D" w:rsidRDefault="00E24F8A">
            <w:pPr>
              <w:pStyle w:val="TableParagraph"/>
              <w:spacing w:line="240" w:lineRule="exact"/>
              <w:ind w:left="106"/>
            </w:pPr>
            <w:r>
              <w:t>варианты;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</w:p>
        </w:tc>
        <w:tc>
          <w:tcPr>
            <w:tcW w:w="2970" w:type="dxa"/>
          </w:tcPr>
          <w:p w:rsidR="0035379D" w:rsidRDefault="00E24F8A">
            <w:pPr>
              <w:pStyle w:val="TableParagraph"/>
              <w:spacing w:line="242" w:lineRule="auto"/>
              <w:ind w:left="108"/>
            </w:pPr>
            <w:r>
              <w:t>Исследовать</w:t>
            </w:r>
            <w:r>
              <w:rPr>
                <w:spacing w:val="1"/>
              </w:rPr>
              <w:t xml:space="preserve"> </w:t>
            </w:r>
            <w:r>
              <w:t>явления</w:t>
            </w:r>
            <w:r>
              <w:rPr>
                <w:spacing w:val="-52"/>
              </w:rPr>
              <w:t xml:space="preserve"> </w:t>
            </w:r>
            <w:r>
              <w:t>теплообмена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при</w:t>
            </w:r>
            <w:proofErr w:type="gramEnd"/>
          </w:p>
          <w:p w:rsidR="0035379D" w:rsidRDefault="00E24F8A">
            <w:pPr>
              <w:pStyle w:val="TableParagraph"/>
              <w:spacing w:line="242" w:lineRule="auto"/>
              <w:ind w:left="108" w:right="530"/>
            </w:pPr>
            <w:proofErr w:type="gramStart"/>
            <w:r>
              <w:t>смешивании</w:t>
            </w:r>
            <w:proofErr w:type="gramEnd"/>
            <w:r>
              <w:t xml:space="preserve"> холодной и</w:t>
            </w:r>
            <w:r>
              <w:rPr>
                <w:spacing w:val="-52"/>
              </w:rPr>
              <w:t xml:space="preserve"> </w:t>
            </w:r>
            <w:r>
              <w:t>горячей</w:t>
            </w:r>
            <w:r>
              <w:rPr>
                <w:spacing w:val="-1"/>
              </w:rPr>
              <w:t xml:space="preserve"> </w:t>
            </w:r>
            <w:r>
              <w:t>воды;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8"/>
              </w:numPr>
              <w:tabs>
                <w:tab w:val="left" w:pos="246"/>
              </w:tabs>
              <w:ind w:right="534" w:firstLine="0"/>
            </w:pPr>
            <w:r>
              <w:t>исследование процесса</w:t>
            </w:r>
            <w:r>
              <w:rPr>
                <w:spacing w:val="-53"/>
              </w:rPr>
              <w:t xml:space="preserve"> </w:t>
            </w:r>
            <w:r>
              <w:t>испарения различных</w:t>
            </w:r>
            <w:r>
              <w:rPr>
                <w:spacing w:val="1"/>
              </w:rPr>
              <w:t xml:space="preserve"> </w:t>
            </w:r>
            <w:r>
              <w:t>жидкостей;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8"/>
              </w:numPr>
              <w:tabs>
                <w:tab w:val="left" w:pos="246"/>
              </w:tabs>
              <w:spacing w:line="252" w:lineRule="exact"/>
              <w:ind w:left="245" w:hanging="138"/>
            </w:pPr>
            <w:r>
              <w:t>планирование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40" w:lineRule="exact"/>
              <w:ind w:left="108"/>
            </w:pPr>
            <w:r>
              <w:t>осуществление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практике</w:t>
            </w:r>
          </w:p>
        </w:tc>
        <w:tc>
          <w:tcPr>
            <w:tcW w:w="3534" w:type="dxa"/>
          </w:tcPr>
          <w:p w:rsidR="0035379D" w:rsidRDefault="00E24F8A">
            <w:pPr>
              <w:pStyle w:val="TableParagraph"/>
              <w:ind w:left="129" w:right="1329"/>
              <w:jc w:val="both"/>
            </w:pPr>
            <w:r>
              <w:t>Проводить измерения</w:t>
            </w:r>
            <w:r>
              <w:rPr>
                <w:spacing w:val="-52"/>
              </w:rPr>
              <w:t xml:space="preserve"> </w:t>
            </w:r>
            <w:r>
              <w:t>температуры воздуха,</w:t>
            </w:r>
            <w:r>
              <w:rPr>
                <w:spacing w:val="-52"/>
              </w:rPr>
              <w:t xml:space="preserve"> </w:t>
            </w:r>
            <w:r>
              <w:t>атмосферного</w:t>
            </w:r>
          </w:p>
          <w:p w:rsidR="0035379D" w:rsidRDefault="00E24F8A">
            <w:pPr>
              <w:pStyle w:val="TableParagraph"/>
              <w:ind w:left="129" w:right="144"/>
            </w:pPr>
            <w:r>
              <w:t>давления, скорости и направления</w:t>
            </w:r>
            <w:r>
              <w:rPr>
                <w:spacing w:val="-52"/>
              </w:rPr>
              <w:t xml:space="preserve"> </w:t>
            </w:r>
            <w:r>
              <w:t>ветра</w:t>
            </w:r>
            <w:r>
              <w:rPr>
                <w:spacing w:val="-1"/>
              </w:rPr>
              <w:t xml:space="preserve"> </w:t>
            </w:r>
            <w:r>
              <w:t>с использованием</w:t>
            </w:r>
          </w:p>
          <w:p w:rsidR="0035379D" w:rsidRDefault="00E24F8A">
            <w:pPr>
              <w:pStyle w:val="TableParagraph"/>
              <w:ind w:left="129" w:right="321"/>
            </w:pPr>
            <w:r>
              <w:t>аналоговых и (или) цифровых</w:t>
            </w:r>
            <w:r>
              <w:rPr>
                <w:spacing w:val="1"/>
              </w:rPr>
              <w:t xml:space="preserve"> </w:t>
            </w:r>
            <w:r>
              <w:t>приборов (термометр, барометр,</w:t>
            </w:r>
            <w:r>
              <w:rPr>
                <w:spacing w:val="-52"/>
              </w:rPr>
              <w:t xml:space="preserve"> </w:t>
            </w:r>
            <w:r>
              <w:t>анемометр,</w:t>
            </w:r>
            <w:r>
              <w:rPr>
                <w:spacing w:val="-3"/>
              </w:rPr>
              <w:t xml:space="preserve"> </w:t>
            </w:r>
            <w:r>
              <w:t>флюгер) и</w:t>
            </w:r>
          </w:p>
          <w:p w:rsidR="0035379D" w:rsidRDefault="00E24F8A">
            <w:pPr>
              <w:pStyle w:val="TableParagraph"/>
              <w:spacing w:line="240" w:lineRule="exact"/>
              <w:ind w:left="129"/>
            </w:pPr>
            <w:r>
              <w:t>представлять</w:t>
            </w:r>
            <w:r>
              <w:rPr>
                <w:spacing w:val="-8"/>
              </w:rPr>
              <w:t xml:space="preserve"> </w:t>
            </w:r>
            <w:r>
              <w:t>результаты</w:t>
            </w:r>
          </w:p>
        </w:tc>
      </w:tr>
    </w:tbl>
    <w:p w:rsidR="0035379D" w:rsidRDefault="0035379D">
      <w:pPr>
        <w:spacing w:line="240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7"/>
        <w:gridCol w:w="3006"/>
        <w:gridCol w:w="3109"/>
        <w:gridCol w:w="2970"/>
        <w:gridCol w:w="3534"/>
      </w:tblGrid>
      <w:tr w:rsidR="0035379D">
        <w:trPr>
          <w:trHeight w:val="5059"/>
        </w:trPr>
        <w:tc>
          <w:tcPr>
            <w:tcW w:w="6093" w:type="dxa"/>
            <w:gridSpan w:val="2"/>
          </w:tcPr>
          <w:p w:rsidR="0035379D" w:rsidRDefault="00E24F8A" w:rsidP="00160A83">
            <w:pPr>
              <w:pStyle w:val="TableParagraph"/>
              <w:numPr>
                <w:ilvl w:val="0"/>
                <w:numId w:val="67"/>
              </w:numPr>
              <w:tabs>
                <w:tab w:val="left" w:pos="233"/>
              </w:tabs>
              <w:spacing w:line="246" w:lineRule="exact"/>
              <w:ind w:left="232" w:hanging="126"/>
            </w:pPr>
            <w:r>
              <w:lastRenderedPageBreak/>
              <w:t>формулировать</w:t>
            </w:r>
            <w:r>
              <w:rPr>
                <w:spacing w:val="-2"/>
              </w:rPr>
              <w:t xml:space="preserve"> </w:t>
            </w:r>
            <w:r>
              <w:t>гипотезу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истинности</w:t>
            </w:r>
            <w:r>
              <w:rPr>
                <w:spacing w:val="-1"/>
              </w:rPr>
              <w:t xml:space="preserve"> </w:t>
            </w:r>
            <w:r>
              <w:t>суждений,</w:t>
            </w:r>
          </w:p>
          <w:p w:rsidR="0035379D" w:rsidRDefault="00E24F8A">
            <w:pPr>
              <w:pStyle w:val="TableParagraph"/>
              <w:ind w:right="409"/>
            </w:pPr>
            <w:r>
              <w:t>аргументировать свою позицию в выборе и интерпретации</w:t>
            </w:r>
            <w:r>
              <w:rPr>
                <w:spacing w:val="-52"/>
              </w:rPr>
              <w:t xml:space="preserve"> </w:t>
            </w:r>
            <w:r>
              <w:t>литературного объекта исследования, составлять план</w:t>
            </w:r>
            <w:r>
              <w:rPr>
                <w:spacing w:val="1"/>
              </w:rPr>
              <w:t xml:space="preserve"> </w:t>
            </w:r>
            <w:r>
              <w:t>исследования литературного объекта изучения;</w:t>
            </w:r>
            <w:r>
              <w:rPr>
                <w:spacing w:val="1"/>
              </w:rPr>
              <w:t xml:space="preserve"> </w:t>
            </w:r>
            <w:r>
              <w:t>прогнозировать возможное развитие событий и их</w:t>
            </w:r>
            <w:r>
              <w:rPr>
                <w:spacing w:val="1"/>
              </w:rPr>
              <w:t xml:space="preserve"> </w:t>
            </w:r>
            <w:r>
              <w:t>последствия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аналогичных или</w:t>
            </w:r>
            <w:r>
              <w:rPr>
                <w:spacing w:val="-1"/>
              </w:rPr>
              <w:t xml:space="preserve"> </w:t>
            </w:r>
            <w:r>
              <w:t>сходных</w:t>
            </w:r>
            <w:r>
              <w:rPr>
                <w:spacing w:val="-2"/>
              </w:rPr>
              <w:t xml:space="preserve"> </w:t>
            </w:r>
            <w:r>
              <w:t>ситуациях,</w:t>
            </w:r>
          </w:p>
          <w:p w:rsidR="0035379D" w:rsidRDefault="00E24F8A">
            <w:pPr>
              <w:pStyle w:val="TableParagraph"/>
            </w:pPr>
            <w:r>
              <w:t>выдвигать</w:t>
            </w:r>
            <w:r>
              <w:rPr>
                <w:spacing w:val="-2"/>
              </w:rPr>
              <w:t xml:space="preserve"> </w:t>
            </w:r>
            <w:r>
              <w:t>предположения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развитии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условиях;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7"/>
              </w:numPr>
              <w:tabs>
                <w:tab w:val="left" w:pos="235"/>
              </w:tabs>
              <w:spacing w:before="1"/>
              <w:ind w:right="352" w:firstLine="0"/>
            </w:pPr>
            <w:r>
              <w:t>публично представлять результаты исследования, проекта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 или во внеурочной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  <w:tc>
          <w:tcPr>
            <w:tcW w:w="3109" w:type="dxa"/>
          </w:tcPr>
          <w:p w:rsidR="0035379D" w:rsidRDefault="00E24F8A">
            <w:pPr>
              <w:pStyle w:val="TableParagraph"/>
              <w:spacing w:line="246" w:lineRule="exact"/>
              <w:ind w:left="106"/>
            </w:pPr>
            <w:r>
              <w:t>пример,</w:t>
            </w:r>
            <w:r>
              <w:rPr>
                <w:spacing w:val="-2"/>
              </w:rPr>
              <w:t xml:space="preserve"> </w:t>
            </w:r>
            <w:r>
              <w:t>аналогию</w:t>
            </w:r>
          </w:p>
          <w:p w:rsidR="0035379D" w:rsidRDefault="00E24F8A">
            <w:pPr>
              <w:pStyle w:val="TableParagraph"/>
              <w:ind w:left="106" w:right="525"/>
            </w:pPr>
            <w:r>
              <w:t>и обобщение; доказывать,</w:t>
            </w:r>
            <w:r>
              <w:rPr>
                <w:spacing w:val="-52"/>
              </w:rPr>
              <w:t xml:space="preserve"> </w:t>
            </w:r>
            <w:r>
              <w:t>обосновывать,</w:t>
            </w:r>
          </w:p>
          <w:p w:rsidR="0035379D" w:rsidRDefault="00E24F8A">
            <w:pPr>
              <w:pStyle w:val="TableParagraph"/>
              <w:ind w:left="106" w:right="894"/>
            </w:pPr>
            <w:r>
              <w:t>аргументировать свои</w:t>
            </w:r>
            <w:r>
              <w:rPr>
                <w:spacing w:val="-52"/>
              </w:rPr>
              <w:t xml:space="preserve"> </w:t>
            </w:r>
            <w:r>
              <w:t>суждения,</w:t>
            </w:r>
            <w:r>
              <w:rPr>
                <w:spacing w:val="-1"/>
              </w:rPr>
              <w:t xml:space="preserve"> </w:t>
            </w:r>
            <w:r>
              <w:t>выводы,</w:t>
            </w:r>
          </w:p>
          <w:p w:rsidR="0035379D" w:rsidRDefault="00E24F8A">
            <w:pPr>
              <w:pStyle w:val="TableParagraph"/>
              <w:spacing w:line="252" w:lineRule="exact"/>
              <w:ind w:left="106"/>
            </w:pPr>
            <w:r>
              <w:t>закономерности и</w:t>
            </w:r>
            <w:r>
              <w:rPr>
                <w:spacing w:val="-1"/>
              </w:rPr>
              <w:t xml:space="preserve"> </w:t>
            </w:r>
            <w:r>
              <w:t>результаты;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6"/>
              </w:numPr>
              <w:tabs>
                <w:tab w:val="left" w:pos="232"/>
              </w:tabs>
              <w:ind w:left="106" w:right="923" w:firstLine="0"/>
            </w:pPr>
            <w:r>
              <w:t>дописывать выводы,</w:t>
            </w:r>
            <w:r>
              <w:rPr>
                <w:spacing w:val="-52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опытов,</w:t>
            </w:r>
          </w:p>
          <w:p w:rsidR="0035379D" w:rsidRDefault="00E24F8A">
            <w:pPr>
              <w:pStyle w:val="TableParagraph"/>
              <w:ind w:left="106" w:right="104"/>
            </w:pPr>
            <w:r>
              <w:t>экспериментов, исследований,</w:t>
            </w:r>
            <w:r>
              <w:rPr>
                <w:spacing w:val="-52"/>
              </w:rPr>
              <w:t xml:space="preserve"> </w:t>
            </w:r>
            <w:r>
              <w:t>используя математический</w:t>
            </w:r>
            <w:r>
              <w:rPr>
                <w:spacing w:val="1"/>
              </w:rPr>
              <w:t xml:space="preserve"> </w:t>
            </w:r>
            <w:r>
              <w:t>язык и символику;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6"/>
              </w:numPr>
              <w:tabs>
                <w:tab w:val="left" w:pos="232"/>
              </w:tabs>
              <w:ind w:left="106" w:right="225" w:firstLine="0"/>
            </w:pPr>
            <w:r>
              <w:t>оценивать надежность</w:t>
            </w:r>
            <w:r>
              <w:rPr>
                <w:spacing w:val="1"/>
              </w:rPr>
              <w:t xml:space="preserve"> </w:t>
            </w:r>
            <w:r>
              <w:t>информации по критериям,</w:t>
            </w:r>
            <w:r>
              <w:rPr>
                <w:spacing w:val="1"/>
              </w:rPr>
              <w:t xml:space="preserve"> </w:t>
            </w:r>
            <w:r>
              <w:t>предложенным учителем или</w:t>
            </w:r>
            <w:r>
              <w:rPr>
                <w:spacing w:val="-52"/>
              </w:rPr>
              <w:t xml:space="preserve"> </w:t>
            </w:r>
            <w:r>
              <w:t>сформулированным</w:t>
            </w:r>
          </w:p>
          <w:p w:rsidR="0035379D" w:rsidRDefault="00E24F8A">
            <w:pPr>
              <w:pStyle w:val="TableParagraph"/>
              <w:spacing w:before="1"/>
              <w:ind w:left="106"/>
            </w:pPr>
            <w:r>
              <w:t>самостоятельно.</w:t>
            </w:r>
          </w:p>
        </w:tc>
        <w:tc>
          <w:tcPr>
            <w:tcW w:w="2970" w:type="dxa"/>
          </w:tcPr>
          <w:p w:rsidR="0035379D" w:rsidRDefault="00E24F8A">
            <w:pPr>
              <w:pStyle w:val="TableParagraph"/>
              <w:ind w:left="108" w:right="190"/>
            </w:pPr>
            <w:r>
              <w:t>химических экспериментов,</w:t>
            </w:r>
            <w:r>
              <w:rPr>
                <w:spacing w:val="-52"/>
              </w:rPr>
              <w:t xml:space="preserve"> </w:t>
            </w:r>
            <w:r>
              <w:t>проведение наблюдений,</w:t>
            </w:r>
            <w:r>
              <w:rPr>
                <w:spacing w:val="1"/>
              </w:rPr>
              <w:t xml:space="preserve"> </w:t>
            </w:r>
            <w:r>
              <w:t>получение</w:t>
            </w:r>
            <w:r>
              <w:rPr>
                <w:spacing w:val="-1"/>
              </w:rPr>
              <w:t xml:space="preserve"> </w:t>
            </w:r>
            <w:r>
              <w:t>выводов</w:t>
            </w:r>
          </w:p>
          <w:p w:rsidR="0035379D" w:rsidRDefault="00E24F8A">
            <w:pPr>
              <w:pStyle w:val="TableParagraph"/>
              <w:spacing w:line="252" w:lineRule="exact"/>
              <w:ind w:left="108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результатам</w:t>
            </w:r>
          </w:p>
          <w:p w:rsidR="0035379D" w:rsidRDefault="00E24F8A">
            <w:pPr>
              <w:pStyle w:val="TableParagraph"/>
              <w:ind w:left="108" w:right="116"/>
            </w:pPr>
            <w:r>
              <w:t>эксперимента: обнаружение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сульфат-ионов</w:t>
            </w:r>
            <w:proofErr w:type="spellEnd"/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взимодействие</w:t>
            </w:r>
            <w:proofErr w:type="spellEnd"/>
            <w:r>
              <w:t xml:space="preserve"> разбавленной</w:t>
            </w:r>
            <w:r>
              <w:rPr>
                <w:spacing w:val="-52"/>
              </w:rPr>
              <w:t xml:space="preserve"> </w:t>
            </w:r>
            <w:r>
              <w:t>серной</w:t>
            </w:r>
            <w:r>
              <w:rPr>
                <w:spacing w:val="-2"/>
              </w:rPr>
              <w:t xml:space="preserve"> </w:t>
            </w:r>
            <w:r>
              <w:t>кислоты</w:t>
            </w:r>
            <w:r>
              <w:rPr>
                <w:spacing w:val="-2"/>
              </w:rPr>
              <w:t xml:space="preserve"> </w:t>
            </w:r>
            <w:r>
              <w:t>с цинком.</w:t>
            </w:r>
          </w:p>
        </w:tc>
        <w:tc>
          <w:tcPr>
            <w:tcW w:w="3534" w:type="dxa"/>
          </w:tcPr>
          <w:p w:rsidR="0035379D" w:rsidRDefault="00E24F8A">
            <w:pPr>
              <w:pStyle w:val="TableParagraph"/>
              <w:ind w:left="129" w:right="288"/>
            </w:pPr>
            <w:r>
              <w:t>наблюдений в табличной и (или)</w:t>
            </w:r>
            <w:r>
              <w:rPr>
                <w:spacing w:val="-52"/>
              </w:rPr>
              <w:t xml:space="preserve"> </w:t>
            </w:r>
            <w:r>
              <w:t>графической</w:t>
            </w:r>
            <w:r>
              <w:rPr>
                <w:spacing w:val="-1"/>
              </w:rPr>
              <w:t xml:space="preserve"> </w:t>
            </w:r>
            <w:r>
              <w:t>форме;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5"/>
              </w:numPr>
              <w:tabs>
                <w:tab w:val="left" w:pos="255"/>
              </w:tabs>
              <w:ind w:right="108" w:firstLine="0"/>
            </w:pPr>
            <w:r>
              <w:t>формулировать вопросы, поиск</w:t>
            </w:r>
            <w:r>
              <w:rPr>
                <w:spacing w:val="1"/>
              </w:rPr>
              <w:t xml:space="preserve"> </w:t>
            </w:r>
            <w:r>
              <w:t>ответов на которые необходим для</w:t>
            </w:r>
            <w:r>
              <w:rPr>
                <w:spacing w:val="-52"/>
              </w:rPr>
              <w:t xml:space="preserve"> </w:t>
            </w:r>
            <w:r>
              <w:t>прогнозирования изменения</w:t>
            </w:r>
            <w:r>
              <w:rPr>
                <w:spacing w:val="1"/>
              </w:rPr>
              <w:t xml:space="preserve"> </w:t>
            </w:r>
            <w:r>
              <w:t>численности</w:t>
            </w:r>
            <w:r>
              <w:rPr>
                <w:spacing w:val="-1"/>
              </w:rPr>
              <w:t xml:space="preserve"> </w:t>
            </w:r>
            <w:r>
              <w:t>населения</w:t>
            </w:r>
            <w:r>
              <w:rPr>
                <w:spacing w:val="-2"/>
              </w:rPr>
              <w:t xml:space="preserve"> </w:t>
            </w:r>
            <w:r>
              <w:t>РФ</w:t>
            </w:r>
          </w:p>
          <w:p w:rsidR="0035379D" w:rsidRDefault="00E24F8A">
            <w:pPr>
              <w:pStyle w:val="TableParagraph"/>
              <w:spacing w:line="251" w:lineRule="exact"/>
              <w:ind w:left="12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будущем.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5"/>
              </w:numPr>
              <w:tabs>
                <w:tab w:val="left" w:pos="257"/>
              </w:tabs>
              <w:spacing w:line="252" w:lineRule="exact"/>
              <w:ind w:left="257" w:hanging="128"/>
            </w:pPr>
            <w:r>
              <w:t>представлять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</w:p>
          <w:p w:rsidR="0035379D" w:rsidRDefault="00E24F8A">
            <w:pPr>
              <w:pStyle w:val="TableParagraph"/>
              <w:ind w:left="129" w:right="390"/>
            </w:pPr>
            <w:proofErr w:type="gramStart"/>
            <w:r>
              <w:t>фенологических</w:t>
            </w:r>
            <w:r>
              <w:rPr>
                <w:spacing w:val="-6"/>
              </w:rPr>
              <w:t xml:space="preserve"> </w:t>
            </w:r>
            <w:r>
              <w:t>наблюдений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погодой в различной форме</w:t>
            </w:r>
            <w:r>
              <w:rPr>
                <w:spacing w:val="1"/>
              </w:rPr>
              <w:t xml:space="preserve"> </w:t>
            </w:r>
            <w:r>
              <w:t>(табличной,</w:t>
            </w:r>
            <w:r>
              <w:rPr>
                <w:spacing w:val="-4"/>
              </w:rPr>
              <w:t xml:space="preserve"> </w:t>
            </w:r>
            <w:r>
              <w:t>графической,</w:t>
            </w:r>
            <w:proofErr w:type="gramEnd"/>
          </w:p>
          <w:p w:rsidR="0035379D" w:rsidRDefault="00E24F8A">
            <w:pPr>
              <w:pStyle w:val="TableParagraph"/>
              <w:ind w:left="129"/>
            </w:pPr>
            <w:r>
              <w:t>географического</w:t>
            </w:r>
            <w:r>
              <w:rPr>
                <w:spacing w:val="-4"/>
              </w:rPr>
              <w:t xml:space="preserve"> </w:t>
            </w:r>
            <w:r>
              <w:t>описания);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5"/>
              </w:numPr>
              <w:tabs>
                <w:tab w:val="left" w:pos="257"/>
              </w:tabs>
              <w:ind w:right="314" w:firstLine="0"/>
            </w:pPr>
            <w:r>
              <w:t>проводить по плану небольшое</w:t>
            </w:r>
            <w:r>
              <w:rPr>
                <w:spacing w:val="-52"/>
              </w:rPr>
              <w:t xml:space="preserve"> </w:t>
            </w:r>
            <w:r>
              <w:t>исследование роли традиций в</w:t>
            </w:r>
            <w:r>
              <w:rPr>
                <w:spacing w:val="1"/>
              </w:rPr>
              <w:t xml:space="preserve"> </w:t>
            </w:r>
            <w:r>
              <w:t>обществе;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5"/>
              </w:numPr>
              <w:tabs>
                <w:tab w:val="left" w:pos="257"/>
              </w:tabs>
              <w:ind w:right="112" w:firstLine="0"/>
            </w:pPr>
            <w:r>
              <w:t>исследовать несложные</w:t>
            </w:r>
            <w:r>
              <w:rPr>
                <w:spacing w:val="1"/>
              </w:rPr>
              <w:t xml:space="preserve"> </w:t>
            </w:r>
            <w:r>
              <w:t>практические ситуации, связанные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использованием</w:t>
            </w:r>
            <w:r>
              <w:rPr>
                <w:spacing w:val="-4"/>
              </w:rPr>
              <w:t xml:space="preserve"> </w:t>
            </w:r>
            <w:proofErr w:type="gramStart"/>
            <w:r>
              <w:t>различных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  <w:ind w:left="129" w:right="571"/>
            </w:pPr>
            <w:r>
              <w:t>способов повышения</w:t>
            </w:r>
            <w:r>
              <w:rPr>
                <w:spacing w:val="1"/>
              </w:rPr>
              <w:t xml:space="preserve"> </w:t>
            </w:r>
            <w:r>
              <w:t>эффективности</w:t>
            </w:r>
            <w:r>
              <w:rPr>
                <w:spacing w:val="-11"/>
              </w:rPr>
              <w:t xml:space="preserve"> </w:t>
            </w:r>
            <w:r>
              <w:t>производства.</w:t>
            </w:r>
          </w:p>
        </w:tc>
      </w:tr>
      <w:tr w:rsidR="0035379D">
        <w:trPr>
          <w:trHeight w:val="275"/>
        </w:trPr>
        <w:tc>
          <w:tcPr>
            <w:tcW w:w="15706" w:type="dxa"/>
            <w:gridSpan w:val="5"/>
          </w:tcPr>
          <w:p w:rsidR="0035379D" w:rsidRDefault="00E24F8A">
            <w:pPr>
              <w:pStyle w:val="TableParagraph"/>
              <w:spacing w:line="256" w:lineRule="exact"/>
              <w:ind w:left="6149"/>
              <w:rPr>
                <w:b/>
                <w:sz w:val="24"/>
              </w:rPr>
            </w:pPr>
            <w:r>
              <w:rPr>
                <w:b/>
              </w:rPr>
              <w:t>25.2.3.1.3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</w:t>
            </w:r>
          </w:p>
        </w:tc>
      </w:tr>
      <w:tr w:rsidR="0035379D">
        <w:trPr>
          <w:trHeight w:val="4810"/>
        </w:trPr>
        <w:tc>
          <w:tcPr>
            <w:tcW w:w="3087" w:type="dxa"/>
          </w:tcPr>
          <w:p w:rsidR="0035379D" w:rsidRDefault="00E24F8A">
            <w:pPr>
              <w:pStyle w:val="TableParagraph"/>
              <w:ind w:right="117"/>
            </w:pPr>
            <w:r>
              <w:t>-выбирать, анализировать,</w:t>
            </w:r>
            <w:r>
              <w:rPr>
                <w:spacing w:val="1"/>
              </w:rPr>
              <w:t xml:space="preserve"> </w:t>
            </w:r>
            <w:r>
              <w:t>обобщать, интерпретировать,</w:t>
            </w:r>
            <w:r>
              <w:rPr>
                <w:spacing w:val="1"/>
              </w:rPr>
              <w:t xml:space="preserve"> </w:t>
            </w:r>
            <w:r>
              <w:t>комментировать информацию</w:t>
            </w:r>
            <w:r>
              <w:rPr>
                <w:spacing w:val="-52"/>
              </w:rPr>
              <w:t xml:space="preserve"> </w:t>
            </w:r>
            <w:r>
              <w:t>в таблицах, схемах и</w:t>
            </w:r>
            <w:r>
              <w:rPr>
                <w:spacing w:val="1"/>
              </w:rPr>
              <w:t xml:space="preserve"> </w:t>
            </w:r>
            <w:r>
              <w:t>представлять</w:t>
            </w:r>
            <w:r>
              <w:rPr>
                <w:spacing w:val="-2"/>
              </w:rPr>
              <w:t xml:space="preserve"> </w:t>
            </w:r>
            <w:r>
              <w:t>текст в</w:t>
            </w:r>
            <w:r>
              <w:rPr>
                <w:spacing w:val="-2"/>
              </w:rPr>
              <w:t xml:space="preserve"> </w:t>
            </w:r>
            <w:r>
              <w:t>них;</w:t>
            </w:r>
          </w:p>
          <w:p w:rsidR="0035379D" w:rsidRDefault="00E24F8A">
            <w:pPr>
              <w:pStyle w:val="TableParagraph"/>
              <w:ind w:right="355"/>
            </w:pPr>
            <w:r>
              <w:t>- извлекать информацию из</w:t>
            </w:r>
            <w:r>
              <w:rPr>
                <w:spacing w:val="-52"/>
              </w:rPr>
              <w:t xml:space="preserve"> </w:t>
            </w:r>
            <w:r>
              <w:t>различных источников,</w:t>
            </w:r>
            <w:r>
              <w:rPr>
                <w:spacing w:val="1"/>
              </w:rPr>
              <w:t xml:space="preserve"> </w:t>
            </w:r>
            <w:r>
              <w:t>передавать её в сжатом и</w:t>
            </w:r>
            <w:r>
              <w:rPr>
                <w:spacing w:val="1"/>
              </w:rPr>
              <w:t xml:space="preserve"> </w:t>
            </w:r>
            <w:r>
              <w:t>развёрнутом</w:t>
            </w:r>
            <w:r>
              <w:rPr>
                <w:spacing w:val="-2"/>
              </w:rPr>
              <w:t xml:space="preserve"> </w:t>
            </w:r>
            <w:r>
              <w:t xml:space="preserve">виде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ind w:right="722"/>
            </w:pPr>
            <w:proofErr w:type="gramStart"/>
            <w:r>
              <w:t>соответствии</w:t>
            </w:r>
            <w:proofErr w:type="gramEnd"/>
            <w:r>
              <w:t xml:space="preserve"> с учебной</w:t>
            </w:r>
            <w:r>
              <w:rPr>
                <w:spacing w:val="-52"/>
              </w:rPr>
              <w:t xml:space="preserve"> </w:t>
            </w:r>
            <w:r>
              <w:t>задачей;</w:t>
            </w:r>
          </w:p>
          <w:p w:rsidR="0035379D" w:rsidRDefault="00E24F8A">
            <w:pPr>
              <w:pStyle w:val="TableParagraph"/>
              <w:ind w:right="190"/>
            </w:pPr>
            <w:r>
              <w:rPr>
                <w:rFonts w:ascii="Microsoft Sans Serif" w:hAnsi="Microsoft Sans Serif"/>
              </w:rPr>
              <w:t>-</w:t>
            </w:r>
            <w:r>
              <w:t>использовать различные</w:t>
            </w:r>
            <w:r>
              <w:rPr>
                <w:spacing w:val="1"/>
              </w:rPr>
              <w:t xml:space="preserve"> </w:t>
            </w:r>
            <w:r>
              <w:t xml:space="preserve">виды </w:t>
            </w:r>
            <w:proofErr w:type="spellStart"/>
            <w:r>
              <w:t>аудирования</w:t>
            </w:r>
            <w:proofErr w:type="spellEnd"/>
            <w:r>
              <w:t xml:space="preserve"> и чтения в</w:t>
            </w:r>
            <w:r>
              <w:rPr>
                <w:spacing w:val="-53"/>
              </w:rPr>
              <w:t xml:space="preserve"> </w:t>
            </w:r>
            <w:r>
              <w:t>зависимости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от</w:t>
            </w:r>
            <w:proofErr w:type="gramEnd"/>
            <w:r>
              <w:rPr>
                <w:spacing w:val="-1"/>
              </w:rPr>
              <w:t xml:space="preserve"> </w:t>
            </w:r>
            <w:r>
              <w:t>учебной</w:t>
            </w:r>
          </w:p>
          <w:p w:rsidR="0035379D" w:rsidRDefault="00E24F8A">
            <w:pPr>
              <w:pStyle w:val="TableParagraph"/>
              <w:ind w:right="100"/>
            </w:pPr>
            <w:r>
              <w:t>задачи (цели); извлекать</w:t>
            </w:r>
            <w:r>
              <w:rPr>
                <w:spacing w:val="1"/>
              </w:rPr>
              <w:t xml:space="preserve"> </w:t>
            </w:r>
            <w:r>
              <w:t>необходимую информацию из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прослушанных</w:t>
            </w:r>
            <w:proofErr w:type="gramEnd"/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52" w:lineRule="exact"/>
              <w:ind w:right="510"/>
            </w:pPr>
            <w:r>
              <w:t>прочитанных текстов ра</w:t>
            </w:r>
            <w:proofErr w:type="gramStart"/>
            <w:r>
              <w:t>з-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личных</w:t>
            </w:r>
            <w:r>
              <w:rPr>
                <w:spacing w:val="-4"/>
              </w:rPr>
              <w:t xml:space="preserve"> </w:t>
            </w:r>
            <w:r>
              <w:t>функциональных</w:t>
            </w:r>
          </w:p>
        </w:tc>
        <w:tc>
          <w:tcPr>
            <w:tcW w:w="3006" w:type="dxa"/>
          </w:tcPr>
          <w:p w:rsidR="0035379D" w:rsidRDefault="00E24F8A">
            <w:pPr>
              <w:pStyle w:val="TableParagraph"/>
              <w:ind w:right="201"/>
            </w:pPr>
            <w:r>
              <w:t>- использовать в контексте</w:t>
            </w:r>
            <w:r>
              <w:rPr>
                <w:spacing w:val="1"/>
              </w:rPr>
              <w:t xml:space="preserve"> </w:t>
            </w:r>
            <w:r>
              <w:t>коммуникативной задачи</w:t>
            </w:r>
            <w:r>
              <w:rPr>
                <w:spacing w:val="1"/>
              </w:rPr>
              <w:t xml:space="preserve"> </w:t>
            </w:r>
            <w:r>
              <w:t>различные стратегии чтения</w:t>
            </w:r>
            <w:r>
              <w:rPr>
                <w:spacing w:val="-52"/>
              </w:rPr>
              <w:t xml:space="preserve"> </w:t>
            </w:r>
            <w:r>
              <w:t xml:space="preserve">и </w:t>
            </w:r>
            <w:proofErr w:type="spellStart"/>
            <w:r>
              <w:t>аудирования</w:t>
            </w:r>
            <w:proofErr w:type="spellEnd"/>
            <w:r>
              <w:rPr>
                <w:spacing w:val="-1"/>
              </w:rPr>
              <w:t xml:space="preserve"> </w:t>
            </w:r>
            <w:proofErr w:type="gramStart"/>
            <w:r>
              <w:t>для</w:t>
            </w:r>
            <w:proofErr w:type="gramEnd"/>
          </w:p>
          <w:p w:rsidR="0035379D" w:rsidRDefault="00E24F8A">
            <w:pPr>
              <w:pStyle w:val="TableParagraph"/>
              <w:ind w:right="407"/>
            </w:pPr>
            <w:proofErr w:type="gramStart"/>
            <w:r>
              <w:t>получения информации (с</w:t>
            </w:r>
            <w:r>
              <w:rPr>
                <w:spacing w:val="-52"/>
              </w:rPr>
              <w:t xml:space="preserve"> </w:t>
            </w:r>
            <w:r>
              <w:t>пониманием</w:t>
            </w:r>
            <w:r>
              <w:rPr>
                <w:spacing w:val="-2"/>
              </w:rPr>
              <w:t xml:space="preserve"> </w:t>
            </w:r>
            <w:r>
              <w:t>основного</w:t>
            </w:r>
            <w:proofErr w:type="gramEnd"/>
          </w:p>
          <w:p w:rsidR="0035379D" w:rsidRDefault="00E24F8A">
            <w:pPr>
              <w:pStyle w:val="TableParagraph"/>
              <w:ind w:right="107"/>
            </w:pPr>
            <w:r>
              <w:t>содержания, с пониманием</w:t>
            </w:r>
            <w:r>
              <w:rPr>
                <w:spacing w:val="1"/>
              </w:rPr>
              <w:t xml:space="preserve"> </w:t>
            </w:r>
            <w:r>
              <w:t>запрашиваемой информации,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полным пониманием).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4"/>
              </w:numPr>
              <w:tabs>
                <w:tab w:val="left" w:pos="245"/>
              </w:tabs>
              <w:spacing w:line="242" w:lineRule="auto"/>
              <w:ind w:right="107" w:firstLine="0"/>
            </w:pPr>
            <w:r>
              <w:t>прогнозировать</w:t>
            </w:r>
            <w:r>
              <w:rPr>
                <w:spacing w:val="-10"/>
              </w:rPr>
              <w:t xml:space="preserve"> </w:t>
            </w:r>
            <w:r>
              <w:t>содержание</w:t>
            </w:r>
            <w:r>
              <w:rPr>
                <w:spacing w:val="-52"/>
              </w:rPr>
              <w:t xml:space="preserve"> </w:t>
            </w:r>
            <w:r>
              <w:t>текста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заголовку,</w:t>
            </w:r>
          </w:p>
          <w:p w:rsidR="0035379D" w:rsidRDefault="00E24F8A">
            <w:pPr>
              <w:pStyle w:val="TableParagraph"/>
              <w:ind w:right="206"/>
            </w:pPr>
            <w:r>
              <w:t>возможное дальнейшее</w:t>
            </w:r>
            <w:r>
              <w:rPr>
                <w:spacing w:val="1"/>
              </w:rPr>
              <w:t xml:space="preserve"> </w:t>
            </w:r>
            <w:r>
              <w:t>развитие событий по началу</w:t>
            </w:r>
            <w:r>
              <w:rPr>
                <w:spacing w:val="-52"/>
              </w:rPr>
              <w:t xml:space="preserve"> </w:t>
            </w:r>
            <w:r>
              <w:t>текста; устанавливать</w:t>
            </w:r>
            <w:r>
              <w:rPr>
                <w:spacing w:val="1"/>
              </w:rPr>
              <w:t xml:space="preserve"> </w:t>
            </w:r>
            <w:r>
              <w:t>последовательность</w:t>
            </w:r>
            <w:r>
              <w:rPr>
                <w:spacing w:val="1"/>
              </w:rPr>
              <w:t xml:space="preserve"> </w:t>
            </w:r>
            <w:r>
              <w:t>основных фактов;</w:t>
            </w:r>
            <w:r>
              <w:rPr>
                <w:spacing w:val="1"/>
              </w:rPr>
              <w:t xml:space="preserve"> </w:t>
            </w:r>
            <w:r>
              <w:t>восстанавливать текст из</w:t>
            </w:r>
            <w:r>
              <w:rPr>
                <w:spacing w:val="1"/>
              </w:rPr>
              <w:t xml:space="preserve"> </w:t>
            </w:r>
            <w:r>
              <w:t>разрозненных</w:t>
            </w:r>
            <w:r>
              <w:rPr>
                <w:spacing w:val="-1"/>
              </w:rPr>
              <w:t xml:space="preserve"> </w:t>
            </w:r>
            <w:r>
              <w:t>абзацев.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4"/>
              </w:numPr>
              <w:tabs>
                <w:tab w:val="left" w:pos="238"/>
              </w:tabs>
              <w:spacing w:line="240" w:lineRule="exact"/>
              <w:ind w:left="237" w:hanging="131"/>
            </w:pPr>
            <w:r>
              <w:t>понимать</w:t>
            </w:r>
            <w:r>
              <w:rPr>
                <w:spacing w:val="-5"/>
              </w:rPr>
              <w:t xml:space="preserve"> </w:t>
            </w:r>
            <w:r>
              <w:t>прочитанный</w:t>
            </w:r>
          </w:p>
        </w:tc>
        <w:tc>
          <w:tcPr>
            <w:tcW w:w="3109" w:type="dxa"/>
          </w:tcPr>
          <w:p w:rsidR="0035379D" w:rsidRDefault="00E24F8A">
            <w:pPr>
              <w:pStyle w:val="TableParagraph"/>
              <w:ind w:left="106" w:right="95"/>
            </w:pPr>
            <w:r>
              <w:t>-использовать таблицы, схемы</w:t>
            </w:r>
            <w:r>
              <w:rPr>
                <w:spacing w:val="-52"/>
              </w:rPr>
              <w:t xml:space="preserve"> </w:t>
            </w:r>
            <w:r>
              <w:t>графики для представления</w:t>
            </w:r>
            <w:r>
              <w:rPr>
                <w:spacing w:val="1"/>
              </w:rPr>
              <w:t xml:space="preserve"> </w:t>
            </w:r>
            <w:r>
              <w:t>информации;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3"/>
              </w:numPr>
              <w:tabs>
                <w:tab w:val="left" w:pos="235"/>
              </w:tabs>
              <w:ind w:left="106" w:right="298" w:firstLine="0"/>
            </w:pPr>
            <w:r>
              <w:t>переводить вербальную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графическую</w:t>
            </w:r>
            <w:r>
              <w:rPr>
                <w:spacing w:val="-52"/>
              </w:rPr>
              <w:t xml:space="preserve"> </w:t>
            </w:r>
            <w:r>
              <w:t>форму</w:t>
            </w:r>
            <w:r>
              <w:rPr>
                <w:spacing w:val="-3"/>
              </w:rPr>
              <w:t xml:space="preserve"> </w:t>
            </w:r>
            <w:r>
              <w:t>и наоборот;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3"/>
              </w:numPr>
              <w:tabs>
                <w:tab w:val="left" w:pos="235"/>
              </w:tabs>
              <w:ind w:left="106" w:right="201" w:firstLine="0"/>
            </w:pPr>
            <w:r>
              <w:t>выявлять недостаточность и</w:t>
            </w:r>
            <w:r>
              <w:rPr>
                <w:spacing w:val="-52"/>
              </w:rPr>
              <w:t xml:space="preserve"> </w:t>
            </w:r>
            <w:r>
              <w:t>избыточность</w:t>
            </w:r>
            <w:r>
              <w:rPr>
                <w:spacing w:val="-3"/>
              </w:rPr>
              <w:t xml:space="preserve"> </w:t>
            </w:r>
            <w:r>
              <w:t>информации,</w:t>
            </w:r>
          </w:p>
          <w:p w:rsidR="0035379D" w:rsidRDefault="00E24F8A">
            <w:pPr>
              <w:pStyle w:val="TableParagraph"/>
              <w:ind w:left="106" w:right="498"/>
            </w:pPr>
            <w:r>
              <w:t>данных, необходимых для</w:t>
            </w:r>
            <w:r>
              <w:rPr>
                <w:spacing w:val="-52"/>
              </w:rPr>
              <w:t xml:space="preserve"> </w:t>
            </w:r>
            <w:r>
              <w:t>решения учебной или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-1"/>
              </w:rPr>
              <w:t xml:space="preserve"> </w:t>
            </w:r>
            <w:r>
              <w:t>задачи.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3"/>
              </w:numPr>
              <w:tabs>
                <w:tab w:val="left" w:pos="232"/>
              </w:tabs>
              <w:ind w:left="106" w:right="655" w:firstLine="0"/>
            </w:pPr>
            <w:r>
              <w:t>распознавать неверную</w:t>
            </w:r>
            <w:r>
              <w:rPr>
                <w:spacing w:val="-52"/>
              </w:rPr>
              <w:t xml:space="preserve"> </w:t>
            </w:r>
            <w:r>
              <w:t>информацию,</w:t>
            </w:r>
            <w:r>
              <w:rPr>
                <w:spacing w:val="-1"/>
              </w:rPr>
              <w:t xml:space="preserve"> </w:t>
            </w:r>
            <w:r>
              <w:t>данные,</w:t>
            </w:r>
          </w:p>
          <w:p w:rsidR="0035379D" w:rsidRDefault="00E24F8A">
            <w:pPr>
              <w:pStyle w:val="TableParagraph"/>
              <w:ind w:left="106" w:right="294"/>
            </w:pPr>
            <w:r>
              <w:t>утверждения; устанавливать</w:t>
            </w:r>
            <w:r>
              <w:rPr>
                <w:spacing w:val="-52"/>
              </w:rPr>
              <w:t xml:space="preserve"> </w:t>
            </w:r>
            <w:r>
              <w:t>противоречия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фактах;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3"/>
              </w:numPr>
              <w:tabs>
                <w:tab w:val="left" w:pos="235"/>
              </w:tabs>
              <w:spacing w:line="251" w:lineRule="exact"/>
              <w:ind w:left="234" w:hanging="129"/>
            </w:pPr>
            <w:r>
              <w:t>находить</w:t>
            </w:r>
            <w:r>
              <w:rPr>
                <w:spacing w:val="-1"/>
              </w:rPr>
              <w:t xml:space="preserve"> </w:t>
            </w:r>
            <w:r>
              <w:t xml:space="preserve">ошибки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ind w:left="106" w:right="516"/>
            </w:pPr>
            <w:r>
              <w:t>неверных утверждениях и</w:t>
            </w:r>
            <w:r>
              <w:rPr>
                <w:spacing w:val="-52"/>
              </w:rPr>
              <w:t xml:space="preserve"> </w:t>
            </w:r>
            <w:r>
              <w:t>исправлять</w:t>
            </w:r>
            <w:r>
              <w:rPr>
                <w:spacing w:val="-1"/>
              </w:rPr>
              <w:t xml:space="preserve"> </w:t>
            </w:r>
            <w:r>
              <w:t>их.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3"/>
              </w:numPr>
              <w:tabs>
                <w:tab w:val="left" w:pos="232"/>
              </w:tabs>
              <w:spacing w:line="240" w:lineRule="exact"/>
              <w:ind w:left="231" w:hanging="126"/>
            </w:pPr>
            <w:r>
              <w:t>оценивать</w:t>
            </w:r>
            <w:r>
              <w:rPr>
                <w:spacing w:val="-3"/>
              </w:rPr>
              <w:t xml:space="preserve"> </w:t>
            </w:r>
            <w:r>
              <w:t>надежность</w:t>
            </w:r>
          </w:p>
        </w:tc>
        <w:tc>
          <w:tcPr>
            <w:tcW w:w="2970" w:type="dxa"/>
          </w:tcPr>
          <w:p w:rsidR="0035379D" w:rsidRDefault="00E24F8A" w:rsidP="00160A83">
            <w:pPr>
              <w:pStyle w:val="TableParagraph"/>
              <w:numPr>
                <w:ilvl w:val="0"/>
                <w:numId w:val="62"/>
              </w:numPr>
              <w:tabs>
                <w:tab w:val="left" w:pos="234"/>
              </w:tabs>
              <w:ind w:right="888" w:firstLine="0"/>
            </w:pP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оригинальный текст,</w:t>
            </w:r>
            <w:r>
              <w:rPr>
                <w:spacing w:val="-52"/>
              </w:rPr>
              <w:t xml:space="preserve"> </w:t>
            </w:r>
            <w:r>
              <w:t>посвященный</w:t>
            </w:r>
          </w:p>
          <w:p w:rsidR="0035379D" w:rsidRDefault="00E24F8A">
            <w:pPr>
              <w:pStyle w:val="TableParagraph"/>
              <w:ind w:left="108" w:right="346"/>
            </w:pPr>
            <w:r>
              <w:t>использованию звука (или</w:t>
            </w:r>
            <w:r>
              <w:rPr>
                <w:spacing w:val="-52"/>
              </w:rPr>
              <w:t xml:space="preserve"> </w:t>
            </w:r>
            <w:r>
              <w:t>ультразвука) в технике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эхолокация</w:t>
            </w:r>
            <w:proofErr w:type="spellEnd"/>
            <w:r>
              <w:t>, ультразвук в</w:t>
            </w:r>
            <w:r>
              <w:rPr>
                <w:spacing w:val="-52"/>
              </w:rPr>
              <w:t xml:space="preserve"> </w:t>
            </w:r>
            <w:r>
              <w:t>медицине</w:t>
            </w:r>
            <w:r>
              <w:rPr>
                <w:spacing w:val="-1"/>
              </w:rPr>
              <w:t xml:space="preserve"> </w:t>
            </w:r>
            <w:r>
              <w:t>и др.).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2"/>
              </w:numPr>
              <w:tabs>
                <w:tab w:val="left" w:pos="236"/>
              </w:tabs>
              <w:ind w:right="274" w:firstLine="0"/>
            </w:pPr>
            <w:r>
              <w:t>выполнять задания по</w:t>
            </w:r>
            <w:r>
              <w:rPr>
                <w:spacing w:val="1"/>
              </w:rPr>
              <w:t xml:space="preserve"> </w:t>
            </w:r>
            <w:r>
              <w:t>тексту</w:t>
            </w:r>
            <w:r>
              <w:rPr>
                <w:spacing w:val="-9"/>
              </w:rPr>
              <w:t xml:space="preserve"> </w:t>
            </w:r>
            <w:r>
              <w:t>(смысловое</w:t>
            </w:r>
            <w:r>
              <w:rPr>
                <w:spacing w:val="-5"/>
              </w:rPr>
              <w:t xml:space="preserve"> </w:t>
            </w:r>
            <w:r>
              <w:t>чтение);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2"/>
              </w:numPr>
              <w:tabs>
                <w:tab w:val="left" w:pos="236"/>
              </w:tabs>
              <w:ind w:right="828" w:firstLine="0"/>
            </w:pPr>
            <w:r>
              <w:t>использование при</w:t>
            </w:r>
            <w:r>
              <w:rPr>
                <w:spacing w:val="1"/>
              </w:rPr>
              <w:t xml:space="preserve"> </w:t>
            </w:r>
            <w:r>
              <w:t>выполнении учебных</w:t>
            </w:r>
            <w:r>
              <w:rPr>
                <w:spacing w:val="-52"/>
              </w:rPr>
              <w:t xml:space="preserve"> </w:t>
            </w:r>
            <w:r>
              <w:t>заданий и в процессе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исследовательской</w:t>
            </w:r>
            <w:proofErr w:type="gramEnd"/>
          </w:p>
          <w:p w:rsidR="0035379D" w:rsidRDefault="00E24F8A">
            <w:pPr>
              <w:pStyle w:val="TableParagraph"/>
              <w:ind w:left="108" w:right="506"/>
            </w:pPr>
            <w:r>
              <w:t>деятельности научн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популярную</w:t>
            </w:r>
            <w:r>
              <w:rPr>
                <w:spacing w:val="-8"/>
              </w:rPr>
              <w:t xml:space="preserve"> </w:t>
            </w:r>
            <w:r>
              <w:t>литературу,</w:t>
            </w:r>
            <w:r>
              <w:rPr>
                <w:spacing w:val="-52"/>
              </w:rPr>
              <w:t xml:space="preserve"> </w:t>
            </w:r>
            <w:r>
              <w:t>справочные материалы,</w:t>
            </w:r>
            <w:r>
              <w:rPr>
                <w:spacing w:val="1"/>
              </w:rPr>
              <w:t xml:space="preserve"> </w:t>
            </w:r>
            <w:r>
              <w:t>ресурсы</w:t>
            </w:r>
            <w:r>
              <w:rPr>
                <w:spacing w:val="-1"/>
              </w:rPr>
              <w:t xml:space="preserve"> </w:t>
            </w:r>
            <w:r>
              <w:t>Интернета;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2"/>
              </w:numPr>
              <w:tabs>
                <w:tab w:val="left" w:pos="234"/>
              </w:tabs>
              <w:spacing w:line="251" w:lineRule="exact"/>
              <w:ind w:left="233" w:hanging="126"/>
            </w:pPr>
            <w:r>
              <w:t>анализировать</w:t>
            </w:r>
          </w:p>
          <w:p w:rsidR="0035379D" w:rsidRDefault="00E24F8A">
            <w:pPr>
              <w:pStyle w:val="TableParagraph"/>
              <w:spacing w:line="240" w:lineRule="exact"/>
              <w:ind w:left="108"/>
            </w:pPr>
            <w:r>
              <w:t>современные</w:t>
            </w:r>
            <w:r>
              <w:rPr>
                <w:spacing w:val="-2"/>
              </w:rPr>
              <w:t xml:space="preserve"> </w:t>
            </w:r>
            <w:r>
              <w:t>источники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</w:tc>
        <w:tc>
          <w:tcPr>
            <w:tcW w:w="3534" w:type="dxa"/>
          </w:tcPr>
          <w:p w:rsidR="0035379D" w:rsidRDefault="00E24F8A">
            <w:pPr>
              <w:pStyle w:val="TableParagraph"/>
              <w:spacing w:line="242" w:lineRule="auto"/>
              <w:ind w:left="108" w:right="431"/>
            </w:pPr>
            <w:r>
              <w:t>-проводить поиск необходимой</w:t>
            </w:r>
            <w:r>
              <w:rPr>
                <w:spacing w:val="-52"/>
              </w:rPr>
              <w:t xml:space="preserve"> </w:t>
            </w:r>
            <w:r>
              <w:t>исторической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  <w:p w:rsidR="0035379D" w:rsidRDefault="00E24F8A">
            <w:pPr>
              <w:pStyle w:val="TableParagraph"/>
              <w:ind w:left="108" w:right="149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научной</w:t>
            </w:r>
            <w:r>
              <w:rPr>
                <w:spacing w:val="-2"/>
              </w:rPr>
              <w:t xml:space="preserve"> </w:t>
            </w:r>
            <w:r>
              <w:t>литературе,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</w:t>
            </w:r>
            <w:proofErr w:type="gramEnd"/>
            <w:r>
              <w:rPr>
                <w:spacing w:val="-1"/>
              </w:rPr>
              <w:t xml:space="preserve"> </w:t>
            </w:r>
            <w:r>
              <w:t>познавательной</w:t>
            </w:r>
          </w:p>
          <w:p w:rsidR="0035379D" w:rsidRDefault="00E24F8A">
            <w:pPr>
              <w:pStyle w:val="TableParagraph"/>
              <w:ind w:left="108" w:right="169"/>
            </w:pPr>
            <w:r>
              <w:t>задачей, анализировать и</w:t>
            </w:r>
            <w:r>
              <w:rPr>
                <w:spacing w:val="1"/>
              </w:rPr>
              <w:t xml:space="preserve"> </w:t>
            </w:r>
            <w:r>
              <w:t>интерпретировать, сравнивать</w:t>
            </w:r>
            <w:r>
              <w:rPr>
                <w:spacing w:val="1"/>
              </w:rPr>
              <w:t xml:space="preserve"> </w:t>
            </w:r>
            <w:r>
              <w:t>ее,</w:t>
            </w:r>
            <w:r>
              <w:rPr>
                <w:spacing w:val="-52"/>
              </w:rPr>
              <w:t xml:space="preserve"> </w:t>
            </w:r>
            <w:r>
              <w:t>применяя приемы критики</w:t>
            </w:r>
            <w:r>
              <w:rPr>
                <w:spacing w:val="1"/>
              </w:rPr>
              <w:t xml:space="preserve"> </w:t>
            </w:r>
            <w:r>
              <w:t>источника, высказывать суждение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 xml:space="preserve">её </w:t>
            </w:r>
            <w:proofErr w:type="gramStart"/>
            <w:r>
              <w:t>информационных</w:t>
            </w:r>
            <w:proofErr w:type="gramEnd"/>
          </w:p>
          <w:p w:rsidR="0035379D" w:rsidRDefault="00E24F8A">
            <w:pPr>
              <w:pStyle w:val="TableParagraph"/>
              <w:ind w:left="108"/>
            </w:pPr>
            <w:proofErr w:type="gramStart"/>
            <w:r>
              <w:t>особенностях</w:t>
            </w:r>
            <w:proofErr w:type="gramEnd"/>
            <w:r>
              <w:t>;</w:t>
            </w:r>
            <w:r>
              <w:rPr>
                <w:spacing w:val="1"/>
              </w:rPr>
              <w:t xml:space="preserve"> </w:t>
            </w:r>
            <w:r>
              <w:t>выбирать форму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</w:p>
          <w:p w:rsidR="0035379D" w:rsidRDefault="00E24F8A">
            <w:pPr>
              <w:pStyle w:val="TableParagraph"/>
              <w:ind w:left="108" w:right="715"/>
            </w:pPr>
            <w:r>
              <w:t>самостоятельной работы с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11"/>
              </w:rPr>
              <w:t xml:space="preserve"> </w:t>
            </w:r>
            <w:r>
              <w:t>информацией;</w:t>
            </w:r>
          </w:p>
          <w:p w:rsidR="0035379D" w:rsidRDefault="00E24F8A">
            <w:pPr>
              <w:pStyle w:val="TableParagraph"/>
              <w:spacing w:line="252" w:lineRule="exact"/>
              <w:ind w:left="108"/>
            </w:pPr>
            <w:r>
              <w:t>-выбирать</w:t>
            </w:r>
            <w:r>
              <w:rPr>
                <w:spacing w:val="-3"/>
              </w:rPr>
              <w:t xml:space="preserve"> </w:t>
            </w:r>
            <w:r>
              <w:t>источники</w:t>
            </w:r>
          </w:p>
          <w:p w:rsidR="0035379D" w:rsidRDefault="00E24F8A">
            <w:pPr>
              <w:pStyle w:val="TableParagraph"/>
              <w:ind w:left="108" w:right="665"/>
            </w:pPr>
            <w:proofErr w:type="gramStart"/>
            <w:r>
              <w:t>географической</w:t>
            </w:r>
            <w:r>
              <w:rPr>
                <w:spacing w:val="-9"/>
              </w:rPr>
              <w:t xml:space="preserve"> </w:t>
            </w:r>
            <w:r>
              <w:t>информации</w:t>
            </w:r>
            <w:r>
              <w:rPr>
                <w:spacing w:val="-52"/>
              </w:rPr>
              <w:t xml:space="preserve"> </w:t>
            </w:r>
            <w:r>
              <w:t>необходимые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proofErr w:type="gramEnd"/>
          </w:p>
          <w:p w:rsidR="0035379D" w:rsidRDefault="00E24F8A">
            <w:pPr>
              <w:pStyle w:val="TableParagraph"/>
              <w:ind w:left="108" w:right="364"/>
            </w:pPr>
            <w:r>
              <w:t>особенностей хозяйства России,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характеризующую</w:t>
            </w:r>
            <w:proofErr w:type="gramEnd"/>
            <w:r>
              <w:rPr>
                <w:spacing w:val="-4"/>
              </w:rPr>
              <w:t xml:space="preserve"> </w:t>
            </w:r>
            <w:r>
              <w:t>отраслевую,</w:t>
            </w:r>
          </w:p>
          <w:p w:rsidR="0035379D" w:rsidRDefault="00E24F8A">
            <w:pPr>
              <w:pStyle w:val="TableParagraph"/>
              <w:spacing w:line="240" w:lineRule="exact"/>
              <w:ind w:left="108"/>
            </w:pPr>
            <w:r>
              <w:t>функциональную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</w:tc>
      </w:tr>
    </w:tbl>
    <w:p w:rsidR="0035379D" w:rsidRDefault="0035379D">
      <w:pPr>
        <w:spacing w:line="240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7"/>
        <w:gridCol w:w="3006"/>
        <w:gridCol w:w="3109"/>
        <w:gridCol w:w="2970"/>
        <w:gridCol w:w="3534"/>
      </w:tblGrid>
      <w:tr w:rsidR="0035379D">
        <w:trPr>
          <w:trHeight w:val="8629"/>
        </w:trPr>
        <w:tc>
          <w:tcPr>
            <w:tcW w:w="3087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lastRenderedPageBreak/>
              <w:t>разновидностей</w:t>
            </w:r>
            <w:r>
              <w:rPr>
                <w:spacing w:val="-2"/>
              </w:rPr>
              <w:t xml:space="preserve"> </w:t>
            </w:r>
            <w:r>
              <w:t>языка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ind w:right="151"/>
            </w:pPr>
            <w:r>
              <w:t>жанров; оценивать их с точки</w:t>
            </w:r>
            <w:r>
              <w:rPr>
                <w:spacing w:val="-52"/>
              </w:rPr>
              <w:t xml:space="preserve"> </w:t>
            </w:r>
            <w:r>
              <w:t>зрения достоверности,</w:t>
            </w:r>
            <w:r>
              <w:rPr>
                <w:spacing w:val="1"/>
              </w:rPr>
              <w:t xml:space="preserve"> </w:t>
            </w:r>
            <w:r>
              <w:t>использованных</w:t>
            </w:r>
            <w:r>
              <w:rPr>
                <w:spacing w:val="-1"/>
              </w:rPr>
              <w:t xml:space="preserve"> </w:t>
            </w:r>
            <w:r>
              <w:t>в нем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языковых</w:t>
            </w:r>
            <w:r>
              <w:rPr>
                <w:spacing w:val="-3"/>
              </w:rPr>
              <w:t xml:space="preserve"> </w:t>
            </w:r>
            <w:r>
              <w:t>средств;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1"/>
              </w:numPr>
              <w:tabs>
                <w:tab w:val="left" w:pos="245"/>
              </w:tabs>
              <w:spacing w:before="1"/>
              <w:ind w:right="218" w:firstLine="0"/>
            </w:pPr>
            <w:r>
              <w:t>выделять главную мысль и</w:t>
            </w:r>
            <w:r>
              <w:rPr>
                <w:spacing w:val="1"/>
              </w:rPr>
              <w:t xml:space="preserve"> </w:t>
            </w:r>
            <w:r>
              <w:t>дефицит информации текста,</w:t>
            </w:r>
            <w:r>
              <w:rPr>
                <w:spacing w:val="-52"/>
              </w:rPr>
              <w:t xml:space="preserve"> </w:t>
            </w:r>
            <w:r>
              <w:t>необходимой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задачи, и восполнять</w:t>
            </w:r>
            <w:r>
              <w:rPr>
                <w:spacing w:val="-2"/>
              </w:rPr>
              <w:t xml:space="preserve"> </w:t>
            </w:r>
            <w:r>
              <w:t>его.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1"/>
              </w:numPr>
              <w:tabs>
                <w:tab w:val="left" w:pos="245"/>
              </w:tabs>
              <w:spacing w:before="1"/>
              <w:ind w:right="561" w:firstLine="0"/>
            </w:pPr>
            <w:r>
              <w:t>в процессе чтения вести</w:t>
            </w:r>
            <w:r>
              <w:rPr>
                <w:spacing w:val="-53"/>
              </w:rPr>
              <w:t xml:space="preserve"> </w:t>
            </w:r>
            <w:r>
              <w:t>диалог с текстом,</w:t>
            </w:r>
            <w:r>
              <w:rPr>
                <w:spacing w:val="1"/>
              </w:rPr>
              <w:t xml:space="preserve"> </w:t>
            </w:r>
            <w:r>
              <w:t>прогнозировать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35379D" w:rsidRDefault="00E24F8A">
            <w:pPr>
              <w:pStyle w:val="TableParagraph"/>
              <w:ind w:right="99"/>
            </w:pPr>
            <w:r>
              <w:t>содержание, выдвигать</w:t>
            </w:r>
            <w:r>
              <w:rPr>
                <w:spacing w:val="1"/>
              </w:rPr>
              <w:t xml:space="preserve"> </w:t>
            </w:r>
            <w:r>
              <w:t>предположения о дальнейшем</w:t>
            </w:r>
            <w:r>
              <w:rPr>
                <w:spacing w:val="-52"/>
              </w:rPr>
              <w:t xml:space="preserve"> </w:t>
            </w:r>
            <w:r>
              <w:t>развитии мысли автора и</w:t>
            </w:r>
            <w:r>
              <w:rPr>
                <w:spacing w:val="1"/>
              </w:rPr>
              <w:t xml:space="preserve"> </w:t>
            </w:r>
            <w:r>
              <w:t>проверять их в процессе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-2"/>
              </w:rPr>
              <w:t xml:space="preserve"> </w:t>
            </w:r>
            <w:r>
              <w:t>текста;</w:t>
            </w:r>
            <w:r>
              <w:rPr>
                <w:spacing w:val="10"/>
              </w:rPr>
              <w:t xml:space="preserve"> </w:t>
            </w:r>
            <w:r>
              <w:t>находить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формулировать аргументы,</w:t>
            </w:r>
            <w:r>
              <w:rPr>
                <w:spacing w:val="1"/>
              </w:rPr>
              <w:t xml:space="preserve"> </w:t>
            </w:r>
            <w:r>
              <w:t>подтверждающую</w:t>
            </w:r>
            <w:r>
              <w:rPr>
                <w:spacing w:val="-2"/>
              </w:rPr>
              <w:t xml:space="preserve"> </w:t>
            </w:r>
            <w:r>
              <w:t>позицию</w:t>
            </w:r>
          </w:p>
          <w:p w:rsidR="0035379D" w:rsidRDefault="00E24F8A">
            <w:pPr>
              <w:pStyle w:val="TableParagraph"/>
              <w:spacing w:before="1"/>
              <w:ind w:right="190"/>
            </w:pPr>
            <w:r>
              <w:t>автора</w:t>
            </w:r>
            <w:r>
              <w:rPr>
                <w:spacing w:val="1"/>
              </w:rPr>
              <w:t xml:space="preserve"> </w:t>
            </w:r>
            <w:r>
              <w:t>и свою точку зрения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проблему;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1"/>
              </w:numPr>
              <w:tabs>
                <w:tab w:val="left" w:pos="245"/>
              </w:tabs>
              <w:spacing w:before="1"/>
              <w:ind w:right="610" w:firstLine="0"/>
            </w:pPr>
            <w:r>
              <w:t>выбирать</w:t>
            </w:r>
            <w:r>
              <w:rPr>
                <w:spacing w:val="-13"/>
              </w:rPr>
              <w:t xml:space="preserve"> </w:t>
            </w:r>
            <w:r>
              <w:t>оптимальную</w:t>
            </w:r>
            <w:r>
              <w:rPr>
                <w:spacing w:val="-52"/>
              </w:rPr>
              <w:t xml:space="preserve"> </w:t>
            </w:r>
            <w:r>
              <w:t>форму представления</w:t>
            </w:r>
            <w:r>
              <w:rPr>
                <w:spacing w:val="1"/>
              </w:rPr>
              <w:t xml:space="preserve"> </w:t>
            </w:r>
            <w:proofErr w:type="gramStart"/>
            <w:r>
              <w:t>литературной</w:t>
            </w:r>
            <w:proofErr w:type="gramEnd"/>
            <w:r>
              <w:rPr>
                <w:spacing w:val="-1"/>
              </w:rPr>
              <w:t xml:space="preserve"> </w:t>
            </w:r>
            <w:r>
              <w:t>и другой</w:t>
            </w:r>
          </w:p>
          <w:p w:rsidR="0035379D" w:rsidRDefault="00E24F8A">
            <w:pPr>
              <w:pStyle w:val="TableParagraph"/>
              <w:spacing w:before="1"/>
              <w:ind w:right="104"/>
            </w:pPr>
            <w:r>
              <w:t>информации в зависимости от</w:t>
            </w:r>
            <w:r>
              <w:rPr>
                <w:spacing w:val="-52"/>
              </w:rPr>
              <w:t xml:space="preserve"> </w:t>
            </w:r>
            <w:r>
              <w:t>коммуникативной</w:t>
            </w:r>
            <w:r>
              <w:rPr>
                <w:spacing w:val="-4"/>
              </w:rPr>
              <w:t xml:space="preserve"> </w:t>
            </w:r>
            <w:r>
              <w:t>установки;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1"/>
              </w:numPr>
              <w:tabs>
                <w:tab w:val="left" w:pos="245"/>
              </w:tabs>
              <w:spacing w:before="1"/>
              <w:ind w:right="718" w:firstLine="0"/>
            </w:pPr>
            <w:r>
              <w:t>оценивать надежность</w:t>
            </w:r>
            <w:r>
              <w:rPr>
                <w:spacing w:val="-53"/>
              </w:rPr>
              <w:t xml:space="preserve"> </w:t>
            </w:r>
            <w:r>
              <w:t>литературной и другой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35379D" w:rsidRDefault="00E24F8A">
            <w:pPr>
              <w:pStyle w:val="TableParagraph"/>
              <w:ind w:right="396"/>
            </w:pPr>
            <w:r>
              <w:t>разработанным критериям;</w:t>
            </w:r>
            <w:r>
              <w:rPr>
                <w:spacing w:val="-52"/>
              </w:rPr>
              <w:t xml:space="preserve"> </w:t>
            </w:r>
            <w:r>
              <w:t>запоминать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ind w:right="814"/>
            </w:pPr>
            <w:r>
              <w:t>систематизировать эту</w:t>
            </w:r>
            <w:r>
              <w:rPr>
                <w:spacing w:val="-52"/>
              </w:rPr>
              <w:t xml:space="preserve"> </w:t>
            </w:r>
            <w:r>
              <w:t>информацию.</w:t>
            </w:r>
          </w:p>
        </w:tc>
        <w:tc>
          <w:tcPr>
            <w:tcW w:w="3006" w:type="dxa"/>
          </w:tcPr>
          <w:p w:rsidR="0035379D" w:rsidRDefault="00E24F8A">
            <w:pPr>
              <w:pStyle w:val="TableParagraph"/>
              <w:ind w:right="493"/>
            </w:pPr>
            <w:r>
              <w:t>текст на основе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отдельных частей текста,</w:t>
            </w:r>
            <w:r>
              <w:rPr>
                <w:spacing w:val="-52"/>
              </w:rPr>
              <w:t xml:space="preserve"> </w:t>
            </w:r>
            <w:r>
              <w:t>выборочного</w:t>
            </w:r>
            <w:r>
              <w:rPr>
                <w:spacing w:val="-2"/>
              </w:rPr>
              <w:t xml:space="preserve"> </w:t>
            </w:r>
            <w:r>
              <w:t>перевода;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0"/>
              </w:numPr>
              <w:tabs>
                <w:tab w:val="left" w:pos="245"/>
              </w:tabs>
              <w:ind w:right="109" w:firstLine="0"/>
            </w:pPr>
            <w:r>
              <w:t>использовать внешние</w:t>
            </w:r>
            <w:r>
              <w:rPr>
                <w:spacing w:val="1"/>
              </w:rPr>
              <w:t xml:space="preserve"> </w:t>
            </w:r>
            <w:r>
              <w:t>формальные элементы текста</w:t>
            </w:r>
            <w:r>
              <w:rPr>
                <w:spacing w:val="-52"/>
              </w:rPr>
              <w:t xml:space="preserve"> </w:t>
            </w:r>
            <w:r>
              <w:t>(подзаголовки, иллюстрации,</w:t>
            </w:r>
            <w:r>
              <w:rPr>
                <w:spacing w:val="-52"/>
              </w:rPr>
              <w:t xml:space="preserve"> </w:t>
            </w:r>
            <w:r>
              <w:t>сноски)</w:t>
            </w:r>
            <w:r>
              <w:rPr>
                <w:spacing w:val="-1"/>
              </w:rPr>
              <w:t xml:space="preserve"> </w:t>
            </w:r>
            <w:r>
              <w:t>для понимания</w:t>
            </w:r>
            <w:r>
              <w:rPr>
                <w:spacing w:val="-4"/>
              </w:rPr>
              <w:t xml:space="preserve"> </w:t>
            </w:r>
            <w:r>
              <w:t>его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содержания;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0"/>
              </w:numPr>
              <w:tabs>
                <w:tab w:val="left" w:pos="242"/>
              </w:tabs>
              <w:ind w:right="185" w:firstLine="0"/>
            </w:pPr>
            <w:r>
              <w:t>фиксировать информацию</w:t>
            </w:r>
            <w:r>
              <w:rPr>
                <w:spacing w:val="1"/>
              </w:rPr>
              <w:t xml:space="preserve"> </w:t>
            </w:r>
            <w:r>
              <w:t>доступными средствами (в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2"/>
              </w:rPr>
              <w:t xml:space="preserve"> </w:t>
            </w:r>
            <w:r>
              <w:t>ключевых</w:t>
            </w:r>
            <w:r>
              <w:rPr>
                <w:spacing w:val="-4"/>
              </w:rPr>
              <w:t xml:space="preserve"> </w:t>
            </w:r>
            <w:r>
              <w:t>слов,</w:t>
            </w:r>
            <w:r>
              <w:rPr>
                <w:spacing w:val="-1"/>
              </w:rPr>
              <w:t xml:space="preserve"> </w:t>
            </w:r>
            <w:r>
              <w:t>плана);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0"/>
              </w:numPr>
              <w:tabs>
                <w:tab w:val="left" w:pos="245"/>
              </w:tabs>
              <w:ind w:right="209" w:firstLine="0"/>
            </w:pPr>
            <w:r>
              <w:t>оценивать достоверность</w:t>
            </w:r>
            <w:r>
              <w:rPr>
                <w:spacing w:val="1"/>
              </w:rPr>
              <w:t xml:space="preserve"> </w:t>
            </w:r>
            <w:r>
              <w:t>информации, полученной из</w:t>
            </w:r>
            <w:r>
              <w:rPr>
                <w:spacing w:val="-52"/>
              </w:rPr>
              <w:t xml:space="preserve"> </w:t>
            </w:r>
            <w:r>
              <w:t>иноязычных</w:t>
            </w:r>
            <w:r>
              <w:rPr>
                <w:spacing w:val="-2"/>
              </w:rPr>
              <w:t xml:space="preserve"> </w:t>
            </w:r>
            <w:r>
              <w:t>источников;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60"/>
              </w:numPr>
              <w:tabs>
                <w:tab w:val="left" w:pos="245"/>
              </w:tabs>
              <w:ind w:right="143" w:firstLine="0"/>
            </w:pPr>
            <w:r>
              <w:t>находить аргументы,</w:t>
            </w:r>
            <w:r>
              <w:rPr>
                <w:spacing w:val="1"/>
              </w:rPr>
              <w:t xml:space="preserve"> </w:t>
            </w:r>
            <w:r>
              <w:t>подтверждающие или</w:t>
            </w:r>
            <w:r>
              <w:rPr>
                <w:spacing w:val="1"/>
              </w:rPr>
              <w:t xml:space="preserve"> </w:t>
            </w:r>
            <w:r>
              <w:t>опровергающие одну и ту же</w:t>
            </w:r>
            <w:r>
              <w:rPr>
                <w:spacing w:val="-52"/>
              </w:rPr>
              <w:t xml:space="preserve"> </w:t>
            </w:r>
            <w:r>
              <w:t>идею, в различных</w:t>
            </w:r>
            <w:r>
              <w:rPr>
                <w:spacing w:val="1"/>
              </w:rPr>
              <w:t xml:space="preserve"> </w:t>
            </w:r>
            <w:r>
              <w:t>источниках;</w:t>
            </w:r>
            <w:r>
              <w:rPr>
                <w:spacing w:val="8"/>
              </w:rPr>
              <w:t xml:space="preserve"> </w:t>
            </w:r>
            <w:r>
              <w:t>выдвигать</w:t>
            </w:r>
            <w:r>
              <w:rPr>
                <w:spacing w:val="1"/>
              </w:rPr>
              <w:t xml:space="preserve"> </w:t>
            </w:r>
            <w:r>
              <w:t>предположения (например, о</w:t>
            </w:r>
            <w:r>
              <w:rPr>
                <w:spacing w:val="-52"/>
              </w:rPr>
              <w:t xml:space="preserve"> </w:t>
            </w:r>
            <w:r>
              <w:t>значении слова в контексте)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аргументировать его.</w:t>
            </w:r>
          </w:p>
        </w:tc>
        <w:tc>
          <w:tcPr>
            <w:tcW w:w="3109" w:type="dxa"/>
          </w:tcPr>
          <w:p w:rsidR="0035379D" w:rsidRDefault="00E24F8A">
            <w:pPr>
              <w:pStyle w:val="TableParagraph"/>
              <w:ind w:left="106" w:right="209"/>
            </w:pPr>
            <w:r>
              <w:t>информации по критериям,</w:t>
            </w:r>
            <w:r>
              <w:rPr>
                <w:spacing w:val="1"/>
              </w:rPr>
              <w:t xml:space="preserve"> </w:t>
            </w:r>
            <w:r>
              <w:t>предложенным учителем или</w:t>
            </w:r>
            <w:r>
              <w:rPr>
                <w:spacing w:val="-52"/>
              </w:rPr>
              <w:t xml:space="preserve"> </w:t>
            </w:r>
            <w:r>
              <w:t>сформулированным</w:t>
            </w:r>
          </w:p>
          <w:p w:rsidR="0035379D" w:rsidRDefault="00E24F8A">
            <w:pPr>
              <w:pStyle w:val="TableParagraph"/>
              <w:ind w:left="106"/>
            </w:pPr>
            <w:r>
              <w:t>самостоятельно.</w:t>
            </w:r>
          </w:p>
        </w:tc>
        <w:tc>
          <w:tcPr>
            <w:tcW w:w="2970" w:type="dxa"/>
          </w:tcPr>
          <w:p w:rsidR="0035379D" w:rsidRDefault="00E24F8A">
            <w:pPr>
              <w:pStyle w:val="TableParagraph"/>
              <w:ind w:left="108" w:right="125"/>
            </w:pPr>
            <w:proofErr w:type="gramStart"/>
            <w:r>
              <w:t>вакцинах</w:t>
            </w:r>
            <w:proofErr w:type="gramEnd"/>
            <w:r>
              <w:t xml:space="preserve"> и вакцинировании.</w:t>
            </w:r>
            <w:r>
              <w:rPr>
                <w:spacing w:val="-52"/>
              </w:rPr>
              <w:t xml:space="preserve"> </w:t>
            </w:r>
            <w:r>
              <w:t>Обсуждать роли вакцин и</w:t>
            </w:r>
            <w:r>
              <w:rPr>
                <w:spacing w:val="1"/>
              </w:rPr>
              <w:t xml:space="preserve"> </w:t>
            </w:r>
            <w:r>
              <w:t>лечебных</w:t>
            </w:r>
            <w:r>
              <w:rPr>
                <w:spacing w:val="-1"/>
              </w:rPr>
              <w:t xml:space="preserve"> </w:t>
            </w:r>
            <w:r>
              <w:t>сывороток</w:t>
            </w:r>
            <w:r>
              <w:rPr>
                <w:spacing w:val="-1"/>
              </w:rPr>
              <w:t xml:space="preserve"> </w:t>
            </w:r>
            <w:proofErr w:type="gramStart"/>
            <w:r>
              <w:t>для</w:t>
            </w:r>
            <w:proofErr w:type="gramEnd"/>
          </w:p>
          <w:p w:rsidR="0035379D" w:rsidRDefault="00E24F8A">
            <w:pPr>
              <w:pStyle w:val="TableParagraph"/>
              <w:ind w:left="108" w:right="865"/>
            </w:pPr>
            <w:r>
              <w:t>сохранения здоровья</w:t>
            </w:r>
            <w:r>
              <w:rPr>
                <w:spacing w:val="-52"/>
              </w:rPr>
              <w:t xml:space="preserve"> </w:t>
            </w:r>
            <w:r>
              <w:t>человека.</w:t>
            </w:r>
          </w:p>
        </w:tc>
        <w:tc>
          <w:tcPr>
            <w:tcW w:w="3534" w:type="dxa"/>
          </w:tcPr>
          <w:p w:rsidR="0035379D" w:rsidRDefault="00E24F8A">
            <w:pPr>
              <w:pStyle w:val="TableParagraph"/>
              <w:spacing w:line="246" w:lineRule="exact"/>
              <w:ind w:left="108"/>
            </w:pPr>
            <w:r>
              <w:t>территориальную</w:t>
            </w:r>
            <w:r>
              <w:rPr>
                <w:spacing w:val="-3"/>
              </w:rPr>
              <w:t xml:space="preserve"> </w:t>
            </w:r>
            <w:r>
              <w:t>структуру;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9"/>
              </w:numPr>
              <w:tabs>
                <w:tab w:val="left" w:pos="233"/>
              </w:tabs>
              <w:ind w:right="197" w:firstLine="0"/>
            </w:pPr>
            <w:r>
              <w:t>определять противоречивую или</w:t>
            </w:r>
            <w:r>
              <w:rPr>
                <w:spacing w:val="-52"/>
              </w:rPr>
              <w:t xml:space="preserve"> </w:t>
            </w:r>
            <w:r>
              <w:t>информацию, недостающую 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той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иной</w:t>
            </w:r>
            <w:r>
              <w:rPr>
                <w:spacing w:val="-1"/>
              </w:rPr>
              <w:t xml:space="preserve"> </w:t>
            </w:r>
            <w:r>
              <w:t>задачи.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ind w:right="220" w:firstLine="0"/>
            </w:pPr>
            <w:r>
              <w:t>извлекать информацию о правах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обязанностях учащегося</w:t>
            </w:r>
          </w:p>
          <w:p w:rsidR="0035379D" w:rsidRDefault="00E24F8A">
            <w:pPr>
              <w:pStyle w:val="TableParagraph"/>
              <w:ind w:left="108" w:right="241"/>
            </w:pPr>
            <w:r>
              <w:t>из разных адаптированных</w:t>
            </w:r>
            <w:r>
              <w:rPr>
                <w:spacing w:val="1"/>
              </w:rPr>
              <w:t xml:space="preserve"> </w:t>
            </w:r>
            <w:r>
              <w:t>источников: заполнять таблицу и</w:t>
            </w:r>
            <w:r>
              <w:rPr>
                <w:spacing w:val="-52"/>
              </w:rPr>
              <w:t xml:space="preserve"> </w:t>
            </w:r>
            <w:r>
              <w:t>составлять план, анализировать и</w:t>
            </w:r>
            <w:r>
              <w:rPr>
                <w:spacing w:val="-52"/>
              </w:rPr>
              <w:t xml:space="preserve"> </w:t>
            </w:r>
            <w:r>
              <w:t>обобщать</w:t>
            </w:r>
            <w:r>
              <w:rPr>
                <w:spacing w:val="-1"/>
              </w:rPr>
              <w:t xml:space="preserve"> </w:t>
            </w:r>
            <w:r>
              <w:t>текстовую и</w:t>
            </w:r>
          </w:p>
          <w:p w:rsidR="0035379D" w:rsidRDefault="00E24F8A">
            <w:pPr>
              <w:pStyle w:val="TableParagraph"/>
              <w:ind w:left="108" w:right="325"/>
            </w:pPr>
            <w:r>
              <w:t>статистическую информацию об</w:t>
            </w:r>
            <w:r>
              <w:rPr>
                <w:spacing w:val="-52"/>
              </w:rPr>
              <w:t xml:space="preserve"> </w:t>
            </w:r>
            <w:r>
              <w:t>отклоняющемся поведении, его</w:t>
            </w:r>
            <w:r>
              <w:rPr>
                <w:spacing w:val="1"/>
              </w:rPr>
              <w:t xml:space="preserve"> </w:t>
            </w:r>
            <w:r>
              <w:t>причинах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негативных</w:t>
            </w:r>
          </w:p>
          <w:p w:rsidR="0035379D" w:rsidRDefault="00E24F8A">
            <w:pPr>
              <w:pStyle w:val="TableParagraph"/>
              <w:ind w:left="108" w:right="733"/>
              <w:jc w:val="both"/>
            </w:pPr>
            <w:proofErr w:type="gramStart"/>
            <w:r>
              <w:t>последствиях</w:t>
            </w:r>
            <w:proofErr w:type="gramEnd"/>
            <w:r>
              <w:t>, представлять</w:t>
            </w:r>
            <w:r>
              <w:rPr>
                <w:spacing w:val="1"/>
              </w:rPr>
              <w:t xml:space="preserve"> </w:t>
            </w:r>
            <w:r>
              <w:t>информацию в виде кратких</w:t>
            </w:r>
            <w:r>
              <w:rPr>
                <w:spacing w:val="-53"/>
              </w:rPr>
              <w:t xml:space="preserve"> </w:t>
            </w:r>
            <w:r>
              <w:t>выводов</w:t>
            </w:r>
            <w:r>
              <w:rPr>
                <w:spacing w:val="-2"/>
              </w:rPr>
              <w:t xml:space="preserve"> </w:t>
            </w:r>
            <w:r>
              <w:t>и обобщений;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9"/>
              </w:numPr>
              <w:tabs>
                <w:tab w:val="left" w:pos="233"/>
              </w:tabs>
              <w:ind w:right="145" w:firstLine="0"/>
              <w:jc w:val="both"/>
            </w:pPr>
            <w:r>
              <w:t>осуществлять поиск информации</w:t>
            </w:r>
            <w:r>
              <w:rPr>
                <w:spacing w:val="-52"/>
              </w:rPr>
              <w:t xml:space="preserve"> </w:t>
            </w:r>
            <w:r>
              <w:t>о роли непрерывного образования</w:t>
            </w:r>
            <w:r>
              <w:rPr>
                <w:spacing w:val="-52"/>
              </w:rPr>
              <w:t xml:space="preserve"> </w:t>
            </w:r>
            <w:r>
              <w:t>в современном обществе в разных</w:t>
            </w:r>
            <w:r>
              <w:rPr>
                <w:spacing w:val="-52"/>
              </w:rPr>
              <w:t xml:space="preserve"> </w:t>
            </w:r>
            <w:r>
              <w:t>источниках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</w:tc>
      </w:tr>
      <w:tr w:rsidR="0035379D">
        <w:trPr>
          <w:trHeight w:val="282"/>
        </w:trPr>
        <w:tc>
          <w:tcPr>
            <w:tcW w:w="15706" w:type="dxa"/>
            <w:gridSpan w:val="5"/>
          </w:tcPr>
          <w:p w:rsidR="0035379D" w:rsidRDefault="00E24F8A">
            <w:pPr>
              <w:pStyle w:val="TableParagraph"/>
              <w:spacing w:line="263" w:lineRule="exact"/>
              <w:ind w:left="3512" w:right="3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25.2.3.1.4</w:t>
            </w:r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35379D">
        <w:trPr>
          <w:trHeight w:val="1266"/>
        </w:trPr>
        <w:tc>
          <w:tcPr>
            <w:tcW w:w="3087" w:type="dxa"/>
          </w:tcPr>
          <w:p w:rsidR="0035379D" w:rsidRDefault="00E24F8A">
            <w:pPr>
              <w:pStyle w:val="TableParagraph"/>
              <w:ind w:right="151"/>
            </w:pPr>
            <w:r>
              <w:t>- владеть различными видами</w:t>
            </w:r>
            <w:r>
              <w:rPr>
                <w:spacing w:val="-52"/>
              </w:rPr>
              <w:t xml:space="preserve"> </w:t>
            </w:r>
            <w:r>
              <w:t>монолога и диалога, в устной</w:t>
            </w:r>
            <w:r>
              <w:rPr>
                <w:spacing w:val="-52"/>
              </w:rPr>
              <w:t xml:space="preserve"> </w:t>
            </w:r>
            <w:r>
              <w:t>и письменной форме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-1"/>
              </w:rPr>
              <w:t xml:space="preserve"> </w:t>
            </w:r>
            <w:r>
              <w:t>суждения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35379D" w:rsidRDefault="00E24F8A">
            <w:pPr>
              <w:pStyle w:val="TableParagraph"/>
              <w:spacing w:line="240" w:lineRule="exact"/>
            </w:pP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темы в</w:t>
            </w:r>
            <w:r>
              <w:rPr>
                <w:spacing w:val="-1"/>
              </w:rPr>
              <w:t xml:space="preserve"> </w:t>
            </w:r>
            <w:r>
              <w:t xml:space="preserve">контексте </w:t>
            </w:r>
            <w:proofErr w:type="gramStart"/>
            <w:r>
              <w:t>с</w:t>
            </w:r>
            <w:proofErr w:type="gramEnd"/>
          </w:p>
        </w:tc>
        <w:tc>
          <w:tcPr>
            <w:tcW w:w="3006" w:type="dxa"/>
          </w:tcPr>
          <w:p w:rsidR="0035379D" w:rsidRDefault="00E24F8A">
            <w:pPr>
              <w:pStyle w:val="TableParagraph"/>
              <w:ind w:right="234"/>
            </w:pPr>
            <w:r>
              <w:t>-воспринимать и создавать</w:t>
            </w:r>
            <w:r>
              <w:rPr>
                <w:spacing w:val="1"/>
              </w:rPr>
              <w:t xml:space="preserve"> </w:t>
            </w:r>
            <w:proofErr w:type="gramStart"/>
            <w:r>
              <w:t>собственные</w:t>
            </w:r>
            <w:proofErr w:type="gramEnd"/>
            <w:r>
              <w:t xml:space="preserve"> диалогические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монологические</w:t>
            </w:r>
          </w:p>
          <w:p w:rsidR="0035379D" w:rsidRDefault="00E24F8A">
            <w:pPr>
              <w:pStyle w:val="TableParagraph"/>
              <w:spacing w:line="254" w:lineRule="exact"/>
              <w:ind w:right="141"/>
            </w:pPr>
            <w:r>
              <w:t>высказывания, участвуя в</w:t>
            </w:r>
            <w:r>
              <w:rPr>
                <w:spacing w:val="1"/>
              </w:rPr>
              <w:t xml:space="preserve"> </w:t>
            </w:r>
            <w:r>
              <w:t>обсуждениях,</w:t>
            </w:r>
            <w:r>
              <w:rPr>
                <w:spacing w:val="-9"/>
              </w:rPr>
              <w:t xml:space="preserve"> </w:t>
            </w:r>
            <w:r>
              <w:t>выступлениях;</w:t>
            </w:r>
          </w:p>
        </w:tc>
        <w:tc>
          <w:tcPr>
            <w:tcW w:w="3109" w:type="dxa"/>
          </w:tcPr>
          <w:p w:rsidR="0035379D" w:rsidRDefault="00E24F8A">
            <w:pPr>
              <w:pStyle w:val="TableParagraph"/>
              <w:ind w:left="106" w:right="208"/>
            </w:pPr>
            <w:r>
              <w:t>- выстраивать и представлять</w:t>
            </w:r>
            <w:r>
              <w:rPr>
                <w:spacing w:val="-52"/>
              </w:rPr>
              <w:t xml:space="preserve"> </w:t>
            </w:r>
            <w:r>
              <w:t>в письменной форме логику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задачи,</w:t>
            </w:r>
          </w:p>
          <w:p w:rsidR="0035379D" w:rsidRDefault="00E24F8A">
            <w:pPr>
              <w:pStyle w:val="TableParagraph"/>
              <w:spacing w:line="254" w:lineRule="exact"/>
              <w:ind w:left="106" w:right="117"/>
            </w:pPr>
            <w:r>
              <w:t>доказательства, исследования,</w:t>
            </w:r>
            <w:r>
              <w:rPr>
                <w:spacing w:val="-52"/>
              </w:rPr>
              <w:t xml:space="preserve"> </w:t>
            </w:r>
            <w:r>
              <w:t>подкрепляя</w:t>
            </w:r>
            <w:r>
              <w:rPr>
                <w:spacing w:val="-3"/>
              </w:rPr>
              <w:t xml:space="preserve"> </w:t>
            </w:r>
            <w:r>
              <w:t>пояснениями,</w:t>
            </w:r>
          </w:p>
        </w:tc>
        <w:tc>
          <w:tcPr>
            <w:tcW w:w="2970" w:type="dxa"/>
          </w:tcPr>
          <w:p w:rsidR="0035379D" w:rsidRDefault="00E24F8A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сопоставлять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</w:p>
          <w:p w:rsidR="0035379D" w:rsidRDefault="00E24F8A">
            <w:pPr>
              <w:pStyle w:val="TableParagraph"/>
              <w:spacing w:before="1"/>
              <w:ind w:left="108" w:right="555"/>
            </w:pPr>
            <w:r>
              <w:t>суждения с суждениями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участников</w:t>
            </w:r>
          </w:p>
          <w:p w:rsidR="0035379D" w:rsidRDefault="00E24F8A">
            <w:pPr>
              <w:pStyle w:val="TableParagraph"/>
              <w:spacing w:line="254" w:lineRule="exact"/>
              <w:ind w:left="108" w:right="329"/>
            </w:pPr>
            <w:r>
              <w:t>дискуссии, при выявлении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позиций</w:t>
            </w:r>
          </w:p>
        </w:tc>
        <w:tc>
          <w:tcPr>
            <w:tcW w:w="3534" w:type="dxa"/>
          </w:tcPr>
          <w:p w:rsidR="0035379D" w:rsidRDefault="00E24F8A">
            <w:pPr>
              <w:pStyle w:val="TableParagraph"/>
              <w:ind w:left="108" w:right="225"/>
            </w:pPr>
            <w:r>
              <w:t>- определять характер отношений</w:t>
            </w:r>
            <w:r>
              <w:rPr>
                <w:spacing w:val="-52"/>
              </w:rPr>
              <w:t xml:space="preserve"> </w:t>
            </w:r>
            <w:r>
              <w:t>между людьми в исторических и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-2"/>
              </w:rPr>
              <w:t xml:space="preserve"> </w:t>
            </w:r>
            <w:r>
              <w:t>событиях;</w:t>
            </w:r>
          </w:p>
          <w:p w:rsidR="0035379D" w:rsidRDefault="00E24F8A">
            <w:pPr>
              <w:pStyle w:val="TableParagraph"/>
              <w:spacing w:line="254" w:lineRule="exact"/>
              <w:ind w:left="108" w:right="154"/>
            </w:pPr>
            <w:r>
              <w:rPr>
                <w:rFonts w:ascii="Microsoft Sans Serif" w:hAnsi="Microsoft Sans Serif"/>
              </w:rPr>
              <w:t xml:space="preserve">- </w:t>
            </w:r>
            <w:r>
              <w:t>раскрывать значение совместной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-1"/>
              </w:rPr>
              <w:t xml:space="preserve"> </w:t>
            </w:r>
            <w:r>
              <w:t>сотрудничества</w:t>
            </w:r>
          </w:p>
        </w:tc>
      </w:tr>
    </w:tbl>
    <w:p w:rsidR="0035379D" w:rsidRDefault="0035379D">
      <w:pPr>
        <w:spacing w:line="254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7"/>
        <w:gridCol w:w="3006"/>
        <w:gridCol w:w="3109"/>
        <w:gridCol w:w="2970"/>
        <w:gridCol w:w="3534"/>
      </w:tblGrid>
      <w:tr w:rsidR="0035379D">
        <w:trPr>
          <w:trHeight w:val="8879"/>
        </w:trPr>
        <w:tc>
          <w:tcPr>
            <w:tcW w:w="3087" w:type="dxa"/>
          </w:tcPr>
          <w:p w:rsidR="0035379D" w:rsidRDefault="00E24F8A">
            <w:pPr>
              <w:pStyle w:val="TableParagraph"/>
              <w:ind w:right="182"/>
            </w:pPr>
            <w:r>
              <w:lastRenderedPageBreak/>
              <w:t>ситуацией общения; логично</w:t>
            </w:r>
            <w:r>
              <w:rPr>
                <w:spacing w:val="-52"/>
              </w:rPr>
              <w:t xml:space="preserve"> </w:t>
            </w:r>
            <w:r>
              <w:t xml:space="preserve">и </w:t>
            </w:r>
            <w:proofErr w:type="spellStart"/>
            <w:r>
              <w:t>аргументированно</w:t>
            </w:r>
            <w:proofErr w:type="spellEnd"/>
            <w:r>
              <w:t xml:space="preserve"> излагать</w:t>
            </w:r>
            <w:r>
              <w:rPr>
                <w:spacing w:val="-52"/>
              </w:rPr>
              <w:t xml:space="preserve"> </w:t>
            </w:r>
            <w:r>
              <w:t>свою точку зрения по</w:t>
            </w:r>
            <w:r>
              <w:rPr>
                <w:spacing w:val="1"/>
              </w:rPr>
              <w:t xml:space="preserve"> </w:t>
            </w:r>
            <w:r>
              <w:t>поставленной</w:t>
            </w:r>
            <w:r>
              <w:rPr>
                <w:spacing w:val="-2"/>
              </w:rPr>
              <w:t xml:space="preserve"> </w:t>
            </w:r>
            <w:r>
              <w:t>проблеме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</w:pPr>
            <w:proofErr w:type="gramStart"/>
            <w:r>
              <w:t>диалогах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дискуссиях;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ind w:right="98" w:firstLine="55"/>
            </w:pPr>
            <w:r>
              <w:t>сопоставлять свои суждения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мнением участников</w:t>
            </w:r>
          </w:p>
          <w:p w:rsidR="0035379D" w:rsidRDefault="00E24F8A">
            <w:pPr>
              <w:pStyle w:val="TableParagraph"/>
              <w:ind w:right="562"/>
            </w:pPr>
            <w:r>
              <w:t xml:space="preserve">диалога, </w:t>
            </w:r>
            <w:proofErr w:type="spellStart"/>
            <w:r>
              <w:t>полилога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обнаруживать</w:t>
            </w:r>
            <w:r>
              <w:rPr>
                <w:spacing w:val="-7"/>
              </w:rPr>
              <w:t xml:space="preserve"> </w:t>
            </w:r>
            <w:r>
              <w:t>различие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ind w:right="196"/>
            </w:pPr>
            <w:r>
              <w:t>сходство позиций, корректно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отношение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ним.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8"/>
              </w:numPr>
              <w:tabs>
                <w:tab w:val="left" w:pos="233"/>
              </w:tabs>
              <w:ind w:right="824" w:firstLine="0"/>
            </w:pPr>
            <w:r>
              <w:t>формулировать цель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11"/>
              </w:rPr>
              <w:t xml:space="preserve"> </w:t>
            </w:r>
            <w:r>
              <w:t>деятельности,</w:t>
            </w:r>
          </w:p>
          <w:p w:rsidR="0035379D" w:rsidRDefault="00E24F8A">
            <w:pPr>
              <w:pStyle w:val="TableParagraph"/>
              <w:ind w:right="121"/>
            </w:pPr>
            <w:r>
              <w:t>планировать ее, осуществлять</w:t>
            </w:r>
            <w:r>
              <w:rPr>
                <w:spacing w:val="-52"/>
              </w:rPr>
              <w:t xml:space="preserve"> </w:t>
            </w:r>
            <w:r>
              <w:t>самоконтроль,</w:t>
            </w:r>
            <w:r>
              <w:rPr>
                <w:spacing w:val="-3"/>
              </w:rPr>
              <w:t xml:space="preserve"> </w:t>
            </w:r>
            <w:r>
              <w:t>самооценку,</w:t>
            </w:r>
          </w:p>
          <w:p w:rsidR="0035379D" w:rsidRDefault="00E24F8A">
            <w:pPr>
              <w:pStyle w:val="TableParagraph"/>
              <w:ind w:right="290"/>
            </w:pPr>
            <w:proofErr w:type="spellStart"/>
            <w:r>
              <w:t>самокоррекцию</w:t>
            </w:r>
            <w:proofErr w:type="spellEnd"/>
            <w:r>
              <w:t>; объяснять</w:t>
            </w:r>
            <w:r>
              <w:rPr>
                <w:spacing w:val="1"/>
              </w:rPr>
              <w:t xml:space="preserve"> </w:t>
            </w:r>
            <w:r>
              <w:t>причины достижения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недостижения</w:t>
            </w:r>
            <w:proofErr w:type="spellEnd"/>
            <w:r>
              <w:t>) результата</w:t>
            </w:r>
            <w:r>
              <w:rPr>
                <w:spacing w:val="1"/>
              </w:rPr>
              <w:t xml:space="preserve"> </w:t>
            </w:r>
            <w:r>
              <w:t>деятельности; осуществлять</w:t>
            </w:r>
            <w:r>
              <w:rPr>
                <w:spacing w:val="-52"/>
              </w:rPr>
              <w:t xml:space="preserve"> </w:t>
            </w:r>
            <w:r>
              <w:t>речевую рефлексию, давать</w:t>
            </w:r>
            <w:r>
              <w:rPr>
                <w:spacing w:val="-52"/>
              </w:rPr>
              <w:t xml:space="preserve"> </w:t>
            </w:r>
            <w:r>
              <w:t>оценку приобретенному</w:t>
            </w:r>
            <w:r>
              <w:rPr>
                <w:spacing w:val="1"/>
              </w:rPr>
              <w:t xml:space="preserve"> </w:t>
            </w:r>
            <w:r>
              <w:t>речевому опыту и</w:t>
            </w:r>
            <w:r>
              <w:rPr>
                <w:spacing w:val="1"/>
              </w:rPr>
              <w:t xml:space="preserve"> </w:t>
            </w:r>
            <w:r>
              <w:t>корректировать свою речь с</w:t>
            </w:r>
            <w:r>
              <w:rPr>
                <w:spacing w:val="-52"/>
              </w:rPr>
              <w:t xml:space="preserve"> </w:t>
            </w:r>
            <w:r>
              <w:t>учетом целей и условий</w:t>
            </w:r>
            <w:r>
              <w:rPr>
                <w:spacing w:val="1"/>
              </w:rPr>
              <w:t xml:space="preserve"> </w:t>
            </w:r>
            <w:r>
              <w:t>общения;</w:t>
            </w:r>
            <w:r>
              <w:rPr>
                <w:spacing w:val="-2"/>
              </w:rPr>
              <w:t xml:space="preserve"> </w:t>
            </w:r>
            <w:r>
              <w:t>оценивать</w:t>
            </w:r>
          </w:p>
          <w:p w:rsidR="0035379D" w:rsidRDefault="00E24F8A">
            <w:pPr>
              <w:pStyle w:val="TableParagraph"/>
              <w:ind w:right="668"/>
            </w:pPr>
            <w:r>
              <w:t>соответствие результата</w:t>
            </w:r>
            <w:r>
              <w:rPr>
                <w:spacing w:val="-52"/>
              </w:rPr>
              <w:t xml:space="preserve"> </w:t>
            </w:r>
            <w:r>
              <w:t>поставленной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условиям</w:t>
            </w:r>
            <w:r>
              <w:rPr>
                <w:spacing w:val="-2"/>
              </w:rPr>
              <w:t xml:space="preserve"> </w:t>
            </w:r>
            <w:r>
              <w:t>общения;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8"/>
              </w:numPr>
              <w:tabs>
                <w:tab w:val="left" w:pos="235"/>
              </w:tabs>
              <w:ind w:right="482" w:firstLine="0"/>
            </w:pPr>
            <w:r>
              <w:t>управлять собственными</w:t>
            </w:r>
            <w:r>
              <w:rPr>
                <w:spacing w:val="-52"/>
              </w:rPr>
              <w:t xml:space="preserve"> </w:t>
            </w:r>
            <w:r>
              <w:t>эмоциями,</w:t>
            </w:r>
            <w:r>
              <w:rPr>
                <w:spacing w:val="-1"/>
              </w:rPr>
              <w:t xml:space="preserve"> </w:t>
            </w:r>
            <w:r>
              <w:t>корректно</w:t>
            </w:r>
          </w:p>
          <w:p w:rsidR="0035379D" w:rsidRDefault="00E24F8A">
            <w:pPr>
              <w:pStyle w:val="TableParagraph"/>
              <w:ind w:right="701"/>
            </w:pPr>
            <w:r>
              <w:t>выражать их в процессе</w:t>
            </w:r>
            <w:r>
              <w:rPr>
                <w:spacing w:val="-52"/>
              </w:rPr>
              <w:t xml:space="preserve"> </w:t>
            </w:r>
            <w:r>
              <w:t>речевого общения.</w:t>
            </w:r>
          </w:p>
        </w:tc>
        <w:tc>
          <w:tcPr>
            <w:tcW w:w="3006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ind w:right="236"/>
            </w:pPr>
            <w:proofErr w:type="gramStart"/>
            <w:r>
              <w:t>соответствии</w:t>
            </w:r>
            <w:proofErr w:type="gramEnd"/>
            <w:r>
              <w:t xml:space="preserve"> с условиями и</w:t>
            </w:r>
            <w:r>
              <w:rPr>
                <w:spacing w:val="-52"/>
              </w:rPr>
              <w:t xml:space="preserve"> </w:t>
            </w:r>
            <w:r>
              <w:t>целями</w:t>
            </w:r>
            <w:r>
              <w:rPr>
                <w:spacing w:val="-2"/>
              </w:rPr>
              <w:t xml:space="preserve"> </w:t>
            </w:r>
            <w:r>
              <w:t>общения;</w:t>
            </w:r>
          </w:p>
          <w:p w:rsidR="0035379D" w:rsidRDefault="00E24F8A">
            <w:pPr>
              <w:pStyle w:val="TableParagraph"/>
              <w:ind w:right="310"/>
            </w:pPr>
            <w:r>
              <w:t>-осуществлять смысловое</w:t>
            </w:r>
            <w:r>
              <w:rPr>
                <w:spacing w:val="1"/>
              </w:rPr>
              <w:t xml:space="preserve"> </w:t>
            </w:r>
            <w:r>
              <w:t>чтение текста с учетом</w:t>
            </w:r>
            <w:r>
              <w:rPr>
                <w:spacing w:val="1"/>
              </w:rPr>
              <w:t xml:space="preserve"> </w:t>
            </w:r>
            <w:r>
              <w:t>коммуникативной задачи и</w:t>
            </w:r>
            <w:r>
              <w:rPr>
                <w:spacing w:val="-53"/>
              </w:rPr>
              <w:t xml:space="preserve"> </w:t>
            </w:r>
            <w:r>
              <w:t>вида текста, используя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стратегии</w:t>
            </w:r>
            <w:r>
              <w:rPr>
                <w:spacing w:val="-2"/>
              </w:rPr>
              <w:t xml:space="preserve"> </w:t>
            </w:r>
            <w:r>
              <w:t>чтения;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7"/>
              </w:numPr>
              <w:tabs>
                <w:tab w:val="left" w:pos="233"/>
              </w:tabs>
              <w:ind w:right="620" w:firstLine="0"/>
            </w:pPr>
            <w:r>
              <w:t>анализировать и</w:t>
            </w:r>
            <w:r>
              <w:rPr>
                <w:spacing w:val="1"/>
              </w:rPr>
              <w:t xml:space="preserve"> </w:t>
            </w:r>
            <w:r>
              <w:t>восстанавливать текст с</w:t>
            </w:r>
            <w:r>
              <w:rPr>
                <w:spacing w:val="-52"/>
              </w:rPr>
              <w:t xml:space="preserve"> </w:t>
            </w:r>
            <w:r>
              <w:t>опущенными в учебных</w:t>
            </w:r>
            <w:r>
              <w:rPr>
                <w:spacing w:val="-52"/>
              </w:rPr>
              <w:t xml:space="preserve"> </w:t>
            </w:r>
            <w:r>
              <w:t>целях</w:t>
            </w:r>
            <w:r>
              <w:rPr>
                <w:spacing w:val="-1"/>
              </w:rPr>
              <w:t xml:space="preserve"> </w:t>
            </w:r>
            <w:r>
              <w:t>фрагментами;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7"/>
              </w:numPr>
              <w:tabs>
                <w:tab w:val="left" w:pos="235"/>
              </w:tabs>
              <w:spacing w:before="1"/>
              <w:ind w:right="121" w:firstLine="0"/>
            </w:pPr>
            <w:r>
              <w:t>выстраивать и представлять</w:t>
            </w:r>
            <w:r>
              <w:rPr>
                <w:spacing w:val="-52"/>
              </w:rPr>
              <w:t xml:space="preserve"> </w:t>
            </w:r>
            <w:r>
              <w:t>в письменной форме логику</w:t>
            </w:r>
            <w:r>
              <w:rPr>
                <w:spacing w:val="1"/>
              </w:rPr>
              <w:t xml:space="preserve"> </w:t>
            </w:r>
            <w:r>
              <w:t>решения коммуникативной</w:t>
            </w:r>
            <w:r>
              <w:rPr>
                <w:spacing w:val="1"/>
              </w:rPr>
              <w:t xml:space="preserve"> </w:t>
            </w:r>
            <w:r>
              <w:t>задачи; публично</w:t>
            </w:r>
            <w:r>
              <w:rPr>
                <w:spacing w:val="1"/>
              </w:rPr>
              <w:t xml:space="preserve"> </w:t>
            </w:r>
            <w:r>
              <w:t>представлять</w:t>
            </w:r>
            <w:r>
              <w:rPr>
                <w:spacing w:val="55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иностранном языке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выполненной</w:t>
            </w:r>
            <w:r>
              <w:rPr>
                <w:spacing w:val="1"/>
              </w:rPr>
              <w:t xml:space="preserve"> </w:t>
            </w:r>
            <w:r>
              <w:t>проектной работы, выбирая</w:t>
            </w:r>
            <w:r>
              <w:rPr>
                <w:spacing w:val="1"/>
              </w:rPr>
              <w:t xml:space="preserve"> </w:t>
            </w:r>
            <w:r>
              <w:t>формат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379D" w:rsidRDefault="00E24F8A">
            <w:pPr>
              <w:pStyle w:val="TableParagraph"/>
              <w:ind w:right="868"/>
            </w:pPr>
            <w:r>
              <w:t>учетом особенностей</w:t>
            </w:r>
            <w:r>
              <w:rPr>
                <w:spacing w:val="-52"/>
              </w:rPr>
              <w:t xml:space="preserve"> </w:t>
            </w:r>
            <w:r>
              <w:t>аудитории.</w:t>
            </w:r>
          </w:p>
        </w:tc>
        <w:tc>
          <w:tcPr>
            <w:tcW w:w="3109" w:type="dxa"/>
          </w:tcPr>
          <w:p w:rsidR="0035379D" w:rsidRDefault="00E24F8A">
            <w:pPr>
              <w:pStyle w:val="TableParagraph"/>
              <w:ind w:left="106" w:right="176"/>
            </w:pPr>
            <w:r>
              <w:t>обоснованиями в текстовом и</w:t>
            </w:r>
            <w:r>
              <w:rPr>
                <w:spacing w:val="-52"/>
              </w:rPr>
              <w:t xml:space="preserve"> </w:t>
            </w:r>
            <w:r>
              <w:t>графическом</w:t>
            </w:r>
            <w:r>
              <w:rPr>
                <w:spacing w:val="-1"/>
              </w:rPr>
              <w:t xml:space="preserve"> </w:t>
            </w:r>
            <w:r>
              <w:t>виде;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6"/>
              </w:numPr>
              <w:tabs>
                <w:tab w:val="left" w:pos="235"/>
              </w:tabs>
              <w:ind w:left="106" w:right="286" w:firstLine="0"/>
            </w:pPr>
            <w:r>
              <w:t>владеть базовыми нормами</w:t>
            </w:r>
            <w:r>
              <w:rPr>
                <w:spacing w:val="-52"/>
              </w:rPr>
              <w:t xml:space="preserve"> </w:t>
            </w:r>
            <w:r>
              <w:t>информационной этики и</w:t>
            </w:r>
            <w:r>
              <w:rPr>
                <w:spacing w:val="1"/>
              </w:rPr>
              <w:t xml:space="preserve"> </w:t>
            </w:r>
            <w:r>
              <w:t>права,</w:t>
            </w:r>
            <w:r>
              <w:rPr>
                <w:spacing w:val="-1"/>
              </w:rPr>
              <w:t xml:space="preserve"> </w:t>
            </w:r>
            <w:r>
              <w:t>информационной</w:t>
            </w:r>
          </w:p>
          <w:p w:rsidR="0035379D" w:rsidRDefault="00E24F8A">
            <w:pPr>
              <w:pStyle w:val="TableParagraph"/>
              <w:ind w:left="106" w:right="739"/>
            </w:pPr>
            <w:r>
              <w:t>безопасности,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определяющими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общественного</w:t>
            </w:r>
          </w:p>
          <w:p w:rsidR="0035379D" w:rsidRDefault="00E24F8A">
            <w:pPr>
              <w:pStyle w:val="TableParagraph"/>
              <w:ind w:left="106" w:right="101"/>
              <w:jc w:val="both"/>
            </w:pPr>
            <w:r>
              <w:t>поведения, формы социальной</w:t>
            </w:r>
            <w:r>
              <w:rPr>
                <w:spacing w:val="-52"/>
              </w:rPr>
              <w:t xml:space="preserve"> </w:t>
            </w:r>
            <w:r>
              <w:t>жизни в группах виртуального</w:t>
            </w:r>
            <w:r>
              <w:rPr>
                <w:spacing w:val="-52"/>
              </w:rPr>
              <w:t xml:space="preserve"> </w:t>
            </w:r>
            <w:r>
              <w:t>пространства;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6"/>
              </w:numPr>
              <w:tabs>
                <w:tab w:val="left" w:pos="235"/>
              </w:tabs>
              <w:ind w:left="106" w:right="168" w:firstLine="0"/>
            </w:pPr>
            <w:r>
              <w:t>использовать преимущества</w:t>
            </w:r>
            <w:r>
              <w:rPr>
                <w:spacing w:val="-52"/>
              </w:rPr>
              <w:t xml:space="preserve"> </w:t>
            </w:r>
            <w:r>
              <w:t>командной и индивидуальной</w:t>
            </w:r>
            <w:r>
              <w:rPr>
                <w:spacing w:val="-52"/>
              </w:rPr>
              <w:t xml:space="preserve"> </w:t>
            </w:r>
            <w:r>
              <w:t>работы при решении</w:t>
            </w:r>
            <w:r>
              <w:rPr>
                <w:spacing w:val="1"/>
              </w:rPr>
              <w:t xml:space="preserve"> </w:t>
            </w:r>
            <w:r>
              <w:t>проблемы, при создании</w:t>
            </w:r>
            <w:r>
              <w:rPr>
                <w:spacing w:val="1"/>
              </w:rPr>
              <w:t xml:space="preserve"> </w:t>
            </w:r>
            <w:r>
              <w:t>информационного продукта;</w:t>
            </w:r>
            <w:r>
              <w:rPr>
                <w:spacing w:val="1"/>
              </w:rPr>
              <w:t xml:space="preserve"> </w:t>
            </w:r>
            <w:r>
              <w:t>принимать цель совместной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</w:p>
          <w:p w:rsidR="0035379D" w:rsidRDefault="00E24F8A">
            <w:pPr>
              <w:pStyle w:val="TableParagraph"/>
              <w:ind w:left="106" w:right="311"/>
            </w:pPr>
            <w:r>
              <w:t>деятельности по сбору,</w:t>
            </w:r>
            <w:r>
              <w:rPr>
                <w:spacing w:val="1"/>
              </w:rPr>
              <w:t xml:space="preserve"> </w:t>
            </w:r>
            <w:r>
              <w:t>обработке, передаче,</w:t>
            </w:r>
            <w:r>
              <w:rPr>
                <w:spacing w:val="1"/>
              </w:rPr>
              <w:t xml:space="preserve"> </w:t>
            </w:r>
            <w:r>
              <w:t>формализации</w:t>
            </w:r>
            <w:r>
              <w:rPr>
                <w:spacing w:val="-7"/>
              </w:rPr>
              <w:t xml:space="preserve"> </w:t>
            </w:r>
            <w:r>
              <w:t>информации;</w:t>
            </w:r>
          </w:p>
          <w:p w:rsidR="0035379D" w:rsidRDefault="00E24F8A">
            <w:pPr>
              <w:pStyle w:val="TableParagraph"/>
              <w:ind w:left="106"/>
            </w:pPr>
            <w:r>
              <w:rPr>
                <w:rFonts w:ascii="Microsoft Sans Serif" w:hAnsi="Microsoft Sans Serif"/>
              </w:rPr>
              <w:t>-</w:t>
            </w:r>
            <w:r>
              <w:t>коллективно</w:t>
            </w:r>
            <w:r>
              <w:rPr>
                <w:spacing w:val="-3"/>
              </w:rPr>
              <w:t xml:space="preserve"> </w:t>
            </w:r>
            <w:r>
              <w:t>строить</w:t>
            </w:r>
          </w:p>
          <w:p w:rsidR="0035379D" w:rsidRDefault="00E24F8A">
            <w:pPr>
              <w:pStyle w:val="TableParagraph"/>
              <w:ind w:left="106" w:right="125"/>
            </w:pPr>
            <w:r>
              <w:t>действия по ее достижению:</w:t>
            </w:r>
            <w:r>
              <w:rPr>
                <w:spacing w:val="1"/>
              </w:rPr>
              <w:t xml:space="preserve"> </w:t>
            </w:r>
            <w:r>
              <w:t>распределять роли, обсуждать</w:t>
            </w:r>
            <w:r>
              <w:rPr>
                <w:spacing w:val="-52"/>
              </w:rPr>
              <w:t xml:space="preserve"> </w:t>
            </w:r>
            <w:r>
              <w:t>процесс и результат работы;</w:t>
            </w:r>
            <w:r>
              <w:rPr>
                <w:spacing w:val="1"/>
              </w:rPr>
              <w:t xml:space="preserve"> </w:t>
            </w:r>
            <w:r>
              <w:t>выполнять свою часть работы</w:t>
            </w:r>
            <w:r>
              <w:rPr>
                <w:spacing w:val="-52"/>
              </w:rPr>
              <w:t xml:space="preserve"> </w:t>
            </w:r>
            <w:r>
              <w:t>с информацией, достигая</w:t>
            </w:r>
          </w:p>
          <w:p w:rsidR="0035379D" w:rsidRDefault="00E24F8A">
            <w:pPr>
              <w:pStyle w:val="TableParagraph"/>
              <w:ind w:left="106" w:right="213"/>
            </w:pPr>
            <w:r>
              <w:t>качественного результата по</w:t>
            </w:r>
            <w:r>
              <w:rPr>
                <w:spacing w:val="1"/>
              </w:rPr>
              <w:t xml:space="preserve"> </w:t>
            </w:r>
            <w:r>
              <w:t>своему направлению и</w:t>
            </w:r>
            <w:r>
              <w:rPr>
                <w:spacing w:val="1"/>
              </w:rPr>
              <w:t xml:space="preserve"> </w:t>
            </w:r>
            <w:r>
              <w:t>координируя свои действия с</w:t>
            </w:r>
            <w:r>
              <w:rPr>
                <w:spacing w:val="-52"/>
              </w:rPr>
              <w:t xml:space="preserve"> </w:t>
            </w:r>
            <w:r>
              <w:t>другими</w:t>
            </w:r>
            <w:r>
              <w:rPr>
                <w:spacing w:val="-2"/>
              </w:rPr>
              <w:t xml:space="preserve"> </w:t>
            </w:r>
            <w:r>
              <w:t>членами</w:t>
            </w:r>
            <w:r>
              <w:rPr>
                <w:spacing w:val="-2"/>
              </w:rPr>
              <w:t xml:space="preserve"> </w:t>
            </w:r>
            <w:r>
              <w:t>команды,</w:t>
            </w:r>
          </w:p>
          <w:p w:rsidR="0035379D" w:rsidRDefault="00E24F8A">
            <w:pPr>
              <w:pStyle w:val="TableParagraph"/>
              <w:ind w:left="106" w:right="104"/>
            </w:pPr>
            <w:r>
              <w:t>оценивая свой личный вклад в</w:t>
            </w:r>
            <w:r>
              <w:rPr>
                <w:spacing w:val="-52"/>
              </w:rPr>
              <w:t xml:space="preserve"> </w:t>
            </w:r>
            <w:r>
              <w:t>общее дело по критериям,</w:t>
            </w:r>
            <w:r>
              <w:rPr>
                <w:spacing w:val="1"/>
              </w:rPr>
              <w:t xml:space="preserve"> </w:t>
            </w:r>
            <w:r>
              <w:t>разработанным</w:t>
            </w:r>
            <w:r>
              <w:rPr>
                <w:spacing w:val="-1"/>
              </w:rPr>
              <w:t xml:space="preserve"> </w:t>
            </w:r>
            <w:r>
              <w:t>командой.</w:t>
            </w:r>
          </w:p>
        </w:tc>
        <w:tc>
          <w:tcPr>
            <w:tcW w:w="2970" w:type="dxa"/>
          </w:tcPr>
          <w:p w:rsidR="0035379D" w:rsidRDefault="00E24F8A">
            <w:pPr>
              <w:pStyle w:val="TableParagraph"/>
              <w:ind w:left="108" w:right="685"/>
            </w:pPr>
            <w:r>
              <w:t xml:space="preserve">к </w:t>
            </w:r>
            <w:proofErr w:type="spellStart"/>
            <w:proofErr w:type="gramStart"/>
            <w:r>
              <w:t>естественно-научной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r>
              <w:t>проблеме;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5"/>
              </w:numPr>
              <w:tabs>
                <w:tab w:val="left" w:pos="236"/>
              </w:tabs>
              <w:ind w:right="694" w:firstLine="0"/>
            </w:pPr>
            <w:r>
              <w:t>выражать свою точку</w:t>
            </w:r>
            <w:r>
              <w:rPr>
                <w:spacing w:val="-52"/>
              </w:rPr>
              <w:t xml:space="preserve"> </w:t>
            </w: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на решение</w:t>
            </w:r>
          </w:p>
          <w:p w:rsidR="0035379D" w:rsidRDefault="00E24F8A">
            <w:pPr>
              <w:pStyle w:val="TableParagraph"/>
              <w:ind w:left="108" w:right="169"/>
            </w:pPr>
            <w:proofErr w:type="spellStart"/>
            <w:proofErr w:type="gramStart"/>
            <w:r>
              <w:t>естественно-научной</w:t>
            </w:r>
            <w:proofErr w:type="spellEnd"/>
            <w:proofErr w:type="gramEnd"/>
            <w:r>
              <w:t xml:space="preserve"> задачи</w:t>
            </w:r>
            <w:r>
              <w:rPr>
                <w:spacing w:val="-52"/>
              </w:rPr>
              <w:t xml:space="preserve"> </w:t>
            </w:r>
            <w:r>
              <w:t>в устных и письменных</w:t>
            </w:r>
            <w:r>
              <w:rPr>
                <w:spacing w:val="1"/>
              </w:rPr>
              <w:t xml:space="preserve"> </w:t>
            </w:r>
            <w:r>
              <w:t>текстах; публично</w:t>
            </w:r>
            <w:r>
              <w:rPr>
                <w:spacing w:val="1"/>
              </w:rPr>
              <w:t xml:space="preserve"> </w:t>
            </w:r>
            <w:r>
              <w:t>представлять</w:t>
            </w:r>
            <w:r>
              <w:rPr>
                <w:spacing w:val="-5"/>
              </w:rPr>
              <w:t xml:space="preserve"> </w:t>
            </w:r>
            <w:r>
              <w:t>результаты</w:t>
            </w:r>
          </w:p>
          <w:p w:rsidR="0035379D" w:rsidRDefault="00E24F8A">
            <w:pPr>
              <w:pStyle w:val="TableParagraph"/>
              <w:ind w:left="108" w:right="223"/>
            </w:pPr>
            <w:r>
              <w:t>выполненного естественн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научного исследования или</w:t>
            </w:r>
            <w:r>
              <w:rPr>
                <w:spacing w:val="-52"/>
              </w:rPr>
              <w:t xml:space="preserve"> </w:t>
            </w:r>
            <w:r>
              <w:t>проекта, физического или</w:t>
            </w:r>
            <w:r>
              <w:rPr>
                <w:spacing w:val="1"/>
              </w:rPr>
              <w:t xml:space="preserve"> </w:t>
            </w:r>
            <w:r>
              <w:t>химического</w:t>
            </w:r>
            <w:r>
              <w:rPr>
                <w:spacing w:val="-1"/>
              </w:rPr>
              <w:t xml:space="preserve"> </w:t>
            </w:r>
            <w:r>
              <w:t>опыта,</w:t>
            </w:r>
          </w:p>
          <w:p w:rsidR="0035379D" w:rsidRDefault="00E24F8A">
            <w:pPr>
              <w:pStyle w:val="TableParagraph"/>
              <w:ind w:left="108" w:right="1341"/>
            </w:pPr>
            <w:r>
              <w:t>биологического</w:t>
            </w:r>
            <w:r>
              <w:rPr>
                <w:spacing w:val="-52"/>
              </w:rPr>
              <w:t xml:space="preserve"> </w:t>
            </w:r>
            <w:r>
              <w:t>наблюдения;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5"/>
              </w:numPr>
              <w:tabs>
                <w:tab w:val="left" w:pos="234"/>
              </w:tabs>
              <w:ind w:right="273" w:firstLine="0"/>
            </w:pPr>
            <w:r>
              <w:t>определять и принимать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командной работы по</w:t>
            </w:r>
            <w:r>
              <w:rPr>
                <w:spacing w:val="-52"/>
              </w:rPr>
              <w:t xml:space="preserve"> </w:t>
            </w:r>
            <w:r>
              <w:t>решению естественн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научной</w:t>
            </w:r>
            <w:r>
              <w:rPr>
                <w:spacing w:val="-2"/>
              </w:rPr>
              <w:t xml:space="preserve"> </w:t>
            </w:r>
            <w:r>
              <w:t>проблемы,</w:t>
            </w:r>
          </w:p>
          <w:p w:rsidR="0035379D" w:rsidRDefault="00E24F8A">
            <w:pPr>
              <w:pStyle w:val="TableParagraph"/>
              <w:ind w:left="108" w:right="161"/>
            </w:pPr>
            <w:r>
              <w:t>организовать действия по ее</w:t>
            </w:r>
            <w:r>
              <w:rPr>
                <w:spacing w:val="-52"/>
              </w:rPr>
              <w:t xml:space="preserve"> </w:t>
            </w:r>
            <w:r>
              <w:t>достижению: обсуждение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-3"/>
              </w:rPr>
              <w:t xml:space="preserve"> </w:t>
            </w:r>
            <w:r>
              <w:t>и результатов</w:t>
            </w:r>
          </w:p>
          <w:p w:rsidR="0035379D" w:rsidRDefault="00E24F8A">
            <w:pPr>
              <w:pStyle w:val="TableParagraph"/>
              <w:ind w:left="108"/>
            </w:pP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работы;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5"/>
              </w:numPr>
              <w:tabs>
                <w:tab w:val="left" w:pos="234"/>
              </w:tabs>
              <w:spacing w:line="252" w:lineRule="exact"/>
              <w:ind w:left="233" w:hanging="126"/>
            </w:pPr>
            <w:r>
              <w:t>координировать свои</w:t>
            </w:r>
          </w:p>
          <w:p w:rsidR="0035379D" w:rsidRDefault="00E24F8A">
            <w:pPr>
              <w:pStyle w:val="TableParagraph"/>
              <w:ind w:left="108" w:right="138"/>
            </w:pPr>
            <w:r>
              <w:t>действия с другими членами</w:t>
            </w:r>
            <w:r>
              <w:rPr>
                <w:spacing w:val="-52"/>
              </w:rPr>
              <w:t xml:space="preserve"> </w:t>
            </w:r>
            <w:r>
              <w:t>команды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решении</w:t>
            </w:r>
          </w:p>
          <w:p w:rsidR="0035379D" w:rsidRDefault="00E24F8A">
            <w:pPr>
              <w:pStyle w:val="TableParagraph"/>
              <w:ind w:left="108" w:right="298"/>
            </w:pPr>
            <w:r>
              <w:t xml:space="preserve">задачи, </w:t>
            </w:r>
            <w:proofErr w:type="gramStart"/>
            <w:r>
              <w:t>выполнении</w:t>
            </w:r>
            <w:proofErr w:type="gramEnd"/>
            <w:r>
              <w:rPr>
                <w:spacing w:val="1"/>
              </w:rPr>
              <w:t xml:space="preserve"> </w:t>
            </w:r>
            <w:r>
              <w:t>исследования или проекта;</w:t>
            </w:r>
            <w:r>
              <w:rPr>
                <w:spacing w:val="-52"/>
              </w:rPr>
              <w:t xml:space="preserve"> </w:t>
            </w:r>
            <w:r>
              <w:t>оценивать свой вклад в</w:t>
            </w:r>
            <w:r>
              <w:rPr>
                <w:spacing w:val="1"/>
              </w:rPr>
              <w:t xml:space="preserve"> </w:t>
            </w:r>
            <w:r>
              <w:t>решение естественно</w:t>
            </w:r>
            <w:r>
              <w:rPr>
                <w:spacing w:val="1"/>
              </w:rPr>
              <w:t xml:space="preserve"> </w:t>
            </w:r>
            <w:r>
              <w:t>научной проблемы по</w:t>
            </w:r>
            <w:r>
              <w:rPr>
                <w:spacing w:val="1"/>
              </w:rPr>
              <w:t xml:space="preserve"> </w:t>
            </w:r>
            <w:r>
              <w:t>разработанным</w:t>
            </w:r>
            <w:r>
              <w:rPr>
                <w:spacing w:val="-13"/>
              </w:rPr>
              <w:t xml:space="preserve"> </w:t>
            </w:r>
            <w:r>
              <w:t>критериям.</w:t>
            </w:r>
          </w:p>
        </w:tc>
        <w:tc>
          <w:tcPr>
            <w:tcW w:w="3534" w:type="dxa"/>
          </w:tcPr>
          <w:p w:rsidR="0035379D" w:rsidRDefault="00E24F8A">
            <w:pPr>
              <w:pStyle w:val="TableParagraph"/>
              <w:ind w:left="108" w:right="328"/>
            </w:pPr>
            <w:r>
              <w:t>людей в разных сферах в разные</w:t>
            </w:r>
            <w:r>
              <w:rPr>
                <w:spacing w:val="-52"/>
              </w:rPr>
              <w:t xml:space="preserve"> </w:t>
            </w:r>
            <w:r>
              <w:t>исторические эпохи;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4"/>
              </w:numPr>
              <w:tabs>
                <w:tab w:val="left" w:pos="245"/>
              </w:tabs>
              <w:ind w:right="123" w:firstLine="0"/>
            </w:pPr>
            <w:r>
              <w:t>принимать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обсуждении</w:t>
            </w:r>
            <w:r>
              <w:rPr>
                <w:spacing w:val="-52"/>
              </w:rPr>
              <w:t xml:space="preserve"> </w:t>
            </w:r>
            <w:r>
              <w:t>открытых</w:t>
            </w:r>
            <w:r>
              <w:rPr>
                <w:spacing w:val="-1"/>
              </w:rPr>
              <w:t xml:space="preserve"> </w:t>
            </w:r>
            <w:r>
              <w:t>вопросов</w:t>
            </w:r>
            <w:r>
              <w:rPr>
                <w:spacing w:val="-2"/>
              </w:rPr>
              <w:t xml:space="preserve"> </w:t>
            </w:r>
            <w:r>
              <w:t>истории,</w:t>
            </w:r>
          </w:p>
          <w:p w:rsidR="0035379D" w:rsidRDefault="00E24F8A">
            <w:pPr>
              <w:pStyle w:val="TableParagraph"/>
              <w:spacing w:line="252" w:lineRule="exact"/>
              <w:ind w:left="108"/>
            </w:pPr>
            <w:r>
              <w:t>высказывая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аргументируя</w:t>
            </w:r>
            <w:r>
              <w:rPr>
                <w:spacing w:val="-2"/>
              </w:rPr>
              <w:t xml:space="preserve"> </w:t>
            </w:r>
            <w:r>
              <w:t>свои</w:t>
            </w:r>
          </w:p>
          <w:p w:rsidR="0035379D" w:rsidRDefault="00E24F8A">
            <w:pPr>
              <w:pStyle w:val="TableParagraph"/>
              <w:ind w:left="108" w:right="141"/>
            </w:pPr>
            <w:r>
              <w:t>суждения, проявляя способность к</w:t>
            </w:r>
            <w:r>
              <w:rPr>
                <w:spacing w:val="-52"/>
              </w:rPr>
              <w:t xml:space="preserve"> </w:t>
            </w:r>
            <w:r>
              <w:t>диалогу</w:t>
            </w:r>
            <w:r>
              <w:rPr>
                <w:spacing w:val="-3"/>
              </w:rPr>
              <w:t xml:space="preserve"> </w:t>
            </w:r>
            <w:r>
              <w:t>с аудиторией;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4"/>
              </w:numPr>
              <w:tabs>
                <w:tab w:val="left" w:pos="245"/>
              </w:tabs>
              <w:ind w:right="231" w:firstLine="0"/>
            </w:pP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свои и чужие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поступки</w:t>
            </w:r>
            <w:proofErr w:type="gramEnd"/>
            <w:r>
              <w:t xml:space="preserve"> и поведение с точки</w:t>
            </w:r>
            <w:r>
              <w:rPr>
                <w:spacing w:val="1"/>
              </w:rPr>
              <w:t xml:space="preserve"> </w:t>
            </w:r>
            <w:r>
              <w:t>зрения их соответствия правовым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нравственным нормам;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4"/>
              </w:numPr>
              <w:tabs>
                <w:tab w:val="left" w:pos="238"/>
              </w:tabs>
              <w:ind w:left="237" w:hanging="130"/>
            </w:pPr>
            <w:r>
              <w:t>анализировать</w:t>
            </w:r>
            <w:r>
              <w:rPr>
                <w:spacing w:val="-6"/>
              </w:rPr>
              <w:t xml:space="preserve"> </w:t>
            </w:r>
            <w:r>
              <w:t>причины</w:t>
            </w:r>
          </w:p>
          <w:p w:rsidR="0035379D" w:rsidRDefault="00E24F8A">
            <w:pPr>
              <w:pStyle w:val="TableParagraph"/>
              <w:ind w:left="108" w:right="517"/>
            </w:pPr>
            <w:r>
              <w:t>социальных и межличностных</w:t>
            </w:r>
            <w:r>
              <w:rPr>
                <w:spacing w:val="-52"/>
              </w:rPr>
              <w:t xml:space="preserve"> </w:t>
            </w:r>
            <w:r>
              <w:t>конфликтов,</w:t>
            </w:r>
            <w:r>
              <w:rPr>
                <w:spacing w:val="-1"/>
              </w:rPr>
              <w:t xml:space="preserve"> </w:t>
            </w:r>
            <w:r>
              <w:t>моделировать</w:t>
            </w:r>
          </w:p>
          <w:p w:rsidR="0035379D" w:rsidRDefault="00E24F8A">
            <w:pPr>
              <w:pStyle w:val="TableParagraph"/>
              <w:spacing w:line="252" w:lineRule="exact"/>
              <w:ind w:left="108"/>
            </w:pPr>
            <w:r>
              <w:t>варианты</w:t>
            </w:r>
            <w:r>
              <w:rPr>
                <w:spacing w:val="-2"/>
              </w:rPr>
              <w:t xml:space="preserve"> </w:t>
            </w:r>
            <w:r>
              <w:t>выхода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них;</w:t>
            </w:r>
          </w:p>
          <w:p w:rsidR="0035379D" w:rsidRDefault="00E24F8A">
            <w:pPr>
              <w:pStyle w:val="TableParagraph"/>
              <w:ind w:left="108" w:right="501"/>
            </w:pPr>
            <w:r>
              <w:t>- выражать свою точку зрения,</w:t>
            </w:r>
            <w:r>
              <w:rPr>
                <w:spacing w:val="-53"/>
              </w:rPr>
              <w:t xml:space="preserve"> </w:t>
            </w:r>
            <w:r>
              <w:t>участвовать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дискуссии.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3"/>
              </w:numPr>
              <w:tabs>
                <w:tab w:val="left" w:pos="245"/>
              </w:tabs>
              <w:ind w:right="236" w:firstLine="0"/>
            </w:pPr>
            <w:r>
              <w:t>осуществлять сотрудничество с</w:t>
            </w:r>
            <w:r>
              <w:rPr>
                <w:spacing w:val="1"/>
              </w:rPr>
              <w:t xml:space="preserve"> </w:t>
            </w:r>
            <w:r>
              <w:t>людьми другой культуры,</w:t>
            </w:r>
            <w:r>
              <w:rPr>
                <w:spacing w:val="1"/>
              </w:rPr>
              <w:t xml:space="preserve"> </w:t>
            </w:r>
            <w:r>
              <w:t>национальности и веры на основе</w:t>
            </w:r>
            <w:r>
              <w:rPr>
                <w:spacing w:val="-52"/>
              </w:rPr>
              <w:t xml:space="preserve"> </w:t>
            </w:r>
            <w:r>
              <w:t>гуманистических</w:t>
            </w:r>
            <w:r>
              <w:rPr>
                <w:spacing w:val="-2"/>
              </w:rPr>
              <w:t xml:space="preserve"> </w:t>
            </w:r>
            <w:r>
              <w:t>ценностей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52" w:lineRule="exact"/>
              <w:ind w:left="108"/>
            </w:pPr>
            <w:r>
              <w:t>взаимопонимания,</w:t>
            </w:r>
            <w:r>
              <w:rPr>
                <w:spacing w:val="-5"/>
              </w:rPr>
              <w:t xml:space="preserve"> </w:t>
            </w:r>
            <w:r>
              <w:t>толерантности;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3"/>
              </w:numPr>
              <w:tabs>
                <w:tab w:val="left" w:pos="245"/>
              </w:tabs>
              <w:ind w:right="211" w:firstLine="0"/>
            </w:pPr>
            <w:r>
              <w:t>планировать</w:t>
            </w:r>
            <w:r>
              <w:rPr>
                <w:spacing w:val="2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работу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сравнивать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 учебного проекта с</w:t>
            </w:r>
            <w:r>
              <w:rPr>
                <w:spacing w:val="1"/>
              </w:rPr>
              <w:t xml:space="preserve"> </w:t>
            </w:r>
            <w:r>
              <w:t>исходной задачей и оценивать</w:t>
            </w:r>
            <w:r>
              <w:rPr>
                <w:spacing w:val="1"/>
              </w:rPr>
              <w:t xml:space="preserve"> </w:t>
            </w:r>
            <w:r>
              <w:t>вклад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члена</w:t>
            </w:r>
            <w:r>
              <w:rPr>
                <w:spacing w:val="-2"/>
              </w:rPr>
              <w:t xml:space="preserve"> </w:t>
            </w:r>
            <w:r>
              <w:t xml:space="preserve">команды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spacing w:before="1"/>
              <w:ind w:left="108" w:right="84"/>
            </w:pPr>
            <w:r>
              <w:t>достижение результатов, разделять</w:t>
            </w:r>
            <w:r>
              <w:rPr>
                <w:spacing w:val="-52"/>
              </w:rPr>
              <w:t xml:space="preserve"> </w:t>
            </w:r>
            <w:r>
              <w:t>сферу</w:t>
            </w:r>
            <w:r>
              <w:rPr>
                <w:spacing w:val="-2"/>
              </w:rPr>
              <w:t xml:space="preserve"> </w:t>
            </w:r>
            <w:r>
              <w:t>ответственности.</w:t>
            </w:r>
          </w:p>
        </w:tc>
      </w:tr>
      <w:tr w:rsidR="0035379D">
        <w:trPr>
          <w:trHeight w:val="275"/>
        </w:trPr>
        <w:tc>
          <w:tcPr>
            <w:tcW w:w="15706" w:type="dxa"/>
            <w:gridSpan w:val="5"/>
          </w:tcPr>
          <w:p w:rsidR="0035379D" w:rsidRDefault="00E24F8A">
            <w:pPr>
              <w:pStyle w:val="TableParagraph"/>
              <w:spacing w:line="256" w:lineRule="exact"/>
              <w:ind w:left="3512" w:right="3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25.2.3.1.5.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35379D">
        <w:trPr>
          <w:trHeight w:val="1012"/>
        </w:trPr>
        <w:tc>
          <w:tcPr>
            <w:tcW w:w="3087" w:type="dxa"/>
          </w:tcPr>
          <w:p w:rsidR="0035379D" w:rsidRDefault="00E24F8A">
            <w:pPr>
              <w:pStyle w:val="TableParagraph"/>
              <w:ind w:right="190"/>
              <w:jc w:val="both"/>
            </w:pPr>
            <w:r>
              <w:t xml:space="preserve">- владеть </w:t>
            </w:r>
            <w:proofErr w:type="spellStart"/>
            <w:r>
              <w:t>социокультурными</w:t>
            </w:r>
            <w:proofErr w:type="spellEnd"/>
            <w:r>
              <w:rPr>
                <w:spacing w:val="1"/>
              </w:rPr>
              <w:t xml:space="preserve"> </w:t>
            </w:r>
            <w:r>
              <w:t>нормами и нормами речевого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proofErr w:type="gramStart"/>
            <w:r>
              <w:t>актуальных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  <w:jc w:val="both"/>
            </w:pPr>
            <w:proofErr w:type="gramStart"/>
            <w:r>
              <w:t>сферах</w:t>
            </w:r>
            <w:proofErr w:type="gramEnd"/>
            <w:r>
              <w:rPr>
                <w:spacing w:val="-2"/>
              </w:rPr>
              <w:t xml:space="preserve"> </w:t>
            </w:r>
            <w:r>
              <w:t>речевого</w:t>
            </w:r>
            <w:r>
              <w:rPr>
                <w:spacing w:val="-1"/>
              </w:rPr>
              <w:t xml:space="preserve"> </w:t>
            </w:r>
            <w:r>
              <w:t>общения,</w:t>
            </w:r>
          </w:p>
        </w:tc>
        <w:tc>
          <w:tcPr>
            <w:tcW w:w="3006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-удерживать</w:t>
            </w:r>
            <w:r>
              <w:rPr>
                <w:spacing w:val="-3"/>
              </w:rPr>
              <w:t xml:space="preserve"> </w:t>
            </w:r>
            <w:r>
              <w:t>цель</w:t>
            </w:r>
          </w:p>
          <w:p w:rsidR="0035379D" w:rsidRDefault="00E24F8A">
            <w:pPr>
              <w:pStyle w:val="TableParagraph"/>
              <w:spacing w:before="1"/>
              <w:ind w:right="176"/>
            </w:pPr>
            <w:r>
              <w:t>деятельности; планировать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учебной</w:t>
            </w:r>
            <w:r>
              <w:rPr>
                <w:spacing w:val="-4"/>
              </w:rPr>
              <w:t xml:space="preserve"> </w:t>
            </w:r>
            <w:r>
              <w:t>задачи,</w:t>
            </w:r>
          </w:p>
          <w:p w:rsidR="0035379D" w:rsidRDefault="00E24F8A">
            <w:pPr>
              <w:pStyle w:val="TableParagraph"/>
              <w:spacing w:before="1" w:line="238" w:lineRule="exact"/>
            </w:pPr>
            <w:r>
              <w:t>выбирать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аргументировать</w:t>
            </w:r>
          </w:p>
        </w:tc>
        <w:tc>
          <w:tcPr>
            <w:tcW w:w="3109" w:type="dxa"/>
          </w:tcPr>
          <w:p w:rsidR="0035379D" w:rsidRDefault="00E24F8A">
            <w:pPr>
              <w:pStyle w:val="TableParagraph"/>
              <w:spacing w:line="247" w:lineRule="exact"/>
              <w:ind w:left="106"/>
            </w:pPr>
            <w:r>
              <w:t>-удерживать</w:t>
            </w:r>
            <w:r>
              <w:rPr>
                <w:spacing w:val="-3"/>
              </w:rPr>
              <w:t xml:space="preserve"> </w:t>
            </w:r>
            <w:r>
              <w:t>цель</w:t>
            </w:r>
          </w:p>
          <w:p w:rsidR="0035379D" w:rsidRDefault="00E24F8A">
            <w:pPr>
              <w:pStyle w:val="TableParagraph"/>
              <w:spacing w:before="1"/>
              <w:ind w:left="106" w:right="281"/>
            </w:pPr>
            <w:r>
              <w:t>деятельности; планировать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учебной</w:t>
            </w:r>
            <w:r>
              <w:rPr>
                <w:spacing w:val="-5"/>
              </w:rPr>
              <w:t xml:space="preserve"> </w:t>
            </w:r>
            <w:r>
              <w:t>задачи,</w:t>
            </w:r>
          </w:p>
          <w:p w:rsidR="0035379D" w:rsidRDefault="00E24F8A">
            <w:pPr>
              <w:pStyle w:val="TableParagraph"/>
              <w:spacing w:before="1" w:line="238" w:lineRule="exact"/>
              <w:ind w:left="106"/>
            </w:pPr>
            <w:r>
              <w:t>выбирать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аргументировать</w:t>
            </w:r>
          </w:p>
        </w:tc>
        <w:tc>
          <w:tcPr>
            <w:tcW w:w="2970" w:type="dxa"/>
          </w:tcPr>
          <w:p w:rsidR="0035379D" w:rsidRDefault="00E24F8A">
            <w:pPr>
              <w:pStyle w:val="TableParagraph"/>
              <w:spacing w:line="242" w:lineRule="auto"/>
              <w:ind w:left="108" w:right="681"/>
            </w:pPr>
            <w:r>
              <w:t>- выявлять проблемы в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жизненных</w:t>
            </w:r>
            <w:proofErr w:type="gramEnd"/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</w:p>
          <w:p w:rsidR="0035379D" w:rsidRDefault="00E24F8A">
            <w:pPr>
              <w:pStyle w:val="TableParagraph"/>
              <w:spacing w:line="248" w:lineRule="exact"/>
              <w:ind w:left="108"/>
            </w:pPr>
            <w:r>
              <w:t>ситуациях,</w:t>
            </w:r>
            <w:r>
              <w:rPr>
                <w:spacing w:val="-1"/>
              </w:rPr>
              <w:t xml:space="preserve"> </w:t>
            </w:r>
            <w:r>
              <w:t xml:space="preserve">требующих </w:t>
            </w:r>
            <w:proofErr w:type="gramStart"/>
            <w:r>
              <w:t>для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  <w:ind w:left="108"/>
            </w:pP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проявлений</w:t>
            </w:r>
          </w:p>
        </w:tc>
        <w:tc>
          <w:tcPr>
            <w:tcW w:w="3534" w:type="dxa"/>
          </w:tcPr>
          <w:p w:rsidR="0035379D" w:rsidRDefault="00E24F8A">
            <w:pPr>
              <w:pStyle w:val="TableParagraph"/>
              <w:ind w:left="108" w:right="348"/>
            </w:pPr>
            <w:r>
              <w:t>- раскрывать смысл и значение</w:t>
            </w:r>
            <w:r>
              <w:rPr>
                <w:spacing w:val="1"/>
              </w:rPr>
              <w:t xml:space="preserve"> </w:t>
            </w:r>
            <w:r>
              <w:t>целенаправленной деятельности</w:t>
            </w:r>
            <w:r>
              <w:rPr>
                <w:spacing w:val="-52"/>
              </w:rPr>
              <w:t xml:space="preserve"> </w:t>
            </w:r>
            <w:r>
              <w:t>людей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на уровне</w:t>
            </w:r>
          </w:p>
          <w:p w:rsidR="0035379D" w:rsidRDefault="00E24F8A">
            <w:pPr>
              <w:pStyle w:val="TableParagraph"/>
              <w:spacing w:line="238" w:lineRule="exact"/>
              <w:ind w:left="108"/>
            </w:pPr>
            <w:r>
              <w:t>отдельно</w:t>
            </w:r>
            <w:r>
              <w:rPr>
                <w:spacing w:val="-1"/>
              </w:rPr>
              <w:t xml:space="preserve"> </w:t>
            </w:r>
            <w:r>
              <w:t>взятых</w:t>
            </w:r>
            <w:r>
              <w:rPr>
                <w:spacing w:val="-3"/>
              </w:rPr>
              <w:t xml:space="preserve"> </w:t>
            </w:r>
            <w:r>
              <w:t>личностей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</w:tbl>
    <w:p w:rsidR="0035379D" w:rsidRDefault="0035379D">
      <w:pPr>
        <w:spacing w:line="238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7"/>
        <w:gridCol w:w="3006"/>
        <w:gridCol w:w="3109"/>
        <w:gridCol w:w="2970"/>
        <w:gridCol w:w="3534"/>
      </w:tblGrid>
      <w:tr w:rsidR="0035379D">
        <w:trPr>
          <w:trHeight w:val="6073"/>
        </w:trPr>
        <w:tc>
          <w:tcPr>
            <w:tcW w:w="3087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lastRenderedPageBreak/>
              <w:t>соблюдать</w:t>
            </w:r>
            <w:r>
              <w:rPr>
                <w:spacing w:val="-1"/>
              </w:rPr>
              <w:t xml:space="preserve"> </w:t>
            </w:r>
            <w:r>
              <w:t>нормы</w:t>
            </w:r>
          </w:p>
          <w:p w:rsidR="0035379D" w:rsidRDefault="00E24F8A">
            <w:pPr>
              <w:pStyle w:val="TableParagraph"/>
              <w:ind w:right="282"/>
            </w:pPr>
            <w:r>
              <w:t>современного русского</w:t>
            </w:r>
            <w:r>
              <w:rPr>
                <w:spacing w:val="1"/>
              </w:rPr>
              <w:t xml:space="preserve"> </w:t>
            </w:r>
            <w:r>
              <w:t>литературного языка,</w:t>
            </w:r>
            <w:r>
              <w:rPr>
                <w:spacing w:val="1"/>
              </w:rPr>
              <w:t xml:space="preserve"> </w:t>
            </w:r>
            <w:r>
              <w:t>речевого этикета; уместно</w:t>
            </w:r>
            <w:r>
              <w:rPr>
                <w:spacing w:val="1"/>
              </w:rPr>
              <w:t xml:space="preserve"> </w:t>
            </w:r>
            <w:r>
              <w:t>пользоваться внеязыковыми</w:t>
            </w:r>
            <w:r>
              <w:rPr>
                <w:spacing w:val="-52"/>
              </w:rPr>
              <w:t xml:space="preserve"> </w:t>
            </w:r>
            <w:r>
              <w:t>средствами</w:t>
            </w:r>
            <w:r>
              <w:rPr>
                <w:spacing w:val="-3"/>
              </w:rPr>
              <w:t xml:space="preserve"> </w:t>
            </w:r>
            <w:r>
              <w:t>общения.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2"/>
              </w:numPr>
              <w:tabs>
                <w:tab w:val="left" w:pos="235"/>
              </w:tabs>
              <w:ind w:right="317" w:firstLine="0"/>
            </w:pPr>
            <w:r>
              <w:t>публично представлять</w:t>
            </w:r>
            <w:r>
              <w:rPr>
                <w:spacing w:val="1"/>
              </w:rPr>
              <w:t xml:space="preserve"> </w:t>
            </w:r>
            <w:r>
              <w:t>результаты проведенного</w:t>
            </w:r>
            <w:r>
              <w:rPr>
                <w:spacing w:val="1"/>
              </w:rPr>
              <w:t xml:space="preserve"> </w:t>
            </w:r>
            <w:r>
              <w:t>языкового анализа, проекта,</w:t>
            </w:r>
            <w:r>
              <w:rPr>
                <w:spacing w:val="-52"/>
              </w:rPr>
              <w:t xml:space="preserve"> </w:t>
            </w:r>
            <w:r>
              <w:t>лингвистического</w:t>
            </w:r>
          </w:p>
          <w:p w:rsidR="0035379D" w:rsidRDefault="00E24F8A">
            <w:pPr>
              <w:pStyle w:val="TableParagraph"/>
              <w:spacing w:line="253" w:lineRule="exact"/>
            </w:pPr>
            <w:r>
              <w:t>эксперимента,</w:t>
            </w:r>
            <w:r>
              <w:rPr>
                <w:spacing w:val="-4"/>
              </w:rPr>
              <w:t xml:space="preserve"> </w:t>
            </w:r>
            <w:r>
              <w:t>исследования;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2"/>
              </w:numPr>
              <w:tabs>
                <w:tab w:val="left" w:pos="288"/>
              </w:tabs>
              <w:ind w:right="127" w:firstLine="0"/>
            </w:pPr>
            <w:r>
              <w:t>самостоятельно выбирать</w:t>
            </w:r>
            <w:r>
              <w:rPr>
                <w:spacing w:val="1"/>
              </w:rPr>
              <w:t xml:space="preserve"> </w:t>
            </w:r>
            <w:r>
              <w:t>формат выступления с учетом</w:t>
            </w:r>
            <w:r>
              <w:rPr>
                <w:spacing w:val="-5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аудитории 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ind w:right="948"/>
            </w:pPr>
            <w:proofErr w:type="gramStart"/>
            <w:r>
              <w:t>соответствии</w:t>
            </w:r>
            <w:proofErr w:type="gramEnd"/>
            <w:r>
              <w:t xml:space="preserve"> с этим</w:t>
            </w:r>
            <w:r>
              <w:rPr>
                <w:spacing w:val="1"/>
              </w:rPr>
              <w:t xml:space="preserve"> </w:t>
            </w:r>
            <w:r>
              <w:t>составлять устные и</w:t>
            </w:r>
            <w:r>
              <w:rPr>
                <w:spacing w:val="1"/>
              </w:rPr>
              <w:t xml:space="preserve"> </w:t>
            </w:r>
            <w:r>
              <w:t>письменные тексты 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</w:p>
          <w:p w:rsidR="0035379D" w:rsidRDefault="00E24F8A">
            <w:pPr>
              <w:pStyle w:val="TableParagraph"/>
            </w:pPr>
            <w:r>
              <w:t>иллюстративного</w:t>
            </w:r>
            <w:r>
              <w:rPr>
                <w:spacing w:val="-4"/>
              </w:rPr>
              <w:t xml:space="preserve"> </w:t>
            </w:r>
            <w:r>
              <w:t>материала.</w:t>
            </w:r>
          </w:p>
        </w:tc>
        <w:tc>
          <w:tcPr>
            <w:tcW w:w="3006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способ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1"/>
              </w:numPr>
              <w:tabs>
                <w:tab w:val="left" w:pos="245"/>
              </w:tabs>
              <w:ind w:right="291" w:firstLine="0"/>
            </w:pPr>
            <w:r>
              <w:rPr>
                <w:spacing w:val="-1"/>
              </w:rPr>
              <w:t xml:space="preserve">планировать </w:t>
            </w:r>
            <w:r>
              <w:t>организацию</w:t>
            </w:r>
            <w:r>
              <w:rPr>
                <w:spacing w:val="-52"/>
              </w:rPr>
              <w:t xml:space="preserve"> </w:t>
            </w:r>
            <w:r>
              <w:t>совместной работы,</w:t>
            </w:r>
            <w:r>
              <w:rPr>
                <w:spacing w:val="1"/>
              </w:rPr>
              <w:t xml:space="preserve"> </w:t>
            </w:r>
            <w:r>
              <w:t>определять свою роль,</w:t>
            </w:r>
            <w:r>
              <w:rPr>
                <w:spacing w:val="1"/>
              </w:rPr>
              <w:t xml:space="preserve"> </w:t>
            </w:r>
            <w:r>
              <w:t>распределять задачи между</w:t>
            </w:r>
            <w:r>
              <w:rPr>
                <w:spacing w:val="-52"/>
              </w:rPr>
              <w:t xml:space="preserve"> </w:t>
            </w:r>
            <w:r>
              <w:t>членами</w:t>
            </w:r>
            <w:r>
              <w:rPr>
                <w:spacing w:val="-1"/>
              </w:rPr>
              <w:t xml:space="preserve"> </w:t>
            </w:r>
            <w:r>
              <w:t>команды,</w:t>
            </w:r>
          </w:p>
          <w:p w:rsidR="0035379D" w:rsidRDefault="00E24F8A">
            <w:pPr>
              <w:pStyle w:val="TableParagraph"/>
              <w:spacing w:before="2"/>
              <w:ind w:right="367"/>
            </w:pPr>
            <w:r>
              <w:t>участвовать в групповых</w:t>
            </w:r>
            <w:r>
              <w:rPr>
                <w:spacing w:val="1"/>
              </w:rPr>
              <w:t xml:space="preserve"> </w:t>
            </w:r>
            <w:r>
              <w:t>формах работы; оказывать</w:t>
            </w:r>
            <w:r>
              <w:rPr>
                <w:spacing w:val="-53"/>
              </w:rPr>
              <w:t xml:space="preserve"> </w:t>
            </w:r>
            <w:r>
              <w:t>влияние</w:t>
            </w:r>
            <w:r>
              <w:rPr>
                <w:spacing w:val="-1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t xml:space="preserve"> речевое</w:t>
            </w:r>
          </w:p>
          <w:p w:rsidR="0035379D" w:rsidRDefault="00E24F8A">
            <w:pPr>
              <w:pStyle w:val="TableParagraph"/>
              <w:spacing w:line="252" w:lineRule="exact"/>
            </w:pPr>
            <w:r>
              <w:t>поведение</w:t>
            </w:r>
            <w:r>
              <w:rPr>
                <w:spacing w:val="-4"/>
              </w:rPr>
              <w:t xml:space="preserve"> </w:t>
            </w:r>
            <w:r>
              <w:t>партнера;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1"/>
              </w:numPr>
              <w:tabs>
                <w:tab w:val="left" w:pos="245"/>
              </w:tabs>
              <w:spacing w:line="252" w:lineRule="exact"/>
              <w:ind w:left="244" w:hanging="138"/>
            </w:pPr>
            <w:r>
              <w:t>корректировать</w:t>
            </w:r>
          </w:p>
          <w:p w:rsidR="0035379D" w:rsidRDefault="00E24F8A">
            <w:pPr>
              <w:pStyle w:val="TableParagraph"/>
              <w:spacing w:before="2"/>
              <w:ind w:right="318"/>
            </w:pPr>
            <w:r>
              <w:t>деятельность с учетом</w:t>
            </w:r>
            <w:r>
              <w:rPr>
                <w:spacing w:val="1"/>
              </w:rPr>
              <w:t xml:space="preserve"> </w:t>
            </w:r>
            <w:r>
              <w:t>возникших трудностей,</w:t>
            </w:r>
            <w:r>
              <w:rPr>
                <w:spacing w:val="1"/>
              </w:rPr>
              <w:t xml:space="preserve"> </w:t>
            </w:r>
            <w:r>
              <w:t>новых данных или</w:t>
            </w:r>
            <w:r>
              <w:rPr>
                <w:spacing w:val="1"/>
              </w:rPr>
              <w:t xml:space="preserve"> </w:t>
            </w:r>
            <w:r>
              <w:t>информации; оценивать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общий</w:t>
            </w:r>
            <w:r>
              <w:rPr>
                <w:spacing w:val="-5"/>
              </w:rPr>
              <w:t xml:space="preserve"> </w:t>
            </w:r>
            <w:r>
              <w:t>результат</w:t>
            </w:r>
          </w:p>
          <w:p w:rsidR="0035379D" w:rsidRDefault="00E24F8A">
            <w:pPr>
              <w:pStyle w:val="TableParagraph"/>
              <w:ind w:right="135"/>
            </w:pPr>
            <w:r>
              <w:t>деятельности; анализировать</w:t>
            </w:r>
            <w:r>
              <w:rPr>
                <w:spacing w:val="-52"/>
              </w:rPr>
              <w:t xml:space="preserve"> </w:t>
            </w:r>
            <w:r>
              <w:t>и оценивать собственную</w:t>
            </w:r>
            <w:r>
              <w:rPr>
                <w:spacing w:val="1"/>
              </w:rPr>
              <w:t xml:space="preserve"> </w:t>
            </w:r>
            <w:r>
              <w:t>работу, меру</w:t>
            </w:r>
            <w:r>
              <w:rPr>
                <w:spacing w:val="53"/>
              </w:rPr>
              <w:t xml:space="preserve"> </w:t>
            </w:r>
            <w:r>
              <w:t>своей</w:t>
            </w:r>
          </w:p>
          <w:p w:rsidR="0035379D" w:rsidRDefault="00E24F8A">
            <w:pPr>
              <w:pStyle w:val="TableParagraph"/>
              <w:ind w:right="590"/>
            </w:pPr>
            <w:r>
              <w:t>самостоятельности,</w:t>
            </w:r>
            <w:r>
              <w:rPr>
                <w:spacing w:val="1"/>
              </w:rPr>
              <w:t xml:space="preserve"> </w:t>
            </w:r>
            <w:r>
              <w:t>затруднения, дефициты,</w:t>
            </w:r>
            <w:r>
              <w:rPr>
                <w:spacing w:val="-52"/>
              </w:rPr>
              <w:t xml:space="preserve"> </w:t>
            </w:r>
            <w:r>
              <w:t>ошибки.</w:t>
            </w:r>
          </w:p>
        </w:tc>
        <w:tc>
          <w:tcPr>
            <w:tcW w:w="3109" w:type="dxa"/>
          </w:tcPr>
          <w:p w:rsidR="0035379D" w:rsidRDefault="00E24F8A">
            <w:pPr>
              <w:pStyle w:val="TableParagraph"/>
              <w:spacing w:line="246" w:lineRule="exact"/>
              <w:ind w:left="106"/>
            </w:pPr>
            <w:r>
              <w:t>способ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35379D" w:rsidRDefault="00E24F8A">
            <w:pPr>
              <w:pStyle w:val="TableParagraph"/>
              <w:ind w:left="106" w:right="134"/>
            </w:pPr>
            <w:r>
              <w:t>-корректировать деятельность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возникших</w:t>
            </w:r>
            <w:proofErr w:type="gramEnd"/>
          </w:p>
          <w:p w:rsidR="0035379D" w:rsidRDefault="00E24F8A">
            <w:pPr>
              <w:pStyle w:val="TableParagraph"/>
              <w:ind w:left="106" w:right="372"/>
            </w:pPr>
            <w:r>
              <w:t>трудностей, ошибок, новых</w:t>
            </w:r>
            <w:r>
              <w:rPr>
                <w:spacing w:val="-52"/>
              </w:rPr>
              <w:t xml:space="preserve"> </w:t>
            </w:r>
            <w:r>
              <w:t>данных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информации;</w:t>
            </w:r>
          </w:p>
          <w:p w:rsidR="0035379D" w:rsidRDefault="00E24F8A">
            <w:pPr>
              <w:pStyle w:val="TableParagraph"/>
              <w:ind w:left="106" w:right="294"/>
            </w:pPr>
            <w:r>
              <w:t>- анализировать и оценивать</w:t>
            </w:r>
            <w:r>
              <w:rPr>
                <w:spacing w:val="-52"/>
              </w:rPr>
              <w:t xml:space="preserve"> </w:t>
            </w:r>
            <w:r>
              <w:t>собственную</w:t>
            </w:r>
            <w:r>
              <w:rPr>
                <w:spacing w:val="-1"/>
              </w:rPr>
              <w:t xml:space="preserve"> </w:t>
            </w:r>
            <w:r>
              <w:t>работу: меру</w:t>
            </w:r>
          </w:p>
          <w:p w:rsidR="0035379D" w:rsidRDefault="00E24F8A">
            <w:pPr>
              <w:pStyle w:val="TableParagraph"/>
              <w:spacing w:before="1"/>
              <w:ind w:left="106" w:right="543"/>
            </w:pPr>
            <w:r>
              <w:t>своей самостоятельности,</w:t>
            </w:r>
            <w:r>
              <w:rPr>
                <w:spacing w:val="-52"/>
              </w:rPr>
              <w:t xml:space="preserve"> </w:t>
            </w:r>
            <w:r>
              <w:t>затруднения, дефициты,</w:t>
            </w:r>
            <w:r>
              <w:rPr>
                <w:spacing w:val="1"/>
              </w:rPr>
              <w:t xml:space="preserve"> </w:t>
            </w:r>
            <w:r>
              <w:t>ошибки 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  <w:tc>
          <w:tcPr>
            <w:tcW w:w="2970" w:type="dxa"/>
          </w:tcPr>
          <w:p w:rsidR="0035379D" w:rsidRDefault="00E24F8A">
            <w:pPr>
              <w:pStyle w:val="TableParagraph"/>
              <w:ind w:left="108" w:right="94"/>
            </w:pPr>
            <w:proofErr w:type="spellStart"/>
            <w:proofErr w:type="gramStart"/>
            <w:r>
              <w:t>естественно-научной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грамотности; анализ и выбор</w:t>
            </w:r>
            <w:r>
              <w:rPr>
                <w:spacing w:val="-52"/>
              </w:rPr>
              <w:t xml:space="preserve"> </w:t>
            </w:r>
            <w:r>
              <w:t>различных подходов к</w:t>
            </w:r>
            <w:r>
              <w:rPr>
                <w:spacing w:val="1"/>
              </w:rPr>
              <w:t xml:space="preserve"> </w:t>
            </w:r>
            <w:r>
              <w:t>принятию</w:t>
            </w:r>
            <w:r>
              <w:rPr>
                <w:spacing w:val="-3"/>
              </w:rPr>
              <w:t xml:space="preserve"> </w:t>
            </w:r>
            <w:r>
              <w:t>решений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0"/>
              </w:numPr>
              <w:tabs>
                <w:tab w:val="left" w:pos="234"/>
              </w:tabs>
              <w:ind w:right="634" w:firstLine="0"/>
            </w:pPr>
            <w:r>
              <w:t>составлять алгоритмы</w:t>
            </w:r>
            <w:r>
              <w:rPr>
                <w:spacing w:val="-52"/>
              </w:rPr>
              <w:t xml:space="preserve"> </w:t>
            </w:r>
            <w:r>
              <w:t>решения естественн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научной</w:t>
            </w:r>
            <w:r>
              <w:rPr>
                <w:spacing w:val="-2"/>
              </w:rPr>
              <w:t xml:space="preserve"> </w:t>
            </w:r>
            <w:r>
              <w:t>задачи;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0"/>
              </w:numPr>
              <w:tabs>
                <w:tab w:val="left" w:pos="236"/>
              </w:tabs>
              <w:spacing w:line="252" w:lineRule="exact"/>
              <w:ind w:left="236" w:hanging="128"/>
            </w:pPr>
            <w:r>
              <w:t>выработка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адекватной</w:t>
            </w:r>
            <w:proofErr w:type="gramEnd"/>
          </w:p>
          <w:p w:rsidR="0035379D" w:rsidRDefault="00E24F8A">
            <w:pPr>
              <w:pStyle w:val="TableParagraph"/>
              <w:ind w:left="108" w:right="98"/>
            </w:pPr>
            <w:r>
              <w:t>оценки ситуации, возникшей</w:t>
            </w:r>
            <w:r>
              <w:rPr>
                <w:spacing w:val="-52"/>
              </w:rPr>
              <w:t xml:space="preserve"> </w:t>
            </w:r>
            <w:r>
              <w:t>при решении естественн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научной задачи; объяснение</w:t>
            </w:r>
            <w:r>
              <w:rPr>
                <w:spacing w:val="1"/>
              </w:rPr>
              <w:t xml:space="preserve"> </w:t>
            </w:r>
            <w:r>
              <w:t>причин</w:t>
            </w:r>
            <w:r>
              <w:rPr>
                <w:spacing w:val="-2"/>
              </w:rPr>
              <w:t xml:space="preserve"> </w:t>
            </w:r>
            <w:r>
              <w:t>достижения</w:t>
            </w:r>
          </w:p>
          <w:p w:rsidR="0035379D" w:rsidRDefault="00E24F8A">
            <w:pPr>
              <w:pStyle w:val="TableParagraph"/>
              <w:ind w:left="108" w:right="176"/>
            </w:pPr>
            <w:r>
              <w:t>(</w:t>
            </w:r>
            <w:proofErr w:type="spellStart"/>
            <w:r>
              <w:t>недостижения</w:t>
            </w:r>
            <w:proofErr w:type="spellEnd"/>
            <w:r>
              <w:t>) результатов</w:t>
            </w:r>
            <w:r>
              <w:rPr>
                <w:spacing w:val="-53"/>
              </w:rPr>
              <w:t xml:space="preserve"> </w:t>
            </w:r>
            <w:r>
              <w:t xml:space="preserve">деятельности </w:t>
            </w:r>
            <w:proofErr w:type="gramStart"/>
            <w:r>
              <w:t>по</w:t>
            </w:r>
            <w:proofErr w:type="gramEnd"/>
            <w:r>
              <w:rPr>
                <w:spacing w:val="-1"/>
              </w:rPr>
              <w:t xml:space="preserve"> </w:t>
            </w:r>
            <w:proofErr w:type="gramStart"/>
            <w:r>
              <w:t>её</w:t>
            </w:r>
            <w:proofErr w:type="gramEnd"/>
          </w:p>
          <w:p w:rsidR="0035379D" w:rsidRDefault="00E24F8A">
            <w:pPr>
              <w:pStyle w:val="TableParagraph"/>
              <w:ind w:left="108" w:right="142"/>
            </w:pPr>
            <w:r>
              <w:t>решению, оценка результата</w:t>
            </w:r>
            <w:r>
              <w:rPr>
                <w:spacing w:val="-52"/>
              </w:rPr>
              <w:t xml:space="preserve"> </w:t>
            </w:r>
            <w:r>
              <w:t>решения проблемы</w:t>
            </w:r>
            <w:r>
              <w:rPr>
                <w:spacing w:val="1"/>
              </w:rPr>
              <w:t xml:space="preserve"> </w:t>
            </w:r>
            <w:r>
              <w:t>поставленным</w:t>
            </w:r>
            <w:r>
              <w:rPr>
                <w:spacing w:val="-1"/>
              </w:rPr>
              <w:t xml:space="preserve"> </w:t>
            </w:r>
            <w:r>
              <w:t>целям;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50"/>
              </w:numPr>
              <w:tabs>
                <w:tab w:val="left" w:pos="234"/>
              </w:tabs>
              <w:ind w:right="213" w:firstLine="0"/>
            </w:pPr>
            <w:r>
              <w:t>готовность к дискуссии по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естественно-научной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проблеме, интерпретации</w:t>
            </w:r>
            <w:r>
              <w:rPr>
                <w:spacing w:val="1"/>
              </w:rPr>
              <w:t xml:space="preserve"> </w:t>
            </w:r>
            <w:r>
              <w:t>результатов исследования;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-1"/>
              </w:rPr>
              <w:t xml:space="preserve"> </w:t>
            </w:r>
            <w:r>
              <w:t>понимать</w:t>
            </w:r>
          </w:p>
          <w:p w:rsidR="0035379D" w:rsidRDefault="00E24F8A">
            <w:pPr>
              <w:pStyle w:val="TableParagraph"/>
              <w:spacing w:line="252" w:lineRule="exact"/>
              <w:ind w:left="108" w:right="138"/>
            </w:pPr>
            <w:r>
              <w:t>мотивы, намерения и логику</w:t>
            </w:r>
            <w:r>
              <w:rPr>
                <w:spacing w:val="-52"/>
              </w:rPr>
              <w:t xml:space="preserve"> </w:t>
            </w:r>
            <w:r>
              <w:t>другого.</w:t>
            </w:r>
          </w:p>
        </w:tc>
        <w:tc>
          <w:tcPr>
            <w:tcW w:w="3534" w:type="dxa"/>
          </w:tcPr>
          <w:p w:rsidR="0035379D" w:rsidRDefault="00E24F8A">
            <w:pPr>
              <w:pStyle w:val="TableParagraph"/>
              <w:ind w:left="108" w:right="453"/>
            </w:pPr>
            <w:r>
              <w:t xml:space="preserve">общества в целом; </w:t>
            </w:r>
            <w:r>
              <w:rPr>
                <w:rFonts w:ascii="Microsoft Sans Serif" w:hAnsi="Microsoft Sans Serif"/>
              </w:rPr>
              <w:t>о</w:t>
            </w:r>
            <w:r>
              <w:t>пределять</w:t>
            </w:r>
            <w:r>
              <w:rPr>
                <w:spacing w:val="1"/>
              </w:rPr>
              <w:t xml:space="preserve"> </w:t>
            </w:r>
            <w:r>
              <w:t xml:space="preserve">способ решения </w:t>
            </w:r>
            <w:proofErr w:type="gramStart"/>
            <w:r>
              <w:t>поисковых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исследовательских,</w:t>
            </w:r>
            <w:r>
              <w:rPr>
                <w:spacing w:val="-8"/>
              </w:rPr>
              <w:t xml:space="preserve"> </w:t>
            </w:r>
            <w:r>
              <w:t>творческих</w:t>
            </w:r>
          </w:p>
          <w:p w:rsidR="0035379D" w:rsidRDefault="00E24F8A">
            <w:pPr>
              <w:pStyle w:val="TableParagraph"/>
              <w:ind w:left="108" w:right="390"/>
            </w:pP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истории;</w:t>
            </w:r>
            <w:r>
              <w:rPr>
                <w:spacing w:val="-3"/>
              </w:rPr>
              <w:t xml:space="preserve"> </w:t>
            </w:r>
            <w:r>
              <w:t>осуществлять</w:t>
            </w:r>
            <w:r>
              <w:rPr>
                <w:spacing w:val="-52"/>
              </w:rPr>
              <w:t xml:space="preserve"> </w:t>
            </w:r>
            <w:r>
              <w:t>самоконтроль и рефлексию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-3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</w:p>
          <w:p w:rsidR="0035379D" w:rsidRDefault="00E24F8A">
            <w:pPr>
              <w:pStyle w:val="TableParagraph"/>
              <w:ind w:left="108" w:right="710"/>
            </w:pPr>
            <w:r>
              <w:t>деятельности, соотнося их с</w:t>
            </w:r>
            <w:r>
              <w:rPr>
                <w:spacing w:val="-52"/>
              </w:rPr>
              <w:t xml:space="preserve"> </w:t>
            </w:r>
            <w:r>
              <w:t>исторической информацией,</w:t>
            </w:r>
            <w:r>
              <w:rPr>
                <w:spacing w:val="-53"/>
              </w:rPr>
              <w:t xml:space="preserve"> </w:t>
            </w:r>
            <w:r>
              <w:t>содержащейся в учебной и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2"/>
              </w:rPr>
              <w:t xml:space="preserve"> </w:t>
            </w:r>
            <w:r>
              <w:t>литературе.</w:t>
            </w:r>
          </w:p>
          <w:p w:rsidR="0035379D" w:rsidRDefault="00E24F8A">
            <w:pPr>
              <w:pStyle w:val="TableParagraph"/>
              <w:spacing w:line="251" w:lineRule="exact"/>
              <w:ind w:left="108"/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-1"/>
              </w:rPr>
              <w:t xml:space="preserve"> </w:t>
            </w:r>
            <w:r>
              <w:t>самостоятельно</w:t>
            </w:r>
            <w:r>
              <w:rPr>
                <w:spacing w:val="-4"/>
              </w:rPr>
              <w:t xml:space="preserve"> </w:t>
            </w:r>
            <w:r>
              <w:t>составлять</w:t>
            </w:r>
          </w:p>
          <w:p w:rsidR="0035379D" w:rsidRDefault="00E24F8A">
            <w:pPr>
              <w:pStyle w:val="TableParagraph"/>
              <w:ind w:left="163" w:right="108" w:hanging="56"/>
            </w:pPr>
            <w:r>
              <w:t>алгоритм решения географических</w:t>
            </w:r>
            <w:r>
              <w:rPr>
                <w:spacing w:val="-52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выбирать способ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  <w:p w:rsidR="0035379D" w:rsidRDefault="00E24F8A">
            <w:pPr>
              <w:pStyle w:val="TableParagraph"/>
              <w:ind w:left="108" w:right="543"/>
            </w:pPr>
            <w:r>
              <w:t>решения с учетом имеющихся</w:t>
            </w:r>
            <w:r>
              <w:rPr>
                <w:spacing w:val="-52"/>
              </w:rPr>
              <w:t xml:space="preserve"> </w:t>
            </w:r>
            <w:r>
              <w:t>ресурсов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собственных</w:t>
            </w:r>
          </w:p>
          <w:p w:rsidR="0035379D" w:rsidRDefault="00E24F8A">
            <w:pPr>
              <w:pStyle w:val="TableParagraph"/>
              <w:ind w:left="108" w:right="208"/>
            </w:pPr>
            <w:r>
              <w:t>возможностей, аргументировать</w:t>
            </w:r>
            <w:r>
              <w:rPr>
                <w:spacing w:val="1"/>
              </w:rPr>
              <w:t xml:space="preserve"> </w:t>
            </w:r>
            <w:r>
              <w:t>предлагаемые</w:t>
            </w:r>
            <w:r>
              <w:rPr>
                <w:spacing w:val="-5"/>
              </w:rPr>
              <w:t xml:space="preserve"> </w:t>
            </w:r>
            <w:r>
              <w:t>варианты</w:t>
            </w:r>
            <w:r>
              <w:rPr>
                <w:spacing w:val="-4"/>
              </w:rPr>
              <w:t xml:space="preserve"> </w:t>
            </w:r>
            <w:r>
              <w:t>решений.</w:t>
            </w:r>
          </w:p>
        </w:tc>
      </w:tr>
    </w:tbl>
    <w:p w:rsidR="0035379D" w:rsidRDefault="0035379D">
      <w:pPr>
        <w:pStyle w:val="a3"/>
        <w:spacing w:before="4"/>
        <w:ind w:left="0"/>
        <w:rPr>
          <w:sz w:val="16"/>
        </w:rPr>
      </w:pPr>
    </w:p>
    <w:p w:rsidR="0035379D" w:rsidRDefault="00E24F8A" w:rsidP="00160A83">
      <w:pPr>
        <w:pStyle w:val="Heading1"/>
        <w:numPr>
          <w:ilvl w:val="2"/>
          <w:numId w:val="77"/>
        </w:numPr>
        <w:tabs>
          <w:tab w:val="left" w:pos="2558"/>
        </w:tabs>
        <w:spacing w:before="90" w:line="240" w:lineRule="auto"/>
        <w:ind w:left="5520" w:right="1429" w:hanging="3673"/>
        <w:jc w:val="both"/>
      </w:pPr>
      <w:r>
        <w:t>Особенности реализации основных направлений и форм учебно-исследовательской и проектной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урочной</w:t>
      </w:r>
      <w:r>
        <w:rPr>
          <w:spacing w:val="-2"/>
        </w:rPr>
        <w:t xml:space="preserve"> </w:t>
      </w:r>
      <w:r>
        <w:t>и внеурочной деятельности</w:t>
      </w:r>
    </w:p>
    <w:p w:rsidR="0035379D" w:rsidRDefault="00E24F8A" w:rsidP="00160A83">
      <w:pPr>
        <w:pStyle w:val="a6"/>
        <w:numPr>
          <w:ilvl w:val="3"/>
          <w:numId w:val="49"/>
        </w:numPr>
        <w:tabs>
          <w:tab w:val="left" w:pos="1543"/>
        </w:tabs>
        <w:spacing w:before="2" w:line="237" w:lineRule="auto"/>
        <w:ind w:right="230" w:firstLine="424"/>
        <w:jc w:val="both"/>
        <w:rPr>
          <w:sz w:val="24"/>
        </w:rPr>
      </w:pPr>
      <w:r>
        <w:rPr>
          <w:sz w:val="24"/>
        </w:rPr>
        <w:t>Важнейшим способом формирования УУД обучающихся являются учебно-исследовательская и проектная деятельность (УИПД),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 обязательными в рамках программы формирования универсальных учебных действий в основной 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Школа имеет опыт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предыдущей и</w:t>
      </w:r>
      <w:r>
        <w:rPr>
          <w:spacing w:val="-1"/>
          <w:sz w:val="24"/>
        </w:rPr>
        <w:t xml:space="preserve"> </w:t>
      </w:r>
      <w:r>
        <w:rPr>
          <w:sz w:val="24"/>
        </w:rPr>
        <w:t>нынешней программы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35379D" w:rsidRDefault="00E24F8A" w:rsidP="00160A83">
      <w:pPr>
        <w:pStyle w:val="a6"/>
        <w:numPr>
          <w:ilvl w:val="3"/>
          <w:numId w:val="49"/>
        </w:numPr>
        <w:tabs>
          <w:tab w:val="left" w:pos="1620"/>
        </w:tabs>
        <w:spacing w:before="9" w:line="237" w:lineRule="auto"/>
        <w:ind w:right="235" w:firstLine="424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УИПД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 взрослыми.</w:t>
      </w:r>
    </w:p>
    <w:p w:rsidR="0035379D" w:rsidRDefault="00E24F8A" w:rsidP="00160A83">
      <w:pPr>
        <w:pStyle w:val="a6"/>
        <w:numPr>
          <w:ilvl w:val="3"/>
          <w:numId w:val="49"/>
        </w:numPr>
        <w:tabs>
          <w:tab w:val="left" w:pos="1625"/>
        </w:tabs>
        <w:ind w:right="235" w:firstLine="424"/>
        <w:jc w:val="both"/>
        <w:rPr>
          <w:sz w:val="24"/>
        </w:rPr>
      </w:pPr>
      <w:r>
        <w:rPr>
          <w:sz w:val="24"/>
        </w:rPr>
        <w:t>УИПД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самообразованию,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4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</w:p>
    <w:p w:rsidR="0035379D" w:rsidRDefault="00E24F8A" w:rsidP="00160A83">
      <w:pPr>
        <w:pStyle w:val="a6"/>
        <w:numPr>
          <w:ilvl w:val="3"/>
          <w:numId w:val="49"/>
        </w:numPr>
        <w:tabs>
          <w:tab w:val="left" w:pos="1670"/>
        </w:tabs>
        <w:ind w:left="1669" w:hanging="901"/>
        <w:jc w:val="both"/>
        <w:rPr>
          <w:sz w:val="24"/>
        </w:rPr>
      </w:pPr>
      <w:r>
        <w:rPr>
          <w:sz w:val="24"/>
        </w:rPr>
        <w:t>УИПД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класса).</w:t>
      </w:r>
    </w:p>
    <w:p w:rsidR="0035379D" w:rsidRDefault="00E24F8A" w:rsidP="00160A83">
      <w:pPr>
        <w:pStyle w:val="a6"/>
        <w:numPr>
          <w:ilvl w:val="3"/>
          <w:numId w:val="49"/>
        </w:numPr>
        <w:tabs>
          <w:tab w:val="left" w:pos="1687"/>
        </w:tabs>
        <w:spacing w:before="9" w:line="237" w:lineRule="auto"/>
        <w:ind w:right="230" w:firstLine="424"/>
        <w:jc w:val="both"/>
        <w:rPr>
          <w:rFonts w:ascii="Calibri" w:hAnsi="Calibri"/>
          <w:sz w:val="24"/>
        </w:rPr>
      </w:pPr>
      <w:r>
        <w:rPr>
          <w:sz w:val="24"/>
        </w:rPr>
        <w:t>Результаты учебных исследований и проектов, реализуемых обучающимися в рамках урочной и внеурочной деятельности,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и проектных компетенций, предметных и междисциплинарных знаний. В ходе оценивания учебно-исследовательской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оцениваются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формирования.</w:t>
      </w:r>
    </w:p>
    <w:p w:rsidR="0035379D" w:rsidRDefault="0035379D">
      <w:pPr>
        <w:spacing w:line="237" w:lineRule="auto"/>
        <w:jc w:val="both"/>
        <w:rPr>
          <w:rFonts w:ascii="Calibri" w:hAnsi="Calibri"/>
          <w:sz w:val="24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 w:rsidP="00160A83">
      <w:pPr>
        <w:pStyle w:val="a6"/>
        <w:numPr>
          <w:ilvl w:val="3"/>
          <w:numId w:val="49"/>
        </w:numPr>
        <w:tabs>
          <w:tab w:val="left" w:pos="1622"/>
          <w:tab w:val="left" w:pos="5865"/>
        </w:tabs>
        <w:spacing w:before="77"/>
        <w:ind w:right="235" w:firstLine="424"/>
        <w:jc w:val="left"/>
        <w:rPr>
          <w:sz w:val="24"/>
        </w:rPr>
      </w:pPr>
      <w:r>
        <w:rPr>
          <w:sz w:val="24"/>
        </w:rPr>
        <w:lastRenderedPageBreak/>
        <w:t>Материально-техническое</w:t>
      </w:r>
      <w:r>
        <w:rPr>
          <w:spacing w:val="71"/>
          <w:sz w:val="24"/>
        </w:rPr>
        <w:t xml:space="preserve"> </w:t>
      </w:r>
      <w:r>
        <w:rPr>
          <w:sz w:val="24"/>
        </w:rPr>
        <w:t>оснащение</w:t>
      </w:r>
      <w:r>
        <w:rPr>
          <w:sz w:val="24"/>
        </w:rPr>
        <w:tab/>
        <w:t>школы</w:t>
      </w:r>
      <w:r>
        <w:rPr>
          <w:spacing w:val="1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УИПД</w:t>
      </w:r>
      <w:r>
        <w:rPr>
          <w:spacing w:val="16"/>
          <w:sz w:val="24"/>
        </w:rPr>
        <w:t xml:space="preserve"> </w:t>
      </w:r>
      <w:r>
        <w:rPr>
          <w:sz w:val="24"/>
        </w:rPr>
        <w:t>всех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формате.</w:t>
      </w:r>
    </w:p>
    <w:p w:rsidR="0035379D" w:rsidRDefault="00E24F8A">
      <w:pPr>
        <w:pStyle w:val="Heading1"/>
        <w:spacing w:before="5" w:after="4" w:line="240" w:lineRule="auto"/>
        <w:ind w:left="1084"/>
        <w:jc w:val="left"/>
      </w:pPr>
      <w:r>
        <w:t>Сравнительный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</w:t>
      </w: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1841"/>
        <w:gridCol w:w="6788"/>
        <w:gridCol w:w="6366"/>
      </w:tblGrid>
      <w:tr w:rsidR="0035379D">
        <w:trPr>
          <w:trHeight w:val="551"/>
        </w:trPr>
        <w:tc>
          <w:tcPr>
            <w:tcW w:w="458" w:type="dxa"/>
          </w:tcPr>
          <w:p w:rsidR="0035379D" w:rsidRDefault="00E24F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1" w:type="dxa"/>
          </w:tcPr>
          <w:p w:rsidR="0035379D" w:rsidRDefault="00E24F8A">
            <w:pPr>
              <w:pStyle w:val="TableParagraph"/>
              <w:spacing w:line="276" w:lineRule="exact"/>
              <w:ind w:left="108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Признаки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сравнения</w:t>
            </w:r>
          </w:p>
        </w:tc>
        <w:tc>
          <w:tcPr>
            <w:tcW w:w="6788" w:type="dxa"/>
          </w:tcPr>
          <w:p w:rsidR="0035379D" w:rsidRDefault="00E24F8A">
            <w:pPr>
              <w:pStyle w:val="TableParagraph"/>
              <w:spacing w:line="273" w:lineRule="exact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25.2.4.7.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Учебно-исследовательская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366" w:type="dxa"/>
          </w:tcPr>
          <w:p w:rsidR="0035379D" w:rsidRDefault="00E24F8A">
            <w:pPr>
              <w:pStyle w:val="TableParagraph"/>
              <w:spacing w:line="273" w:lineRule="exact"/>
              <w:ind w:left="1326"/>
              <w:rPr>
                <w:b/>
                <w:sz w:val="24"/>
              </w:rPr>
            </w:pPr>
            <w:r>
              <w:rPr>
                <w:b/>
                <w:sz w:val="24"/>
              </w:rPr>
              <w:t>25.2.4.22.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35379D">
        <w:trPr>
          <w:trHeight w:val="1264"/>
        </w:trPr>
        <w:tc>
          <w:tcPr>
            <w:tcW w:w="458" w:type="dxa"/>
          </w:tcPr>
          <w:p w:rsidR="0035379D" w:rsidRDefault="00E24F8A">
            <w:pPr>
              <w:pStyle w:val="TableParagraph"/>
              <w:spacing w:line="246" w:lineRule="exact"/>
            </w:pPr>
            <w:r>
              <w:t>1.</w:t>
            </w:r>
          </w:p>
        </w:tc>
        <w:tc>
          <w:tcPr>
            <w:tcW w:w="1841" w:type="dxa"/>
          </w:tcPr>
          <w:p w:rsidR="0035379D" w:rsidRDefault="00E24F8A">
            <w:pPr>
              <w:pStyle w:val="TableParagraph"/>
              <w:spacing w:line="246" w:lineRule="exact"/>
              <w:ind w:left="108"/>
            </w:pPr>
            <w:r>
              <w:t>Цель</w:t>
            </w:r>
          </w:p>
        </w:tc>
        <w:tc>
          <w:tcPr>
            <w:tcW w:w="6788" w:type="dxa"/>
          </w:tcPr>
          <w:p w:rsidR="0035379D" w:rsidRDefault="00E24F8A">
            <w:pPr>
              <w:pStyle w:val="TableParagraph"/>
              <w:ind w:left="108" w:right="325"/>
            </w:pPr>
            <w:r>
              <w:t xml:space="preserve">Решение </w:t>
            </w:r>
            <w:proofErr w:type="gramStart"/>
            <w:r>
              <w:t>обучающимися</w:t>
            </w:r>
            <w:proofErr w:type="gramEnd"/>
            <w:r>
              <w:t xml:space="preserve"> познавательной проблемы,</w:t>
            </w:r>
            <w:r>
              <w:rPr>
                <w:spacing w:val="1"/>
              </w:rPr>
              <w:t xml:space="preserve"> </w:t>
            </w:r>
            <w:r>
              <w:t>направленной</w:t>
            </w:r>
            <w:r>
              <w:rPr>
                <w:spacing w:val="-52"/>
              </w:rPr>
              <w:t xml:space="preserve"> </w:t>
            </w:r>
            <w:r>
              <w:t>на получение субъективно нового знания (ранее неизвестного или</w:t>
            </w:r>
            <w:r>
              <w:rPr>
                <w:spacing w:val="1"/>
              </w:rPr>
              <w:t xml:space="preserve"> </w:t>
            </w:r>
            <w:r>
              <w:t>мало известного ученику), на организацию его теоретической</w:t>
            </w:r>
            <w:r>
              <w:rPr>
                <w:spacing w:val="1"/>
              </w:rPr>
              <w:t xml:space="preserve"> </w:t>
            </w:r>
            <w:r>
              <w:t>опытно-экспериментальной</w:t>
            </w:r>
            <w:r>
              <w:rPr>
                <w:spacing w:val="-1"/>
              </w:rPr>
              <w:t xml:space="preserve"> </w:t>
            </w:r>
            <w:r>
              <w:t>проверки.</w:t>
            </w:r>
          </w:p>
        </w:tc>
        <w:tc>
          <w:tcPr>
            <w:tcW w:w="6366" w:type="dxa"/>
          </w:tcPr>
          <w:p w:rsidR="0035379D" w:rsidRDefault="00E24F8A">
            <w:pPr>
              <w:pStyle w:val="TableParagraph"/>
              <w:ind w:left="108" w:right="142"/>
            </w:pPr>
            <w:r>
              <w:t>Поиск и нахождение практического средства для решения</w:t>
            </w:r>
            <w:r>
              <w:rPr>
                <w:spacing w:val="1"/>
              </w:rPr>
              <w:t xml:space="preserve"> </w:t>
            </w:r>
            <w:r>
              <w:t>жизненной, социально-значимой или познавательной проблемы,</w:t>
            </w:r>
            <w:r>
              <w:rPr>
                <w:spacing w:val="-52"/>
              </w:rPr>
              <w:t xml:space="preserve"> </w:t>
            </w:r>
            <w:r>
              <w:t>требующей</w:t>
            </w:r>
            <w:r>
              <w:rPr>
                <w:spacing w:val="-2"/>
              </w:rPr>
              <w:t xml:space="preserve"> </w:t>
            </w:r>
            <w:r>
              <w:t>получения</w:t>
            </w:r>
            <w:r>
              <w:rPr>
                <w:spacing w:val="-3"/>
              </w:rPr>
              <w:t xml:space="preserve"> </w:t>
            </w:r>
            <w:r>
              <w:t>конкретного</w:t>
            </w:r>
            <w:r>
              <w:rPr>
                <w:spacing w:val="-4"/>
              </w:rPr>
              <w:t xml:space="preserve"> </w:t>
            </w:r>
            <w:r>
              <w:t>результата</w:t>
            </w:r>
            <w:r>
              <w:rPr>
                <w:spacing w:val="-2"/>
              </w:rPr>
              <w:t xml:space="preserve"> </w:t>
            </w:r>
            <w:r>
              <w:t>(«продукта»)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  <w:ind w:left="108" w:right="1585"/>
            </w:pPr>
            <w:proofErr w:type="gramStart"/>
            <w:r>
              <w:t>соответствии</w:t>
            </w:r>
            <w:proofErr w:type="gramEnd"/>
            <w:r>
              <w:t xml:space="preserve"> заранее заданными требованиями и</w:t>
            </w:r>
            <w:r>
              <w:rPr>
                <w:spacing w:val="-52"/>
              </w:rPr>
              <w:t xml:space="preserve"> </w:t>
            </w:r>
            <w:r>
              <w:t>запланированными</w:t>
            </w:r>
            <w:r>
              <w:rPr>
                <w:spacing w:val="-2"/>
              </w:rPr>
              <w:t xml:space="preserve"> </w:t>
            </w:r>
            <w:r>
              <w:t>ресурсами.</w:t>
            </w:r>
          </w:p>
        </w:tc>
      </w:tr>
      <w:tr w:rsidR="0035379D">
        <w:trPr>
          <w:trHeight w:val="2529"/>
        </w:trPr>
        <w:tc>
          <w:tcPr>
            <w:tcW w:w="458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2.</w:t>
            </w:r>
          </w:p>
        </w:tc>
        <w:tc>
          <w:tcPr>
            <w:tcW w:w="1841" w:type="dxa"/>
          </w:tcPr>
          <w:p w:rsidR="0035379D" w:rsidRDefault="00E24F8A">
            <w:pPr>
              <w:pStyle w:val="TableParagraph"/>
              <w:spacing w:line="247" w:lineRule="exact"/>
              <w:ind w:left="108"/>
            </w:pPr>
            <w:r>
              <w:t>Задачи</w:t>
            </w:r>
          </w:p>
        </w:tc>
        <w:tc>
          <w:tcPr>
            <w:tcW w:w="6788" w:type="dxa"/>
          </w:tcPr>
          <w:p w:rsidR="0035379D" w:rsidRDefault="00E24F8A" w:rsidP="00160A83">
            <w:pPr>
              <w:pStyle w:val="TableParagraph"/>
              <w:numPr>
                <w:ilvl w:val="0"/>
                <w:numId w:val="48"/>
              </w:numPr>
              <w:tabs>
                <w:tab w:val="left" w:pos="330"/>
              </w:tabs>
              <w:ind w:right="541" w:firstLine="0"/>
            </w:pPr>
            <w:r>
              <w:t>обеспечить развитие у школьников навыков поиска ответов на</w:t>
            </w:r>
            <w:r>
              <w:rPr>
                <w:spacing w:val="-52"/>
              </w:rPr>
              <w:t xml:space="preserve"> </w:t>
            </w:r>
            <w:r>
              <w:t>проблемные вопросы, когда не достаточно имеющихся знаний,</w:t>
            </w:r>
            <w:r>
              <w:rPr>
                <w:spacing w:val="1"/>
              </w:rPr>
              <w:t xml:space="preserve"> </w:t>
            </w:r>
            <w:r>
              <w:t>требуются</w:t>
            </w:r>
            <w:r>
              <w:rPr>
                <w:spacing w:val="-3"/>
              </w:rPr>
              <w:t xml:space="preserve"> </w:t>
            </w:r>
            <w:r>
              <w:t>новые,</w:t>
            </w:r>
            <w:r>
              <w:rPr>
                <w:spacing w:val="-1"/>
              </w:rPr>
              <w:t xml:space="preserve"> </w:t>
            </w:r>
            <w:r>
              <w:t>полученные  посредством</w:t>
            </w:r>
            <w:r>
              <w:rPr>
                <w:spacing w:val="-1"/>
              </w:rPr>
              <w:t xml:space="preserve"> </w:t>
            </w:r>
            <w:r>
              <w:t>размышлений,</w:t>
            </w:r>
          </w:p>
          <w:p w:rsidR="0035379D" w:rsidRDefault="00E24F8A">
            <w:pPr>
              <w:pStyle w:val="TableParagraph"/>
              <w:ind w:left="108"/>
            </w:pPr>
            <w:r>
              <w:t>рассуждений,</w:t>
            </w:r>
            <w:r>
              <w:rPr>
                <w:spacing w:val="-6"/>
              </w:rPr>
              <w:t xml:space="preserve"> </w:t>
            </w:r>
            <w:r>
              <w:t>предположений,</w:t>
            </w:r>
            <w:r>
              <w:rPr>
                <w:spacing w:val="-4"/>
              </w:rPr>
              <w:t xml:space="preserve"> </w:t>
            </w:r>
            <w:r>
              <w:t>экспериментирования;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8"/>
              </w:numPr>
              <w:tabs>
                <w:tab w:val="left" w:pos="330"/>
              </w:tabs>
              <w:ind w:right="766" w:firstLine="0"/>
            </w:pP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овладение школьниками основными научно-</w:t>
            </w:r>
            <w:r>
              <w:rPr>
                <w:spacing w:val="1"/>
              </w:rPr>
              <w:t xml:space="preserve"> </w:t>
            </w:r>
            <w:r>
              <w:t>исследовательскими умениями: анализировать ситуацию,</w:t>
            </w:r>
            <w:r>
              <w:rPr>
                <w:spacing w:val="1"/>
              </w:rPr>
              <w:t xml:space="preserve"> </w:t>
            </w:r>
            <w:r>
              <w:t>формулировать проблему, определять объект, предмет, цель и</w:t>
            </w:r>
            <w:r>
              <w:rPr>
                <w:spacing w:val="-52"/>
              </w:rPr>
              <w:t xml:space="preserve"> </w:t>
            </w:r>
            <w:r>
              <w:t>задачи,</w:t>
            </w:r>
            <w:r>
              <w:rPr>
                <w:spacing w:val="-3"/>
              </w:rPr>
              <w:t xml:space="preserve"> </w:t>
            </w:r>
            <w:r>
              <w:t>гипотезу,</w:t>
            </w:r>
            <w:r>
              <w:rPr>
                <w:spacing w:val="-2"/>
              </w:rPr>
              <w:t xml:space="preserve"> </w:t>
            </w:r>
            <w:r>
              <w:t>планировать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осуществлять</w:t>
            </w:r>
            <w:r>
              <w:rPr>
                <w:spacing w:val="-2"/>
              </w:rPr>
              <w:t xml:space="preserve"> </w:t>
            </w:r>
            <w:r>
              <w:t>эксперимент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35379D" w:rsidRDefault="00E24F8A">
            <w:pPr>
              <w:pStyle w:val="TableParagraph"/>
              <w:spacing w:line="254" w:lineRule="exact"/>
              <w:ind w:left="108" w:right="315"/>
            </w:pPr>
            <w:r>
              <w:t>проверке гипотезы, делать обобщения и формулировать выводы 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анализа полученных данных.</w:t>
            </w:r>
          </w:p>
        </w:tc>
        <w:tc>
          <w:tcPr>
            <w:tcW w:w="6366" w:type="dxa"/>
          </w:tcPr>
          <w:p w:rsidR="0035379D" w:rsidRDefault="00E24F8A" w:rsidP="00160A83">
            <w:pPr>
              <w:pStyle w:val="TableParagraph"/>
              <w:numPr>
                <w:ilvl w:val="0"/>
                <w:numId w:val="47"/>
              </w:numPr>
              <w:tabs>
                <w:tab w:val="left" w:pos="332"/>
              </w:tabs>
              <w:ind w:right="161" w:firstLine="0"/>
            </w:pPr>
            <w:r>
              <w:t>определять оптимальный путь решения проблемного вопроса,</w:t>
            </w:r>
            <w:r>
              <w:rPr>
                <w:spacing w:val="-53"/>
              </w:rPr>
              <w:t xml:space="preserve"> </w:t>
            </w:r>
            <w:r>
              <w:t>прогнозировать проектный результат и оформлять его в виде</w:t>
            </w:r>
            <w:r>
              <w:rPr>
                <w:spacing w:val="1"/>
              </w:rPr>
              <w:t xml:space="preserve"> </w:t>
            </w:r>
            <w:r>
              <w:t>реального</w:t>
            </w:r>
            <w:r>
              <w:rPr>
                <w:spacing w:val="-1"/>
              </w:rPr>
              <w:t xml:space="preserve"> </w:t>
            </w:r>
            <w:r>
              <w:t>«продукта»;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7"/>
              </w:numPr>
              <w:tabs>
                <w:tab w:val="left" w:pos="276"/>
              </w:tabs>
              <w:spacing w:line="242" w:lineRule="auto"/>
              <w:ind w:right="97" w:firstLine="0"/>
              <w:rPr>
                <w:rFonts w:ascii="Calibri" w:hAnsi="Calibri"/>
                <w:sz w:val="25"/>
              </w:rPr>
            </w:pPr>
            <w:r>
              <w:t>использовать для создания проектного «продукта» имеющиеся</w:t>
            </w:r>
            <w:r>
              <w:rPr>
                <w:spacing w:val="-52"/>
              </w:rPr>
              <w:t xml:space="preserve"> </w:t>
            </w:r>
            <w:r>
              <w:t>знания и освоенные способы действия, а при их недостаточности</w:t>
            </w:r>
            <w:r>
              <w:rPr>
                <w:spacing w:val="-52"/>
              </w:rPr>
              <w:t xml:space="preserve"> </w:t>
            </w:r>
            <w:r>
              <w:t>производить поиск и отбор необходимых знаний и методов</w:t>
            </w:r>
            <w:r>
              <w:rPr>
                <w:spacing w:val="1"/>
              </w:rPr>
              <w:t xml:space="preserve"> </w:t>
            </w:r>
            <w:r>
              <w:t>(причем</w:t>
            </w:r>
            <w:r>
              <w:rPr>
                <w:spacing w:val="-1"/>
              </w:rPr>
              <w:t xml:space="preserve"> </w:t>
            </w:r>
            <w:r>
              <w:t>не только научных</w:t>
            </w:r>
            <w:r>
              <w:rPr>
                <w:rFonts w:ascii="Calibri" w:hAnsi="Calibri"/>
                <w:sz w:val="25"/>
              </w:rPr>
              <w:t>).</w:t>
            </w:r>
          </w:p>
        </w:tc>
      </w:tr>
      <w:tr w:rsidR="0035379D">
        <w:trPr>
          <w:trHeight w:val="3289"/>
        </w:trPr>
        <w:tc>
          <w:tcPr>
            <w:tcW w:w="458" w:type="dxa"/>
          </w:tcPr>
          <w:p w:rsidR="0035379D" w:rsidRDefault="00E24F8A">
            <w:pPr>
              <w:pStyle w:val="TableParagraph"/>
              <w:spacing w:line="245" w:lineRule="exact"/>
            </w:pPr>
            <w:r>
              <w:t>3.</w:t>
            </w:r>
          </w:p>
        </w:tc>
        <w:tc>
          <w:tcPr>
            <w:tcW w:w="1841" w:type="dxa"/>
          </w:tcPr>
          <w:p w:rsidR="0035379D" w:rsidRDefault="00E24F8A">
            <w:pPr>
              <w:pStyle w:val="TableParagraph"/>
              <w:spacing w:line="262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25.2.4.9.</w:t>
            </w:r>
          </w:p>
          <w:p w:rsidR="0035379D" w:rsidRDefault="00E24F8A">
            <w:pPr>
              <w:pStyle w:val="TableParagraph"/>
              <w:spacing w:line="252" w:lineRule="exact"/>
              <w:ind w:left="108"/>
            </w:pPr>
            <w:r>
              <w:t>Этапы</w:t>
            </w:r>
          </w:p>
          <w:p w:rsidR="0035379D" w:rsidRDefault="00E24F8A">
            <w:pPr>
              <w:pStyle w:val="TableParagraph"/>
              <w:spacing w:before="1"/>
              <w:ind w:left="108"/>
            </w:pPr>
            <w:r>
              <w:t>организации</w:t>
            </w:r>
          </w:p>
        </w:tc>
        <w:tc>
          <w:tcPr>
            <w:tcW w:w="6788" w:type="dxa"/>
          </w:tcPr>
          <w:p w:rsidR="0035379D" w:rsidRDefault="00E24F8A" w:rsidP="00160A83">
            <w:pPr>
              <w:pStyle w:val="TableParagraph"/>
              <w:numPr>
                <w:ilvl w:val="0"/>
                <w:numId w:val="46"/>
              </w:numPr>
              <w:tabs>
                <w:tab w:val="left" w:pos="330"/>
              </w:tabs>
              <w:ind w:right="536" w:firstLine="0"/>
            </w:pPr>
            <w:proofErr w:type="gramStart"/>
            <w:r>
              <w:t>обоснование актуальности исследования, формулировка темы,</w:t>
            </w:r>
            <w:r>
              <w:rPr>
                <w:spacing w:val="-52"/>
              </w:rPr>
              <w:t xml:space="preserve"> </w:t>
            </w:r>
            <w:r>
              <w:t>определение объекта, предмета, цели, гипотезы, задач, методов</w:t>
            </w:r>
            <w:r>
              <w:rPr>
                <w:spacing w:val="1"/>
              </w:rPr>
              <w:t xml:space="preserve"> </w:t>
            </w:r>
            <w:r>
              <w:t>исследования (разработка методологического аппарата</w:t>
            </w:r>
            <w:r>
              <w:rPr>
                <w:spacing w:val="1"/>
              </w:rPr>
              <w:t xml:space="preserve"> </w:t>
            </w:r>
            <w:r>
              <w:t>исследования);</w:t>
            </w:r>
            <w:proofErr w:type="gramEnd"/>
          </w:p>
          <w:p w:rsidR="0035379D" w:rsidRDefault="00E24F8A" w:rsidP="00160A83">
            <w:pPr>
              <w:pStyle w:val="TableParagraph"/>
              <w:numPr>
                <w:ilvl w:val="0"/>
                <w:numId w:val="46"/>
              </w:numPr>
              <w:tabs>
                <w:tab w:val="left" w:pos="275"/>
              </w:tabs>
              <w:ind w:right="532" w:firstLine="0"/>
            </w:pPr>
            <w:r>
              <w:t>планирование</w:t>
            </w:r>
            <w:r>
              <w:rPr>
                <w:spacing w:val="1"/>
              </w:rPr>
              <w:t xml:space="preserve"> </w:t>
            </w:r>
            <w:r>
              <w:t>исследовательской работы, выбор необходимых</w:t>
            </w:r>
            <w:r>
              <w:rPr>
                <w:spacing w:val="-52"/>
              </w:rPr>
              <w:t xml:space="preserve"> </w:t>
            </w:r>
            <w:r>
              <w:t>средств/инструментария;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6"/>
              </w:numPr>
              <w:tabs>
                <w:tab w:val="left" w:pos="330"/>
              </w:tabs>
              <w:ind w:right="294" w:firstLine="0"/>
            </w:pPr>
            <w:r>
              <w:t>собственно проведение исследования с обязательным поэтапным</w:t>
            </w:r>
            <w:r>
              <w:rPr>
                <w:spacing w:val="-52"/>
              </w:rPr>
              <w:t xml:space="preserve"> </w:t>
            </w:r>
            <w:r>
              <w:t>контролем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коррекцией</w:t>
            </w:r>
            <w:r>
              <w:rPr>
                <w:spacing w:val="-3"/>
              </w:rPr>
              <w:t xml:space="preserve"> </w:t>
            </w:r>
            <w:r>
              <w:t>результатов</w:t>
            </w:r>
            <w:r>
              <w:rPr>
                <w:spacing w:val="-2"/>
              </w:rPr>
              <w:t xml:space="preserve"> </w:t>
            </w:r>
            <w:r>
              <w:t>работ, проверка</w:t>
            </w:r>
            <w:r>
              <w:rPr>
                <w:spacing w:val="2"/>
              </w:rPr>
              <w:t xml:space="preserve"> </w:t>
            </w:r>
            <w:r>
              <w:t>гипотезы;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6"/>
              </w:numPr>
              <w:tabs>
                <w:tab w:val="left" w:pos="330"/>
              </w:tabs>
              <w:ind w:right="899" w:firstLine="0"/>
            </w:pPr>
            <w:r>
              <w:t>описание процесса исследования, оформление результатов</w:t>
            </w:r>
            <w:r>
              <w:rPr>
                <w:spacing w:val="-52"/>
              </w:rPr>
              <w:t xml:space="preserve"> </w:t>
            </w:r>
            <w:r>
              <w:t>учебно-исследовательской деятельности в виде конечного</w:t>
            </w:r>
            <w:r>
              <w:rPr>
                <w:spacing w:val="1"/>
              </w:rPr>
              <w:t xml:space="preserve"> </w:t>
            </w:r>
            <w:r>
              <w:t>продукта;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6"/>
              </w:numPr>
              <w:tabs>
                <w:tab w:val="left" w:pos="330"/>
              </w:tabs>
              <w:spacing w:line="252" w:lineRule="exact"/>
              <w:ind w:right="1187" w:firstLine="0"/>
            </w:pPr>
            <w:r>
              <w:t>представление результатов исследования, раскрытие их</w:t>
            </w:r>
            <w:r>
              <w:rPr>
                <w:spacing w:val="-52"/>
              </w:rPr>
              <w:t xml:space="preserve"> </w:t>
            </w:r>
            <w:r>
              <w:t>практической</w:t>
            </w:r>
            <w:r>
              <w:rPr>
                <w:spacing w:val="-1"/>
              </w:rPr>
              <w:t xml:space="preserve"> </w:t>
            </w:r>
            <w:r>
              <w:t>значимости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учащегося.</w:t>
            </w:r>
          </w:p>
        </w:tc>
        <w:tc>
          <w:tcPr>
            <w:tcW w:w="6366" w:type="dxa"/>
          </w:tcPr>
          <w:p w:rsidR="0035379D" w:rsidRDefault="00E24F8A" w:rsidP="00160A83">
            <w:pPr>
              <w:pStyle w:val="TableParagraph"/>
              <w:numPr>
                <w:ilvl w:val="0"/>
                <w:numId w:val="45"/>
              </w:numPr>
              <w:tabs>
                <w:tab w:val="left" w:pos="330"/>
              </w:tabs>
              <w:spacing w:line="242" w:lineRule="auto"/>
              <w:ind w:right="211" w:firstLine="0"/>
            </w:pPr>
            <w:r>
              <w:t>анализ ситуации, формулирование проблемы, обоснование ее</w:t>
            </w:r>
            <w:r>
              <w:rPr>
                <w:spacing w:val="-52"/>
              </w:rPr>
              <w:t xml:space="preserve"> </w:t>
            </w:r>
            <w:r>
              <w:t>актуальности,</w:t>
            </w:r>
            <w:r>
              <w:rPr>
                <w:spacing w:val="-1"/>
              </w:rPr>
              <w:t xml:space="preserve"> </w:t>
            </w:r>
            <w:r>
              <w:t>идейного замысла её</w:t>
            </w:r>
            <w:r>
              <w:rPr>
                <w:spacing w:val="-2"/>
              </w:rPr>
              <w:t xml:space="preserve"> </w:t>
            </w:r>
            <w:r>
              <w:t>решения;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5"/>
              </w:numPr>
              <w:tabs>
                <w:tab w:val="left" w:pos="330"/>
              </w:tabs>
              <w:spacing w:line="249" w:lineRule="exact"/>
              <w:ind w:left="329" w:hanging="222"/>
            </w:pPr>
            <w:r>
              <w:t>формулирование</w:t>
            </w:r>
            <w:r>
              <w:rPr>
                <w:spacing w:val="-3"/>
              </w:rPr>
              <w:t xml:space="preserve"> </w:t>
            </w:r>
            <w:r>
              <w:t>темы</w:t>
            </w:r>
            <w:r>
              <w:rPr>
                <w:spacing w:val="-4"/>
              </w:rPr>
              <w:t xml:space="preserve"> </w:t>
            </w:r>
            <w:r>
              <w:t>проекта;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5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5"/>
              </w:rPr>
              <w:t xml:space="preserve"> </w:t>
            </w:r>
            <w:r>
              <w:t>проекта;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5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плана</w:t>
            </w:r>
            <w:r>
              <w:rPr>
                <w:spacing w:val="-2"/>
              </w:rPr>
              <w:t xml:space="preserve"> </w:t>
            </w:r>
            <w:r>
              <w:t>работы;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5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сбор</w:t>
            </w:r>
            <w:r>
              <w:rPr>
                <w:spacing w:val="-6"/>
              </w:rPr>
              <w:t xml:space="preserve"> </w:t>
            </w:r>
            <w:r>
              <w:t>информации/исследование;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5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технологического</w:t>
            </w:r>
            <w:r>
              <w:rPr>
                <w:spacing w:val="-2"/>
              </w:rPr>
              <w:t xml:space="preserve"> </w:t>
            </w:r>
            <w:r>
              <w:t>этапа;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5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защита</w:t>
            </w:r>
            <w:r>
              <w:rPr>
                <w:spacing w:val="-2"/>
              </w:rPr>
              <w:t xml:space="preserve"> </w:t>
            </w:r>
            <w:r>
              <w:t>проекта;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5"/>
              </w:numPr>
              <w:tabs>
                <w:tab w:val="left" w:pos="330"/>
              </w:tabs>
              <w:ind w:right="387" w:firstLine="0"/>
            </w:pPr>
            <w:r>
              <w:t>рефлексия, анализ результатов выполнения проекта, оценка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выполнения,</w:t>
            </w:r>
            <w:r>
              <w:rPr>
                <w:spacing w:val="-2"/>
              </w:rPr>
              <w:t xml:space="preserve"> </w:t>
            </w:r>
            <w:r>
              <w:t>перспективы</w:t>
            </w:r>
            <w:r>
              <w:rPr>
                <w:spacing w:val="-2"/>
              </w:rPr>
              <w:t xml:space="preserve"> </w:t>
            </w:r>
            <w:r>
              <w:t>дальнейшего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:rsidR="0035379D" w:rsidRDefault="00E24F8A">
            <w:pPr>
              <w:pStyle w:val="TableParagraph"/>
              <w:spacing w:line="251" w:lineRule="exact"/>
              <w:ind w:left="108"/>
            </w:pPr>
            <w:r>
              <w:t>ситуации.</w:t>
            </w:r>
          </w:p>
        </w:tc>
      </w:tr>
      <w:tr w:rsidR="0035379D">
        <w:trPr>
          <w:trHeight w:val="1770"/>
        </w:trPr>
        <w:tc>
          <w:tcPr>
            <w:tcW w:w="458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4.</w:t>
            </w:r>
          </w:p>
        </w:tc>
        <w:tc>
          <w:tcPr>
            <w:tcW w:w="1841" w:type="dxa"/>
          </w:tcPr>
          <w:p w:rsidR="0035379D" w:rsidRDefault="00E24F8A">
            <w:pPr>
              <w:pStyle w:val="TableParagraph"/>
              <w:spacing w:line="264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25.2.4.10.</w:t>
            </w:r>
          </w:p>
          <w:p w:rsidR="0035379D" w:rsidRDefault="00E24F8A">
            <w:pPr>
              <w:pStyle w:val="TableParagraph"/>
              <w:ind w:left="108" w:right="233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УИПД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уроке</w:t>
            </w:r>
          </w:p>
        </w:tc>
        <w:tc>
          <w:tcPr>
            <w:tcW w:w="6788" w:type="dxa"/>
          </w:tcPr>
          <w:p w:rsidR="0035379D" w:rsidRDefault="00E24F8A">
            <w:pPr>
              <w:pStyle w:val="TableParagraph"/>
              <w:ind w:left="108"/>
            </w:pPr>
            <w:r>
              <w:t>УИД</w:t>
            </w:r>
            <w:r>
              <w:rPr>
                <w:spacing w:val="1"/>
              </w:rPr>
              <w:t xml:space="preserve"> </w:t>
            </w:r>
            <w:r>
              <w:t>на уроках выполняется обучающимся самостоятельно под</w:t>
            </w:r>
            <w:r>
              <w:rPr>
                <w:spacing w:val="-52"/>
              </w:rPr>
              <w:t xml:space="preserve"> </w:t>
            </w:r>
            <w:r>
              <w:t>руководством учителя по выбранной теме в рамках одного или</w:t>
            </w:r>
            <w:r>
              <w:rPr>
                <w:spacing w:val="1"/>
              </w:rPr>
              <w:t xml:space="preserve"> </w:t>
            </w:r>
            <w:r>
              <w:t>нескольких изучаемых учебных предметов (курсов) в любой</w:t>
            </w:r>
            <w:r>
              <w:rPr>
                <w:spacing w:val="1"/>
              </w:rPr>
              <w:t xml:space="preserve"> </w:t>
            </w:r>
            <w:r>
              <w:t xml:space="preserve">избранной области учебной деятельности в </w:t>
            </w:r>
            <w:proofErr w:type="gramStart"/>
            <w:r>
              <w:t>индивидуальном</w:t>
            </w:r>
            <w:proofErr w:type="gramEnd"/>
            <w:r>
              <w:t xml:space="preserve"> и</w:t>
            </w:r>
            <w:r>
              <w:rPr>
                <w:spacing w:val="1"/>
              </w:rPr>
              <w:t xml:space="preserve"> </w:t>
            </w:r>
            <w:r>
              <w:t>групповом</w:t>
            </w:r>
            <w:r>
              <w:rPr>
                <w:spacing w:val="-1"/>
              </w:rPr>
              <w:t xml:space="preserve"> </w:t>
            </w:r>
            <w:r>
              <w:t>форматах.</w:t>
            </w:r>
          </w:p>
          <w:p w:rsidR="0035379D" w:rsidRDefault="00E24F8A">
            <w:pPr>
              <w:pStyle w:val="TableParagraph"/>
              <w:spacing w:line="252" w:lineRule="exact"/>
              <w:ind w:left="108" w:right="172"/>
              <w:rPr>
                <w:i/>
              </w:rPr>
            </w:pPr>
            <w:r>
              <w:rPr>
                <w:i/>
              </w:rPr>
              <w:t xml:space="preserve">Формы организации исследовательской деятельности </w:t>
            </w:r>
            <w:proofErr w:type="gramStart"/>
            <w:r>
              <w:rPr>
                <w:i/>
              </w:rPr>
              <w:t>обучающихся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быть следующие:</w:t>
            </w:r>
          </w:p>
        </w:tc>
        <w:tc>
          <w:tcPr>
            <w:tcW w:w="6366" w:type="dxa"/>
          </w:tcPr>
          <w:p w:rsidR="0035379D" w:rsidRDefault="00E24F8A">
            <w:pPr>
              <w:pStyle w:val="TableParagraph"/>
              <w:spacing w:line="244" w:lineRule="auto"/>
              <w:ind w:left="108" w:right="142"/>
            </w:pPr>
            <w:r>
              <w:t>ПД на уроках может ориентироваться на реализацию</w:t>
            </w:r>
            <w:r>
              <w:rPr>
                <w:spacing w:val="1"/>
              </w:rPr>
              <w:t xml:space="preserve"> </w:t>
            </w:r>
            <w:r>
              <w:t>предметных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метапредметных</w:t>
            </w:r>
            <w:proofErr w:type="spellEnd"/>
            <w:r>
              <w:rPr>
                <w:spacing w:val="-3"/>
              </w:rPr>
              <w:t xml:space="preserve"> </w:t>
            </w:r>
            <w:r>
              <w:t>проектов</w:t>
            </w:r>
            <w:r>
              <w:rPr>
                <w:rFonts w:ascii="Calibri" w:hAnsi="Calibri"/>
                <w:sz w:val="25"/>
              </w:rPr>
              <w:t>,</w:t>
            </w:r>
            <w:r>
              <w:rPr>
                <w:rFonts w:ascii="Calibri" w:hAnsi="Calibri"/>
                <w:spacing w:val="51"/>
                <w:sz w:val="25"/>
              </w:rPr>
              <w:t xml:space="preserve"> </w:t>
            </w:r>
            <w:r>
              <w:t>нацеленных</w:t>
            </w:r>
            <w:r>
              <w:rPr>
                <w:spacing w:val="-3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35379D" w:rsidRDefault="00E24F8A">
            <w:pPr>
              <w:pStyle w:val="TableParagraph"/>
              <w:ind w:left="108" w:right="166"/>
            </w:pPr>
            <w:r>
              <w:t>решение задач предметного обучения или прикладных проблем,</w:t>
            </w:r>
            <w:r>
              <w:rPr>
                <w:spacing w:val="-52"/>
              </w:rPr>
              <w:t xml:space="preserve"> </w:t>
            </w:r>
            <w:r>
              <w:t>связанных с задачами жизненно-практического, социального</w:t>
            </w:r>
            <w:r>
              <w:rPr>
                <w:spacing w:val="1"/>
              </w:rPr>
              <w:t xml:space="preserve"> </w:t>
            </w:r>
            <w:r>
              <w:t>характера и выходящих за рамки содержания предметного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и предполагают</w:t>
            </w:r>
            <w:r>
              <w:rPr>
                <w:spacing w:val="-4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ответов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</w:tc>
      </w:tr>
    </w:tbl>
    <w:p w:rsidR="0035379D" w:rsidRDefault="0035379D">
      <w:pPr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1841"/>
        <w:gridCol w:w="6788"/>
        <w:gridCol w:w="6366"/>
      </w:tblGrid>
      <w:tr w:rsidR="0035379D">
        <w:trPr>
          <w:trHeight w:val="2023"/>
        </w:trPr>
        <w:tc>
          <w:tcPr>
            <w:tcW w:w="458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841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6788" w:type="dxa"/>
          </w:tcPr>
          <w:p w:rsidR="0035379D" w:rsidRDefault="00E24F8A" w:rsidP="00160A83">
            <w:pPr>
              <w:pStyle w:val="TableParagraph"/>
              <w:numPr>
                <w:ilvl w:val="0"/>
                <w:numId w:val="44"/>
              </w:numPr>
              <w:tabs>
                <w:tab w:val="left" w:pos="236"/>
              </w:tabs>
              <w:spacing w:line="246" w:lineRule="exact"/>
              <w:ind w:left="235"/>
            </w:pPr>
            <w:r>
              <w:t>урок-исследование;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4"/>
              </w:numPr>
              <w:tabs>
                <w:tab w:val="left" w:pos="236"/>
              </w:tabs>
              <w:ind w:right="172" w:firstLine="0"/>
            </w:pPr>
            <w:r>
              <w:t>урок с использованием интерактивной беседы в исследовательском</w:t>
            </w:r>
            <w:r>
              <w:rPr>
                <w:spacing w:val="-52"/>
              </w:rPr>
              <w:t xml:space="preserve"> </w:t>
            </w:r>
            <w:r>
              <w:t>ключе;</w:t>
            </w:r>
          </w:p>
          <w:p w:rsidR="0035379D" w:rsidRDefault="00E24F8A">
            <w:pPr>
              <w:pStyle w:val="TableParagraph"/>
              <w:ind w:left="108" w:right="807"/>
            </w:pPr>
            <w:r>
              <w:t>-урок-эксперимент, позволяющий освоить элементы</w:t>
            </w:r>
            <w:r>
              <w:rPr>
                <w:spacing w:val="1"/>
              </w:rPr>
              <w:t xml:space="preserve"> </w:t>
            </w:r>
            <w:r>
              <w:t>исследовательской деятельности (планирование и проведение</w:t>
            </w:r>
            <w:r>
              <w:rPr>
                <w:spacing w:val="-52"/>
              </w:rPr>
              <w:t xml:space="preserve"> </w:t>
            </w:r>
            <w:r>
              <w:t>эксперимента,</w:t>
            </w:r>
            <w:r>
              <w:rPr>
                <w:spacing w:val="-4"/>
              </w:rPr>
              <w:t xml:space="preserve"> </w:t>
            </w:r>
            <w:r>
              <w:t>обработка</w:t>
            </w:r>
            <w:r>
              <w:rPr>
                <w:spacing w:val="-2"/>
              </w:rPr>
              <w:t xml:space="preserve"> </w:t>
            </w:r>
            <w:r>
              <w:t>и анализ</w:t>
            </w:r>
            <w:r>
              <w:rPr>
                <w:spacing w:val="-1"/>
              </w:rPr>
              <w:t xml:space="preserve"> </w:t>
            </w:r>
            <w:r>
              <w:t>его результатов);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4"/>
              </w:numPr>
              <w:tabs>
                <w:tab w:val="left" w:pos="236"/>
              </w:tabs>
              <w:spacing w:line="254" w:lineRule="exact"/>
              <w:ind w:right="817" w:firstLine="0"/>
            </w:pPr>
            <w:r>
              <w:t>урок-консультация, мини-исследование в рамках домашнего</w:t>
            </w:r>
            <w:r>
              <w:rPr>
                <w:spacing w:val="-52"/>
              </w:rPr>
              <w:t xml:space="preserve"> </w:t>
            </w:r>
            <w:r>
              <w:t>задания.</w:t>
            </w:r>
          </w:p>
        </w:tc>
        <w:tc>
          <w:tcPr>
            <w:tcW w:w="6366" w:type="dxa"/>
          </w:tcPr>
          <w:p w:rsidR="0035379D" w:rsidRDefault="00E24F8A" w:rsidP="00160A83">
            <w:pPr>
              <w:pStyle w:val="TableParagraph"/>
              <w:numPr>
                <w:ilvl w:val="0"/>
                <w:numId w:val="43"/>
              </w:numPr>
              <w:tabs>
                <w:tab w:val="left" w:pos="236"/>
              </w:tabs>
              <w:ind w:right="973" w:firstLine="0"/>
            </w:pPr>
            <w:r>
              <w:t>Какое средство, каким оно должно быть</w:t>
            </w:r>
            <w:r>
              <w:rPr>
                <w:spacing w:val="1"/>
              </w:rPr>
              <w:t xml:space="preserve"> </w:t>
            </w:r>
            <w:r>
              <w:t>для решения</w:t>
            </w:r>
            <w:r>
              <w:rPr>
                <w:spacing w:val="-52"/>
              </w:rPr>
              <w:t xml:space="preserve"> </w:t>
            </w:r>
            <w:r>
              <w:t>проблемы...</w:t>
            </w:r>
            <w:r>
              <w:rPr>
                <w:spacing w:val="-2"/>
              </w:rPr>
              <w:t xml:space="preserve"> </w:t>
            </w:r>
            <w:r>
              <w:t>(опишите,</w:t>
            </w:r>
            <w:r>
              <w:rPr>
                <w:spacing w:val="-1"/>
              </w:rPr>
              <w:t xml:space="preserve"> </w:t>
            </w:r>
            <w:r>
              <w:t>объясните,</w:t>
            </w:r>
            <w:r>
              <w:rPr>
                <w:spacing w:val="-1"/>
              </w:rPr>
              <w:t xml:space="preserve"> </w:t>
            </w:r>
            <w:r>
              <w:t>смоделируйте)?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3"/>
              </w:numPr>
              <w:tabs>
                <w:tab w:val="left" w:pos="236"/>
              </w:tabs>
              <w:ind w:right="1871" w:firstLine="0"/>
            </w:pPr>
            <w:r>
              <w:t>Как сделать средство для решения проблемы</w:t>
            </w:r>
            <w:r>
              <w:rPr>
                <w:spacing w:val="-52"/>
              </w:rPr>
              <w:t xml:space="preserve"> </w:t>
            </w:r>
            <w:r>
              <w:t>(дайте</w:t>
            </w:r>
            <w:r>
              <w:rPr>
                <w:spacing w:val="-1"/>
              </w:rPr>
              <w:t xml:space="preserve"> </w:t>
            </w:r>
            <w:r>
              <w:t>инструкцию)?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3"/>
              </w:numPr>
              <w:tabs>
                <w:tab w:val="left" w:pos="236"/>
              </w:tabs>
              <w:spacing w:line="251" w:lineRule="exact"/>
              <w:ind w:left="235"/>
            </w:pP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выглядело...</w:t>
            </w:r>
            <w:r>
              <w:rPr>
                <w:spacing w:val="-3"/>
              </w:rPr>
              <w:t xml:space="preserve"> </w:t>
            </w:r>
            <w:r>
              <w:t>(опишите,</w:t>
            </w:r>
            <w:r>
              <w:rPr>
                <w:spacing w:val="-2"/>
              </w:rPr>
              <w:t xml:space="preserve"> </w:t>
            </w:r>
            <w:r>
              <w:t>реконструируйте)?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3"/>
              </w:numPr>
              <w:tabs>
                <w:tab w:val="left" w:pos="236"/>
              </w:tabs>
              <w:ind w:left="235"/>
            </w:pP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будет</w:t>
            </w:r>
            <w:r>
              <w:rPr>
                <w:spacing w:val="-2"/>
              </w:rPr>
              <w:t xml:space="preserve"> </w:t>
            </w:r>
            <w:r>
              <w:t>выглядеть...</w:t>
            </w:r>
            <w:r>
              <w:rPr>
                <w:spacing w:val="-5"/>
              </w:rPr>
              <w:t xml:space="preserve"> </w:t>
            </w:r>
            <w:r>
              <w:t>(опишите,</w:t>
            </w:r>
            <w:r>
              <w:rPr>
                <w:spacing w:val="-2"/>
              </w:rPr>
              <w:t xml:space="preserve"> </w:t>
            </w:r>
            <w:r>
              <w:t>спрогнозируйте)?</w:t>
            </w:r>
          </w:p>
        </w:tc>
      </w:tr>
      <w:tr w:rsidR="0035379D">
        <w:trPr>
          <w:trHeight w:val="2529"/>
        </w:trPr>
        <w:tc>
          <w:tcPr>
            <w:tcW w:w="458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5.</w:t>
            </w:r>
          </w:p>
        </w:tc>
        <w:tc>
          <w:tcPr>
            <w:tcW w:w="1841" w:type="dxa"/>
          </w:tcPr>
          <w:p w:rsidR="0035379D" w:rsidRDefault="00E24F8A">
            <w:pPr>
              <w:pStyle w:val="TableParagraph"/>
              <w:spacing w:line="264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25.2.4.17.</w:t>
            </w:r>
          </w:p>
          <w:p w:rsidR="0035379D" w:rsidRDefault="00E24F8A">
            <w:pPr>
              <w:pStyle w:val="TableParagraph"/>
              <w:ind w:left="108" w:right="489"/>
            </w:pPr>
            <w:r>
              <w:t>Организация</w:t>
            </w:r>
            <w:r>
              <w:rPr>
                <w:spacing w:val="-52"/>
              </w:rPr>
              <w:t xml:space="preserve"> </w:t>
            </w:r>
            <w:r>
              <w:t>УИПД</w:t>
            </w:r>
          </w:p>
          <w:p w:rsidR="0035379D" w:rsidRDefault="00E24F8A">
            <w:pPr>
              <w:pStyle w:val="TableParagraph"/>
              <w:ind w:left="108" w:right="342"/>
            </w:pPr>
            <w:r>
              <w:t>во</w:t>
            </w:r>
            <w:r>
              <w:rPr>
                <w:spacing w:val="-14"/>
              </w:rPr>
              <w:t xml:space="preserve"> </w:t>
            </w:r>
            <w:r>
              <w:t>внеурочной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6788" w:type="dxa"/>
          </w:tcPr>
          <w:p w:rsidR="0035379D" w:rsidRDefault="00E24F8A">
            <w:pPr>
              <w:pStyle w:val="TableParagraph"/>
              <w:spacing w:line="242" w:lineRule="auto"/>
              <w:ind w:left="108"/>
            </w:pPr>
            <w:r>
              <w:t>Организация УИД обучающихся во внеурочное время</w:t>
            </w:r>
            <w:r>
              <w:rPr>
                <w:spacing w:val="1"/>
              </w:rPr>
              <w:t xml:space="preserve"> </w:t>
            </w:r>
            <w:r>
              <w:t>направлено на</w:t>
            </w:r>
            <w:r>
              <w:rPr>
                <w:spacing w:val="-52"/>
              </w:rPr>
              <w:t xml:space="preserve"> </w:t>
            </w:r>
            <w:r>
              <w:t>реализацию</w:t>
            </w:r>
            <w:r>
              <w:rPr>
                <w:spacing w:val="-3"/>
              </w:rPr>
              <w:t xml:space="preserve"> </w:t>
            </w:r>
            <w:r>
              <w:t>таких учебных</w:t>
            </w:r>
            <w:r>
              <w:rPr>
                <w:spacing w:val="-1"/>
              </w:rPr>
              <w:t xml:space="preserve"> </w:t>
            </w:r>
            <w:r>
              <w:t>исследований, как</w:t>
            </w:r>
            <w:r>
              <w:rPr>
                <w:spacing w:val="-3"/>
              </w:rPr>
              <w:t xml:space="preserve"> </w:t>
            </w:r>
            <w:r>
              <w:t>социально-</w:t>
            </w:r>
          </w:p>
          <w:p w:rsidR="0035379D" w:rsidRDefault="00E24F8A">
            <w:pPr>
              <w:pStyle w:val="TableParagraph"/>
              <w:ind w:left="108" w:right="1367"/>
            </w:pPr>
            <w:r>
              <w:t xml:space="preserve">гуманитарное; филологическое; </w:t>
            </w:r>
            <w:proofErr w:type="spellStart"/>
            <w:proofErr w:type="gramStart"/>
            <w:r>
              <w:t>естественно-научное</w:t>
            </w:r>
            <w:proofErr w:type="spellEnd"/>
            <w:proofErr w:type="gramEnd"/>
            <w:r>
              <w:t>;</w:t>
            </w:r>
            <w:r>
              <w:rPr>
                <w:spacing w:val="1"/>
              </w:rPr>
              <w:t xml:space="preserve"> </w:t>
            </w:r>
            <w:r>
              <w:t>информационно-технологическое;</w:t>
            </w:r>
            <w:r>
              <w:rPr>
                <w:spacing w:val="-11"/>
              </w:rPr>
              <w:t xml:space="preserve"> </w:t>
            </w:r>
            <w:r>
              <w:t>междисциплинарное.</w:t>
            </w:r>
          </w:p>
          <w:p w:rsidR="0035379D" w:rsidRDefault="00E24F8A">
            <w:pPr>
              <w:pStyle w:val="TableParagraph"/>
              <w:ind w:left="108" w:right="194"/>
            </w:pPr>
            <w:proofErr w:type="gramStart"/>
            <w:r>
              <w:rPr>
                <w:b/>
                <w:i/>
              </w:rPr>
              <w:t xml:space="preserve">Основными формами организации УИД </w:t>
            </w:r>
            <w:r>
              <w:t>во внеурочное время</w:t>
            </w:r>
            <w:r>
              <w:rPr>
                <w:spacing w:val="1"/>
              </w:rPr>
              <w:t xml:space="preserve"> </w:t>
            </w:r>
            <w:r>
              <w:t>являются: конференция, семинар, дискуссия, диспут; брифинг,</w:t>
            </w:r>
            <w:r>
              <w:rPr>
                <w:spacing w:val="1"/>
              </w:rPr>
              <w:t xml:space="preserve"> </w:t>
            </w:r>
            <w:r>
              <w:t>интервью, телемост; исследовательская практика, образовательные</w:t>
            </w:r>
            <w:r>
              <w:rPr>
                <w:spacing w:val="1"/>
              </w:rPr>
              <w:t xml:space="preserve"> </w:t>
            </w:r>
            <w:r>
              <w:t>экспедиции, походы, поездки, экскурсии; научно-исследовательское</w:t>
            </w:r>
            <w:r>
              <w:rPr>
                <w:spacing w:val="-52"/>
              </w:rPr>
              <w:t xml:space="preserve"> </w:t>
            </w:r>
            <w:r>
              <w:t>общество</w:t>
            </w:r>
            <w:r>
              <w:rPr>
                <w:spacing w:val="-1"/>
              </w:rPr>
              <w:t xml:space="preserve"> </w:t>
            </w:r>
            <w:r>
              <w:t>учащихся.</w:t>
            </w:r>
            <w:proofErr w:type="gramEnd"/>
          </w:p>
        </w:tc>
        <w:tc>
          <w:tcPr>
            <w:tcW w:w="6366" w:type="dxa"/>
          </w:tcPr>
          <w:p w:rsidR="0035379D" w:rsidRDefault="00E24F8A">
            <w:pPr>
              <w:pStyle w:val="TableParagraph"/>
              <w:spacing w:line="242" w:lineRule="auto"/>
              <w:ind w:left="108" w:right="142"/>
            </w:pPr>
            <w:r>
              <w:t xml:space="preserve">ПД </w:t>
            </w:r>
            <w:proofErr w:type="gramStart"/>
            <w:r>
              <w:t>обучающихся</w:t>
            </w:r>
            <w:proofErr w:type="gramEnd"/>
            <w:r>
              <w:t xml:space="preserve"> во внеурочное время</w:t>
            </w:r>
            <w:r>
              <w:rPr>
                <w:spacing w:val="1"/>
              </w:rPr>
              <w:t xml:space="preserve"> </w:t>
            </w:r>
            <w:r>
              <w:t>направлено на</w:t>
            </w:r>
            <w:r>
              <w:rPr>
                <w:spacing w:val="-52"/>
              </w:rPr>
              <w:t xml:space="preserve"> </w:t>
            </w:r>
            <w:r>
              <w:t>реализацию</w:t>
            </w:r>
          </w:p>
          <w:p w:rsidR="0035379D" w:rsidRDefault="00E24F8A">
            <w:pPr>
              <w:pStyle w:val="TableParagraph"/>
              <w:ind w:left="108" w:right="1335"/>
            </w:pPr>
            <w:r>
              <w:t>следующих направлений учебного проектирования:</w:t>
            </w:r>
            <w:r>
              <w:rPr>
                <w:spacing w:val="-52"/>
              </w:rPr>
              <w:t xml:space="preserve"> </w:t>
            </w:r>
            <w:r>
              <w:t xml:space="preserve">гуманитарное; </w:t>
            </w:r>
            <w:proofErr w:type="spellStart"/>
            <w:r>
              <w:t>естественно-научное</w:t>
            </w:r>
            <w:proofErr w:type="spellEnd"/>
            <w:r>
              <w:t>;</w:t>
            </w:r>
            <w:r>
              <w:rPr>
                <w:spacing w:val="1"/>
              </w:rPr>
              <w:t xml:space="preserve"> </w:t>
            </w:r>
            <w:r>
              <w:t>социальн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ориентированное;</w:t>
            </w:r>
          </w:p>
          <w:p w:rsidR="0035379D" w:rsidRDefault="00E24F8A">
            <w:pPr>
              <w:pStyle w:val="TableParagraph"/>
              <w:ind w:left="108" w:right="1122"/>
            </w:pPr>
            <w:r>
              <w:t>инженерно-техническое; художественно-творческое;</w:t>
            </w:r>
            <w:r>
              <w:rPr>
                <w:spacing w:val="1"/>
              </w:rPr>
              <w:t xml:space="preserve"> </w:t>
            </w:r>
            <w:r>
              <w:t>спортивно-оздоровительное;</w:t>
            </w:r>
            <w:r>
              <w:rPr>
                <w:spacing w:val="-6"/>
              </w:rPr>
              <w:t xml:space="preserve"> </w:t>
            </w:r>
            <w:r>
              <w:t>туристско-краеведческое</w:t>
            </w:r>
          </w:p>
          <w:p w:rsidR="0035379D" w:rsidRDefault="00E24F8A">
            <w:pPr>
              <w:pStyle w:val="TableParagraph"/>
              <w:ind w:left="108" w:right="247"/>
            </w:pPr>
            <w:r>
              <w:rPr>
                <w:b/>
                <w:i/>
              </w:rPr>
              <w:t xml:space="preserve">Формами организации ПД </w:t>
            </w:r>
            <w:r>
              <w:t>могут быть творческие мастерские;</w:t>
            </w:r>
            <w:r>
              <w:rPr>
                <w:spacing w:val="-52"/>
              </w:rPr>
              <w:t xml:space="preserve"> </w:t>
            </w:r>
            <w:r>
              <w:t>экспериментальные</w:t>
            </w:r>
            <w:r>
              <w:rPr>
                <w:spacing w:val="-3"/>
              </w:rPr>
              <w:t xml:space="preserve"> </w:t>
            </w:r>
            <w:r>
              <w:t>лаборатории;</w:t>
            </w:r>
            <w:r>
              <w:rPr>
                <w:spacing w:val="-3"/>
              </w:rPr>
              <w:t xml:space="preserve"> </w:t>
            </w:r>
            <w:r>
              <w:t>конструкторское</w:t>
            </w:r>
            <w:r>
              <w:rPr>
                <w:spacing w:val="-1"/>
              </w:rPr>
              <w:t xml:space="preserve"> </w:t>
            </w:r>
            <w:r>
              <w:t>бюро;</w:t>
            </w:r>
          </w:p>
          <w:p w:rsidR="0035379D" w:rsidRDefault="00E24F8A">
            <w:pPr>
              <w:pStyle w:val="TableParagraph"/>
              <w:spacing w:line="238" w:lineRule="exact"/>
              <w:ind w:left="108"/>
            </w:pPr>
            <w:r>
              <w:t>проектные</w:t>
            </w:r>
            <w:r>
              <w:rPr>
                <w:spacing w:val="-5"/>
              </w:rPr>
              <w:t xml:space="preserve"> </w:t>
            </w:r>
            <w:r>
              <w:t>недели;</w:t>
            </w:r>
            <w:r>
              <w:rPr>
                <w:spacing w:val="-3"/>
              </w:rPr>
              <w:t xml:space="preserve"> </w:t>
            </w:r>
            <w:r>
              <w:t>практикумы.</w:t>
            </w:r>
          </w:p>
        </w:tc>
      </w:tr>
      <w:tr w:rsidR="0035379D">
        <w:trPr>
          <w:trHeight w:val="1264"/>
        </w:trPr>
        <w:tc>
          <w:tcPr>
            <w:tcW w:w="458" w:type="dxa"/>
          </w:tcPr>
          <w:p w:rsidR="0035379D" w:rsidRDefault="00E24F8A">
            <w:pPr>
              <w:pStyle w:val="TableParagraph"/>
              <w:spacing w:line="247" w:lineRule="exact"/>
            </w:pPr>
            <w:r>
              <w:t>6.</w:t>
            </w:r>
          </w:p>
        </w:tc>
        <w:tc>
          <w:tcPr>
            <w:tcW w:w="1841" w:type="dxa"/>
          </w:tcPr>
          <w:p w:rsidR="0035379D" w:rsidRDefault="00E24F8A">
            <w:pPr>
              <w:pStyle w:val="TableParagraph"/>
              <w:ind w:left="108" w:right="326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-52"/>
              </w:rPr>
              <w:t xml:space="preserve"> </w:t>
            </w:r>
            <w:r>
              <w:t>результатов</w:t>
            </w:r>
          </w:p>
        </w:tc>
        <w:tc>
          <w:tcPr>
            <w:tcW w:w="6788" w:type="dxa"/>
          </w:tcPr>
          <w:p w:rsidR="0035379D" w:rsidRDefault="00E24F8A">
            <w:pPr>
              <w:pStyle w:val="TableParagraph"/>
              <w:spacing w:line="242" w:lineRule="auto"/>
              <w:ind w:left="108" w:right="237"/>
            </w:pPr>
            <w:r>
              <w:t>Доклад, реферат, эссе, доклад, статьи, обзоры, отчеты и заключения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итогам исследований</w:t>
            </w:r>
            <w:r>
              <w:rPr>
                <w:spacing w:val="-4"/>
              </w:rPr>
              <w:t xml:space="preserve"> </w:t>
            </w:r>
            <w:r>
              <w:t>по различным</w:t>
            </w:r>
            <w:r>
              <w:rPr>
                <w:spacing w:val="-2"/>
              </w:rPr>
              <w:t xml:space="preserve"> </w:t>
            </w:r>
            <w:r>
              <w:t>предметным</w:t>
            </w:r>
            <w:r>
              <w:rPr>
                <w:spacing w:val="1"/>
              </w:rPr>
              <w:t xml:space="preserve"> </w:t>
            </w:r>
            <w:r>
              <w:t>областям.</w:t>
            </w:r>
          </w:p>
        </w:tc>
        <w:tc>
          <w:tcPr>
            <w:tcW w:w="6366" w:type="dxa"/>
          </w:tcPr>
          <w:p w:rsidR="0035379D" w:rsidRDefault="00E24F8A">
            <w:pPr>
              <w:pStyle w:val="TableParagraph"/>
              <w:spacing w:line="242" w:lineRule="auto"/>
              <w:ind w:left="108" w:right="705"/>
            </w:pPr>
            <w:proofErr w:type="gramStart"/>
            <w:r>
              <w:t>Материальный объект, макет, конструкторское изделие,</w:t>
            </w:r>
            <w:r>
              <w:rPr>
                <w:spacing w:val="1"/>
              </w:rPr>
              <w:t xml:space="preserve"> </w:t>
            </w:r>
            <w:r>
              <w:t>отчетные</w:t>
            </w:r>
            <w:r>
              <w:rPr>
                <w:spacing w:val="-1"/>
              </w:rPr>
              <w:t xml:space="preserve"> </w:t>
            </w:r>
            <w:r>
              <w:t>материалы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проекту</w:t>
            </w:r>
            <w:r>
              <w:rPr>
                <w:spacing w:val="-3"/>
              </w:rPr>
              <w:t xml:space="preserve"> </w:t>
            </w:r>
            <w:r>
              <w:t>(тексты,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мультимедийные</w:t>
            </w:r>
            <w:proofErr w:type="spellEnd"/>
            <w:proofErr w:type="gramEnd"/>
          </w:p>
          <w:p w:rsidR="0035379D" w:rsidRDefault="00E24F8A">
            <w:pPr>
              <w:pStyle w:val="TableParagraph"/>
              <w:spacing w:line="242" w:lineRule="auto"/>
              <w:ind w:left="108" w:right="357"/>
            </w:pPr>
            <w:r>
              <w:t>продукты), публичные КТД, акции, театральные постановки и</w:t>
            </w:r>
            <w:r>
              <w:rPr>
                <w:spacing w:val="-52"/>
              </w:rPr>
              <w:t xml:space="preserve"> </w:t>
            </w:r>
            <w:r>
              <w:t>т.д.</w:t>
            </w:r>
          </w:p>
        </w:tc>
      </w:tr>
      <w:tr w:rsidR="0035379D">
        <w:trPr>
          <w:trHeight w:val="4317"/>
        </w:trPr>
        <w:tc>
          <w:tcPr>
            <w:tcW w:w="458" w:type="dxa"/>
          </w:tcPr>
          <w:p w:rsidR="0035379D" w:rsidRDefault="00E24F8A">
            <w:pPr>
              <w:pStyle w:val="TableParagraph"/>
              <w:spacing w:line="249" w:lineRule="exact"/>
            </w:pPr>
            <w:r>
              <w:t>7.</w:t>
            </w:r>
          </w:p>
        </w:tc>
        <w:tc>
          <w:tcPr>
            <w:tcW w:w="1841" w:type="dxa"/>
          </w:tcPr>
          <w:p w:rsidR="0035379D" w:rsidRDefault="00E24F8A">
            <w:pPr>
              <w:pStyle w:val="TableParagraph"/>
              <w:spacing w:line="249" w:lineRule="exact"/>
              <w:ind w:left="108"/>
            </w:pPr>
            <w:r>
              <w:t>Оценивание</w:t>
            </w:r>
          </w:p>
        </w:tc>
        <w:tc>
          <w:tcPr>
            <w:tcW w:w="6788" w:type="dxa"/>
          </w:tcPr>
          <w:p w:rsidR="0035379D" w:rsidRDefault="00E24F8A">
            <w:pPr>
              <w:pStyle w:val="TableParagraph"/>
              <w:ind w:left="108" w:right="477"/>
            </w:pPr>
            <w:r>
              <w:t>Основными критериями учебного исследования является то,</w:t>
            </w:r>
            <w:r>
              <w:rPr>
                <w:spacing w:val="1"/>
              </w:rPr>
              <w:t xml:space="preserve"> </w:t>
            </w:r>
            <w:r>
              <w:t>насколько доказательно, корректно, полно решена поставленная</w:t>
            </w:r>
            <w:r>
              <w:rPr>
                <w:spacing w:val="1"/>
              </w:rPr>
              <w:t xml:space="preserve"> </w:t>
            </w:r>
            <w:r>
              <w:t>проблема, последовательно достигнуты сформулированные цель,</w:t>
            </w:r>
            <w:r>
              <w:rPr>
                <w:spacing w:val="-52"/>
              </w:rPr>
              <w:t xml:space="preserve"> </w:t>
            </w:r>
            <w:r>
              <w:t>задачи, гипотеза. Оценка результатов УИД учитывает уровень</w:t>
            </w:r>
            <w:r>
              <w:rPr>
                <w:spacing w:val="1"/>
              </w:rPr>
              <w:t xml:space="preserve"> </w:t>
            </w:r>
            <w:r>
              <w:t>овладения</w:t>
            </w:r>
            <w:r>
              <w:rPr>
                <w:spacing w:val="-2"/>
              </w:rPr>
              <w:t xml:space="preserve"> </w:t>
            </w:r>
            <w:r>
              <w:t>базовыми</w:t>
            </w:r>
            <w:r>
              <w:rPr>
                <w:spacing w:val="-2"/>
              </w:rPr>
              <w:t xml:space="preserve"> </w:t>
            </w:r>
            <w:r>
              <w:t>исследовательскими</w:t>
            </w:r>
            <w:r>
              <w:rPr>
                <w:spacing w:val="-2"/>
              </w:rPr>
              <w:t xml:space="preserve"> </w:t>
            </w:r>
            <w:r>
              <w:t>действиями: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2"/>
              </w:numPr>
              <w:tabs>
                <w:tab w:val="left" w:pos="236"/>
              </w:tabs>
              <w:ind w:right="871" w:firstLine="0"/>
            </w:pPr>
            <w:r>
              <w:t>использование вопросов как исследовательский инструмент</w:t>
            </w:r>
            <w:r>
              <w:rPr>
                <w:spacing w:val="-52"/>
              </w:rPr>
              <w:t xml:space="preserve"> </w:t>
            </w:r>
            <w:r>
              <w:t>познания;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2"/>
              </w:numPr>
              <w:tabs>
                <w:tab w:val="left" w:pos="234"/>
              </w:tabs>
              <w:ind w:right="97" w:firstLine="0"/>
            </w:pPr>
            <w:r>
              <w:t>формулирование вопросов, фиксирующих разрыв между реальным</w:t>
            </w:r>
            <w:r>
              <w:rPr>
                <w:spacing w:val="1"/>
              </w:rPr>
              <w:t xml:space="preserve"> </w:t>
            </w:r>
            <w:r>
              <w:t>и желательным состоянием ситуации, объекта, установление искомое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данное;</w:t>
            </w:r>
            <w:r>
              <w:rPr>
                <w:spacing w:val="1"/>
              </w:rPr>
              <w:t xml:space="preserve"> </w:t>
            </w:r>
            <w:r>
              <w:t>формулирование</w:t>
            </w:r>
            <w:r>
              <w:rPr>
                <w:spacing w:val="-1"/>
              </w:rPr>
              <w:t xml:space="preserve"> </w:t>
            </w:r>
            <w:r>
              <w:t>гипотезы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истинности</w:t>
            </w:r>
            <w:r>
              <w:rPr>
                <w:spacing w:val="-3"/>
              </w:rPr>
              <w:t xml:space="preserve"> </w:t>
            </w:r>
            <w:r>
              <w:t>собственных</w:t>
            </w:r>
          </w:p>
          <w:p w:rsidR="0035379D" w:rsidRDefault="00E24F8A">
            <w:pPr>
              <w:pStyle w:val="TableParagraph"/>
              <w:ind w:left="108" w:right="554"/>
            </w:pPr>
            <w:r>
              <w:t>суждений и суждений других, аргументирование своей позиции,</w:t>
            </w:r>
            <w:r>
              <w:rPr>
                <w:spacing w:val="-52"/>
              </w:rPr>
              <w:t xml:space="preserve"> </w:t>
            </w:r>
            <w:r>
              <w:t>мнения;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2"/>
              </w:numPr>
              <w:tabs>
                <w:tab w:val="left" w:pos="234"/>
              </w:tabs>
              <w:spacing w:before="4" w:line="235" w:lineRule="auto"/>
              <w:ind w:right="132" w:firstLine="0"/>
            </w:pPr>
            <w:r>
              <w:t xml:space="preserve">степень самостоятельности </w:t>
            </w:r>
            <w:r>
              <w:rPr>
                <w:rFonts w:ascii="Calibri" w:hAnsi="Calibri"/>
              </w:rPr>
              <w:t xml:space="preserve">в </w:t>
            </w:r>
            <w:r>
              <w:t>составлении плана исследования и его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реализации, в</w:t>
            </w:r>
            <w:r>
              <w:rPr>
                <w:spacing w:val="-2"/>
              </w:rPr>
              <w:t xml:space="preserve"> </w:t>
            </w:r>
            <w:r>
              <w:t>формулировании</w:t>
            </w:r>
            <w:r>
              <w:rPr>
                <w:spacing w:val="-1"/>
              </w:rPr>
              <w:t xml:space="preserve"> </w:t>
            </w:r>
            <w:r>
              <w:t>выводов</w:t>
            </w:r>
            <w:r>
              <w:rPr>
                <w:spacing w:val="-1"/>
              </w:rPr>
              <w:t xml:space="preserve"> </w:t>
            </w:r>
            <w:r>
              <w:t>исследования;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2"/>
              </w:numPr>
              <w:tabs>
                <w:tab w:val="left" w:pos="234"/>
              </w:tabs>
              <w:spacing w:before="2" w:line="252" w:lineRule="exact"/>
              <w:ind w:left="233" w:hanging="126"/>
            </w:pP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применимости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достоверности</w:t>
            </w:r>
            <w:r>
              <w:rPr>
                <w:spacing w:val="-2"/>
              </w:rPr>
              <w:t xml:space="preserve"> </w:t>
            </w:r>
            <w:r>
              <w:t>информации,</w:t>
            </w:r>
          </w:p>
          <w:p w:rsidR="0035379D" w:rsidRDefault="00E24F8A">
            <w:pPr>
              <w:pStyle w:val="TableParagraph"/>
              <w:spacing w:line="252" w:lineRule="exact"/>
              <w:ind w:left="108"/>
            </w:pPr>
            <w:proofErr w:type="gramStart"/>
            <w:r>
              <w:t>полученной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ходе</w:t>
            </w:r>
            <w:r>
              <w:rPr>
                <w:spacing w:val="-1"/>
              </w:rPr>
              <w:t xml:space="preserve"> </w:t>
            </w:r>
            <w:r>
              <w:t>исследования</w:t>
            </w:r>
            <w:r>
              <w:rPr>
                <w:spacing w:val="-2"/>
              </w:rPr>
              <w:t xml:space="preserve"> </w:t>
            </w:r>
            <w:r>
              <w:t>(эксперимента),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обобщений;</w:t>
            </w:r>
            <w:proofErr w:type="gramEnd"/>
          </w:p>
          <w:p w:rsidR="0035379D" w:rsidRDefault="00E24F8A" w:rsidP="00160A83">
            <w:pPr>
              <w:pStyle w:val="TableParagraph"/>
              <w:numPr>
                <w:ilvl w:val="0"/>
                <w:numId w:val="42"/>
              </w:numPr>
              <w:tabs>
                <w:tab w:val="left" w:pos="236"/>
              </w:tabs>
              <w:spacing w:before="2" w:line="238" w:lineRule="exact"/>
              <w:ind w:left="235"/>
            </w:pPr>
            <w:r>
              <w:t>прогнозирование</w:t>
            </w:r>
            <w:r>
              <w:rPr>
                <w:spacing w:val="-2"/>
              </w:rPr>
              <w:t xml:space="preserve"> </w:t>
            </w:r>
            <w:r>
              <w:t>возможного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процессов,</w:t>
            </w:r>
            <w:r>
              <w:rPr>
                <w:spacing w:val="-1"/>
              </w:rPr>
              <w:t xml:space="preserve"> </w:t>
            </w:r>
            <w:r>
              <w:t>событий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  <w:tc>
          <w:tcPr>
            <w:tcW w:w="6366" w:type="dxa"/>
          </w:tcPr>
          <w:p w:rsidR="0035379D" w:rsidRDefault="00E24F8A">
            <w:pPr>
              <w:pStyle w:val="TableParagraph"/>
              <w:ind w:left="108" w:right="686"/>
            </w:pPr>
            <w:r>
              <w:t>Основными критериями учебного проекта является то,</w:t>
            </w:r>
            <w:r>
              <w:rPr>
                <w:spacing w:val="1"/>
              </w:rPr>
              <w:t xml:space="preserve"> </w:t>
            </w:r>
            <w:r>
              <w:t>насколько практичен полученный результат, эффективен в</w:t>
            </w:r>
            <w:r>
              <w:rPr>
                <w:spacing w:val="-52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заявленной</w:t>
            </w:r>
            <w:r>
              <w:rPr>
                <w:spacing w:val="54"/>
              </w:rPr>
              <w:t xml:space="preserve"> </w:t>
            </w:r>
            <w:r>
              <w:t>проблемы.</w:t>
            </w:r>
          </w:p>
          <w:p w:rsidR="0035379D" w:rsidRDefault="00E24F8A">
            <w:pPr>
              <w:pStyle w:val="TableParagraph"/>
              <w:ind w:left="108" w:right="958"/>
            </w:pPr>
            <w:r>
              <w:t>Оценка результатов ПД учитывает овладение навыками</w:t>
            </w:r>
            <w:r>
              <w:rPr>
                <w:spacing w:val="-52"/>
              </w:rPr>
              <w:t xml:space="preserve"> </w:t>
            </w:r>
            <w:r>
              <w:t>проектной</w:t>
            </w:r>
            <w:r>
              <w:rPr>
                <w:spacing w:val="-2"/>
              </w:rPr>
              <w:t xml:space="preserve"> </w:t>
            </w:r>
            <w:r>
              <w:t>деятельности: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line="252" w:lineRule="exact"/>
              <w:ind w:left="235"/>
            </w:pP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проблемы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связанных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нею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line="252" w:lineRule="exact"/>
              <w:ind w:left="235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определить</w:t>
            </w:r>
            <w:r>
              <w:rPr>
                <w:spacing w:val="-1"/>
              </w:rPr>
              <w:t xml:space="preserve"> </w:t>
            </w:r>
            <w:r>
              <w:t>оптимальный</w:t>
            </w:r>
            <w:r>
              <w:rPr>
                <w:spacing w:val="-2"/>
              </w:rPr>
              <w:t xml:space="preserve"> </w:t>
            </w:r>
            <w:r>
              <w:t>путь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проблемы;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line="252" w:lineRule="exact"/>
              <w:ind w:left="235"/>
            </w:pP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планировать и работать</w:t>
            </w:r>
            <w:r>
              <w:rPr>
                <w:spacing w:val="-1"/>
              </w:rPr>
              <w:t xml:space="preserve"> </w:t>
            </w:r>
            <w:r>
              <w:t>по плану;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ind w:right="679" w:firstLine="0"/>
            </w:pPr>
            <w:r>
              <w:t>умение реализовать проектный замысел и оформить его в</w:t>
            </w:r>
            <w:r>
              <w:rPr>
                <w:spacing w:val="-52"/>
              </w:rPr>
              <w:t xml:space="preserve"> </w:t>
            </w:r>
            <w:r>
              <w:t>виде</w:t>
            </w:r>
            <w:r>
              <w:rPr>
                <w:spacing w:val="-1"/>
              </w:rPr>
              <w:t xml:space="preserve"> </w:t>
            </w:r>
            <w:r>
              <w:t>реального «продукта»;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ind w:right="510" w:firstLine="0"/>
            </w:pPr>
            <w:r>
              <w:t>умение осуществлять самооценку деятельности результата,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взаимооценку</w:t>
            </w:r>
            <w:proofErr w:type="spellEnd"/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группе;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1"/>
              </w:numPr>
              <w:tabs>
                <w:tab w:val="left" w:pos="234"/>
              </w:tabs>
              <w:ind w:right="461" w:firstLine="0"/>
            </w:pPr>
            <w:r>
              <w:t>качество защиты проекта (четкость и ясность изложения з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дачи;</w:t>
            </w:r>
            <w:r>
              <w:rPr>
                <w:spacing w:val="-1"/>
              </w:rPr>
              <w:t xml:space="preserve"> </w:t>
            </w:r>
            <w:r>
              <w:t>убедительность</w:t>
            </w:r>
            <w:r>
              <w:rPr>
                <w:spacing w:val="-4"/>
              </w:rPr>
              <w:t xml:space="preserve"> </w:t>
            </w:r>
            <w:r>
              <w:t>рассуждений;</w:t>
            </w:r>
            <w:r>
              <w:rPr>
                <w:spacing w:val="-1"/>
              </w:rPr>
              <w:t xml:space="preserve"> </w:t>
            </w:r>
            <w:r>
              <w:t>последовательность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5379D" w:rsidRDefault="00E24F8A">
            <w:pPr>
              <w:pStyle w:val="TableParagraph"/>
              <w:spacing w:line="251" w:lineRule="exact"/>
              <w:ind w:left="108"/>
            </w:pPr>
            <w:r>
              <w:t>аргументации;</w:t>
            </w:r>
            <w:r>
              <w:rPr>
                <w:spacing w:val="-5"/>
              </w:rPr>
              <w:t xml:space="preserve"> </w:t>
            </w:r>
            <w:r>
              <w:t>логичность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оригинальность);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1"/>
              </w:numPr>
              <w:tabs>
                <w:tab w:val="left" w:pos="234"/>
              </w:tabs>
              <w:ind w:right="252" w:firstLine="0"/>
            </w:pPr>
            <w:proofErr w:type="gramStart"/>
            <w:r>
              <w:t>качество наглядного представления проекта (использование</w:t>
            </w:r>
            <w:r>
              <w:rPr>
                <w:spacing w:val="1"/>
              </w:rPr>
              <w:t xml:space="preserve"> </w:t>
            </w:r>
            <w:r>
              <w:t>рисунков,</w:t>
            </w:r>
            <w:r>
              <w:rPr>
                <w:spacing w:val="-2"/>
              </w:rPr>
              <w:t xml:space="preserve"> </w:t>
            </w:r>
            <w:r>
              <w:t>схем,</w:t>
            </w:r>
            <w:r>
              <w:rPr>
                <w:spacing w:val="-2"/>
              </w:rPr>
              <w:t xml:space="preserve"> </w:t>
            </w:r>
            <w:r>
              <w:t>графиков,</w:t>
            </w:r>
            <w:r>
              <w:rPr>
                <w:spacing w:val="-1"/>
              </w:rPr>
              <w:t xml:space="preserve"> </w:t>
            </w:r>
            <w:r>
              <w:t>моделей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наглядной</w:t>
            </w:r>
            <w:proofErr w:type="gramEnd"/>
          </w:p>
        </w:tc>
      </w:tr>
    </w:tbl>
    <w:p w:rsidR="0035379D" w:rsidRDefault="0035379D">
      <w:p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1841"/>
        <w:gridCol w:w="6788"/>
        <w:gridCol w:w="6366"/>
      </w:tblGrid>
      <w:tr w:rsidR="0035379D">
        <w:trPr>
          <w:trHeight w:val="1516"/>
        </w:trPr>
        <w:tc>
          <w:tcPr>
            <w:tcW w:w="458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841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6788" w:type="dxa"/>
          </w:tcPr>
          <w:p w:rsidR="0035379D" w:rsidRDefault="00E24F8A">
            <w:pPr>
              <w:pStyle w:val="TableParagraph"/>
              <w:ind w:left="108" w:right="488"/>
            </w:pPr>
            <w:r>
              <w:t>последствия в аналогичных или сходных ситуациях, выдвижение</w:t>
            </w:r>
            <w:r>
              <w:rPr>
                <w:spacing w:val="-52"/>
              </w:rPr>
              <w:t xml:space="preserve"> </w:t>
            </w:r>
            <w:r>
              <w:t>предположений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развитии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новых условиях</w:t>
            </w:r>
            <w:r>
              <w:rPr>
                <w:spacing w:val="-2"/>
              </w:rPr>
              <w:t xml:space="preserve"> </w:t>
            </w:r>
            <w:r>
              <w:t>и контекстах.</w:t>
            </w:r>
          </w:p>
        </w:tc>
        <w:tc>
          <w:tcPr>
            <w:tcW w:w="6366" w:type="dxa"/>
          </w:tcPr>
          <w:p w:rsidR="0035379D" w:rsidRDefault="00E24F8A">
            <w:pPr>
              <w:pStyle w:val="TableParagraph"/>
              <w:spacing w:line="246" w:lineRule="exact"/>
              <w:ind w:left="108"/>
            </w:pPr>
            <w:r>
              <w:t>презентации);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0"/>
              </w:numPr>
              <w:tabs>
                <w:tab w:val="left" w:pos="234"/>
              </w:tabs>
              <w:ind w:right="151" w:firstLine="0"/>
            </w:pPr>
            <w:r>
              <w:t>качество письменного текста (соответствие плану, оформление</w:t>
            </w:r>
            <w:r>
              <w:rPr>
                <w:spacing w:val="-52"/>
              </w:rPr>
              <w:t xml:space="preserve"> </w:t>
            </w:r>
            <w:r>
              <w:t>работы,</w:t>
            </w:r>
            <w:r>
              <w:rPr>
                <w:spacing w:val="-4"/>
              </w:rPr>
              <w:t xml:space="preserve"> </w:t>
            </w:r>
            <w:r>
              <w:t>грамотность изложения);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40"/>
              </w:numPr>
              <w:tabs>
                <w:tab w:val="left" w:pos="236"/>
              </w:tabs>
              <w:ind w:right="869" w:firstLine="0"/>
            </w:pPr>
            <w:proofErr w:type="gramStart"/>
            <w:r>
              <w:t>уровень коммуникативных умений (умение отвечать на</w:t>
            </w:r>
            <w:r>
              <w:rPr>
                <w:spacing w:val="-52"/>
              </w:rPr>
              <w:t xml:space="preserve"> </w:t>
            </w:r>
            <w:r>
              <w:t>поставленные</w:t>
            </w:r>
            <w:r>
              <w:rPr>
                <w:spacing w:val="-2"/>
              </w:rPr>
              <w:t xml:space="preserve"> </w:t>
            </w:r>
            <w:r>
              <w:t>вопросы,</w:t>
            </w:r>
            <w:r>
              <w:rPr>
                <w:spacing w:val="-1"/>
              </w:rPr>
              <w:t xml:space="preserve"> </w:t>
            </w:r>
            <w:r>
              <w:t>аргументировать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отстаивать</w:t>
            </w:r>
            <w:proofErr w:type="gramEnd"/>
          </w:p>
          <w:p w:rsidR="0035379D" w:rsidRDefault="00E24F8A">
            <w:pPr>
              <w:pStyle w:val="TableParagraph"/>
              <w:spacing w:line="238" w:lineRule="exact"/>
              <w:ind w:left="108"/>
            </w:pPr>
            <w:r>
              <w:t>собственную</w:t>
            </w:r>
            <w:r>
              <w:rPr>
                <w:spacing w:val="-2"/>
              </w:rPr>
              <w:t xml:space="preserve"> </w:t>
            </w:r>
            <w:r>
              <w:t>точку</w:t>
            </w:r>
            <w:r>
              <w:rPr>
                <w:spacing w:val="-5"/>
              </w:rPr>
              <w:t xml:space="preserve"> </w:t>
            </w:r>
            <w:r>
              <w:t>зрения,</w:t>
            </w:r>
            <w:r>
              <w:rPr>
                <w:spacing w:val="-1"/>
              </w:rPr>
              <w:t xml:space="preserve"> </w:t>
            </w:r>
            <w:r>
              <w:t>участвовать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дискуссии).</w:t>
            </w:r>
          </w:p>
        </w:tc>
      </w:tr>
    </w:tbl>
    <w:p w:rsidR="0035379D" w:rsidRDefault="00E24F8A">
      <w:pPr>
        <w:pStyle w:val="a3"/>
        <w:ind w:right="241" w:firstLine="427"/>
        <w:jc w:val="both"/>
      </w:pPr>
      <w:r>
        <w:t>Сравнительный анализ учебно-исследовательской и проектной деятельности позволил выявить общее (сходство) и различие между данными</w:t>
      </w:r>
      <w:r>
        <w:rPr>
          <w:spacing w:val="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учебной деятельности.</w:t>
      </w:r>
    </w:p>
    <w:p w:rsidR="0035379D" w:rsidRDefault="00E24F8A" w:rsidP="00160A83">
      <w:pPr>
        <w:pStyle w:val="a6"/>
        <w:numPr>
          <w:ilvl w:val="4"/>
          <w:numId w:val="49"/>
        </w:numPr>
        <w:tabs>
          <w:tab w:val="left" w:pos="1216"/>
        </w:tabs>
        <w:ind w:right="228" w:firstLine="427"/>
        <w:jc w:val="both"/>
        <w:rPr>
          <w:sz w:val="24"/>
        </w:rPr>
      </w:pPr>
      <w:r>
        <w:rPr>
          <w:sz w:val="24"/>
        </w:rPr>
        <w:t xml:space="preserve">Исследовательская и проектная деятельность направлены на развитие познавательной активности учащегося, его </w:t>
      </w:r>
      <w:proofErr w:type="spellStart"/>
      <w:r>
        <w:rPr>
          <w:sz w:val="24"/>
        </w:rPr>
        <w:t>субъектности</w:t>
      </w:r>
      <w:proofErr w:type="spellEnd"/>
      <w:r>
        <w:rPr>
          <w:sz w:val="24"/>
        </w:rPr>
        <w:t xml:space="preserve"> в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 значимой ситуации, в способности видеть в ней противоречия, формулировать проблему, обосновать ее актуальность, определить тему,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средства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планом, разработанным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самостоятельно.</w:t>
      </w:r>
    </w:p>
    <w:p w:rsidR="0035379D" w:rsidRDefault="00E24F8A" w:rsidP="00160A83">
      <w:pPr>
        <w:pStyle w:val="a6"/>
        <w:numPr>
          <w:ilvl w:val="4"/>
          <w:numId w:val="49"/>
        </w:numPr>
        <w:tabs>
          <w:tab w:val="left" w:pos="1223"/>
        </w:tabs>
        <w:ind w:right="228" w:firstLine="427"/>
        <w:jc w:val="both"/>
        <w:rPr>
          <w:sz w:val="24"/>
        </w:rPr>
      </w:pPr>
      <w:r>
        <w:rPr>
          <w:sz w:val="24"/>
        </w:rPr>
        <w:t>Разными являются цели, в первом случае - это получение учащимся нового знания, ранее ему неизвестного, через исследование, опыт,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 то есть методы, аналогичные тем, которые были использованы учеными. В проектной деятельности целью является –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эмпирические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методы, а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"/>
          <w:sz w:val="24"/>
        </w:rPr>
        <w:t xml:space="preserve"> </w:t>
      </w:r>
      <w:r>
        <w:rPr>
          <w:sz w:val="24"/>
        </w:rPr>
        <w:t>– практические.</w:t>
      </w:r>
    </w:p>
    <w:p w:rsidR="0035379D" w:rsidRDefault="00E24F8A">
      <w:pPr>
        <w:pStyle w:val="a3"/>
        <w:ind w:right="229" w:firstLine="427"/>
        <w:jc w:val="both"/>
      </w:pPr>
      <w:r>
        <w:t>В то же время, оба вида учебной деятельности способствуют формированию базовых логических и исследовательских учебных действий,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 к научному познанию, гражданскую позицию к преобразовательной деятельности, направленной на созидание, улучшение окружающей</w:t>
      </w:r>
      <w:r>
        <w:rPr>
          <w:spacing w:val="1"/>
        </w:rPr>
        <w:t xml:space="preserve"> </w:t>
      </w:r>
      <w:r>
        <w:t>среды.</w:t>
      </w:r>
    </w:p>
    <w:p w:rsidR="0035379D" w:rsidRDefault="00E24F8A" w:rsidP="00160A83">
      <w:pPr>
        <w:pStyle w:val="Heading1"/>
        <w:numPr>
          <w:ilvl w:val="2"/>
          <w:numId w:val="109"/>
        </w:numPr>
        <w:tabs>
          <w:tab w:val="left" w:pos="7057"/>
        </w:tabs>
        <w:spacing w:before="3" w:line="240" w:lineRule="auto"/>
        <w:ind w:left="7056" w:hanging="592"/>
        <w:jc w:val="left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35379D" w:rsidRDefault="00E24F8A">
      <w:pPr>
        <w:spacing w:line="274" w:lineRule="exact"/>
        <w:ind w:left="1466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УУД</w:t>
      </w:r>
    </w:p>
    <w:p w:rsidR="0035379D" w:rsidRDefault="00E24F8A" w:rsidP="00160A83">
      <w:pPr>
        <w:pStyle w:val="a6"/>
        <w:numPr>
          <w:ilvl w:val="2"/>
          <w:numId w:val="39"/>
        </w:numPr>
        <w:tabs>
          <w:tab w:val="left" w:pos="1834"/>
        </w:tabs>
        <w:spacing w:line="274" w:lineRule="exact"/>
        <w:ind w:hanging="721"/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УУД.</w:t>
      </w:r>
    </w:p>
    <w:p w:rsidR="0035379D" w:rsidRDefault="00E24F8A" w:rsidP="00160A83">
      <w:pPr>
        <w:pStyle w:val="a6"/>
        <w:numPr>
          <w:ilvl w:val="3"/>
          <w:numId w:val="39"/>
        </w:numPr>
        <w:tabs>
          <w:tab w:val="left" w:pos="2038"/>
          <w:tab w:val="left" w:pos="10002"/>
        </w:tabs>
        <w:ind w:right="242" w:firstLine="540"/>
        <w:jc w:val="left"/>
        <w:rPr>
          <w:sz w:val="24"/>
        </w:rPr>
      </w:pPr>
      <w:r>
        <w:rPr>
          <w:sz w:val="24"/>
        </w:rPr>
        <w:t>С</w:t>
      </w:r>
      <w:r>
        <w:rPr>
          <w:spacing w:val="83"/>
          <w:sz w:val="24"/>
        </w:rPr>
        <w:t xml:space="preserve"> </w:t>
      </w:r>
      <w:r>
        <w:rPr>
          <w:sz w:val="24"/>
        </w:rPr>
        <w:t>целью</w:t>
      </w:r>
      <w:r>
        <w:rPr>
          <w:spacing w:val="8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83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82"/>
          <w:sz w:val="24"/>
        </w:rPr>
        <w:t xml:space="preserve"> </w:t>
      </w:r>
      <w:r>
        <w:rPr>
          <w:sz w:val="24"/>
        </w:rPr>
        <w:t>УУД</w:t>
      </w:r>
      <w:r>
        <w:rPr>
          <w:spacing w:val="82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школе</w:t>
      </w:r>
      <w:r>
        <w:rPr>
          <w:spacing w:val="22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группа,</w:t>
      </w:r>
      <w:r>
        <w:rPr>
          <w:spacing w:val="23"/>
          <w:sz w:val="24"/>
        </w:rPr>
        <w:t xml:space="preserve"> </w:t>
      </w:r>
      <w:r>
        <w:rPr>
          <w:sz w:val="24"/>
        </w:rPr>
        <w:t>реализующая</w:t>
      </w:r>
      <w:r>
        <w:rPr>
          <w:spacing w:val="24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35379D" w:rsidRDefault="00E24F8A" w:rsidP="00160A83">
      <w:pPr>
        <w:pStyle w:val="a6"/>
        <w:numPr>
          <w:ilvl w:val="0"/>
          <w:numId w:val="38"/>
        </w:numPr>
        <w:tabs>
          <w:tab w:val="left" w:pos="1080"/>
        </w:tabs>
        <w:ind w:left="1079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выявление у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УИПД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5379D" w:rsidRDefault="00E24F8A" w:rsidP="00160A83">
      <w:pPr>
        <w:pStyle w:val="a6"/>
        <w:numPr>
          <w:ilvl w:val="0"/>
          <w:numId w:val="38"/>
        </w:numPr>
        <w:tabs>
          <w:tab w:val="left" w:pos="1240"/>
          <w:tab w:val="left" w:pos="1241"/>
          <w:tab w:val="left" w:pos="1695"/>
          <w:tab w:val="left" w:pos="3047"/>
          <w:tab w:val="left" w:pos="4424"/>
          <w:tab w:val="left" w:pos="6098"/>
          <w:tab w:val="left" w:pos="7331"/>
          <w:tab w:val="left" w:pos="9079"/>
          <w:tab w:val="left" w:pos="9535"/>
          <w:tab w:val="left" w:pos="10931"/>
          <w:tab w:val="left" w:pos="13077"/>
          <w:tab w:val="left" w:pos="14310"/>
          <w:tab w:val="left" w:pos="14662"/>
        </w:tabs>
        <w:ind w:right="239" w:firstLine="427"/>
        <w:jc w:val="left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разработку</w:t>
      </w:r>
      <w:r>
        <w:rPr>
          <w:sz w:val="24"/>
        </w:rPr>
        <w:tab/>
        <w:t>программы</w:t>
      </w:r>
      <w:r>
        <w:rPr>
          <w:sz w:val="24"/>
        </w:rPr>
        <w:tab/>
        <w:t>непрерывного</w:t>
      </w:r>
      <w:r>
        <w:rPr>
          <w:sz w:val="24"/>
        </w:rPr>
        <w:tab/>
        <w:t>семинара,</w:t>
      </w:r>
      <w:r>
        <w:rPr>
          <w:sz w:val="24"/>
        </w:rPr>
        <w:tab/>
        <w:t>направленного</w:t>
      </w:r>
      <w:r>
        <w:rPr>
          <w:sz w:val="24"/>
        </w:rPr>
        <w:tab/>
        <w:t>на</w:t>
      </w:r>
      <w:r>
        <w:rPr>
          <w:sz w:val="24"/>
        </w:rPr>
        <w:tab/>
        <w:t>повышение</w:t>
      </w:r>
      <w:r>
        <w:rPr>
          <w:sz w:val="24"/>
        </w:rPr>
        <w:tab/>
        <w:t>профессионализма</w:t>
      </w:r>
      <w:r>
        <w:rPr>
          <w:sz w:val="24"/>
        </w:rPr>
        <w:tab/>
        <w:t>педагогов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устранение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УИПД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действий;</w:t>
      </w:r>
    </w:p>
    <w:p w:rsidR="0035379D" w:rsidRDefault="00E24F8A" w:rsidP="00160A83">
      <w:pPr>
        <w:pStyle w:val="a6"/>
        <w:numPr>
          <w:ilvl w:val="0"/>
          <w:numId w:val="38"/>
        </w:numPr>
        <w:tabs>
          <w:tab w:val="left" w:pos="1135"/>
        </w:tabs>
        <w:spacing w:before="1"/>
        <w:ind w:right="238" w:firstLine="427"/>
        <w:jc w:val="left"/>
        <w:rPr>
          <w:sz w:val="24"/>
        </w:rPr>
      </w:pP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52"/>
          <w:sz w:val="24"/>
        </w:rPr>
        <w:t xml:space="preserve"> </w:t>
      </w:r>
      <w:r>
        <w:rPr>
          <w:sz w:val="24"/>
        </w:rPr>
        <w:t>научно-методического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5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4"/>
          <w:sz w:val="24"/>
        </w:rPr>
        <w:t xml:space="preserve"> </w:t>
      </w:r>
      <w:r>
        <w:rPr>
          <w:sz w:val="24"/>
        </w:rPr>
        <w:t>УИПД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результатов и как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4"/>
          <w:sz w:val="24"/>
        </w:rPr>
        <w:t xml:space="preserve"> </w:t>
      </w:r>
      <w:r>
        <w:rPr>
          <w:sz w:val="24"/>
        </w:rPr>
        <w:t>– 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35379D" w:rsidRDefault="00E24F8A" w:rsidP="00160A83">
      <w:pPr>
        <w:pStyle w:val="a6"/>
        <w:numPr>
          <w:ilvl w:val="0"/>
          <w:numId w:val="38"/>
        </w:numPr>
        <w:tabs>
          <w:tab w:val="left" w:pos="1080"/>
        </w:tabs>
        <w:ind w:left="1079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межпредметной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УИПД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(интегративные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5379D" w:rsidRDefault="00E24F8A" w:rsidP="00160A83">
      <w:pPr>
        <w:pStyle w:val="a6"/>
        <w:numPr>
          <w:ilvl w:val="0"/>
          <w:numId w:val="38"/>
        </w:numPr>
        <w:tabs>
          <w:tab w:val="left" w:pos="1145"/>
        </w:tabs>
        <w:ind w:right="242" w:firstLine="427"/>
        <w:jc w:val="left"/>
        <w:rPr>
          <w:sz w:val="24"/>
        </w:rPr>
      </w:pP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апробирование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2"/>
          <w:sz w:val="24"/>
        </w:rPr>
        <w:t xml:space="preserve"> </w:t>
      </w:r>
      <w:r>
        <w:rPr>
          <w:sz w:val="24"/>
        </w:rPr>
        <w:t>(технологической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карты)</w:t>
      </w:r>
      <w:r>
        <w:rPr>
          <w:spacing w:val="5"/>
          <w:sz w:val="24"/>
        </w:rPr>
        <w:t xml:space="preserve"> </w:t>
      </w:r>
      <w:r>
        <w:rPr>
          <w:sz w:val="24"/>
        </w:rPr>
        <w:t>урока,</w:t>
      </w:r>
      <w:r>
        <w:rPr>
          <w:spacing w:val="3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усложнением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го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3"/>
          <w:sz w:val="24"/>
        </w:rPr>
        <w:t xml:space="preserve"> </w:t>
      </w:r>
      <w:r>
        <w:rPr>
          <w:sz w:val="24"/>
        </w:rPr>
        <w:t>го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обеспечивающего 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35379D" w:rsidRDefault="00E24F8A" w:rsidP="00160A83">
      <w:pPr>
        <w:pStyle w:val="a6"/>
        <w:numPr>
          <w:ilvl w:val="0"/>
          <w:numId w:val="38"/>
        </w:numPr>
        <w:tabs>
          <w:tab w:val="left" w:pos="1104"/>
        </w:tabs>
        <w:ind w:right="232" w:firstLine="427"/>
        <w:jc w:val="left"/>
        <w:rPr>
          <w:sz w:val="24"/>
        </w:rPr>
      </w:pP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2"/>
          <w:sz w:val="24"/>
        </w:rPr>
        <w:t xml:space="preserve"> </w:t>
      </w:r>
      <w:r>
        <w:rPr>
          <w:sz w:val="24"/>
        </w:rPr>
        <w:t>подходами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20"/>
          <w:sz w:val="24"/>
        </w:rPr>
        <w:t xml:space="preserve"> </w:t>
      </w:r>
      <w:r>
        <w:rPr>
          <w:sz w:val="24"/>
        </w:rPr>
        <w:t>УУД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35379D" w:rsidRDefault="00E24F8A" w:rsidP="00160A83">
      <w:pPr>
        <w:pStyle w:val="a6"/>
        <w:numPr>
          <w:ilvl w:val="0"/>
          <w:numId w:val="38"/>
        </w:numPr>
        <w:tabs>
          <w:tab w:val="left" w:pos="1080"/>
        </w:tabs>
        <w:ind w:right="238" w:firstLine="427"/>
        <w:jc w:val="left"/>
        <w:rPr>
          <w:sz w:val="24"/>
        </w:rPr>
      </w:pPr>
      <w:proofErr w:type="gramStart"/>
      <w:r>
        <w:rPr>
          <w:sz w:val="24"/>
        </w:rPr>
        <w:t>на совершенствование системы оценки деятельности школы по формированию УУД у обучающихся, в которой защита учебного 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 приоритетной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формой выявления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  <w:proofErr w:type="gramEnd"/>
    </w:p>
    <w:p w:rsidR="0035379D" w:rsidRDefault="00E24F8A" w:rsidP="00160A83">
      <w:pPr>
        <w:pStyle w:val="a6"/>
        <w:numPr>
          <w:ilvl w:val="0"/>
          <w:numId w:val="38"/>
        </w:numPr>
        <w:tabs>
          <w:tab w:val="left" w:pos="1080"/>
        </w:tabs>
        <w:ind w:left="107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УИПД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качества;</w:t>
      </w:r>
    </w:p>
    <w:p w:rsidR="0035379D" w:rsidRDefault="0035379D">
      <w:pPr>
        <w:rPr>
          <w:sz w:val="24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right="233" w:firstLine="427"/>
        <w:jc w:val="both"/>
      </w:pPr>
      <w:r>
        <w:lastRenderedPageBreak/>
        <w:t>Основной</w:t>
      </w:r>
      <w:r>
        <w:rPr>
          <w:spacing w:val="1"/>
        </w:rPr>
        <w:t xml:space="preserve"> </w:t>
      </w:r>
      <w:r>
        <w:t>формой организации УИПД в классах основной школы может стать проектное бюро, которое является логическим продолжением</w:t>
      </w:r>
      <w:r>
        <w:rPr>
          <w:spacing w:val="1"/>
        </w:rPr>
        <w:t xml:space="preserve"> </w:t>
      </w:r>
      <w:r>
        <w:t>целевой подпрограммы «Я – исследователь» в классах начальной школы. В вариативную часть учебного плана начального, основного и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сквозные</w:t>
      </w:r>
      <w:r>
        <w:rPr>
          <w:spacing w:val="1"/>
        </w:rPr>
        <w:t xml:space="preserve"> </w:t>
      </w:r>
      <w:r>
        <w:t>курсы:</w:t>
      </w:r>
      <w:r>
        <w:rPr>
          <w:spacing w:val="1"/>
        </w:rPr>
        <w:t xml:space="preserve"> </w:t>
      </w:r>
      <w:r>
        <w:t>«УИПД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«ИК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компетентность как инструмент в повышении качества УИПД». Программы курсов должны будут быть разработаны для каждой возрастной группы</w:t>
      </w:r>
      <w:r>
        <w:rPr>
          <w:spacing w:val="-57"/>
        </w:rPr>
        <w:t xml:space="preserve"> </w:t>
      </w:r>
      <w:r>
        <w:t>учащихся и уровня образования, что обеспечит</w:t>
      </w:r>
      <w:r>
        <w:rPr>
          <w:spacing w:val="1"/>
        </w:rPr>
        <w:t xml:space="preserve"> </w:t>
      </w:r>
      <w:r>
        <w:t>опыт организации проектной деятельности и защиты одного проекта всеми учащимися школы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личностно</w:t>
      </w:r>
      <w:r>
        <w:rPr>
          <w:spacing w:val="-4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или социальным</w:t>
      </w:r>
      <w:r>
        <w:rPr>
          <w:spacing w:val="-3"/>
        </w:rPr>
        <w:t xml:space="preserve"> </w:t>
      </w:r>
      <w:r>
        <w:t>проблемам.</w:t>
      </w:r>
    </w:p>
    <w:p w:rsidR="0035379D" w:rsidRDefault="00E24F8A" w:rsidP="00160A83">
      <w:pPr>
        <w:pStyle w:val="Heading1"/>
        <w:numPr>
          <w:ilvl w:val="3"/>
          <w:numId w:val="39"/>
        </w:numPr>
        <w:tabs>
          <w:tab w:val="left" w:pos="5792"/>
        </w:tabs>
        <w:spacing w:before="126" w:after="3" w:line="240" w:lineRule="auto"/>
        <w:ind w:left="5791" w:hanging="891"/>
        <w:jc w:val="both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4"/>
        <w:gridCol w:w="10917"/>
      </w:tblGrid>
      <w:tr w:rsidR="0035379D">
        <w:trPr>
          <w:trHeight w:val="275"/>
        </w:trPr>
        <w:tc>
          <w:tcPr>
            <w:tcW w:w="4254" w:type="dxa"/>
          </w:tcPr>
          <w:p w:rsidR="0035379D" w:rsidRDefault="00E24F8A">
            <w:pPr>
              <w:pStyle w:val="TableParagraph"/>
              <w:spacing w:line="256" w:lineRule="exact"/>
              <w:ind w:left="1775" w:right="1769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</w:p>
        </w:tc>
        <w:tc>
          <w:tcPr>
            <w:tcW w:w="10917" w:type="dxa"/>
          </w:tcPr>
          <w:p w:rsidR="0035379D" w:rsidRDefault="00E24F8A">
            <w:pPr>
              <w:pStyle w:val="TableParagraph"/>
              <w:spacing w:line="256" w:lineRule="exact"/>
              <w:ind w:left="4094" w:right="408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5379D">
        <w:trPr>
          <w:trHeight w:val="3312"/>
        </w:trPr>
        <w:tc>
          <w:tcPr>
            <w:tcW w:w="4254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Подготовительный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35379D" w:rsidRDefault="00E24F8A">
            <w:pPr>
              <w:pStyle w:val="TableParagraph"/>
              <w:ind w:right="914"/>
              <w:rPr>
                <w:sz w:val="24"/>
              </w:rPr>
            </w:pPr>
            <w:r>
              <w:rPr>
                <w:sz w:val="24"/>
              </w:rPr>
              <w:t>2022-2023 учебный год, первое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0917" w:type="dxa"/>
          </w:tcPr>
          <w:p w:rsidR="0035379D" w:rsidRDefault="00E24F8A" w:rsidP="00160A83">
            <w:pPr>
              <w:pStyle w:val="TableParagraph"/>
              <w:numPr>
                <w:ilvl w:val="0"/>
                <w:numId w:val="37"/>
              </w:numPr>
              <w:tabs>
                <w:tab w:val="left" w:pos="250"/>
              </w:tabs>
              <w:ind w:right="147" w:firstLine="0"/>
              <w:rPr>
                <w:sz w:val="24"/>
              </w:rPr>
            </w:pPr>
            <w:r>
              <w:rPr>
                <w:sz w:val="24"/>
              </w:rPr>
              <w:t>анализ образовательной ситуации по реализации программы формирования УУД за период 2015-2022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год, анализ уровня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z w:val="24"/>
              </w:rPr>
              <w:t xml:space="preserve"> результатов учащихся на уровне начального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общего образования; изучение опыта применения успешных практик в формировании 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7"/>
              </w:numPr>
              <w:tabs>
                <w:tab w:val="left" w:pos="250"/>
              </w:tabs>
              <w:ind w:right="350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7"/>
              </w:numPr>
              <w:tabs>
                <w:tab w:val="left" w:pos="250"/>
              </w:tabs>
              <w:ind w:right="829" w:firstLine="0"/>
              <w:rPr>
                <w:sz w:val="24"/>
              </w:rPr>
            </w:pPr>
            <w:r>
              <w:rPr>
                <w:sz w:val="24"/>
              </w:rPr>
              <w:t xml:space="preserve">изучение теоретических и методических материалов в рамках </w:t>
            </w:r>
            <w:proofErr w:type="gramStart"/>
            <w:r>
              <w:rPr>
                <w:sz w:val="24"/>
              </w:rPr>
              <w:t>индивидуальных проектов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устранению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дефицитов;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7"/>
              </w:numPr>
              <w:tabs>
                <w:tab w:val="left" w:pos="250"/>
              </w:tabs>
              <w:ind w:right="469" w:firstLine="0"/>
              <w:rPr>
                <w:sz w:val="24"/>
              </w:rPr>
            </w:pPr>
            <w:r>
              <w:rPr>
                <w:sz w:val="24"/>
              </w:rPr>
              <w:t>определение состава учащихся с особыми образовательными потребностями, в том числе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 детей, детей с ОВЗ и разработка для них индивидуальных образовательных траекторий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УИПД;</w:t>
            </w:r>
          </w:p>
        </w:tc>
      </w:tr>
      <w:tr w:rsidR="0035379D">
        <w:trPr>
          <w:trHeight w:val="2207"/>
        </w:trPr>
        <w:tc>
          <w:tcPr>
            <w:tcW w:w="4254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35379D" w:rsidRDefault="00E24F8A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Второе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2022-2023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и последующие 4 учеб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школы</w:t>
            </w:r>
          </w:p>
        </w:tc>
        <w:tc>
          <w:tcPr>
            <w:tcW w:w="10917" w:type="dxa"/>
          </w:tcPr>
          <w:p w:rsidR="0035379D" w:rsidRDefault="00E24F8A" w:rsidP="00160A83">
            <w:pPr>
              <w:pStyle w:val="TableParagraph"/>
              <w:numPr>
                <w:ilvl w:val="0"/>
                <w:numId w:val="36"/>
              </w:numPr>
              <w:tabs>
                <w:tab w:val="left" w:pos="250"/>
              </w:tabs>
              <w:ind w:right="270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задачами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образовагния</w:t>
            </w:r>
            <w:proofErr w:type="spellEnd"/>
            <w:r>
              <w:rPr>
                <w:sz w:val="24"/>
              </w:rPr>
              <w:t>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6"/>
              </w:numPr>
              <w:tabs>
                <w:tab w:val="left" w:pos="250"/>
              </w:tabs>
              <w:ind w:right="422" w:firstLine="0"/>
              <w:rPr>
                <w:sz w:val="24"/>
              </w:rPr>
            </w:pPr>
            <w:r>
              <w:rPr>
                <w:sz w:val="24"/>
              </w:rPr>
              <w:t xml:space="preserve">разработка и реализация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z w:val="24"/>
              </w:rPr>
              <w:t xml:space="preserve"> мониторинга за качеством достижения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результатов, отдельных групп УУД, ключевых универсальных учебных действий,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итогового контроля;</w:t>
            </w:r>
          </w:p>
          <w:p w:rsidR="0035379D" w:rsidRDefault="00E24F8A" w:rsidP="00160A83">
            <w:pPr>
              <w:pStyle w:val="TableParagraph"/>
              <w:numPr>
                <w:ilvl w:val="0"/>
                <w:numId w:val="36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систематический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(ВПР,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ОГЭ),</w:t>
            </w:r>
          </w:p>
          <w:p w:rsidR="0035379D" w:rsidRDefault="00E24F8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интерпретация,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повышения.</w:t>
            </w:r>
          </w:p>
        </w:tc>
      </w:tr>
      <w:tr w:rsidR="0035379D">
        <w:trPr>
          <w:trHeight w:val="1380"/>
        </w:trPr>
        <w:tc>
          <w:tcPr>
            <w:tcW w:w="4254" w:type="dxa"/>
          </w:tcPr>
          <w:p w:rsidR="0035379D" w:rsidRDefault="00E24F8A">
            <w:pPr>
              <w:pStyle w:val="TableParagraph"/>
              <w:ind w:right="1075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  <w:p w:rsidR="0035379D" w:rsidRDefault="00E24F8A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2026-2027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0917" w:type="dxa"/>
          </w:tcPr>
          <w:p w:rsidR="0035379D" w:rsidRDefault="00E24F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систематически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 учебного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школьных методических совещаниях, педагогических советах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нынешних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пятиклассников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научно-практической</w:t>
            </w:r>
          </w:p>
          <w:p w:rsidR="0035379D" w:rsidRDefault="00E24F8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повышении 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образования».</w:t>
            </w:r>
          </w:p>
        </w:tc>
      </w:tr>
    </w:tbl>
    <w:p w:rsidR="0035379D" w:rsidRDefault="0035379D">
      <w:pPr>
        <w:spacing w:line="270" w:lineRule="atLeast"/>
        <w:rPr>
          <w:sz w:val="24"/>
        </w:rPr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p w:rsidR="0035379D" w:rsidRDefault="00E24F8A" w:rsidP="00160A83">
      <w:pPr>
        <w:pStyle w:val="a6"/>
        <w:numPr>
          <w:ilvl w:val="5"/>
          <w:numId w:val="49"/>
        </w:numPr>
        <w:tabs>
          <w:tab w:val="left" w:pos="4469"/>
        </w:tabs>
        <w:spacing w:before="64"/>
        <w:rPr>
          <w:b/>
          <w:sz w:val="24"/>
        </w:rPr>
      </w:pPr>
      <w:r>
        <w:rPr>
          <w:b/>
          <w:sz w:val="24"/>
        </w:rPr>
        <w:lastRenderedPageBreak/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35379D" w:rsidRDefault="0035379D">
      <w:pPr>
        <w:pStyle w:val="a3"/>
        <w:spacing w:before="8"/>
        <w:ind w:left="0"/>
        <w:rPr>
          <w:b/>
          <w:sz w:val="20"/>
        </w:rPr>
      </w:pPr>
    </w:p>
    <w:p w:rsidR="0035379D" w:rsidRDefault="00E24F8A" w:rsidP="00160A83">
      <w:pPr>
        <w:pStyle w:val="Heading1"/>
        <w:numPr>
          <w:ilvl w:val="6"/>
          <w:numId w:val="49"/>
        </w:numPr>
        <w:tabs>
          <w:tab w:val="left" w:pos="7275"/>
        </w:tabs>
        <w:ind w:hanging="541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751DC7" w:rsidRDefault="00751DC7" w:rsidP="00160A83">
      <w:pPr>
        <w:pStyle w:val="Heading2"/>
        <w:numPr>
          <w:ilvl w:val="2"/>
          <w:numId w:val="382"/>
        </w:numPr>
        <w:tabs>
          <w:tab w:val="left" w:pos="7641"/>
        </w:tabs>
        <w:spacing w:before="0"/>
        <w:ind w:left="7640" w:hanging="541"/>
        <w:jc w:val="both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751DC7" w:rsidRDefault="00751DC7" w:rsidP="00160A83">
      <w:pPr>
        <w:pStyle w:val="a6"/>
        <w:numPr>
          <w:ilvl w:val="2"/>
          <w:numId w:val="380"/>
        </w:numPr>
        <w:tabs>
          <w:tab w:val="left" w:pos="1597"/>
        </w:tabs>
        <w:ind w:right="308" w:firstLine="540"/>
        <w:jc w:val="both"/>
        <w:rPr>
          <w:sz w:val="24"/>
        </w:rPr>
      </w:pPr>
      <w:r>
        <w:rPr>
          <w:sz w:val="24"/>
        </w:rPr>
        <w:t>Содержание воспитания обучающихся определяется содержанием российских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и ценностей, которые закреплены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Конституции Российской Федерации. Эти ценности и нормы определяют инвариантное содержание воспитания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 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751DC7" w:rsidRDefault="00751DC7" w:rsidP="00160A83">
      <w:pPr>
        <w:pStyle w:val="a6"/>
        <w:numPr>
          <w:ilvl w:val="2"/>
          <w:numId w:val="380"/>
        </w:numPr>
        <w:tabs>
          <w:tab w:val="left" w:pos="1609"/>
        </w:tabs>
        <w:ind w:right="292" w:firstLine="540"/>
        <w:jc w:val="both"/>
        <w:rPr>
          <w:sz w:val="24"/>
        </w:rPr>
      </w:pPr>
      <w:r>
        <w:rPr>
          <w:sz w:val="24"/>
        </w:rPr>
        <w:t>Воспитательная деятельность планируется и осуществляется в соответствии с приоритетами государственной политики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развитие высоконравственной личности, разделяющей российские традиционные духовные ценности, обладающей 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 способной реализовать свой потенциал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современного общества, готовой к мирному созиданию и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Родины.</w:t>
      </w:r>
    </w:p>
    <w:p w:rsidR="00751DC7" w:rsidRDefault="00751DC7" w:rsidP="00160A83">
      <w:pPr>
        <w:pStyle w:val="Heading2"/>
        <w:numPr>
          <w:ilvl w:val="2"/>
          <w:numId w:val="380"/>
        </w:numPr>
        <w:tabs>
          <w:tab w:val="left" w:pos="1554"/>
        </w:tabs>
        <w:spacing w:before="3"/>
        <w:ind w:left="1553" w:hanging="721"/>
        <w:jc w:val="both"/>
      </w:pPr>
      <w:r>
        <w:t>Цель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51DC7" w:rsidRDefault="00751DC7" w:rsidP="00160A83">
      <w:pPr>
        <w:pStyle w:val="a6"/>
        <w:numPr>
          <w:ilvl w:val="1"/>
          <w:numId w:val="381"/>
        </w:numPr>
        <w:tabs>
          <w:tab w:val="left" w:pos="1043"/>
        </w:tabs>
        <w:ind w:right="294" w:firstLine="600"/>
        <w:rPr>
          <w:sz w:val="24"/>
        </w:rPr>
      </w:pPr>
      <w:r>
        <w:rPr>
          <w:sz w:val="24"/>
        </w:rPr>
        <w:t xml:space="preserve">развитие личности, создание условий для самоопределения и социализации на основе </w:t>
      </w:r>
      <w:proofErr w:type="spellStart"/>
      <w:r>
        <w:rPr>
          <w:sz w:val="24"/>
        </w:rPr>
        <w:t>социокультурных</w:t>
      </w:r>
      <w:proofErr w:type="spellEnd"/>
      <w:r>
        <w:rPr>
          <w:sz w:val="24"/>
        </w:rPr>
        <w:t>,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5"/>
          <w:sz w:val="24"/>
        </w:rPr>
        <w:t xml:space="preserve"> </w:t>
      </w:r>
      <w:r>
        <w:rPr>
          <w:sz w:val="24"/>
        </w:rPr>
        <w:t>семьи, 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751DC7" w:rsidRDefault="00751DC7" w:rsidP="00160A83">
      <w:pPr>
        <w:pStyle w:val="a6"/>
        <w:numPr>
          <w:ilvl w:val="1"/>
          <w:numId w:val="381"/>
        </w:numPr>
        <w:tabs>
          <w:tab w:val="left" w:pos="1014"/>
        </w:tabs>
        <w:ind w:right="296" w:firstLine="540"/>
        <w:rPr>
          <w:sz w:val="24"/>
        </w:rPr>
      </w:pPr>
      <w:proofErr w:type="gramStart"/>
      <w:r>
        <w:rPr>
          <w:sz w:val="24"/>
        </w:rPr>
        <w:t>формирование у обучающихся чувства патриотизма, гражданственности, уважения к памяти защитников Отечества и подвигам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 закону и правопорядку, человеку труда и старшему поколению, взаимного уважения, бережного отношения к культурному наследию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  <w:proofErr w:type="gramEnd"/>
    </w:p>
    <w:p w:rsidR="00751DC7" w:rsidRDefault="00751DC7" w:rsidP="00160A83">
      <w:pPr>
        <w:pStyle w:val="a6"/>
        <w:numPr>
          <w:ilvl w:val="2"/>
          <w:numId w:val="380"/>
        </w:numPr>
        <w:tabs>
          <w:tab w:val="left" w:pos="1693"/>
        </w:tabs>
        <w:spacing w:before="3" w:line="274" w:lineRule="exact"/>
        <w:ind w:left="1692" w:hanging="721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</w:p>
    <w:p w:rsidR="00751DC7" w:rsidRDefault="00751DC7" w:rsidP="00160A83">
      <w:pPr>
        <w:pStyle w:val="a6"/>
        <w:numPr>
          <w:ilvl w:val="1"/>
          <w:numId w:val="381"/>
        </w:numPr>
        <w:tabs>
          <w:tab w:val="left" w:pos="990"/>
        </w:tabs>
        <w:ind w:right="293" w:firstLine="540"/>
        <w:rPr>
          <w:sz w:val="24"/>
        </w:rPr>
      </w:pPr>
      <w:r>
        <w:rPr>
          <w:sz w:val="24"/>
        </w:rPr>
        <w:t xml:space="preserve">усвоение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знаний норм, духовно-нравственных ценностей, традиций, которые выработало российское общество (социально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знаний);</w:t>
      </w:r>
    </w:p>
    <w:p w:rsidR="00751DC7" w:rsidRDefault="00751DC7" w:rsidP="00160A83">
      <w:pPr>
        <w:pStyle w:val="a6"/>
        <w:numPr>
          <w:ilvl w:val="1"/>
          <w:numId w:val="381"/>
        </w:numPr>
        <w:tabs>
          <w:tab w:val="left" w:pos="973"/>
        </w:tabs>
        <w:ind w:left="972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этим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(их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принятие);</w:t>
      </w:r>
    </w:p>
    <w:p w:rsidR="00751DC7" w:rsidRDefault="00751DC7" w:rsidP="00160A83">
      <w:pPr>
        <w:pStyle w:val="a6"/>
        <w:numPr>
          <w:ilvl w:val="1"/>
          <w:numId w:val="381"/>
        </w:numPr>
        <w:tabs>
          <w:tab w:val="left" w:pos="1040"/>
        </w:tabs>
        <w:ind w:right="293" w:firstLine="54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социокультурного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751DC7" w:rsidRDefault="00751DC7" w:rsidP="00160A83">
      <w:pPr>
        <w:pStyle w:val="a6"/>
        <w:numPr>
          <w:ilvl w:val="1"/>
          <w:numId w:val="381"/>
        </w:numPr>
        <w:tabs>
          <w:tab w:val="left" w:pos="973"/>
        </w:tabs>
        <w:ind w:left="972"/>
        <w:rPr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НОО.</w:t>
      </w:r>
    </w:p>
    <w:p w:rsidR="00751DC7" w:rsidRDefault="00751DC7" w:rsidP="00160A83">
      <w:pPr>
        <w:pStyle w:val="a6"/>
        <w:numPr>
          <w:ilvl w:val="2"/>
          <w:numId w:val="380"/>
        </w:numPr>
        <w:tabs>
          <w:tab w:val="left" w:pos="1554"/>
        </w:tabs>
        <w:ind w:left="1553" w:hanging="721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включают:</w:t>
      </w:r>
    </w:p>
    <w:p w:rsidR="00751DC7" w:rsidRDefault="00751DC7" w:rsidP="00160A83">
      <w:pPr>
        <w:pStyle w:val="a6"/>
        <w:numPr>
          <w:ilvl w:val="1"/>
          <w:numId w:val="381"/>
        </w:numPr>
        <w:tabs>
          <w:tab w:val="left" w:pos="973"/>
        </w:tabs>
        <w:ind w:left="972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751DC7" w:rsidRDefault="00751DC7" w:rsidP="00160A83">
      <w:pPr>
        <w:pStyle w:val="a6"/>
        <w:numPr>
          <w:ilvl w:val="1"/>
          <w:numId w:val="381"/>
        </w:numPr>
        <w:tabs>
          <w:tab w:val="left" w:pos="973"/>
        </w:tabs>
        <w:ind w:left="972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751DC7" w:rsidRDefault="00751DC7" w:rsidP="00160A83">
      <w:pPr>
        <w:pStyle w:val="a6"/>
        <w:numPr>
          <w:ilvl w:val="1"/>
          <w:numId w:val="381"/>
        </w:numPr>
        <w:tabs>
          <w:tab w:val="left" w:pos="973"/>
        </w:tabs>
        <w:ind w:left="972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самоопределению;</w:t>
      </w:r>
    </w:p>
    <w:p w:rsidR="00751DC7" w:rsidRDefault="00751DC7" w:rsidP="00160A83">
      <w:pPr>
        <w:pStyle w:val="a6"/>
        <w:numPr>
          <w:ilvl w:val="1"/>
          <w:numId w:val="381"/>
        </w:numPr>
        <w:tabs>
          <w:tab w:val="left" w:pos="973"/>
        </w:tabs>
        <w:ind w:left="972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751DC7" w:rsidRDefault="00751DC7" w:rsidP="00160A83">
      <w:pPr>
        <w:pStyle w:val="a6"/>
        <w:numPr>
          <w:ilvl w:val="1"/>
          <w:numId w:val="381"/>
        </w:numPr>
        <w:tabs>
          <w:tab w:val="left" w:pos="973"/>
        </w:tabs>
        <w:ind w:left="972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себе,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целом.</w:t>
      </w:r>
    </w:p>
    <w:p w:rsidR="00751DC7" w:rsidRDefault="00751DC7" w:rsidP="00160A83">
      <w:pPr>
        <w:pStyle w:val="a6"/>
        <w:numPr>
          <w:ilvl w:val="2"/>
          <w:numId w:val="380"/>
        </w:numPr>
        <w:tabs>
          <w:tab w:val="left" w:pos="1578"/>
        </w:tabs>
        <w:ind w:right="292" w:firstLine="540"/>
        <w:jc w:val="both"/>
        <w:rPr>
          <w:sz w:val="24"/>
        </w:rPr>
      </w:pPr>
      <w:r>
        <w:rPr>
          <w:sz w:val="24"/>
        </w:rPr>
        <w:t>Воспитательная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школе планируется и осуществляется на основе </w:t>
      </w:r>
      <w:proofErr w:type="spellStart"/>
      <w:r>
        <w:rPr>
          <w:sz w:val="24"/>
        </w:rPr>
        <w:t>аксиологического</w:t>
      </w:r>
      <w:proofErr w:type="spellEnd"/>
      <w:r>
        <w:rPr>
          <w:sz w:val="24"/>
        </w:rPr>
        <w:t>, антропологического, культурн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исторического,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системно-деятельностного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воспитания, совместной деятельности детей и взрослых, следования нравственному примеру, безопасной жизнедеятельности,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инклюзивности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возрастосообразности</w:t>
      </w:r>
      <w:proofErr w:type="spellEnd"/>
      <w:r>
        <w:rPr>
          <w:sz w:val="24"/>
        </w:rPr>
        <w:t>.</w:t>
      </w:r>
    </w:p>
    <w:p w:rsidR="00751DC7" w:rsidRDefault="00751DC7" w:rsidP="00160A83">
      <w:pPr>
        <w:pStyle w:val="a6"/>
        <w:numPr>
          <w:ilvl w:val="2"/>
          <w:numId w:val="380"/>
        </w:numPr>
        <w:tabs>
          <w:tab w:val="left" w:pos="1594"/>
        </w:tabs>
        <w:ind w:left="1594" w:hanging="76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5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751DC7" w:rsidRDefault="00751DC7" w:rsidP="00751DC7">
      <w:pPr>
        <w:jc w:val="both"/>
        <w:rPr>
          <w:sz w:val="24"/>
        </w:rPr>
        <w:sectPr w:rsidR="00751DC7">
          <w:pgSz w:w="16840" w:h="11910" w:orient="landscape"/>
          <w:pgMar w:top="760" w:right="240" w:bottom="1160" w:left="840" w:header="0" w:footer="884" w:gutter="0"/>
          <w:cols w:space="720"/>
        </w:sectPr>
      </w:pPr>
    </w:p>
    <w:p w:rsidR="00751DC7" w:rsidRDefault="00751DC7" w:rsidP="00751DC7">
      <w:pPr>
        <w:pStyle w:val="a3"/>
        <w:spacing w:before="75"/>
      </w:pPr>
      <w:r>
        <w:lastRenderedPageBreak/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ФГОС</w:t>
      </w:r>
      <w:r>
        <w:rPr>
          <w:spacing w:val="43"/>
        </w:rPr>
        <w:t xml:space="preserve"> </w:t>
      </w:r>
      <w:r>
        <w:t>НОО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отражает</w:t>
      </w:r>
      <w:r>
        <w:rPr>
          <w:spacing w:val="43"/>
        </w:rPr>
        <w:t xml:space="preserve"> </w:t>
      </w:r>
      <w:r>
        <w:t>готовность</w:t>
      </w:r>
      <w:r>
        <w:rPr>
          <w:spacing w:val="44"/>
        </w:rPr>
        <w:t xml:space="preserve"> </w:t>
      </w:r>
      <w:proofErr w:type="gramStart"/>
      <w:r>
        <w:t>обучающихся</w:t>
      </w:r>
      <w:proofErr w:type="gramEnd"/>
      <w:r>
        <w:rPr>
          <w:spacing w:val="51"/>
        </w:rPr>
        <w:t xml:space="preserve"> </w:t>
      </w:r>
      <w:r>
        <w:t>руководствоваться</w:t>
      </w:r>
      <w:r>
        <w:rPr>
          <w:spacing w:val="45"/>
        </w:rPr>
        <w:t xml:space="preserve"> </w:t>
      </w:r>
      <w:r>
        <w:t>ценностями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приобретать</w:t>
      </w:r>
      <w:r>
        <w:rPr>
          <w:spacing w:val="44"/>
        </w:rPr>
        <w:t xml:space="preserve"> </w:t>
      </w:r>
      <w:r>
        <w:t>первоначальный</w:t>
      </w:r>
      <w:r>
        <w:rPr>
          <w:spacing w:val="43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деятельности.</w:t>
      </w:r>
    </w:p>
    <w:p w:rsidR="00751DC7" w:rsidRDefault="00751DC7" w:rsidP="00751DC7">
      <w:pPr>
        <w:pStyle w:val="a3"/>
        <w:spacing w:before="8"/>
        <w:ind w:left="0"/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395"/>
        <w:gridCol w:w="298"/>
        <w:gridCol w:w="2837"/>
        <w:gridCol w:w="2693"/>
        <w:gridCol w:w="5353"/>
      </w:tblGrid>
      <w:tr w:rsidR="00751DC7" w:rsidTr="00751DC7">
        <w:trPr>
          <w:trHeight w:val="275"/>
        </w:trPr>
        <w:tc>
          <w:tcPr>
            <w:tcW w:w="1810" w:type="dxa"/>
            <w:vMerge w:val="restart"/>
          </w:tcPr>
          <w:p w:rsidR="00751DC7" w:rsidRDefault="00751DC7" w:rsidP="00751DC7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Конкретизация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751DC7" w:rsidRDefault="00751DC7" w:rsidP="00751D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</w:p>
        </w:tc>
        <w:tc>
          <w:tcPr>
            <w:tcW w:w="8223" w:type="dxa"/>
            <w:gridSpan w:val="4"/>
          </w:tcPr>
          <w:p w:rsidR="00751DC7" w:rsidRDefault="00751DC7" w:rsidP="00751DC7">
            <w:pPr>
              <w:pStyle w:val="TableParagraph"/>
              <w:spacing w:line="256" w:lineRule="exact"/>
              <w:ind w:left="3323" w:right="3315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5353" w:type="dxa"/>
            <w:vMerge w:val="restart"/>
          </w:tcPr>
          <w:p w:rsidR="00751DC7" w:rsidRDefault="00751DC7" w:rsidP="00751DC7">
            <w:pPr>
              <w:pStyle w:val="TableParagraph"/>
              <w:spacing w:line="268" w:lineRule="exact"/>
              <w:ind w:left="1282"/>
              <w:rPr>
                <w:sz w:val="24"/>
              </w:rPr>
            </w:pPr>
            <w:r>
              <w:rPr>
                <w:sz w:val="24"/>
              </w:rPr>
              <w:t>24.2.9.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751DC7" w:rsidTr="00751DC7">
        <w:trPr>
          <w:trHeight w:val="818"/>
        </w:trPr>
        <w:tc>
          <w:tcPr>
            <w:tcW w:w="1810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</w:tcPr>
          <w:p w:rsidR="00751DC7" w:rsidRDefault="00751DC7" w:rsidP="00751DC7">
            <w:pPr>
              <w:pStyle w:val="TableParagraph"/>
              <w:ind w:left="777" w:right="675" w:hanging="80"/>
              <w:rPr>
                <w:sz w:val="24"/>
              </w:rPr>
            </w:pPr>
            <w:r>
              <w:rPr>
                <w:sz w:val="24"/>
              </w:rPr>
              <w:t>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2837" w:type="dxa"/>
          </w:tcPr>
          <w:p w:rsidR="00751DC7" w:rsidRDefault="00751DC7" w:rsidP="00751DC7">
            <w:pPr>
              <w:pStyle w:val="TableParagraph"/>
              <w:ind w:left="110" w:right="1155"/>
              <w:rPr>
                <w:sz w:val="24"/>
              </w:rPr>
            </w:pPr>
            <w:r>
              <w:rPr>
                <w:sz w:val="24"/>
              </w:rPr>
              <w:t>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2693" w:type="dxa"/>
          </w:tcPr>
          <w:p w:rsidR="00751DC7" w:rsidRDefault="00751DC7" w:rsidP="00751DC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</w:tc>
        <w:tc>
          <w:tcPr>
            <w:tcW w:w="5353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</w:tr>
      <w:tr w:rsidR="00751DC7" w:rsidTr="00751DC7">
        <w:trPr>
          <w:trHeight w:val="267"/>
        </w:trPr>
        <w:tc>
          <w:tcPr>
            <w:tcW w:w="1810" w:type="dxa"/>
            <w:tcBorders>
              <w:bottom w:val="nil"/>
            </w:tcBorders>
          </w:tcPr>
          <w:p w:rsidR="00751DC7" w:rsidRDefault="00751DC7" w:rsidP="00751DC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24.2.9.1.</w:t>
            </w:r>
          </w:p>
        </w:tc>
        <w:tc>
          <w:tcPr>
            <w:tcW w:w="2395" w:type="dxa"/>
            <w:vMerge w:val="restart"/>
            <w:tcBorders>
              <w:right w:val="nil"/>
            </w:tcBorders>
          </w:tcPr>
          <w:p w:rsidR="00751DC7" w:rsidRDefault="00751DC7" w:rsidP="00160A83">
            <w:pPr>
              <w:pStyle w:val="TableParagraph"/>
              <w:numPr>
                <w:ilvl w:val="0"/>
                <w:numId w:val="379"/>
              </w:numPr>
              <w:tabs>
                <w:tab w:val="left" w:pos="247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к Человеку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9"/>
              </w:numPr>
              <w:tabs>
                <w:tab w:val="left" w:pos="407"/>
                <w:tab w:val="left" w:pos="408"/>
                <w:tab w:val="left" w:pos="746"/>
                <w:tab w:val="left" w:pos="1542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9"/>
              </w:numPr>
              <w:tabs>
                <w:tab w:val="left" w:pos="247"/>
              </w:tabs>
              <w:ind w:right="415" w:firstLine="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9"/>
              </w:numPr>
              <w:tabs>
                <w:tab w:val="left" w:pos="307"/>
              </w:tabs>
              <w:ind w:right="449" w:firstLine="60"/>
              <w:rPr>
                <w:sz w:val="24"/>
              </w:rPr>
            </w:pPr>
            <w:r>
              <w:rPr>
                <w:sz w:val="24"/>
              </w:rPr>
              <w:t>к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751DC7" w:rsidRDefault="00751DC7" w:rsidP="00751DC7">
            <w:pPr>
              <w:pStyle w:val="TableParagraph"/>
              <w:ind w:right="768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идентичности;</w:t>
            </w:r>
          </w:p>
        </w:tc>
        <w:tc>
          <w:tcPr>
            <w:tcW w:w="298" w:type="dxa"/>
            <w:vMerge w:val="restart"/>
            <w:tcBorders>
              <w:left w:val="nil"/>
            </w:tcBorders>
          </w:tcPr>
          <w:p w:rsidR="00751DC7" w:rsidRDefault="00751DC7" w:rsidP="00751DC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51DC7" w:rsidRDefault="00751DC7" w:rsidP="00751DC7">
            <w:pPr>
              <w:pStyle w:val="TableParagraph"/>
              <w:ind w:left="1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37" w:type="dxa"/>
            <w:tcBorders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837"/>
                <w:tab w:val="left" w:pos="1602"/>
              </w:tabs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прошлому,</w:t>
            </w:r>
          </w:p>
        </w:tc>
        <w:tc>
          <w:tcPr>
            <w:tcW w:w="2693" w:type="dxa"/>
            <w:tcBorders>
              <w:bottom w:val="nil"/>
            </w:tcBorders>
          </w:tcPr>
          <w:p w:rsidR="00751DC7" w:rsidRDefault="00751DC7" w:rsidP="00751DC7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5353" w:type="dxa"/>
            <w:vMerge w:val="restart"/>
          </w:tcPr>
          <w:p w:rsidR="00751DC7" w:rsidRDefault="00751DC7" w:rsidP="00160A83">
            <w:pPr>
              <w:pStyle w:val="TableParagraph"/>
              <w:numPr>
                <w:ilvl w:val="0"/>
                <w:numId w:val="378"/>
              </w:numPr>
              <w:tabs>
                <w:tab w:val="left" w:pos="236"/>
              </w:tabs>
              <w:ind w:right="138" w:firstLine="0"/>
            </w:pPr>
            <w:proofErr w:type="gramStart"/>
            <w:r>
              <w:t>знающий</w:t>
            </w:r>
            <w:proofErr w:type="gramEnd"/>
            <w:r>
              <w:t xml:space="preserve"> и любящий свою малую родину, имеющий</w:t>
            </w:r>
            <w:r>
              <w:rPr>
                <w:spacing w:val="-52"/>
              </w:rPr>
              <w:t xml:space="preserve"> </w:t>
            </w:r>
            <w:r>
              <w:t>представление о Родине - России, ее территории,</w:t>
            </w:r>
            <w:r>
              <w:rPr>
                <w:spacing w:val="1"/>
              </w:rPr>
              <w:t xml:space="preserve"> </w:t>
            </w:r>
            <w:r>
              <w:t>расположении;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8"/>
              </w:numPr>
              <w:tabs>
                <w:tab w:val="left" w:pos="234"/>
              </w:tabs>
              <w:ind w:right="260" w:firstLine="0"/>
              <w:rPr>
                <w:sz w:val="28"/>
              </w:rPr>
            </w:pPr>
            <w:proofErr w:type="gramStart"/>
            <w:r>
              <w:t>сознающий</w:t>
            </w:r>
            <w:proofErr w:type="gramEnd"/>
            <w:r>
              <w:t xml:space="preserve"> принадлежность к своему народу,</w:t>
            </w:r>
            <w:r>
              <w:rPr>
                <w:spacing w:val="1"/>
              </w:rPr>
              <w:t xml:space="preserve"> </w:t>
            </w:r>
            <w:r>
              <w:t>проявляющий</w:t>
            </w:r>
            <w:r>
              <w:rPr>
                <w:spacing w:val="-2"/>
              </w:rPr>
              <w:t xml:space="preserve"> </w:t>
            </w:r>
            <w:r>
              <w:t>уважение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своему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другим</w:t>
            </w:r>
            <w:r>
              <w:rPr>
                <w:spacing w:val="-3"/>
              </w:rPr>
              <w:t xml:space="preserve"> </w:t>
            </w:r>
            <w:r>
              <w:t>народам</w:t>
            </w:r>
            <w:r>
              <w:rPr>
                <w:sz w:val="28"/>
              </w:rPr>
              <w:t>;</w:t>
            </w:r>
          </w:p>
          <w:p w:rsidR="00751DC7" w:rsidRDefault="00751DC7" w:rsidP="00751DC7">
            <w:pPr>
              <w:pStyle w:val="TableParagraph"/>
              <w:ind w:left="108" w:right="116"/>
            </w:pPr>
            <w:r>
              <w:t>-</w:t>
            </w:r>
            <w:proofErr w:type="gramStart"/>
            <w:r>
              <w:t>понимающий</w:t>
            </w:r>
            <w:proofErr w:type="gramEnd"/>
            <w:r>
              <w:t xml:space="preserve"> свою сопричастность к своей Родине, к</w:t>
            </w:r>
            <w:r>
              <w:rPr>
                <w:spacing w:val="-52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России;</w:t>
            </w:r>
            <w:r>
              <w:rPr>
                <w:spacing w:val="1"/>
              </w:rPr>
              <w:t xml:space="preserve"> </w:t>
            </w:r>
            <w:r>
              <w:t>значение гражданских символов,</w:t>
            </w:r>
            <w:r>
              <w:rPr>
                <w:spacing w:val="1"/>
              </w:rPr>
              <w:t xml:space="preserve"> </w:t>
            </w:r>
            <w:r>
              <w:t>праздников, мест почитания героев и защитников</w:t>
            </w:r>
            <w:r>
              <w:rPr>
                <w:spacing w:val="1"/>
              </w:rPr>
              <w:t xml:space="preserve"> </w:t>
            </w:r>
            <w:r>
              <w:t>Отечества,</w:t>
            </w:r>
            <w:r>
              <w:rPr>
                <w:spacing w:val="-1"/>
              </w:rPr>
              <w:t xml:space="preserve"> </w:t>
            </w:r>
            <w:r>
              <w:t>проявляющий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ним уважение;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8"/>
              </w:numPr>
              <w:tabs>
                <w:tab w:val="left" w:pos="236"/>
              </w:tabs>
              <w:ind w:right="127" w:firstLine="0"/>
            </w:pPr>
            <w:proofErr w:type="gramStart"/>
            <w:r>
              <w:t>имеющий</w:t>
            </w:r>
            <w:proofErr w:type="gramEnd"/>
            <w:r>
              <w:t xml:space="preserve"> первоначальные представления о правах и</w:t>
            </w:r>
            <w:r>
              <w:rPr>
                <w:spacing w:val="-52"/>
              </w:rPr>
              <w:t xml:space="preserve"> </w:t>
            </w:r>
            <w:r>
              <w:t>ответственности человека в обществе, гражданских</w:t>
            </w:r>
            <w:r>
              <w:rPr>
                <w:spacing w:val="1"/>
              </w:rPr>
              <w:t xml:space="preserve"> </w:t>
            </w:r>
            <w:r>
              <w:t>правах</w:t>
            </w:r>
            <w:r>
              <w:rPr>
                <w:spacing w:val="-1"/>
              </w:rPr>
              <w:t xml:space="preserve"> </w:t>
            </w:r>
            <w:r>
              <w:t>и обязанностях;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8"/>
              </w:numPr>
              <w:tabs>
                <w:tab w:val="left" w:pos="236"/>
              </w:tabs>
              <w:spacing w:line="252" w:lineRule="exact"/>
              <w:ind w:right="440" w:firstLine="0"/>
            </w:pPr>
            <w:proofErr w:type="gramStart"/>
            <w:r>
              <w:t>принимающий</w:t>
            </w:r>
            <w:proofErr w:type="gramEnd"/>
            <w:r>
              <w:t xml:space="preserve"> участие в жизни класса,</w:t>
            </w:r>
            <w:r>
              <w:rPr>
                <w:spacing w:val="1"/>
              </w:rPr>
              <w:t xml:space="preserve"> </w:t>
            </w:r>
            <w:r>
              <w:t>школы, в</w:t>
            </w:r>
            <w:r>
              <w:rPr>
                <w:spacing w:val="-52"/>
              </w:rPr>
              <w:t xml:space="preserve"> </w:t>
            </w:r>
            <w:r>
              <w:t>социально</w:t>
            </w:r>
            <w:r>
              <w:rPr>
                <w:spacing w:val="-1"/>
              </w:rPr>
              <w:t xml:space="preserve"> </w:t>
            </w:r>
            <w:r>
              <w:t>значимой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</w:tc>
      </w:tr>
      <w:tr w:rsidR="00751DC7" w:rsidTr="00751DC7">
        <w:trPr>
          <w:trHeight w:val="266"/>
        </w:trPr>
        <w:tc>
          <w:tcPr>
            <w:tcW w:w="1810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395" w:type="dxa"/>
            <w:vMerge/>
            <w:tcBorders>
              <w:top w:val="nil"/>
              <w:righ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настоящему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981"/>
                <w:tab w:val="left" w:pos="2067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страны,</w:t>
            </w:r>
            <w:r>
              <w:rPr>
                <w:sz w:val="24"/>
              </w:rPr>
              <w:tab/>
              <w:t>края,</w:t>
            </w:r>
          </w:p>
        </w:tc>
        <w:tc>
          <w:tcPr>
            <w:tcW w:w="5353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</w:tr>
      <w:tr w:rsidR="00751DC7" w:rsidTr="00751DC7">
        <w:trPr>
          <w:trHeight w:val="266"/>
        </w:trPr>
        <w:tc>
          <w:tcPr>
            <w:tcW w:w="1810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патриотическо</w:t>
            </w:r>
            <w:proofErr w:type="spellEnd"/>
          </w:p>
        </w:tc>
        <w:tc>
          <w:tcPr>
            <w:tcW w:w="2395" w:type="dxa"/>
            <w:vMerge/>
            <w:tcBorders>
              <w:top w:val="nil"/>
              <w:righ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Пермского</w:t>
            </w:r>
            <w:proofErr w:type="gramEnd"/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малой родины;</w:t>
            </w:r>
          </w:p>
        </w:tc>
        <w:tc>
          <w:tcPr>
            <w:tcW w:w="5353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</w:tr>
      <w:tr w:rsidR="00751DC7" w:rsidTr="00751DC7">
        <w:trPr>
          <w:trHeight w:val="266"/>
        </w:trPr>
        <w:tc>
          <w:tcPr>
            <w:tcW w:w="1810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2395" w:type="dxa"/>
            <w:vMerge/>
            <w:tcBorders>
              <w:top w:val="nil"/>
              <w:righ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Перми;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созиданию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благо</w:t>
            </w:r>
          </w:p>
        </w:tc>
        <w:tc>
          <w:tcPr>
            <w:tcW w:w="5353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</w:tr>
      <w:tr w:rsidR="00751DC7" w:rsidTr="00751DC7">
        <w:trPr>
          <w:trHeight w:val="265"/>
        </w:trPr>
        <w:tc>
          <w:tcPr>
            <w:tcW w:w="1810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95" w:type="dxa"/>
            <w:vMerge/>
            <w:tcBorders>
              <w:top w:val="nil"/>
              <w:righ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499"/>
                <w:tab w:val="left" w:pos="926"/>
                <w:tab w:val="left" w:pos="1950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своему</w:t>
            </w:r>
            <w:r>
              <w:rPr>
                <w:sz w:val="24"/>
              </w:rPr>
              <w:tab/>
              <w:t>народу,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899"/>
                <w:tab w:val="left" w:pos="174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малой</w:t>
            </w:r>
            <w:r>
              <w:rPr>
                <w:sz w:val="24"/>
              </w:rPr>
              <w:tab/>
              <w:t>родины,</w:t>
            </w:r>
          </w:p>
        </w:tc>
        <w:tc>
          <w:tcPr>
            <w:tcW w:w="5353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</w:tr>
      <w:tr w:rsidR="00751DC7" w:rsidTr="00751DC7">
        <w:trPr>
          <w:trHeight w:val="266"/>
        </w:trPr>
        <w:tc>
          <w:tcPr>
            <w:tcW w:w="1810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95" w:type="dxa"/>
            <w:vMerge/>
            <w:tcBorders>
              <w:top w:val="nil"/>
              <w:righ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народам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 стран;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5353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</w:tr>
      <w:tr w:rsidR="00751DC7" w:rsidTr="00751DC7">
        <w:trPr>
          <w:trHeight w:val="265"/>
        </w:trPr>
        <w:tc>
          <w:tcPr>
            <w:tcW w:w="1810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95" w:type="dxa"/>
            <w:vMerge/>
            <w:tcBorders>
              <w:top w:val="nil"/>
              <w:righ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человеческому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53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</w:tr>
      <w:tr w:rsidR="00751DC7" w:rsidTr="00751DC7">
        <w:trPr>
          <w:trHeight w:val="266"/>
        </w:trPr>
        <w:tc>
          <w:tcPr>
            <w:tcW w:w="1810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95" w:type="dxa"/>
            <w:vMerge/>
            <w:tcBorders>
              <w:top w:val="nil"/>
              <w:righ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достоинству;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53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</w:tr>
      <w:tr w:rsidR="00751DC7" w:rsidTr="00751DC7">
        <w:trPr>
          <w:trHeight w:val="265"/>
        </w:trPr>
        <w:tc>
          <w:tcPr>
            <w:tcW w:w="1810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95" w:type="dxa"/>
            <w:vMerge/>
            <w:tcBorders>
              <w:top w:val="nil"/>
              <w:righ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нравственно-этическим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53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</w:tr>
      <w:tr w:rsidR="00751DC7" w:rsidTr="00751DC7">
        <w:trPr>
          <w:trHeight w:val="265"/>
        </w:trPr>
        <w:tc>
          <w:tcPr>
            <w:tcW w:w="1810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95" w:type="dxa"/>
            <w:vMerge/>
            <w:tcBorders>
              <w:top w:val="nil"/>
              <w:righ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53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</w:tr>
      <w:tr w:rsidR="00751DC7" w:rsidTr="00751DC7">
        <w:trPr>
          <w:trHeight w:val="850"/>
        </w:trPr>
        <w:tc>
          <w:tcPr>
            <w:tcW w:w="1810" w:type="dxa"/>
            <w:tcBorders>
              <w:top w:val="nil"/>
            </w:tcBorders>
          </w:tcPr>
          <w:p w:rsidR="00751DC7" w:rsidRDefault="00751DC7" w:rsidP="00751DC7">
            <w:pPr>
              <w:pStyle w:val="TableParagraph"/>
              <w:ind w:left="0"/>
            </w:pPr>
          </w:p>
        </w:tc>
        <w:tc>
          <w:tcPr>
            <w:tcW w:w="2395" w:type="dxa"/>
            <w:vMerge/>
            <w:tcBorders>
              <w:top w:val="nil"/>
              <w:righ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751DC7" w:rsidRDefault="00751DC7" w:rsidP="00751DC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поведения;</w:t>
            </w:r>
          </w:p>
        </w:tc>
        <w:tc>
          <w:tcPr>
            <w:tcW w:w="2693" w:type="dxa"/>
            <w:tcBorders>
              <w:top w:val="nil"/>
            </w:tcBorders>
          </w:tcPr>
          <w:p w:rsidR="00751DC7" w:rsidRDefault="00751DC7" w:rsidP="00751DC7">
            <w:pPr>
              <w:pStyle w:val="TableParagraph"/>
              <w:ind w:left="0"/>
            </w:pPr>
          </w:p>
        </w:tc>
        <w:tc>
          <w:tcPr>
            <w:tcW w:w="5353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</w:tr>
      <w:tr w:rsidR="00751DC7" w:rsidTr="00751DC7">
        <w:trPr>
          <w:trHeight w:val="260"/>
        </w:trPr>
        <w:tc>
          <w:tcPr>
            <w:tcW w:w="1810" w:type="dxa"/>
            <w:tcBorders>
              <w:bottom w:val="nil"/>
            </w:tcBorders>
          </w:tcPr>
          <w:p w:rsidR="00751DC7" w:rsidRDefault="00751DC7" w:rsidP="00751DC7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24.2.9.2.</w:t>
            </w:r>
          </w:p>
        </w:tc>
        <w:tc>
          <w:tcPr>
            <w:tcW w:w="2693" w:type="dxa"/>
            <w:gridSpan w:val="2"/>
            <w:tcBorders>
              <w:bottom w:val="nil"/>
            </w:tcBorders>
          </w:tcPr>
          <w:p w:rsidR="00751DC7" w:rsidRDefault="00751DC7" w:rsidP="00751DC7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</w:p>
        </w:tc>
        <w:tc>
          <w:tcPr>
            <w:tcW w:w="2837" w:type="dxa"/>
            <w:tcBorders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516"/>
                <w:tab w:val="left" w:pos="960"/>
              </w:tabs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индивидуальным</w:t>
            </w:r>
          </w:p>
        </w:tc>
        <w:tc>
          <w:tcPr>
            <w:tcW w:w="2693" w:type="dxa"/>
            <w:tcBorders>
              <w:bottom w:val="nil"/>
            </w:tcBorders>
          </w:tcPr>
          <w:p w:rsidR="00751DC7" w:rsidRDefault="00751DC7" w:rsidP="00751DC7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</w:p>
        </w:tc>
        <w:tc>
          <w:tcPr>
            <w:tcW w:w="5353" w:type="dxa"/>
            <w:tcBorders>
              <w:bottom w:val="nil"/>
            </w:tcBorders>
          </w:tcPr>
          <w:p w:rsidR="00751DC7" w:rsidRDefault="00751DC7" w:rsidP="00751DC7">
            <w:pPr>
              <w:pStyle w:val="TableParagraph"/>
              <w:spacing w:line="241" w:lineRule="exact"/>
              <w:ind w:left="108"/>
            </w:pPr>
            <w:r>
              <w:t>-</w:t>
            </w:r>
            <w:r>
              <w:rPr>
                <w:spacing w:val="-2"/>
              </w:rPr>
              <w:t xml:space="preserve"> </w:t>
            </w:r>
            <w:proofErr w:type="gramStart"/>
            <w:r>
              <w:t>уважающий</w:t>
            </w:r>
            <w:proofErr w:type="gramEnd"/>
            <w:r>
              <w:rPr>
                <w:spacing w:val="-1"/>
              </w:rPr>
              <w:t xml:space="preserve"> </w:t>
            </w:r>
            <w:r>
              <w:t>культуру</w:t>
            </w:r>
            <w:r>
              <w:rPr>
                <w:spacing w:val="-3"/>
              </w:rPr>
              <w:t xml:space="preserve"> </w:t>
            </w:r>
            <w:r>
              <w:t>своей семьи,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народа,</w:t>
            </w:r>
          </w:p>
        </w:tc>
      </w:tr>
      <w:tr w:rsidR="00751DC7" w:rsidTr="00751DC7">
        <w:trPr>
          <w:trHeight w:val="2267"/>
        </w:trPr>
        <w:tc>
          <w:tcPr>
            <w:tcW w:w="1810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before="6"/>
              <w:ind w:right="302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7"/>
              </w:numPr>
              <w:tabs>
                <w:tab w:val="left" w:pos="247"/>
              </w:tabs>
              <w:ind w:right="517" w:firstLine="0"/>
              <w:rPr>
                <w:sz w:val="24"/>
              </w:rPr>
            </w:pPr>
            <w:r>
              <w:rPr>
                <w:sz w:val="24"/>
              </w:rPr>
              <w:t>к эмоциональному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состоянию 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7"/>
              </w:numPr>
              <w:tabs>
                <w:tab w:val="left" w:pos="247"/>
              </w:tabs>
              <w:spacing w:before="1"/>
              <w:ind w:right="889" w:firstLine="0"/>
              <w:rPr>
                <w:sz w:val="24"/>
              </w:rPr>
            </w:pPr>
            <w:r>
              <w:rPr>
                <w:sz w:val="24"/>
              </w:rPr>
              <w:t>к добру,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справедливости,</w:t>
            </w:r>
          </w:p>
          <w:p w:rsidR="00751DC7" w:rsidRDefault="00751DC7" w:rsidP="00751DC7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 xml:space="preserve">милосердию, </w:t>
            </w:r>
            <w:proofErr w:type="spellStart"/>
            <w:r>
              <w:rPr>
                <w:sz w:val="24"/>
              </w:rPr>
              <w:t>эмпатии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толерантности.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before="6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особенностям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751DC7" w:rsidRDefault="00751DC7" w:rsidP="00751DC7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потребностям, интересам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возможностям 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before="6"/>
              <w:ind w:left="108" w:right="334"/>
              <w:rPr>
                <w:sz w:val="24"/>
              </w:rPr>
            </w:pPr>
            <w:r>
              <w:rPr>
                <w:sz w:val="24"/>
              </w:rPr>
              <w:t>доброжелательного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другому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человеку;</w:t>
            </w:r>
          </w:p>
          <w:p w:rsidR="00751DC7" w:rsidRDefault="00751DC7" w:rsidP="00751DC7">
            <w:pPr>
              <w:pStyle w:val="TableParagraph"/>
              <w:spacing w:before="1"/>
              <w:ind w:left="108" w:right="404"/>
              <w:rPr>
                <w:sz w:val="24"/>
              </w:rPr>
            </w:pPr>
            <w:r>
              <w:rPr>
                <w:sz w:val="24"/>
              </w:rPr>
              <w:t xml:space="preserve">- к </w:t>
            </w:r>
            <w:proofErr w:type="spellStart"/>
            <w:r>
              <w:rPr>
                <w:sz w:val="24"/>
              </w:rPr>
              <w:t>безконфликтному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38" w:lineRule="exact"/>
              <w:ind w:left="108"/>
            </w:pPr>
            <w:r>
              <w:t>семейные</w:t>
            </w:r>
            <w:r>
              <w:rPr>
                <w:spacing w:val="-3"/>
              </w:rPr>
              <w:t xml:space="preserve"> </w:t>
            </w:r>
            <w:r>
              <w:t>ценности;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6"/>
              </w:numPr>
              <w:tabs>
                <w:tab w:val="left" w:pos="234"/>
              </w:tabs>
              <w:spacing w:before="1"/>
              <w:ind w:right="823" w:firstLine="0"/>
            </w:pPr>
            <w:proofErr w:type="gramStart"/>
            <w:r>
              <w:t>сознающий</w:t>
            </w:r>
            <w:proofErr w:type="gramEnd"/>
            <w:r>
              <w:t xml:space="preserve"> ценность человеческой жизни,</w:t>
            </w:r>
            <w:r>
              <w:rPr>
                <w:spacing w:val="1"/>
              </w:rPr>
              <w:t xml:space="preserve"> </w:t>
            </w:r>
            <w:r>
              <w:t>признающий индивидуальность и достоинство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человека;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6"/>
              </w:numPr>
              <w:tabs>
                <w:tab w:val="left" w:pos="234"/>
              </w:tabs>
              <w:spacing w:line="252" w:lineRule="exact"/>
              <w:ind w:left="233" w:hanging="126"/>
            </w:pPr>
            <w:r>
              <w:t>доброжелательный,</w:t>
            </w:r>
            <w:r>
              <w:rPr>
                <w:spacing w:val="-3"/>
              </w:rPr>
              <w:t xml:space="preserve"> </w:t>
            </w:r>
            <w:r>
              <w:t>милосердный,</w:t>
            </w:r>
            <w:r>
              <w:rPr>
                <w:spacing w:val="-3"/>
              </w:rPr>
              <w:t xml:space="preserve"> </w:t>
            </w:r>
            <w:r>
              <w:t>готовый</w:t>
            </w:r>
          </w:p>
          <w:p w:rsidR="00751DC7" w:rsidRDefault="00751DC7" w:rsidP="00751DC7">
            <w:pPr>
              <w:pStyle w:val="TableParagraph"/>
              <w:spacing w:before="2"/>
              <w:ind w:left="108" w:right="131"/>
            </w:pPr>
            <w:r>
              <w:t>оказывать помощь, не принимающий поведения,</w:t>
            </w:r>
            <w:r>
              <w:rPr>
                <w:spacing w:val="1"/>
              </w:rPr>
              <w:t xml:space="preserve"> </w:t>
            </w:r>
            <w:r>
              <w:t>причиняющего физический и моральный вред другим</w:t>
            </w:r>
            <w:r>
              <w:rPr>
                <w:spacing w:val="-52"/>
              </w:rPr>
              <w:t xml:space="preserve"> </w:t>
            </w:r>
            <w:r>
              <w:t>людям,</w:t>
            </w:r>
            <w:r>
              <w:rPr>
                <w:spacing w:val="-1"/>
              </w:rPr>
              <w:t xml:space="preserve"> </w:t>
            </w:r>
            <w:r>
              <w:t>уважающий</w:t>
            </w:r>
            <w:r>
              <w:rPr>
                <w:spacing w:val="-1"/>
              </w:rPr>
              <w:t xml:space="preserve"> </w:t>
            </w:r>
            <w:r>
              <w:t>старших;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6"/>
              </w:numPr>
              <w:tabs>
                <w:tab w:val="left" w:pos="236"/>
              </w:tabs>
              <w:spacing w:line="237" w:lineRule="exact"/>
              <w:ind w:left="236" w:hanging="128"/>
            </w:pPr>
            <w:proofErr w:type="gramStart"/>
            <w:r>
              <w:t>умеющий</w:t>
            </w:r>
            <w:proofErr w:type="gramEnd"/>
            <w:r>
              <w:rPr>
                <w:spacing w:val="-4"/>
              </w:rPr>
              <w:t xml:space="preserve"> </w:t>
            </w:r>
            <w:r>
              <w:t>оценивать</w:t>
            </w:r>
            <w:r>
              <w:rPr>
                <w:spacing w:val="-2"/>
              </w:rPr>
              <w:t xml:space="preserve"> </w:t>
            </w:r>
            <w:r>
              <w:t>поступки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их</w:t>
            </w:r>
          </w:p>
        </w:tc>
      </w:tr>
      <w:tr w:rsidR="00751DC7" w:rsidTr="00751DC7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33" w:lineRule="exact"/>
              <w:ind w:left="108"/>
            </w:pPr>
            <w:r>
              <w:t>соответствия</w:t>
            </w:r>
            <w:r>
              <w:rPr>
                <w:spacing w:val="-4"/>
              </w:rPr>
              <w:t xml:space="preserve"> </w:t>
            </w:r>
            <w:r>
              <w:t>нравственным</w:t>
            </w:r>
            <w:r>
              <w:rPr>
                <w:spacing w:val="-2"/>
              </w:rPr>
              <w:t xml:space="preserve"> </w:t>
            </w:r>
            <w:r>
              <w:t>нормам,</w:t>
            </w:r>
            <w:r>
              <w:rPr>
                <w:spacing w:val="-2"/>
              </w:rPr>
              <w:t xml:space="preserve"> </w:t>
            </w:r>
            <w:proofErr w:type="gramStart"/>
            <w:r>
              <w:t>осознающий</w:t>
            </w:r>
            <w:proofErr w:type="gramEnd"/>
          </w:p>
        </w:tc>
      </w:tr>
      <w:tr w:rsidR="00751DC7" w:rsidTr="00751DC7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33" w:lineRule="exact"/>
              <w:ind w:left="108"/>
            </w:pPr>
            <w:r>
              <w:t>ответственность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поступки;</w:t>
            </w:r>
          </w:p>
        </w:tc>
      </w:tr>
      <w:tr w:rsidR="00751DC7" w:rsidTr="00751DC7">
        <w:trPr>
          <w:trHeight w:val="251"/>
        </w:trPr>
        <w:tc>
          <w:tcPr>
            <w:tcW w:w="1810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32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proofErr w:type="gramStart"/>
            <w:r>
              <w:t>имеющий</w:t>
            </w:r>
            <w:proofErr w:type="gramEnd"/>
            <w:r>
              <w:rPr>
                <w:spacing w:val="-3"/>
              </w:rPr>
              <w:t xml:space="preserve"> </w:t>
            </w:r>
            <w:r>
              <w:t>первоначальные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</w:tc>
      </w:tr>
      <w:tr w:rsidR="00751DC7" w:rsidTr="00751DC7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33" w:lineRule="exact"/>
              <w:ind w:left="108"/>
            </w:pPr>
            <w:r>
              <w:t>людьми</w:t>
            </w:r>
            <w:r>
              <w:rPr>
                <w:spacing w:val="-2"/>
              </w:rPr>
              <w:t xml:space="preserve"> </w:t>
            </w:r>
            <w:r>
              <w:t>разных народов,</w:t>
            </w:r>
            <w:r>
              <w:rPr>
                <w:spacing w:val="-4"/>
              </w:rPr>
              <w:t xml:space="preserve"> </w:t>
            </w:r>
            <w:r>
              <w:t>вероисповеданий;</w:t>
            </w:r>
          </w:p>
        </w:tc>
      </w:tr>
      <w:tr w:rsidR="00751DC7" w:rsidTr="00751DC7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33" w:lineRule="exact"/>
              <w:ind w:left="108"/>
            </w:pPr>
            <w:r>
              <w:t>-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сознающий</w:t>
            </w:r>
            <w:proofErr w:type="gramEnd"/>
            <w:r>
              <w:rPr>
                <w:spacing w:val="-3"/>
              </w:rPr>
              <w:t xml:space="preserve"> </w:t>
            </w:r>
            <w:r>
              <w:t>нравственную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эстетическую</w:t>
            </w:r>
            <w:r>
              <w:rPr>
                <w:spacing w:val="-2"/>
              </w:rPr>
              <w:t xml:space="preserve"> </w:t>
            </w:r>
            <w:r>
              <w:t>ценность</w:t>
            </w:r>
          </w:p>
        </w:tc>
      </w:tr>
      <w:tr w:rsidR="00751DC7" w:rsidTr="00751DC7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233" w:lineRule="exact"/>
              <w:ind w:left="108"/>
            </w:pPr>
            <w:r>
              <w:t>литературы,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  <w:r>
              <w:rPr>
                <w:spacing w:val="-2"/>
              </w:rPr>
              <w:t xml:space="preserve"> </w:t>
            </w:r>
            <w:r>
              <w:t>языка,</w:t>
            </w:r>
            <w:r>
              <w:rPr>
                <w:spacing w:val="-2"/>
              </w:rPr>
              <w:t xml:space="preserve"> </w:t>
            </w:r>
            <w:r>
              <w:t>проявляющий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proofErr w:type="gramStart"/>
            <w:r>
              <w:t>к</w:t>
            </w:r>
            <w:proofErr w:type="gramEnd"/>
          </w:p>
        </w:tc>
      </w:tr>
      <w:tr w:rsidR="00751DC7" w:rsidTr="00751DC7">
        <w:trPr>
          <w:trHeight w:val="254"/>
        </w:trPr>
        <w:tc>
          <w:tcPr>
            <w:tcW w:w="1810" w:type="dxa"/>
            <w:tcBorders>
              <w:top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</w:tcBorders>
          </w:tcPr>
          <w:p w:rsidR="00751DC7" w:rsidRDefault="00751DC7" w:rsidP="00751DC7">
            <w:pPr>
              <w:pStyle w:val="TableParagraph"/>
              <w:spacing w:line="234" w:lineRule="exact"/>
              <w:ind w:left="108"/>
            </w:pPr>
            <w:r>
              <w:t>чтению.</w:t>
            </w:r>
          </w:p>
        </w:tc>
      </w:tr>
    </w:tbl>
    <w:p w:rsidR="00751DC7" w:rsidRDefault="00751DC7" w:rsidP="00751DC7">
      <w:pPr>
        <w:spacing w:line="234" w:lineRule="exact"/>
        <w:sectPr w:rsidR="00751DC7">
          <w:pgSz w:w="16840" w:h="11910" w:orient="landscape"/>
          <w:pgMar w:top="760" w:right="240" w:bottom="1080" w:left="840" w:header="0" w:footer="884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693"/>
        <w:gridCol w:w="2837"/>
        <w:gridCol w:w="2693"/>
        <w:gridCol w:w="5353"/>
      </w:tblGrid>
      <w:tr w:rsidR="00751DC7" w:rsidTr="00751DC7">
        <w:trPr>
          <w:trHeight w:val="2208"/>
        </w:trPr>
        <w:tc>
          <w:tcPr>
            <w:tcW w:w="1810" w:type="dxa"/>
          </w:tcPr>
          <w:p w:rsidR="00751DC7" w:rsidRDefault="00751DC7" w:rsidP="00751D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24.2.9.3.</w:t>
            </w:r>
          </w:p>
          <w:p w:rsidR="00751DC7" w:rsidRDefault="00751DC7" w:rsidP="00751DC7">
            <w:pPr>
              <w:pStyle w:val="TableParagraph"/>
              <w:ind w:right="298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2693" w:type="dxa"/>
          </w:tcPr>
          <w:p w:rsidR="00751DC7" w:rsidRDefault="00751DC7" w:rsidP="00160A83">
            <w:pPr>
              <w:pStyle w:val="TableParagraph"/>
              <w:numPr>
                <w:ilvl w:val="0"/>
                <w:numId w:val="375"/>
              </w:numPr>
              <w:tabs>
                <w:tab w:val="left" w:pos="247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красоте;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5"/>
              </w:numPr>
              <w:tabs>
                <w:tab w:val="left" w:pos="247"/>
              </w:tabs>
              <w:ind w:right="382" w:firstLine="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элементу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5"/>
              </w:numPr>
              <w:tabs>
                <w:tab w:val="left" w:pos="247"/>
              </w:tabs>
              <w:spacing w:line="270" w:lineRule="atLeast"/>
              <w:ind w:right="780" w:firstLine="0"/>
              <w:rPr>
                <w:sz w:val="24"/>
              </w:rPr>
            </w:pPr>
            <w:r>
              <w:rPr>
                <w:sz w:val="24"/>
              </w:rPr>
              <w:t>к традициям,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</w:p>
        </w:tc>
        <w:tc>
          <w:tcPr>
            <w:tcW w:w="2837" w:type="dxa"/>
          </w:tcPr>
          <w:p w:rsidR="00751DC7" w:rsidRDefault="00751DC7" w:rsidP="00160A83">
            <w:pPr>
              <w:pStyle w:val="TableParagraph"/>
              <w:numPr>
                <w:ilvl w:val="0"/>
                <w:numId w:val="374"/>
              </w:numPr>
              <w:tabs>
                <w:tab w:val="left" w:pos="55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4"/>
              </w:numPr>
              <w:tabs>
                <w:tab w:val="left" w:pos="26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 музыке, к живописи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4"/>
              </w:numPr>
              <w:tabs>
                <w:tab w:val="left" w:pos="507"/>
                <w:tab w:val="left" w:pos="224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3" w:type="dxa"/>
          </w:tcPr>
          <w:p w:rsidR="00751DC7" w:rsidRDefault="00751DC7" w:rsidP="00751DC7">
            <w:pPr>
              <w:pStyle w:val="TableParagraph"/>
              <w:ind w:left="108" w:right="687"/>
              <w:rPr>
                <w:sz w:val="24"/>
              </w:rPr>
            </w:pPr>
            <w:r>
              <w:rPr>
                <w:sz w:val="24"/>
              </w:rPr>
              <w:t>- к 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самовыражению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</w:p>
          <w:p w:rsidR="00751DC7" w:rsidRDefault="00751DC7" w:rsidP="00751DC7">
            <w:pPr>
              <w:pStyle w:val="TableParagraph"/>
              <w:ind w:left="108" w:right="877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353" w:type="dxa"/>
          </w:tcPr>
          <w:p w:rsidR="00751DC7" w:rsidRDefault="00751DC7" w:rsidP="00160A83">
            <w:pPr>
              <w:pStyle w:val="TableParagraph"/>
              <w:numPr>
                <w:ilvl w:val="0"/>
                <w:numId w:val="373"/>
              </w:numPr>
              <w:tabs>
                <w:tab w:val="left" w:pos="349"/>
              </w:tabs>
              <w:spacing w:line="242" w:lineRule="auto"/>
              <w:ind w:right="95" w:firstLine="0"/>
            </w:pPr>
            <w:proofErr w:type="gramStart"/>
            <w:r>
              <w:t>воспринимающий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прекрасное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быту,</w:t>
            </w:r>
            <w:r>
              <w:rPr>
                <w:spacing w:val="2"/>
              </w:rPr>
              <w:t xml:space="preserve"> </w:t>
            </w:r>
            <w:r>
              <w:t>природе,</w:t>
            </w:r>
            <w:r>
              <w:rPr>
                <w:spacing w:val="-52"/>
              </w:rPr>
              <w:t xml:space="preserve"> </w:t>
            </w:r>
            <w:r>
              <w:t>искусстве,</w:t>
            </w:r>
            <w:r>
              <w:rPr>
                <w:spacing w:val="-1"/>
              </w:rPr>
              <w:t xml:space="preserve"> </w:t>
            </w:r>
            <w:r>
              <w:t>творчестве людей;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3"/>
              </w:numPr>
              <w:tabs>
                <w:tab w:val="left" w:pos="236"/>
              </w:tabs>
              <w:spacing w:line="242" w:lineRule="auto"/>
              <w:ind w:right="97" w:firstLine="0"/>
            </w:pPr>
            <w:r>
              <w:t>проявляющий интерес и уважение к отечественной и</w:t>
            </w:r>
            <w:r>
              <w:rPr>
                <w:spacing w:val="-52"/>
              </w:rPr>
              <w:t xml:space="preserve"> </w:t>
            </w:r>
            <w:r>
              <w:t>мировой</w:t>
            </w:r>
            <w:r>
              <w:rPr>
                <w:spacing w:val="-1"/>
              </w:rPr>
              <w:t xml:space="preserve"> </w:t>
            </w:r>
            <w:r>
              <w:t>художественной</w:t>
            </w:r>
            <w:r>
              <w:rPr>
                <w:spacing w:val="-3"/>
              </w:rPr>
              <w:t xml:space="preserve"> </w:t>
            </w:r>
            <w:r>
              <w:t>культуре;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3"/>
              </w:numPr>
              <w:tabs>
                <w:tab w:val="left" w:pos="236"/>
              </w:tabs>
              <w:ind w:right="715" w:firstLine="0"/>
            </w:pPr>
            <w:proofErr w:type="gramStart"/>
            <w:r>
              <w:t>проявляющий</w:t>
            </w:r>
            <w:proofErr w:type="gramEnd"/>
            <w:r>
              <w:t xml:space="preserve"> стремление к самовыражению в</w:t>
            </w:r>
            <w:r>
              <w:rPr>
                <w:spacing w:val="-52"/>
              </w:rPr>
              <w:t xml:space="preserve"> </w:t>
            </w:r>
            <w:r>
              <w:t>разных видах художественной деятельности,</w:t>
            </w:r>
            <w:r>
              <w:rPr>
                <w:spacing w:val="1"/>
              </w:rPr>
              <w:t xml:space="preserve"> </w:t>
            </w:r>
            <w:r>
              <w:t>искусстве</w:t>
            </w:r>
          </w:p>
        </w:tc>
      </w:tr>
      <w:tr w:rsidR="00751DC7" w:rsidTr="00751DC7">
        <w:trPr>
          <w:trHeight w:val="3290"/>
        </w:trPr>
        <w:tc>
          <w:tcPr>
            <w:tcW w:w="1810" w:type="dxa"/>
          </w:tcPr>
          <w:p w:rsidR="00751DC7" w:rsidRDefault="00751DC7" w:rsidP="00751D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24.2.9.4.</w:t>
            </w:r>
          </w:p>
          <w:p w:rsidR="00751DC7" w:rsidRDefault="00751DC7" w:rsidP="00751DC7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751DC7" w:rsidRDefault="00751DC7" w:rsidP="00751DC7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751DC7" w:rsidRDefault="00751DC7" w:rsidP="00751DC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эмоциональног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</w:p>
          <w:p w:rsidR="00751DC7" w:rsidRDefault="00751DC7" w:rsidP="00751D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благополучия</w:t>
            </w:r>
          </w:p>
        </w:tc>
        <w:tc>
          <w:tcPr>
            <w:tcW w:w="2693" w:type="dxa"/>
          </w:tcPr>
          <w:p w:rsidR="00751DC7" w:rsidRDefault="00751DC7" w:rsidP="00751DC7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rFonts w:ascii="Arial MT" w:hAnsi="Arial MT"/>
                <w:sz w:val="26"/>
              </w:rPr>
              <w:t>-</w:t>
            </w:r>
            <w:r>
              <w:rPr>
                <w:rFonts w:ascii="Arial MT" w:hAnsi="Arial MT"/>
                <w:spacing w:val="-2"/>
                <w:sz w:val="26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2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2837" w:type="dxa"/>
          </w:tcPr>
          <w:p w:rsidR="00751DC7" w:rsidRDefault="00751DC7" w:rsidP="00160A83">
            <w:pPr>
              <w:pStyle w:val="TableParagraph"/>
              <w:numPr>
                <w:ilvl w:val="0"/>
                <w:numId w:val="371"/>
              </w:numPr>
              <w:tabs>
                <w:tab w:val="left" w:pos="250"/>
              </w:tabs>
              <w:ind w:right="522" w:firstLine="0"/>
              <w:rPr>
                <w:sz w:val="24"/>
              </w:rPr>
            </w:pPr>
            <w:r>
              <w:rPr>
                <w:sz w:val="24"/>
              </w:rPr>
              <w:t>к жизни и здоровью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1"/>
              </w:numPr>
              <w:tabs>
                <w:tab w:val="left" w:pos="250"/>
              </w:tabs>
              <w:ind w:right="145" w:firstLine="0"/>
              <w:rPr>
                <w:sz w:val="24"/>
              </w:rPr>
            </w:pPr>
            <w:r>
              <w:rPr>
                <w:sz w:val="24"/>
              </w:rPr>
              <w:t>к правилам здорового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  <w:p w:rsidR="00751DC7" w:rsidRDefault="00751DC7" w:rsidP="00751DC7">
            <w:pPr>
              <w:pStyle w:val="TableParagraph"/>
              <w:ind w:left="110" w:right="175"/>
              <w:rPr>
                <w:sz w:val="24"/>
              </w:rPr>
            </w:pPr>
            <w:r>
              <w:rPr>
                <w:sz w:val="24"/>
              </w:rPr>
              <w:t>жизни для себя 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  <w:tc>
          <w:tcPr>
            <w:tcW w:w="2693" w:type="dxa"/>
          </w:tcPr>
          <w:p w:rsidR="00751DC7" w:rsidRDefault="00751DC7" w:rsidP="00160A83">
            <w:pPr>
              <w:pStyle w:val="TableParagraph"/>
              <w:numPr>
                <w:ilvl w:val="0"/>
                <w:numId w:val="370"/>
              </w:numPr>
              <w:tabs>
                <w:tab w:val="left" w:pos="248"/>
              </w:tabs>
              <w:ind w:right="165" w:firstLine="0"/>
              <w:rPr>
                <w:sz w:val="24"/>
              </w:rPr>
            </w:pPr>
            <w:r>
              <w:rPr>
                <w:sz w:val="24"/>
              </w:rPr>
              <w:t>к овладению нормами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751DC7" w:rsidRDefault="00751DC7" w:rsidP="00751DC7"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t>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70"/>
              </w:numPr>
              <w:tabs>
                <w:tab w:val="left" w:pos="248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к 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</w:p>
          <w:p w:rsidR="00751DC7" w:rsidRDefault="00751DC7" w:rsidP="00751DC7"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sz w:val="24"/>
              </w:rPr>
              <w:t>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5353" w:type="dxa"/>
          </w:tcPr>
          <w:p w:rsidR="00751DC7" w:rsidRDefault="00751DC7" w:rsidP="00160A83">
            <w:pPr>
              <w:pStyle w:val="TableParagraph"/>
              <w:numPr>
                <w:ilvl w:val="0"/>
                <w:numId w:val="369"/>
              </w:numPr>
              <w:tabs>
                <w:tab w:val="left" w:pos="328"/>
              </w:tabs>
              <w:ind w:right="95" w:firstLine="0"/>
              <w:jc w:val="both"/>
            </w:pPr>
            <w:r>
              <w:t>бережно</w:t>
            </w:r>
            <w:r>
              <w:rPr>
                <w:spacing w:val="1"/>
              </w:rPr>
              <w:t xml:space="preserve"> </w:t>
            </w:r>
            <w:r>
              <w:t>относящийся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физическому</w:t>
            </w:r>
            <w:r>
              <w:rPr>
                <w:spacing w:val="1"/>
              </w:rPr>
              <w:t xml:space="preserve"> </w:t>
            </w:r>
            <w:r>
              <w:t>здоровью,</w:t>
            </w:r>
            <w:r>
              <w:rPr>
                <w:spacing w:val="1"/>
              </w:rPr>
              <w:t xml:space="preserve"> </w:t>
            </w:r>
            <w:r>
              <w:t xml:space="preserve">соблюдающий основные правила ЗОЖ, в том </w:t>
            </w:r>
            <w:proofErr w:type="gramStart"/>
            <w:r>
              <w:t>числе</w:t>
            </w:r>
            <w:proofErr w:type="gramEnd"/>
            <w:r>
              <w:t xml:space="preserve"> в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-5"/>
              </w:rPr>
              <w:t xml:space="preserve"> </w:t>
            </w:r>
            <w:r>
              <w:t>среде;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69"/>
              </w:numPr>
              <w:tabs>
                <w:tab w:val="left" w:pos="416"/>
              </w:tabs>
              <w:ind w:right="92" w:firstLine="0"/>
              <w:jc w:val="both"/>
            </w:pPr>
            <w:proofErr w:type="gramStart"/>
            <w:r>
              <w:t>владеющий</w:t>
            </w:r>
            <w:proofErr w:type="gramEnd"/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навыками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1"/>
              </w:rPr>
              <w:t xml:space="preserve"> </w:t>
            </w:r>
            <w:r>
              <w:t>гигиены,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быту,</w:t>
            </w:r>
            <w:r>
              <w:rPr>
                <w:spacing w:val="-1"/>
              </w:rPr>
              <w:t xml:space="preserve"> </w:t>
            </w:r>
            <w:r>
              <w:t>природе, обществе;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69"/>
              </w:numPr>
              <w:tabs>
                <w:tab w:val="left" w:pos="260"/>
              </w:tabs>
              <w:ind w:right="93" w:firstLine="0"/>
              <w:jc w:val="both"/>
            </w:pPr>
            <w:proofErr w:type="gramStart"/>
            <w:r>
              <w:t>ориентированный</w:t>
            </w:r>
            <w:proofErr w:type="gramEnd"/>
            <w:r>
              <w:t xml:space="preserve"> на физическое развитие с учетом</w:t>
            </w:r>
            <w:r>
              <w:rPr>
                <w:spacing w:val="1"/>
              </w:rPr>
              <w:t xml:space="preserve"> </w:t>
            </w:r>
            <w:r>
              <w:t>возможностей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физкультурой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спортом;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69"/>
              </w:numPr>
              <w:tabs>
                <w:tab w:val="left" w:pos="416"/>
                <w:tab w:val="left" w:pos="2539"/>
                <w:tab w:val="left" w:pos="5029"/>
              </w:tabs>
              <w:ind w:right="94" w:firstLine="0"/>
              <w:jc w:val="both"/>
            </w:pPr>
            <w:proofErr w:type="gramStart"/>
            <w:r>
              <w:t>сознающий</w:t>
            </w:r>
            <w:proofErr w:type="gramEnd"/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принимающий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половую</w:t>
            </w:r>
            <w:r>
              <w:rPr>
                <w:spacing w:val="1"/>
              </w:rPr>
              <w:t xml:space="preserve"> </w:t>
            </w:r>
            <w:r>
              <w:t>принадлежность,</w:t>
            </w:r>
            <w:r>
              <w:tab/>
              <w:t>соответствующие</w:t>
            </w:r>
            <w:r>
              <w:tab/>
            </w:r>
            <w:r>
              <w:rPr>
                <w:spacing w:val="-2"/>
              </w:rPr>
              <w:t>ей</w:t>
            </w:r>
          </w:p>
          <w:p w:rsidR="00751DC7" w:rsidRDefault="00751DC7" w:rsidP="00751DC7">
            <w:pPr>
              <w:pStyle w:val="TableParagraph"/>
              <w:spacing w:line="252" w:lineRule="exact"/>
              <w:ind w:left="108" w:right="96"/>
              <w:jc w:val="both"/>
            </w:pPr>
            <w:r>
              <w:t>психофизические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поведенческие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учетом</w:t>
            </w:r>
            <w:r>
              <w:rPr>
                <w:spacing w:val="-2"/>
              </w:rPr>
              <w:t xml:space="preserve"> </w:t>
            </w:r>
            <w:r>
              <w:t>возраста.</w:t>
            </w:r>
          </w:p>
        </w:tc>
      </w:tr>
      <w:tr w:rsidR="00751DC7" w:rsidTr="00751DC7">
        <w:trPr>
          <w:trHeight w:val="2022"/>
        </w:trPr>
        <w:tc>
          <w:tcPr>
            <w:tcW w:w="1810" w:type="dxa"/>
          </w:tcPr>
          <w:p w:rsidR="00751DC7" w:rsidRDefault="00751DC7" w:rsidP="00751D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24.2.9.5.</w:t>
            </w:r>
          </w:p>
          <w:p w:rsidR="00751DC7" w:rsidRDefault="00751DC7" w:rsidP="00751DC7">
            <w:pPr>
              <w:pStyle w:val="TableParagraph"/>
              <w:ind w:right="501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2693" w:type="dxa"/>
          </w:tcPr>
          <w:p w:rsidR="00751DC7" w:rsidRDefault="00751DC7" w:rsidP="00751DC7">
            <w:pPr>
              <w:pStyle w:val="TableParagraph"/>
              <w:spacing w:before="1" w:line="235" w:lineRule="auto"/>
              <w:ind w:right="90"/>
              <w:rPr>
                <w:sz w:val="24"/>
              </w:rPr>
            </w:pPr>
            <w:r>
              <w:rPr>
                <w:rFonts w:ascii="Arial MT" w:hAnsi="Arial MT"/>
                <w:sz w:val="26"/>
              </w:rPr>
              <w:t xml:space="preserve">- </w:t>
            </w:r>
            <w:r>
              <w:rPr>
                <w:sz w:val="24"/>
              </w:rPr>
              <w:t>к любому труду,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учебной</w:t>
            </w:r>
            <w:proofErr w:type="gramEnd"/>
          </w:p>
          <w:p w:rsidR="00751DC7" w:rsidRDefault="00751DC7" w:rsidP="00751DC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751DC7" w:rsidRDefault="00751DC7" w:rsidP="00751D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человеку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</w:tc>
        <w:tc>
          <w:tcPr>
            <w:tcW w:w="2837" w:type="dxa"/>
          </w:tcPr>
          <w:p w:rsidR="00751DC7" w:rsidRDefault="00751DC7" w:rsidP="00160A83">
            <w:pPr>
              <w:pStyle w:val="TableParagraph"/>
              <w:numPr>
                <w:ilvl w:val="0"/>
                <w:numId w:val="368"/>
              </w:numPr>
              <w:tabs>
                <w:tab w:val="left" w:pos="250"/>
              </w:tabs>
              <w:ind w:right="334" w:firstLine="0"/>
              <w:jc w:val="both"/>
              <w:rPr>
                <w:sz w:val="24"/>
              </w:rPr>
            </w:pPr>
            <w:r>
              <w:rPr>
                <w:sz w:val="24"/>
              </w:rPr>
              <w:t>к результатам любого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68"/>
              </w:numPr>
              <w:tabs>
                <w:tab w:val="left" w:pos="250"/>
              </w:tabs>
              <w:ind w:right="303" w:firstLine="0"/>
              <w:jc w:val="both"/>
              <w:rPr>
                <w:sz w:val="24"/>
              </w:rPr>
            </w:pPr>
            <w:r>
              <w:rPr>
                <w:sz w:val="24"/>
              </w:rPr>
              <w:t>к участию в 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 на благо 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2693" w:type="dxa"/>
          </w:tcPr>
          <w:p w:rsidR="00751DC7" w:rsidRDefault="00751DC7" w:rsidP="00160A83">
            <w:pPr>
              <w:pStyle w:val="TableParagraph"/>
              <w:numPr>
                <w:ilvl w:val="0"/>
                <w:numId w:val="367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к учебной</w:t>
            </w:r>
          </w:p>
          <w:p w:rsidR="00751DC7" w:rsidRDefault="00751DC7" w:rsidP="00751DC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67"/>
              </w:numPr>
              <w:tabs>
                <w:tab w:val="left" w:pos="248"/>
              </w:tabs>
              <w:ind w:right="1122" w:firstLine="0"/>
              <w:rPr>
                <w:sz w:val="24"/>
              </w:rPr>
            </w:pPr>
            <w:r>
              <w:rPr>
                <w:sz w:val="24"/>
              </w:rPr>
              <w:t>к 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67"/>
              </w:numPr>
              <w:tabs>
                <w:tab w:val="left" w:pos="248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к трудовым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  <w:tc>
          <w:tcPr>
            <w:tcW w:w="5353" w:type="dxa"/>
          </w:tcPr>
          <w:p w:rsidR="00751DC7" w:rsidRDefault="00751DC7" w:rsidP="00160A83">
            <w:pPr>
              <w:pStyle w:val="TableParagraph"/>
              <w:numPr>
                <w:ilvl w:val="0"/>
                <w:numId w:val="366"/>
              </w:numPr>
              <w:tabs>
                <w:tab w:val="left" w:pos="234"/>
              </w:tabs>
              <w:ind w:right="120" w:firstLine="0"/>
            </w:pPr>
            <w:proofErr w:type="gramStart"/>
            <w:r>
              <w:t>сознающий</w:t>
            </w:r>
            <w:proofErr w:type="gramEnd"/>
            <w:r>
              <w:t xml:space="preserve"> ценность труда в жизни человека, семьи,</w:t>
            </w:r>
            <w:r>
              <w:rPr>
                <w:spacing w:val="-52"/>
              </w:rPr>
              <w:t xml:space="preserve"> </w:t>
            </w:r>
            <w:r>
              <w:t>общества;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66"/>
              </w:numPr>
              <w:tabs>
                <w:tab w:val="left" w:pos="236"/>
              </w:tabs>
              <w:ind w:right="703" w:firstLine="0"/>
            </w:pPr>
            <w:proofErr w:type="gramStart"/>
            <w:r>
              <w:t>проявляющий</w:t>
            </w:r>
            <w:proofErr w:type="gramEnd"/>
            <w:r>
              <w:t xml:space="preserve"> уважение к труду, людям труда,</w:t>
            </w:r>
            <w:r>
              <w:rPr>
                <w:spacing w:val="-52"/>
              </w:rPr>
              <w:t xml:space="preserve"> </w:t>
            </w:r>
            <w:r>
              <w:t>бережное</w:t>
            </w:r>
            <w:r>
              <w:rPr>
                <w:spacing w:val="-2"/>
              </w:rPr>
              <w:t xml:space="preserve"> </w:t>
            </w: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результатам</w:t>
            </w:r>
            <w:r>
              <w:rPr>
                <w:spacing w:val="-1"/>
              </w:rPr>
              <w:t xml:space="preserve"> </w:t>
            </w:r>
            <w:r>
              <w:t>труда,</w:t>
            </w:r>
          </w:p>
          <w:p w:rsidR="00751DC7" w:rsidRDefault="00751DC7" w:rsidP="00751DC7">
            <w:pPr>
              <w:pStyle w:val="TableParagraph"/>
              <w:spacing w:line="252" w:lineRule="exact"/>
              <w:ind w:left="108"/>
            </w:pPr>
            <w:r>
              <w:t>ответственное</w:t>
            </w:r>
            <w:r>
              <w:rPr>
                <w:spacing w:val="-4"/>
              </w:rPr>
              <w:t xml:space="preserve"> </w:t>
            </w:r>
            <w:r>
              <w:t>потребление;</w:t>
            </w:r>
          </w:p>
          <w:p w:rsidR="00751DC7" w:rsidRDefault="00751DC7" w:rsidP="00751DC7">
            <w:pPr>
              <w:pStyle w:val="TableParagraph"/>
              <w:spacing w:line="252" w:lineRule="exact"/>
              <w:ind w:left="108"/>
            </w:pPr>
            <w:r>
              <w:t>-проявляющий</w:t>
            </w:r>
            <w:r>
              <w:rPr>
                <w:spacing w:val="-3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разным</w:t>
            </w:r>
            <w:r>
              <w:rPr>
                <w:spacing w:val="-2"/>
              </w:rPr>
              <w:t xml:space="preserve"> </w:t>
            </w:r>
            <w:r>
              <w:t>профессиям;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66"/>
              </w:numPr>
              <w:tabs>
                <w:tab w:val="left" w:pos="236"/>
              </w:tabs>
              <w:spacing w:line="254" w:lineRule="exact"/>
              <w:ind w:right="945" w:firstLine="0"/>
            </w:pPr>
            <w:r>
              <w:t>участвующий в различных видах доступной</w:t>
            </w:r>
            <w:r>
              <w:rPr>
                <w:spacing w:val="-52"/>
              </w:rPr>
              <w:t xml:space="preserve"> </w:t>
            </w:r>
            <w:r>
              <w:t>трудовой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751DC7" w:rsidTr="00751DC7">
        <w:trPr>
          <w:trHeight w:val="1769"/>
        </w:trPr>
        <w:tc>
          <w:tcPr>
            <w:tcW w:w="1810" w:type="dxa"/>
          </w:tcPr>
          <w:p w:rsidR="00751DC7" w:rsidRDefault="00751DC7" w:rsidP="00751DC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24.2.9.6.</w:t>
            </w:r>
          </w:p>
          <w:p w:rsidR="00751DC7" w:rsidRDefault="00751DC7" w:rsidP="00751DC7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2693" w:type="dxa"/>
          </w:tcPr>
          <w:p w:rsidR="00751DC7" w:rsidRDefault="00751DC7" w:rsidP="00160A83">
            <w:pPr>
              <w:pStyle w:val="TableParagraph"/>
              <w:numPr>
                <w:ilvl w:val="0"/>
                <w:numId w:val="365"/>
              </w:numPr>
              <w:tabs>
                <w:tab w:val="left" w:pos="247"/>
              </w:tabs>
              <w:ind w:right="388" w:firstLine="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дому;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65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65"/>
              </w:numPr>
              <w:tabs>
                <w:tab w:val="left" w:pos="247"/>
              </w:tabs>
              <w:ind w:right="1075" w:firstLine="0"/>
              <w:rPr>
                <w:sz w:val="24"/>
              </w:rPr>
            </w:pPr>
            <w:r>
              <w:rPr>
                <w:sz w:val="24"/>
              </w:rPr>
              <w:t>к природным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ресурсам;</w:t>
            </w:r>
          </w:p>
        </w:tc>
        <w:tc>
          <w:tcPr>
            <w:tcW w:w="2837" w:type="dxa"/>
          </w:tcPr>
          <w:p w:rsidR="00751DC7" w:rsidRDefault="00751DC7" w:rsidP="00160A83">
            <w:pPr>
              <w:pStyle w:val="TableParagraph"/>
              <w:numPr>
                <w:ilvl w:val="0"/>
                <w:numId w:val="364"/>
              </w:numPr>
              <w:tabs>
                <w:tab w:val="left" w:pos="250"/>
              </w:tabs>
              <w:ind w:right="694" w:firstLine="0"/>
              <w:rPr>
                <w:sz w:val="24"/>
              </w:rPr>
            </w:pPr>
            <w:r>
              <w:rPr>
                <w:sz w:val="24"/>
              </w:rPr>
              <w:t>к «братьям нашим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меньшим»;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64"/>
              </w:numPr>
              <w:tabs>
                <w:tab w:val="left" w:pos="250"/>
              </w:tabs>
              <w:ind w:right="156" w:firstLine="0"/>
              <w:rPr>
                <w:sz w:val="24"/>
              </w:rPr>
            </w:pPr>
            <w:r>
              <w:rPr>
                <w:sz w:val="24"/>
              </w:rPr>
              <w:t>к лесным, почвенным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</w:p>
        </w:tc>
        <w:tc>
          <w:tcPr>
            <w:tcW w:w="2693" w:type="dxa"/>
          </w:tcPr>
          <w:p w:rsidR="00751DC7" w:rsidRDefault="00751DC7" w:rsidP="00751DC7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- к рациональному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воздуха, 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</w:p>
        </w:tc>
        <w:tc>
          <w:tcPr>
            <w:tcW w:w="5353" w:type="dxa"/>
          </w:tcPr>
          <w:p w:rsidR="00751DC7" w:rsidRDefault="00751DC7" w:rsidP="00751DC7">
            <w:pPr>
              <w:pStyle w:val="TableParagraph"/>
              <w:ind w:left="108" w:right="160"/>
            </w:pPr>
            <w:r>
              <w:t>-</w:t>
            </w:r>
            <w:proofErr w:type="gramStart"/>
            <w:r>
              <w:t>понимающий</w:t>
            </w:r>
            <w:proofErr w:type="gramEnd"/>
            <w:r>
              <w:t xml:space="preserve"> ценность природы, зависимость жизни</w:t>
            </w:r>
            <w:r>
              <w:rPr>
                <w:spacing w:val="-52"/>
              </w:rPr>
              <w:t xml:space="preserve"> </w:t>
            </w:r>
            <w:r>
              <w:t>людей от природы, влияние людей на природу,</w:t>
            </w:r>
            <w:r>
              <w:rPr>
                <w:spacing w:val="1"/>
              </w:rPr>
              <w:t xml:space="preserve"> </w:t>
            </w:r>
            <w:r>
              <w:t>окружающую</w:t>
            </w:r>
            <w:r>
              <w:rPr>
                <w:spacing w:val="-1"/>
              </w:rPr>
              <w:t xml:space="preserve"> </w:t>
            </w:r>
            <w:r>
              <w:t>среду;</w:t>
            </w:r>
          </w:p>
          <w:p w:rsidR="00751DC7" w:rsidRDefault="00751DC7" w:rsidP="00751DC7">
            <w:pPr>
              <w:pStyle w:val="TableParagraph"/>
              <w:ind w:left="108" w:right="652"/>
              <w:jc w:val="both"/>
            </w:pPr>
            <w:r>
              <w:t>- проявляющий любовь и бережное отношение к</w:t>
            </w:r>
            <w:r>
              <w:rPr>
                <w:spacing w:val="-52"/>
              </w:rPr>
              <w:t xml:space="preserve"> </w:t>
            </w:r>
            <w:r>
              <w:t>природе, неприятие действий, приносящих вред</w:t>
            </w:r>
            <w:r>
              <w:rPr>
                <w:spacing w:val="-52"/>
              </w:rPr>
              <w:t xml:space="preserve"> </w:t>
            </w:r>
            <w:r>
              <w:t>природе,</w:t>
            </w:r>
            <w:r>
              <w:rPr>
                <w:spacing w:val="52"/>
              </w:rPr>
              <w:t xml:space="preserve"> </w:t>
            </w:r>
            <w:r>
              <w:t>готовность</w:t>
            </w:r>
          </w:p>
          <w:p w:rsidR="00751DC7" w:rsidRDefault="00751DC7" w:rsidP="00751DC7">
            <w:pPr>
              <w:pStyle w:val="TableParagraph"/>
              <w:spacing w:line="237" w:lineRule="exact"/>
              <w:ind w:left="164"/>
              <w:jc w:val="both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соблюдению</w:t>
            </w:r>
            <w:r>
              <w:rPr>
                <w:spacing w:val="-1"/>
              </w:rPr>
              <w:t xml:space="preserve"> </w:t>
            </w:r>
            <w:r>
              <w:t>экологических</w:t>
            </w:r>
            <w:r>
              <w:rPr>
                <w:spacing w:val="-2"/>
              </w:rPr>
              <w:t xml:space="preserve"> </w:t>
            </w:r>
            <w:r>
              <w:t>норм.</w:t>
            </w:r>
          </w:p>
        </w:tc>
      </w:tr>
      <w:tr w:rsidR="00751DC7" w:rsidTr="00751DC7">
        <w:trPr>
          <w:trHeight w:val="505"/>
        </w:trPr>
        <w:tc>
          <w:tcPr>
            <w:tcW w:w="1810" w:type="dxa"/>
          </w:tcPr>
          <w:p w:rsidR="00751DC7" w:rsidRDefault="00751DC7" w:rsidP="00751D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24.2.9.7.</w:t>
            </w:r>
          </w:p>
        </w:tc>
        <w:tc>
          <w:tcPr>
            <w:tcW w:w="2693" w:type="dxa"/>
          </w:tcPr>
          <w:p w:rsidR="00751DC7" w:rsidRDefault="00751DC7" w:rsidP="00751DC7">
            <w:pPr>
              <w:pStyle w:val="TableParagraph"/>
              <w:spacing w:line="295" w:lineRule="exact"/>
              <w:rPr>
                <w:sz w:val="24"/>
              </w:rPr>
            </w:pPr>
            <w:r>
              <w:rPr>
                <w:rFonts w:ascii="Arial MT" w:hAnsi="Arial MT"/>
                <w:sz w:val="26"/>
              </w:rPr>
              <w:t>-</w:t>
            </w:r>
            <w:r>
              <w:rPr>
                <w:rFonts w:ascii="Arial MT" w:hAnsi="Arial MT"/>
                <w:spacing w:val="-3"/>
                <w:sz w:val="26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знанию,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</w:p>
        </w:tc>
        <w:tc>
          <w:tcPr>
            <w:tcW w:w="2837" w:type="dxa"/>
          </w:tcPr>
          <w:p w:rsidR="00751DC7" w:rsidRDefault="00751DC7" w:rsidP="00751DC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ведущим</w:t>
            </w:r>
          </w:p>
        </w:tc>
        <w:tc>
          <w:tcPr>
            <w:tcW w:w="2693" w:type="dxa"/>
          </w:tcPr>
          <w:p w:rsidR="00751DC7" w:rsidRDefault="00751DC7" w:rsidP="00751DC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наблюдениям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  <w:tc>
          <w:tcPr>
            <w:tcW w:w="5353" w:type="dxa"/>
          </w:tcPr>
          <w:p w:rsidR="00751DC7" w:rsidRDefault="00751DC7" w:rsidP="00751DC7">
            <w:pPr>
              <w:pStyle w:val="TableParagraph"/>
              <w:spacing w:line="247" w:lineRule="exact"/>
              <w:ind w:left="108"/>
            </w:pPr>
            <w:proofErr w:type="gramStart"/>
            <w:r>
              <w:t>выражающий</w:t>
            </w:r>
            <w:proofErr w:type="gramEnd"/>
            <w:r>
              <w:rPr>
                <w:spacing w:val="-6"/>
              </w:rPr>
              <w:t xml:space="preserve"> </w:t>
            </w:r>
            <w:r>
              <w:t>познавательные</w:t>
            </w:r>
            <w:r>
              <w:rPr>
                <w:spacing w:val="-4"/>
              </w:rPr>
              <w:t xml:space="preserve"> </w:t>
            </w:r>
            <w:r>
              <w:t>интересы,</w:t>
            </w:r>
            <w:r>
              <w:rPr>
                <w:spacing w:val="-6"/>
              </w:rPr>
              <w:t xml:space="preserve"> </w:t>
            </w:r>
            <w:r>
              <w:t>активность,</w:t>
            </w:r>
          </w:p>
          <w:p w:rsidR="00751DC7" w:rsidRDefault="00751DC7" w:rsidP="00751DC7">
            <w:pPr>
              <w:pStyle w:val="TableParagraph"/>
              <w:spacing w:before="1" w:line="238" w:lineRule="exact"/>
              <w:ind w:left="108"/>
            </w:pPr>
            <w:r>
              <w:t>любознательность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самостоятельность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познании,</w:t>
            </w:r>
          </w:p>
        </w:tc>
      </w:tr>
    </w:tbl>
    <w:p w:rsidR="00751DC7" w:rsidRDefault="00751DC7" w:rsidP="00751DC7">
      <w:pPr>
        <w:spacing w:line="238" w:lineRule="exact"/>
        <w:sectPr w:rsidR="00751DC7">
          <w:pgSz w:w="16840" w:h="11910" w:orient="landscape"/>
          <w:pgMar w:top="840" w:right="240" w:bottom="1080" w:left="840" w:header="0" w:footer="884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693"/>
        <w:gridCol w:w="2837"/>
        <w:gridCol w:w="2693"/>
        <w:gridCol w:w="5353"/>
      </w:tblGrid>
      <w:tr w:rsidR="00751DC7" w:rsidTr="00751DC7">
        <w:trPr>
          <w:trHeight w:val="2208"/>
        </w:trPr>
        <w:tc>
          <w:tcPr>
            <w:tcW w:w="1810" w:type="dxa"/>
          </w:tcPr>
          <w:p w:rsidR="00751DC7" w:rsidRDefault="00751DC7" w:rsidP="00751DC7">
            <w:pPr>
              <w:pStyle w:val="TableParagraph"/>
              <w:ind w:right="6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2693" w:type="dxa"/>
          </w:tcPr>
          <w:p w:rsidR="00751DC7" w:rsidRDefault="00751DC7" w:rsidP="00751D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751DC7" w:rsidRDefault="00751DC7" w:rsidP="00751DC7">
            <w:pPr>
              <w:pStyle w:val="TableParagraph"/>
              <w:ind w:right="713"/>
              <w:rPr>
                <w:sz w:val="24"/>
              </w:rPr>
            </w:pPr>
            <w:r>
              <w:rPr>
                <w:sz w:val="24"/>
              </w:rPr>
              <w:t>- к исследованию,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эксперименту</w:t>
            </w:r>
          </w:p>
        </w:tc>
        <w:tc>
          <w:tcPr>
            <w:tcW w:w="2837" w:type="dxa"/>
          </w:tcPr>
          <w:p w:rsidR="00751DC7" w:rsidRDefault="00751DC7" w:rsidP="00751DC7">
            <w:pPr>
              <w:pStyle w:val="TableParagraph"/>
              <w:ind w:left="110" w:right="836"/>
              <w:rPr>
                <w:sz w:val="24"/>
              </w:rPr>
            </w:pPr>
            <w:r>
              <w:rPr>
                <w:sz w:val="24"/>
              </w:rPr>
              <w:t>исследования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человеческой</w:t>
            </w:r>
            <w:proofErr w:type="gramEnd"/>
          </w:p>
          <w:p w:rsidR="00751DC7" w:rsidRDefault="00751DC7" w:rsidP="00751DC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751DC7" w:rsidRDefault="00751DC7" w:rsidP="00751DC7">
            <w:pPr>
              <w:pStyle w:val="TableParagraph"/>
              <w:ind w:left="110" w:right="817"/>
              <w:rPr>
                <w:sz w:val="24"/>
              </w:rPr>
            </w:pPr>
            <w:r>
              <w:rPr>
                <w:sz w:val="24"/>
              </w:rPr>
              <w:t>- к космонавтам,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океанологам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693" w:type="dxa"/>
          </w:tcPr>
          <w:p w:rsidR="00751DC7" w:rsidRDefault="00751DC7" w:rsidP="00751DC7">
            <w:pPr>
              <w:pStyle w:val="TableParagraph"/>
              <w:ind w:left="108" w:right="1256"/>
              <w:rPr>
                <w:sz w:val="24"/>
              </w:rPr>
            </w:pPr>
            <w:r>
              <w:rPr>
                <w:spacing w:val="-1"/>
                <w:sz w:val="24"/>
              </w:rPr>
              <w:t>природными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63"/>
              </w:numPr>
              <w:tabs>
                <w:tab w:val="left" w:pos="248"/>
              </w:tabs>
              <w:ind w:right="1090" w:firstLine="0"/>
              <w:rPr>
                <w:sz w:val="24"/>
              </w:rPr>
            </w:pPr>
            <w:r>
              <w:rPr>
                <w:sz w:val="24"/>
              </w:rPr>
              <w:t>к навыкам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63"/>
              </w:numPr>
              <w:tabs>
                <w:tab w:val="left" w:pos="248"/>
              </w:tabs>
              <w:spacing w:line="270" w:lineRule="atLeast"/>
              <w:ind w:right="121" w:firstLine="0"/>
              <w:rPr>
                <w:sz w:val="24"/>
              </w:rPr>
            </w:pPr>
            <w:r>
              <w:rPr>
                <w:sz w:val="24"/>
              </w:rPr>
              <w:t>к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познании.</w:t>
            </w:r>
          </w:p>
        </w:tc>
        <w:tc>
          <w:tcPr>
            <w:tcW w:w="5353" w:type="dxa"/>
          </w:tcPr>
          <w:p w:rsidR="00751DC7" w:rsidRDefault="00751DC7" w:rsidP="00751DC7">
            <w:pPr>
              <w:pStyle w:val="TableParagraph"/>
              <w:spacing w:line="247" w:lineRule="exact"/>
              <w:ind w:left="108"/>
            </w:pP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уважение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научным</w:t>
            </w:r>
            <w:r>
              <w:rPr>
                <w:spacing w:val="-3"/>
              </w:rPr>
              <w:t xml:space="preserve"> </w:t>
            </w:r>
            <w:r>
              <w:t>знаниям,</w:t>
            </w:r>
            <w:r>
              <w:rPr>
                <w:spacing w:val="-1"/>
              </w:rPr>
              <w:t xml:space="preserve"> </w:t>
            </w:r>
            <w:r>
              <w:t>науке;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62"/>
              </w:numPr>
              <w:tabs>
                <w:tab w:val="left" w:pos="234"/>
              </w:tabs>
              <w:spacing w:before="2"/>
              <w:ind w:right="212" w:firstLine="0"/>
            </w:pPr>
            <w:proofErr w:type="gramStart"/>
            <w:r>
              <w:t>обладающий</w:t>
            </w:r>
            <w:proofErr w:type="gramEnd"/>
            <w:r>
              <w:t xml:space="preserve"> первоначальными представлениями о</w:t>
            </w:r>
            <w:r>
              <w:rPr>
                <w:spacing w:val="1"/>
              </w:rPr>
              <w:t xml:space="preserve"> </w:t>
            </w:r>
            <w:r>
              <w:t>природных и социальных объектах, их многообразии</w:t>
            </w:r>
            <w:r>
              <w:rPr>
                <w:spacing w:val="-52"/>
              </w:rPr>
              <w:t xml:space="preserve"> </w:t>
            </w:r>
            <w:r>
              <w:t>связи</w:t>
            </w:r>
            <w:r>
              <w:rPr>
                <w:spacing w:val="-1"/>
              </w:rPr>
              <w:t xml:space="preserve"> </w:t>
            </w:r>
            <w:r>
              <w:t>живой и</w:t>
            </w:r>
            <w:r>
              <w:rPr>
                <w:spacing w:val="-1"/>
              </w:rPr>
              <w:t xml:space="preserve"> </w:t>
            </w:r>
            <w:r>
              <w:t>неживой природы;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62"/>
              </w:numPr>
              <w:tabs>
                <w:tab w:val="left" w:pos="236"/>
              </w:tabs>
              <w:spacing w:line="252" w:lineRule="exact"/>
              <w:ind w:left="236" w:hanging="128"/>
            </w:pPr>
            <w:proofErr w:type="gramStart"/>
            <w:r>
              <w:t>имеющий</w:t>
            </w:r>
            <w:proofErr w:type="gramEnd"/>
            <w:r>
              <w:rPr>
                <w:spacing w:val="-4"/>
              </w:rPr>
              <w:t xml:space="preserve"> </w:t>
            </w:r>
            <w:r>
              <w:t>первоначальные</w:t>
            </w:r>
            <w:r>
              <w:rPr>
                <w:spacing w:val="-4"/>
              </w:rPr>
              <w:t xml:space="preserve"> </w:t>
            </w:r>
            <w:r>
              <w:t>навыки</w:t>
            </w:r>
            <w:r>
              <w:rPr>
                <w:spacing w:val="-3"/>
              </w:rPr>
              <w:t xml:space="preserve"> </w:t>
            </w:r>
            <w:r>
              <w:t>наблюдений,</w:t>
            </w:r>
          </w:p>
          <w:p w:rsidR="00751DC7" w:rsidRDefault="00751DC7" w:rsidP="00751DC7">
            <w:pPr>
              <w:pStyle w:val="TableParagraph"/>
              <w:ind w:left="108" w:right="314"/>
            </w:pPr>
            <w:r>
              <w:t>систематизации и осмысления опыта в естественн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научной</w:t>
            </w:r>
            <w:r>
              <w:rPr>
                <w:spacing w:val="-2"/>
              </w:rPr>
              <w:t xml:space="preserve"> </w:t>
            </w:r>
            <w:r>
              <w:t>и гуманитарной</w:t>
            </w:r>
            <w:r>
              <w:rPr>
                <w:spacing w:val="-2"/>
              </w:rPr>
              <w:t xml:space="preserve"> </w:t>
            </w:r>
            <w:r>
              <w:t>областях знания.</w:t>
            </w:r>
          </w:p>
        </w:tc>
      </w:tr>
    </w:tbl>
    <w:p w:rsidR="00751DC7" w:rsidRDefault="00751DC7" w:rsidP="00751DC7">
      <w:pPr>
        <w:pStyle w:val="a3"/>
        <w:ind w:left="0"/>
        <w:rPr>
          <w:sz w:val="20"/>
        </w:rPr>
      </w:pPr>
    </w:p>
    <w:p w:rsidR="00751DC7" w:rsidRDefault="00751DC7" w:rsidP="00751DC7">
      <w:pPr>
        <w:pStyle w:val="a3"/>
        <w:spacing w:before="4"/>
        <w:ind w:left="0"/>
        <w:rPr>
          <w:sz w:val="20"/>
        </w:rPr>
      </w:pPr>
    </w:p>
    <w:p w:rsidR="00751DC7" w:rsidRDefault="00751DC7" w:rsidP="00160A83">
      <w:pPr>
        <w:pStyle w:val="Heading1"/>
        <w:numPr>
          <w:ilvl w:val="2"/>
          <w:numId w:val="382"/>
        </w:numPr>
        <w:tabs>
          <w:tab w:val="left" w:pos="6906"/>
        </w:tabs>
        <w:spacing w:before="89" w:line="240" w:lineRule="auto"/>
        <w:ind w:left="6905" w:hanging="632"/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751DC7" w:rsidRDefault="00751DC7" w:rsidP="00160A83">
      <w:pPr>
        <w:pStyle w:val="Heading2"/>
        <w:numPr>
          <w:ilvl w:val="3"/>
          <w:numId w:val="382"/>
        </w:numPr>
        <w:tabs>
          <w:tab w:val="left" w:pos="7811"/>
        </w:tabs>
        <w:spacing w:line="240" w:lineRule="auto"/>
        <w:ind w:hanging="721"/>
        <w:jc w:val="left"/>
      </w:pPr>
      <w:r>
        <w:t>Уклад</w:t>
      </w:r>
      <w:r>
        <w:rPr>
          <w:spacing w:val="-2"/>
        </w:rPr>
        <w:t xml:space="preserve"> </w:t>
      </w:r>
      <w:r>
        <w:t>школы</w:t>
      </w:r>
    </w:p>
    <w:p w:rsidR="00751DC7" w:rsidRDefault="00751DC7" w:rsidP="00751DC7">
      <w:pPr>
        <w:pStyle w:val="a3"/>
        <w:ind w:left="0"/>
        <w:rPr>
          <w:b/>
        </w:rPr>
      </w:pPr>
    </w:p>
    <w:p w:rsidR="00751DC7" w:rsidRDefault="00751DC7" w:rsidP="00751DC7">
      <w:pPr>
        <w:spacing w:line="274" w:lineRule="exact"/>
        <w:ind w:left="3002"/>
        <w:jc w:val="both"/>
        <w:rPr>
          <w:b/>
          <w:sz w:val="24"/>
        </w:rPr>
      </w:pPr>
      <w:r>
        <w:rPr>
          <w:b/>
          <w:sz w:val="24"/>
        </w:rPr>
        <w:t>24.3.1.3.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организуемого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процесса</w:t>
      </w:r>
    </w:p>
    <w:p w:rsidR="00751DC7" w:rsidRDefault="00751DC7" w:rsidP="00751DC7">
      <w:pPr>
        <w:pStyle w:val="a3"/>
        <w:ind w:right="439" w:firstLine="566"/>
      </w:pPr>
      <w:r>
        <w:t>Особенности социума, ресурсы воспитательного пространства школы, определили</w:t>
      </w:r>
      <w:r>
        <w:rPr>
          <w:spacing w:val="1"/>
        </w:rPr>
        <w:t xml:space="preserve"> </w:t>
      </w:r>
      <w:r>
        <w:t>содержание виды и формы воспитательной 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нашли свое</w:t>
      </w:r>
      <w:r>
        <w:rPr>
          <w:spacing w:val="-3"/>
        </w:rPr>
        <w:t xml:space="preserve"> </w:t>
      </w:r>
      <w:r>
        <w:t>отражение в</w:t>
      </w:r>
      <w:r>
        <w:rPr>
          <w:spacing w:val="-2"/>
        </w:rPr>
        <w:t xml:space="preserve"> </w:t>
      </w:r>
      <w:r>
        <w:t>модулях</w:t>
      </w:r>
      <w:r>
        <w:rPr>
          <w:spacing w:val="5"/>
        </w:rPr>
        <w:t xml:space="preserve"> </w:t>
      </w:r>
      <w:r>
        <w:t>«Школьный</w:t>
      </w:r>
      <w:r>
        <w:rPr>
          <w:spacing w:val="2"/>
        </w:rPr>
        <w:t xml:space="preserve"> </w:t>
      </w:r>
      <w:r>
        <w:t>урок»,</w:t>
      </w:r>
      <w:r>
        <w:rPr>
          <w:spacing w:val="5"/>
        </w:rPr>
        <w:t xml:space="preserve"> </w:t>
      </w:r>
      <w:r>
        <w:t>«Курсы внеурочной</w:t>
      </w:r>
      <w:r>
        <w:rPr>
          <w:spacing w:val="-2"/>
        </w:rPr>
        <w:t xml:space="preserve"> </w:t>
      </w:r>
      <w:r>
        <w:t>деятельности»,</w:t>
      </w:r>
      <w:r>
        <w:rPr>
          <w:spacing w:val="3"/>
        </w:rPr>
        <w:t xml:space="preserve"> </w:t>
      </w:r>
      <w:r>
        <w:t>«Общие</w:t>
      </w:r>
      <w:r>
        <w:rPr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дела».</w:t>
      </w:r>
    </w:p>
    <w:p w:rsidR="00751DC7" w:rsidRDefault="00751DC7" w:rsidP="00751DC7">
      <w:pPr>
        <w:pStyle w:val="a3"/>
        <w:spacing w:line="237" w:lineRule="auto"/>
        <w:ind w:left="859" w:right="1270"/>
      </w:pPr>
      <w:r>
        <w:t>В рабочей программе воспитания дальнейшее развитие получают школьные традиции в модулях: «Ключевые общешкольные дела».</w:t>
      </w:r>
      <w:r>
        <w:rPr>
          <w:spacing w:val="-57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основывается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 взаимодействия</w:t>
      </w:r>
      <w:r>
        <w:rPr>
          <w:spacing w:val="-2"/>
        </w:rPr>
        <w:t xml:space="preserve"> </w:t>
      </w:r>
      <w:r>
        <w:t>всех субъектов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отношений:</w:t>
      </w:r>
    </w:p>
    <w:p w:rsidR="00751DC7" w:rsidRDefault="00751DC7" w:rsidP="00160A83">
      <w:pPr>
        <w:pStyle w:val="a6"/>
        <w:numPr>
          <w:ilvl w:val="1"/>
          <w:numId w:val="381"/>
        </w:numPr>
        <w:tabs>
          <w:tab w:val="left" w:pos="1045"/>
        </w:tabs>
        <w:spacing w:before="1"/>
        <w:ind w:right="450" w:firstLine="566"/>
        <w:rPr>
          <w:sz w:val="24"/>
        </w:rPr>
      </w:pPr>
      <w:r>
        <w:rPr>
          <w:sz w:val="24"/>
        </w:rPr>
        <w:t>неукоснительного соблюдения законности и прав семьи и ребенка, конфиденциальности информации о ребенке и семье, 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нахождении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751DC7" w:rsidRDefault="00751DC7" w:rsidP="00160A83">
      <w:pPr>
        <w:pStyle w:val="a6"/>
        <w:numPr>
          <w:ilvl w:val="1"/>
          <w:numId w:val="381"/>
        </w:numPr>
        <w:tabs>
          <w:tab w:val="left" w:pos="1093"/>
        </w:tabs>
        <w:spacing w:before="1"/>
        <w:ind w:right="446" w:firstLine="566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751DC7" w:rsidRDefault="00751DC7" w:rsidP="00160A83">
      <w:pPr>
        <w:pStyle w:val="a6"/>
        <w:numPr>
          <w:ilvl w:val="1"/>
          <w:numId w:val="381"/>
        </w:numPr>
        <w:tabs>
          <w:tab w:val="left" w:pos="1062"/>
        </w:tabs>
        <w:ind w:right="437" w:firstLine="566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общими позитивными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751DC7" w:rsidRDefault="00751DC7" w:rsidP="00160A83">
      <w:pPr>
        <w:pStyle w:val="a6"/>
        <w:numPr>
          <w:ilvl w:val="1"/>
          <w:numId w:val="381"/>
        </w:numPr>
        <w:tabs>
          <w:tab w:val="left" w:pos="999"/>
        </w:tabs>
        <w:ind w:left="998"/>
        <w:rPr>
          <w:sz w:val="24"/>
        </w:rPr>
      </w:pPr>
      <w:r>
        <w:rPr>
          <w:sz w:val="24"/>
        </w:rPr>
        <w:t>системности,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целесообразности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шаблонности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эффективности.</w:t>
      </w:r>
    </w:p>
    <w:p w:rsidR="00751DC7" w:rsidRDefault="00751DC7" w:rsidP="00751DC7">
      <w:pPr>
        <w:pStyle w:val="a3"/>
        <w:ind w:right="436" w:firstLine="626"/>
      </w:pPr>
      <w:r>
        <w:t>Ключевой фигурой воспитания является учитель начальных классов,</w:t>
      </w:r>
      <w:r>
        <w:rPr>
          <w:spacing w:val="1"/>
        </w:rPr>
        <w:t xml:space="preserve"> </w:t>
      </w:r>
      <w:r>
        <w:t>выполняющий функции классного руководителя и</w:t>
      </w:r>
      <w:r>
        <w:rPr>
          <w:spacing w:val="1"/>
        </w:rPr>
        <w:t xml:space="preserve"> </w:t>
      </w:r>
      <w:r>
        <w:t>реализующий по</w:t>
      </w:r>
      <w:r>
        <w:rPr>
          <w:spacing w:val="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защитную,</w:t>
      </w:r>
      <w:r>
        <w:rPr>
          <w:spacing w:val="-1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развивающую,</w:t>
      </w:r>
      <w:r>
        <w:rPr>
          <w:spacing w:val="-2"/>
        </w:rPr>
        <w:t xml:space="preserve"> </w:t>
      </w:r>
      <w:r>
        <w:t>организационную,</w:t>
      </w:r>
      <w:r>
        <w:rPr>
          <w:spacing w:val="-1"/>
        </w:rPr>
        <w:t xml:space="preserve"> </w:t>
      </w:r>
      <w:r>
        <w:t>посредническую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конфликтов)</w:t>
      </w:r>
      <w:r>
        <w:rPr>
          <w:spacing w:val="-3"/>
        </w:rPr>
        <w:t xml:space="preserve"> </w:t>
      </w:r>
      <w:r>
        <w:t>функции.</w:t>
      </w:r>
    </w:p>
    <w:p w:rsidR="00751DC7" w:rsidRDefault="00751DC7" w:rsidP="00751DC7">
      <w:pPr>
        <w:pStyle w:val="a3"/>
        <w:ind w:right="437" w:firstLine="566"/>
      </w:pP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 на установление в них доброжелательных и товарищеских взаимоотношений, увеличивая от класса к классу роль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совместных делах, в</w:t>
      </w:r>
      <w:r>
        <w:rPr>
          <w:spacing w:val="-1"/>
        </w:rPr>
        <w:t xml:space="preserve"> </w:t>
      </w:r>
      <w:r>
        <w:t>коллективном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планировании,</w:t>
      </w:r>
      <w:r>
        <w:rPr>
          <w:spacing w:val="-4"/>
        </w:rPr>
        <w:t xml:space="preserve"> </w:t>
      </w:r>
      <w:r>
        <w:t>проведении, анализе</w:t>
      </w:r>
      <w:r>
        <w:rPr>
          <w:spacing w:val="-1"/>
        </w:rPr>
        <w:t xml:space="preserve"> </w:t>
      </w:r>
      <w:r>
        <w:t>результатов.</w:t>
      </w:r>
    </w:p>
    <w:p w:rsidR="00751DC7" w:rsidRDefault="00751DC7" w:rsidP="00751DC7">
      <w:pPr>
        <w:pStyle w:val="a3"/>
        <w:spacing w:before="5"/>
        <w:ind w:left="0"/>
      </w:pPr>
    </w:p>
    <w:p w:rsidR="00751DC7" w:rsidRDefault="00751DC7" w:rsidP="00160A83">
      <w:pPr>
        <w:pStyle w:val="Heading2"/>
        <w:numPr>
          <w:ilvl w:val="3"/>
          <w:numId w:val="382"/>
        </w:numPr>
        <w:tabs>
          <w:tab w:val="left" w:pos="4957"/>
        </w:tabs>
        <w:spacing w:before="0"/>
        <w:ind w:left="4957"/>
        <w:jc w:val="both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58"/>
        </w:rPr>
        <w:t xml:space="preserve"> </w:t>
      </w:r>
      <w:r>
        <w:t>деятельности</w:t>
      </w:r>
    </w:p>
    <w:p w:rsidR="00751DC7" w:rsidRDefault="00751DC7" w:rsidP="00160A83">
      <w:pPr>
        <w:pStyle w:val="a6"/>
        <w:numPr>
          <w:ilvl w:val="3"/>
          <w:numId w:val="361"/>
        </w:numPr>
        <w:tabs>
          <w:tab w:val="left" w:pos="1789"/>
        </w:tabs>
        <w:ind w:right="434" w:firstLine="566"/>
        <w:jc w:val="both"/>
        <w:rPr>
          <w:sz w:val="24"/>
        </w:rPr>
      </w:pPr>
      <w:r>
        <w:rPr>
          <w:sz w:val="24"/>
        </w:rPr>
        <w:t>Практическая реализация цели и задач воспитания осуществляется в рамках соответствующих модулей. В модуле описываются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виды, формы и содержание воспитательной работы в рамках определенного направления, с учетом имеющихся в школе условий,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социума, 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партнеров, родительской общественности.</w:t>
      </w:r>
    </w:p>
    <w:p w:rsidR="00751DC7" w:rsidRDefault="00751DC7" w:rsidP="00751DC7">
      <w:pPr>
        <w:jc w:val="both"/>
        <w:rPr>
          <w:sz w:val="24"/>
        </w:rPr>
        <w:sectPr w:rsidR="00751DC7">
          <w:pgSz w:w="16840" w:h="11910" w:orient="landscape"/>
          <w:pgMar w:top="840" w:right="240" w:bottom="1080" w:left="840" w:header="0" w:footer="884" w:gutter="0"/>
          <w:cols w:space="720"/>
        </w:sectPr>
      </w:pPr>
    </w:p>
    <w:p w:rsidR="00751DC7" w:rsidRDefault="00751DC7" w:rsidP="00160A83">
      <w:pPr>
        <w:pStyle w:val="a6"/>
        <w:numPr>
          <w:ilvl w:val="3"/>
          <w:numId w:val="361"/>
        </w:numPr>
        <w:tabs>
          <w:tab w:val="left" w:pos="1794"/>
        </w:tabs>
        <w:spacing w:before="75"/>
        <w:ind w:right="437" w:firstLine="566"/>
        <w:jc w:val="both"/>
        <w:rPr>
          <w:sz w:val="24"/>
        </w:rPr>
      </w:pPr>
      <w:r>
        <w:rPr>
          <w:sz w:val="24"/>
        </w:rPr>
        <w:lastRenderedPageBreak/>
        <w:t>Последовательность описания модулей в рабочей программе воспитания расположены в последовательности,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по самооценке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 коллектива.</w:t>
      </w:r>
    </w:p>
    <w:p w:rsidR="00751DC7" w:rsidRDefault="00751DC7" w:rsidP="00751DC7">
      <w:pPr>
        <w:pStyle w:val="a3"/>
        <w:spacing w:before="5"/>
        <w:ind w:left="0"/>
      </w:pPr>
    </w:p>
    <w:p w:rsidR="00751DC7" w:rsidRDefault="00751DC7" w:rsidP="00751DC7">
      <w:pPr>
        <w:pStyle w:val="Heading1"/>
      </w:pPr>
      <w:r>
        <w:t>РАЗДЕЛ</w:t>
      </w:r>
      <w:r>
        <w:rPr>
          <w:spacing w:val="-9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«ОСОБЕННОСТИ</w:t>
      </w:r>
      <w:r>
        <w:rPr>
          <w:spacing w:val="-8"/>
        </w:rPr>
        <w:t xml:space="preserve"> </w:t>
      </w:r>
      <w:r>
        <w:t>ОРГАНИЗУЕМОГО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rPr>
          <w:spacing w:val="-2"/>
        </w:rPr>
        <w:t>ПРОЦЕССА»</w:t>
      </w:r>
    </w:p>
    <w:p w:rsidR="00751DC7" w:rsidRDefault="00751DC7" w:rsidP="00751DC7">
      <w:pPr>
        <w:spacing w:line="319" w:lineRule="exact"/>
        <w:ind w:left="651"/>
        <w:jc w:val="both"/>
        <w:rPr>
          <w:i/>
          <w:sz w:val="28"/>
        </w:rPr>
      </w:pPr>
      <w:r>
        <w:rPr>
          <w:i/>
          <w:sz w:val="28"/>
        </w:rPr>
        <w:t>Специфика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расположения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школы.</w:t>
      </w:r>
    </w:p>
    <w:p w:rsidR="00751DC7" w:rsidRDefault="00751DC7" w:rsidP="00751DC7">
      <w:pPr>
        <w:pStyle w:val="a3"/>
        <w:ind w:left="212" w:right="291" w:firstLine="439"/>
      </w:pPr>
      <w:r>
        <w:t>Муниципальное бюджетное общеобразовательное учреждение «</w:t>
      </w:r>
      <w:proofErr w:type="spellStart"/>
      <w:r>
        <w:t>Кебратская</w:t>
      </w:r>
      <w:proofErr w:type="spellEnd"/>
      <w:r>
        <w:t xml:space="preserve"> основная общеобразовательная школа» расположено</w:t>
      </w:r>
      <w:r>
        <w:rPr>
          <w:spacing w:val="80"/>
        </w:rPr>
        <w:t xml:space="preserve"> </w:t>
      </w:r>
      <w:r>
        <w:t xml:space="preserve">в п. </w:t>
      </w:r>
      <w:proofErr w:type="spellStart"/>
      <w:r>
        <w:t>Кебраты</w:t>
      </w:r>
      <w:proofErr w:type="spellEnd"/>
      <w:r>
        <w:t xml:space="preserve">, </w:t>
      </w:r>
      <w:proofErr w:type="spellStart"/>
      <w:r>
        <w:t>Гайнского</w:t>
      </w:r>
      <w:proofErr w:type="spellEnd"/>
      <w:r>
        <w:rPr>
          <w:spacing w:val="80"/>
        </w:rPr>
        <w:t xml:space="preserve"> </w:t>
      </w:r>
      <w:r>
        <w:t>Муниципального округа, Пермского края. Школа находится в сельской местности,</w:t>
      </w:r>
      <w:r>
        <w:rPr>
          <w:spacing w:val="80"/>
        </w:rPr>
        <w:t xml:space="preserve"> </w:t>
      </w:r>
      <w:r>
        <w:t xml:space="preserve">в ней обучается 72 учащихся из </w:t>
      </w:r>
      <w:proofErr w:type="gramStart"/>
      <w:r>
        <w:t>пос</w:t>
      </w:r>
      <w:proofErr w:type="gramEnd"/>
      <w:r>
        <w:t xml:space="preserve">ѐлков </w:t>
      </w:r>
      <w:proofErr w:type="spellStart"/>
      <w:r>
        <w:t>Кебраты</w:t>
      </w:r>
      <w:proofErr w:type="spellEnd"/>
      <w:r>
        <w:t xml:space="preserve">, Верхний </w:t>
      </w:r>
      <w:proofErr w:type="spellStart"/>
      <w:r>
        <w:t>Будым</w:t>
      </w:r>
      <w:proofErr w:type="spellEnd"/>
      <w:r>
        <w:t xml:space="preserve">, </w:t>
      </w:r>
      <w:proofErr w:type="spellStart"/>
      <w:r>
        <w:t>Шордын</w:t>
      </w:r>
      <w:proofErr w:type="spellEnd"/>
      <w:r>
        <w:t>. Обучение реализуется</w:t>
      </w:r>
      <w:r>
        <w:rPr>
          <w:spacing w:val="80"/>
        </w:rPr>
        <w:t xml:space="preserve"> </w:t>
      </w:r>
      <w:r>
        <w:t>по двум</w:t>
      </w:r>
      <w:r>
        <w:rPr>
          <w:spacing w:val="40"/>
        </w:rPr>
        <w:t xml:space="preserve"> </w:t>
      </w:r>
      <w:r>
        <w:t>уровням образования: начальное общее образование, основное общее образование. Ежегодно разрабатываются рабочие программы по курсам внеурочной деятельности. В учреждении</w:t>
      </w:r>
      <w:r>
        <w:rPr>
          <w:spacing w:val="80"/>
        </w:rPr>
        <w:t xml:space="preserve"> </w:t>
      </w:r>
      <w:r>
        <w:t>созданы все необходимые условия для</w:t>
      </w:r>
      <w:r>
        <w:rPr>
          <w:spacing w:val="40"/>
        </w:rPr>
        <w:t xml:space="preserve"> </w:t>
      </w:r>
      <w:r>
        <w:t>обучения и воспитания. В соответствии с ФГОС школа оснащена современным учебным оборудованием, учебные кабинеты оснащены компьютерной техникой и доступом в Интернет.</w:t>
      </w:r>
    </w:p>
    <w:p w:rsidR="00751DC7" w:rsidRDefault="00751DC7" w:rsidP="00751DC7">
      <w:pPr>
        <w:spacing w:line="322" w:lineRule="exact"/>
        <w:ind w:left="212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окружения</w:t>
      </w:r>
    </w:p>
    <w:p w:rsidR="00751DC7" w:rsidRDefault="00751DC7" w:rsidP="00751DC7">
      <w:pPr>
        <w:pStyle w:val="a3"/>
        <w:ind w:left="212" w:right="292" w:firstLine="708"/>
      </w:pPr>
      <w:r>
        <w:t>Инфраструктура населѐнного пункта, где расположена школа, не может удовлетворить потребность населения в организации свободного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учѐбы времени</w:t>
      </w:r>
      <w:r>
        <w:rPr>
          <w:spacing w:val="80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ситуация порождает</w:t>
      </w:r>
      <w:r>
        <w:rPr>
          <w:spacing w:val="-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апатию,</w:t>
      </w:r>
      <w:r>
        <w:rPr>
          <w:spacing w:val="-3"/>
        </w:rPr>
        <w:t xml:space="preserve"> </w:t>
      </w:r>
      <w:r>
        <w:t>неудовлетворенность, рост правонарушений среди подростков. Поэтому</w:t>
      </w:r>
      <w:r>
        <w:rPr>
          <w:spacing w:val="40"/>
        </w:rPr>
        <w:t xml:space="preserve"> </w:t>
      </w:r>
      <w:r>
        <w:t>возрастает роль школы как культурно – образовательного центра.</w:t>
      </w:r>
    </w:p>
    <w:p w:rsidR="00751DC7" w:rsidRDefault="00751DC7" w:rsidP="00751DC7">
      <w:pPr>
        <w:spacing w:before="1"/>
        <w:ind w:left="212"/>
        <w:jc w:val="both"/>
        <w:rPr>
          <w:i/>
          <w:sz w:val="28"/>
        </w:rPr>
      </w:pPr>
      <w:r>
        <w:rPr>
          <w:i/>
          <w:sz w:val="28"/>
        </w:rPr>
        <w:t>Источники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положительного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отрицательного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детей</w:t>
      </w:r>
    </w:p>
    <w:p w:rsidR="00751DC7" w:rsidRDefault="00751DC7" w:rsidP="00751DC7">
      <w:pPr>
        <w:pStyle w:val="a3"/>
        <w:ind w:left="212" w:right="291" w:firstLine="708"/>
      </w:pPr>
      <w:r>
        <w:t>Педагоги – основной источник положительного влияния на детей. Команда школы (11 человек) – квалифицированные, имеющие большой опыт педагоги – практики, молодые учителя с достаточно высоким уровнем творческой активности и инициативы. Негативное влияние на детей оказывают социальные сети, а также отдельные родители с</w:t>
      </w:r>
      <w:r>
        <w:rPr>
          <w:spacing w:val="-1"/>
        </w:rPr>
        <w:t xml:space="preserve"> </w:t>
      </w:r>
      <w:r>
        <w:t>низким</w:t>
      </w:r>
      <w:r>
        <w:rPr>
          <w:spacing w:val="-2"/>
        </w:rPr>
        <w:t xml:space="preserve"> </w:t>
      </w:r>
      <w:r>
        <w:t>воспитательным</w:t>
      </w:r>
      <w:r>
        <w:rPr>
          <w:spacing w:val="-2"/>
        </w:rPr>
        <w:t xml:space="preserve"> </w:t>
      </w:r>
      <w:r>
        <w:t>ресурсом,</w:t>
      </w:r>
      <w:r>
        <w:rPr>
          <w:spacing w:val="-1"/>
        </w:rPr>
        <w:t xml:space="preserve"> </w:t>
      </w:r>
      <w:r>
        <w:t>неспособные</w:t>
      </w:r>
      <w:r>
        <w:rPr>
          <w:spacing w:val="-3"/>
        </w:rPr>
        <w:t xml:space="preserve"> </w:t>
      </w:r>
      <w:r>
        <w:t>грамотно управлять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и организацией досуга</w:t>
      </w:r>
      <w:r>
        <w:rPr>
          <w:spacing w:val="-1"/>
        </w:rPr>
        <w:t xml:space="preserve"> </w:t>
      </w:r>
      <w:r>
        <w:t xml:space="preserve">своего </w:t>
      </w:r>
      <w:r>
        <w:rPr>
          <w:spacing w:val="-2"/>
        </w:rPr>
        <w:t>ребенка.</w:t>
      </w:r>
    </w:p>
    <w:p w:rsidR="00751DC7" w:rsidRDefault="00751DC7" w:rsidP="00751DC7">
      <w:pPr>
        <w:spacing w:before="1" w:line="322" w:lineRule="exact"/>
        <w:ind w:left="212"/>
        <w:jc w:val="both"/>
        <w:rPr>
          <w:i/>
          <w:sz w:val="28"/>
        </w:rPr>
      </w:pPr>
      <w:r>
        <w:rPr>
          <w:i/>
          <w:sz w:val="28"/>
        </w:rPr>
        <w:t>Ведущие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-8"/>
          <w:sz w:val="28"/>
        </w:rPr>
        <w:t xml:space="preserve"> </w:t>
      </w:r>
      <w:r>
        <w:rPr>
          <w:i/>
          <w:spacing w:val="-4"/>
          <w:sz w:val="28"/>
        </w:rPr>
        <w:t>школы</w:t>
      </w:r>
    </w:p>
    <w:p w:rsidR="00751DC7" w:rsidRDefault="00751DC7" w:rsidP="00751DC7">
      <w:pPr>
        <w:pStyle w:val="a3"/>
        <w:ind w:left="212" w:right="297" w:firstLine="708"/>
      </w:pPr>
      <w:r>
        <w:t>Основными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  <w:r>
        <w:rPr>
          <w:spacing w:val="-3"/>
        </w:rPr>
        <w:t xml:space="preserve"> </w:t>
      </w:r>
      <w:r>
        <w:t>интеллектуальное;</w:t>
      </w:r>
      <w:r>
        <w:rPr>
          <w:spacing w:val="-2"/>
        </w:rPr>
        <w:t xml:space="preserve"> </w:t>
      </w:r>
      <w:proofErr w:type="spellStart"/>
      <w:r>
        <w:t>гражданско</w:t>
      </w:r>
      <w:proofErr w:type="spellEnd"/>
      <w:r>
        <w:t xml:space="preserve">‒ патриотическое; нравственно - эстетическое; </w:t>
      </w:r>
      <w:proofErr w:type="spellStart"/>
      <w:r>
        <w:t>физкультурно</w:t>
      </w:r>
      <w:proofErr w:type="spellEnd"/>
      <w:r>
        <w:t xml:space="preserve"> – оздоровительное; трудовое воспитание и профориентация; школьное самоуправление; родительское образование.</w:t>
      </w:r>
    </w:p>
    <w:p w:rsidR="00751DC7" w:rsidRDefault="00751DC7" w:rsidP="00751DC7">
      <w:pPr>
        <w:pStyle w:val="a3"/>
        <w:ind w:left="212" w:right="294" w:firstLine="708"/>
      </w:pPr>
      <w:r>
        <w:t>В работе по этим направлениям</w:t>
      </w:r>
      <w:r>
        <w:rPr>
          <w:spacing w:val="40"/>
        </w:rPr>
        <w:t xml:space="preserve"> </w:t>
      </w:r>
      <w:r>
        <w:t>образовательной организации оказывают помощь социальные партнѐры: Детская школа</w:t>
      </w:r>
      <w:r>
        <w:rPr>
          <w:spacing w:val="40"/>
        </w:rPr>
        <w:t xml:space="preserve"> </w:t>
      </w:r>
      <w:r>
        <w:t>искусств</w:t>
      </w:r>
      <w:r>
        <w:rPr>
          <w:spacing w:val="40"/>
        </w:rPr>
        <w:t xml:space="preserve"> </w:t>
      </w:r>
      <w:r>
        <w:t>«Гармония»</w:t>
      </w:r>
      <w:r>
        <w:rPr>
          <w:spacing w:val="40"/>
        </w:rPr>
        <w:t xml:space="preserve"> </w:t>
      </w:r>
      <w:r>
        <w:t>п.</w:t>
      </w:r>
      <w:r>
        <w:rPr>
          <w:spacing w:val="40"/>
        </w:rPr>
        <w:t xml:space="preserve"> </w:t>
      </w:r>
      <w:r>
        <w:t>Гайны,</w:t>
      </w:r>
      <w:r>
        <w:rPr>
          <w:spacing w:val="40"/>
        </w:rPr>
        <w:t xml:space="preserve"> </w:t>
      </w:r>
      <w:r>
        <w:t>МКДУ</w:t>
      </w:r>
      <w:r>
        <w:rPr>
          <w:spacing w:val="40"/>
        </w:rPr>
        <w:t xml:space="preserve"> </w:t>
      </w:r>
      <w:proofErr w:type="spellStart"/>
      <w:r>
        <w:t>п</w:t>
      </w:r>
      <w:proofErr w:type="gramStart"/>
      <w:r>
        <w:t>.К</w:t>
      </w:r>
      <w:proofErr w:type="gramEnd"/>
      <w:r>
        <w:t>ебраты</w:t>
      </w:r>
      <w:proofErr w:type="spellEnd"/>
      <w:r>
        <w:t>,</w:t>
      </w:r>
      <w:r>
        <w:rPr>
          <w:spacing w:val="40"/>
        </w:rPr>
        <w:t xml:space="preserve"> </w:t>
      </w:r>
      <w:r>
        <w:t>поселковая</w:t>
      </w:r>
      <w:r>
        <w:rPr>
          <w:spacing w:val="40"/>
        </w:rPr>
        <w:t xml:space="preserve">  </w:t>
      </w:r>
      <w:r>
        <w:t>библиотека;</w:t>
      </w:r>
      <w:r>
        <w:rPr>
          <w:spacing w:val="40"/>
        </w:rPr>
        <w:t xml:space="preserve"> </w:t>
      </w:r>
      <w:r>
        <w:t>Отдел</w:t>
      </w:r>
      <w:r>
        <w:rPr>
          <w:spacing w:val="40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реабилитации</w:t>
      </w:r>
    </w:p>
    <w:p w:rsidR="00751DC7" w:rsidRDefault="00751DC7" w:rsidP="00751DC7">
      <w:pPr>
        <w:pStyle w:val="a3"/>
        <w:spacing w:before="1"/>
        <w:ind w:left="212" w:right="290"/>
      </w:pPr>
      <w:r>
        <w:t>«Возрождение»;</w:t>
      </w:r>
      <w:r>
        <w:rPr>
          <w:spacing w:val="40"/>
        </w:rPr>
        <w:t xml:space="preserve"> </w:t>
      </w:r>
      <w:r>
        <w:t>МБУК «</w:t>
      </w:r>
      <w:proofErr w:type="spellStart"/>
      <w:r>
        <w:t>Гайнский</w:t>
      </w:r>
      <w:proofErr w:type="spellEnd"/>
      <w:r>
        <w:t xml:space="preserve"> краеведческий музей им. А.Я. Созонова»; ОМВД России по </w:t>
      </w:r>
      <w:proofErr w:type="spellStart"/>
      <w:r>
        <w:t>Гайнскому</w:t>
      </w:r>
      <w:proofErr w:type="spellEnd"/>
      <w:r>
        <w:t xml:space="preserve"> району; комиссия по делам несовершеннолетних и защите их прав; ГКУ «Центр занятости населения </w:t>
      </w:r>
      <w:proofErr w:type="spellStart"/>
      <w:r>
        <w:t>Гайнского</w:t>
      </w:r>
      <w:proofErr w:type="spellEnd"/>
      <w:r>
        <w:t xml:space="preserve"> района»; Дом культуры п</w:t>
      </w:r>
      <w:proofErr w:type="gramStart"/>
      <w:r>
        <w:t>.В</w:t>
      </w:r>
      <w:proofErr w:type="gramEnd"/>
      <w:r>
        <w:t xml:space="preserve">ерхний </w:t>
      </w:r>
      <w:proofErr w:type="spellStart"/>
      <w:r>
        <w:t>Будым</w:t>
      </w:r>
      <w:proofErr w:type="spellEnd"/>
      <w:r>
        <w:t xml:space="preserve"> и </w:t>
      </w:r>
      <w:proofErr w:type="spellStart"/>
      <w:r>
        <w:t>п.Шордын</w:t>
      </w:r>
      <w:proofErr w:type="spellEnd"/>
      <w:r>
        <w:t>; ГБУ здравоохранения Пермского края «Северная больница Коми-Пермяцкого округа»; Молодежный</w:t>
      </w:r>
      <w:r>
        <w:rPr>
          <w:spacing w:val="-1"/>
        </w:rPr>
        <w:t xml:space="preserve"> </w:t>
      </w:r>
      <w:r>
        <w:t>парламент</w:t>
      </w:r>
      <w:r>
        <w:rPr>
          <w:spacing w:val="-2"/>
        </w:rPr>
        <w:t xml:space="preserve"> </w:t>
      </w:r>
      <w:proofErr w:type="spellStart"/>
      <w:r>
        <w:t>Гайнского</w:t>
      </w:r>
      <w:proofErr w:type="spellEnd"/>
      <w:r>
        <w:t xml:space="preserve"> муниципального</w:t>
      </w:r>
      <w:r>
        <w:rPr>
          <w:spacing w:val="-1"/>
        </w:rPr>
        <w:t xml:space="preserve"> </w:t>
      </w:r>
      <w:r>
        <w:t>округа;</w:t>
      </w:r>
      <w:r>
        <w:rPr>
          <w:spacing w:val="-1"/>
        </w:rPr>
        <w:t xml:space="preserve"> </w:t>
      </w:r>
      <w:proofErr w:type="spellStart"/>
      <w:r>
        <w:t>Гайнская</w:t>
      </w:r>
      <w:proofErr w:type="spellEnd"/>
      <w:r>
        <w:rPr>
          <w:spacing w:val="-1"/>
        </w:rPr>
        <w:t xml:space="preserve"> </w:t>
      </w:r>
      <w:proofErr w:type="spellStart"/>
      <w:r>
        <w:t>межпоселенческая</w:t>
      </w:r>
      <w:proofErr w:type="spellEnd"/>
      <w:r>
        <w:rPr>
          <w:spacing w:val="-1"/>
        </w:rPr>
        <w:t xml:space="preserve"> </w:t>
      </w:r>
      <w:r>
        <w:t>районная</w:t>
      </w:r>
      <w:r>
        <w:rPr>
          <w:spacing w:val="-1"/>
        </w:rPr>
        <w:t xml:space="preserve"> </w:t>
      </w:r>
      <w:r>
        <w:t>центральная</w:t>
      </w:r>
    </w:p>
    <w:p w:rsidR="00751DC7" w:rsidRDefault="00751DC7" w:rsidP="00751DC7">
      <w:pPr>
        <w:jc w:val="both"/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26"/>
      </w:pPr>
    </w:p>
    <w:p w:rsidR="00751DC7" w:rsidRDefault="00751DC7" w:rsidP="00751DC7">
      <w:pPr>
        <w:pStyle w:val="a3"/>
        <w:ind w:left="212" w:right="294"/>
      </w:pPr>
      <w:r>
        <w:t xml:space="preserve">библиотека; Совет ветеранов </w:t>
      </w:r>
      <w:proofErr w:type="spellStart"/>
      <w:r>
        <w:t>Гайнского</w:t>
      </w:r>
      <w:proofErr w:type="spellEnd"/>
      <w:r>
        <w:t xml:space="preserve"> муниципального округа и </w:t>
      </w:r>
      <w:proofErr w:type="spellStart"/>
      <w:r>
        <w:t>п</w:t>
      </w:r>
      <w:proofErr w:type="gramStart"/>
      <w:r>
        <w:t>.К</w:t>
      </w:r>
      <w:proofErr w:type="gramEnd"/>
      <w:r>
        <w:t>ебраты</w:t>
      </w:r>
      <w:proofErr w:type="spellEnd"/>
      <w:r>
        <w:t>, ЦППМСП с. Кочево с целью профилактики здорового образа жизни и предупреждению безнадзорности, правонарушений, антиобщественных действий несовершеннолетних и несчастных случаев с детьми и т.д.</w:t>
      </w:r>
    </w:p>
    <w:p w:rsidR="00751DC7" w:rsidRDefault="00751DC7" w:rsidP="00751DC7">
      <w:pPr>
        <w:spacing w:line="321" w:lineRule="exact"/>
        <w:ind w:left="212"/>
        <w:jc w:val="both"/>
        <w:rPr>
          <w:i/>
          <w:sz w:val="28"/>
        </w:rPr>
      </w:pPr>
      <w:r>
        <w:rPr>
          <w:i/>
          <w:sz w:val="28"/>
        </w:rPr>
        <w:t>Оригинальные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воспитательные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находки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школы:</w:t>
      </w:r>
    </w:p>
    <w:p w:rsidR="00751DC7" w:rsidRDefault="00751DC7" w:rsidP="00751DC7">
      <w:pPr>
        <w:pStyle w:val="a3"/>
        <w:ind w:left="212" w:right="291" w:firstLine="778"/>
      </w:pPr>
      <w:r>
        <w:t>Воспитательная работа школы строится на традиционных общешкольных мероприятиях. В воспитательной</w:t>
      </w:r>
      <w:r>
        <w:rPr>
          <w:spacing w:val="80"/>
        </w:rPr>
        <w:t xml:space="preserve"> </w:t>
      </w:r>
      <w:r>
        <w:t>работе много внимания уделяется организации творческой активности, инициативе и отдыху. Развито ученическое самоуправление. Социально-творческая активность</w:t>
      </w:r>
      <w:r>
        <w:rPr>
          <w:spacing w:val="40"/>
        </w:rPr>
        <w:t xml:space="preserve"> </w:t>
      </w:r>
      <w:r>
        <w:t>классных коллективов организована через конкурс «Класс года», а результаты личностных достижений через конкурс «</w:t>
      </w:r>
      <w:proofErr w:type="spellStart"/>
      <w:r>
        <w:t>Талантина</w:t>
      </w:r>
      <w:proofErr w:type="spellEnd"/>
      <w:r>
        <w:t>» по номинациям «Интеллект», «Спорт», «Творчество». Традиционно, в мае</w:t>
      </w:r>
      <w:r>
        <w:rPr>
          <w:spacing w:val="80"/>
          <w:w w:val="150"/>
        </w:rPr>
        <w:t xml:space="preserve"> </w:t>
      </w:r>
      <w:r>
        <w:t>проводится фестиваль «Радуга» по подведению итогов года.</w:t>
      </w:r>
    </w:p>
    <w:p w:rsidR="00751DC7" w:rsidRDefault="00751DC7" w:rsidP="00751DC7">
      <w:pPr>
        <w:pStyle w:val="a3"/>
        <w:spacing w:before="1"/>
        <w:ind w:left="212" w:right="299" w:firstLine="708"/>
      </w:pPr>
      <w:r>
        <w:t>Календарные праздники (день учителя, день матери, новый год, день защитника отечества, международный женский день, день Победы) проводятся в рамках</w:t>
      </w:r>
      <w:r>
        <w:rPr>
          <w:spacing w:val="40"/>
        </w:rPr>
        <w:t xml:space="preserve"> </w:t>
      </w:r>
      <w:r>
        <w:t>проектной</w:t>
      </w:r>
      <w:r>
        <w:rPr>
          <w:spacing w:val="40"/>
        </w:rPr>
        <w:t xml:space="preserve"> </w:t>
      </w:r>
      <w:r>
        <w:t>деятельности.</w:t>
      </w:r>
    </w:p>
    <w:p w:rsidR="00751DC7" w:rsidRDefault="00751DC7" w:rsidP="00751DC7">
      <w:pPr>
        <w:pStyle w:val="a3"/>
        <w:ind w:left="212" w:right="299" w:firstLine="708"/>
      </w:pPr>
      <w:r>
        <w:t>Военно-патриотическое воспитание детей в настоящее время является одним из актуальных направлений воспитательной работы.</w:t>
      </w:r>
      <w:r>
        <w:rPr>
          <w:spacing w:val="40"/>
        </w:rPr>
        <w:t xml:space="preserve"> </w:t>
      </w:r>
      <w:r>
        <w:t>Традиционными мероприятиями стали:</w:t>
      </w:r>
      <w:r>
        <w:rPr>
          <w:spacing w:val="80"/>
        </w:rPr>
        <w:t xml:space="preserve"> </w:t>
      </w:r>
      <w:r>
        <w:t xml:space="preserve">участие Юнармейцев в митинге посвященному Дню Победы в п. </w:t>
      </w:r>
      <w:proofErr w:type="spellStart"/>
      <w:r>
        <w:t>Шордын</w:t>
      </w:r>
      <w:proofErr w:type="spellEnd"/>
      <w:r>
        <w:t>. Реализация социального проекта «Поезд Победы».</w:t>
      </w:r>
    </w:p>
    <w:p w:rsidR="00751DC7" w:rsidRDefault="00751DC7" w:rsidP="00751DC7">
      <w:pPr>
        <w:pStyle w:val="a3"/>
        <w:spacing w:before="1"/>
        <w:ind w:left="212" w:right="294"/>
      </w:pPr>
      <w:r>
        <w:t>Активно функционируют отряды «ДЮП «Жара»», «ЮИД «Светофор»», «</w:t>
      </w:r>
      <w:proofErr w:type="spellStart"/>
      <w:r>
        <w:t>Юнармия</w:t>
      </w:r>
      <w:proofErr w:type="spellEnd"/>
      <w:r>
        <w:t xml:space="preserve">» им. подполковника </w:t>
      </w:r>
      <w:proofErr w:type="spellStart"/>
      <w:r>
        <w:t>Имайкина</w:t>
      </w:r>
      <w:proofErr w:type="spellEnd"/>
      <w:r>
        <w:t xml:space="preserve"> Ф.М.»», волонтерский отряд. Учащиеся школы являются активными участниками районных и краевых олимпиад, соревнований, конкурсов, акций.</w:t>
      </w:r>
    </w:p>
    <w:p w:rsidR="00751DC7" w:rsidRDefault="00751DC7" w:rsidP="00751DC7">
      <w:pPr>
        <w:pStyle w:val="a3"/>
        <w:ind w:left="212" w:right="292" w:firstLine="708"/>
      </w:pPr>
      <w:r>
        <w:t>Ежегодно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летний</w:t>
      </w:r>
      <w:r>
        <w:rPr>
          <w:spacing w:val="-10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школа</w:t>
      </w:r>
      <w:r>
        <w:rPr>
          <w:spacing w:val="-9"/>
        </w:rPr>
        <w:t xml:space="preserve"> </w:t>
      </w:r>
      <w:r>
        <w:t>приглашает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летнего</w:t>
      </w:r>
      <w:r>
        <w:rPr>
          <w:spacing w:val="-3"/>
        </w:rPr>
        <w:t xml:space="preserve"> </w:t>
      </w:r>
      <w:r>
        <w:t>отдыха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оздоровления</w:t>
      </w:r>
      <w:r>
        <w:rPr>
          <w:spacing w:val="-8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60</w:t>
      </w:r>
      <w:r>
        <w:rPr>
          <w:spacing w:val="-7"/>
        </w:rPr>
        <w:t xml:space="preserve"> </w:t>
      </w:r>
      <w:r>
        <w:t>детей,</w:t>
      </w:r>
      <w:r>
        <w:rPr>
          <w:spacing w:val="-9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проводят свой летний досуг на площадках, в профильном лагере «Патриот» и ЛТО. Уже не первый год профильный лагерь работает по программе волонтерского направления.</w:t>
      </w:r>
    </w:p>
    <w:p w:rsidR="00751DC7" w:rsidRDefault="00751DC7" w:rsidP="00751DC7">
      <w:pPr>
        <w:pStyle w:val="a3"/>
        <w:ind w:left="212" w:right="294" w:firstLine="708"/>
      </w:pPr>
      <w:r>
        <w:t xml:space="preserve">С 2018 года в школе активно ведется работа по семейному образованию. Применяются такие формы как: уроки семейной любви, </w:t>
      </w:r>
      <w:proofErr w:type="spellStart"/>
      <w:r>
        <w:t>портфолио</w:t>
      </w:r>
      <w:proofErr w:type="spellEnd"/>
      <w:r>
        <w:t xml:space="preserve"> семьи, письма любящих родителей и т.д.</w:t>
      </w:r>
    </w:p>
    <w:p w:rsidR="00751DC7" w:rsidRDefault="00751DC7" w:rsidP="00751DC7">
      <w:pPr>
        <w:jc w:val="both"/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31"/>
      </w:pPr>
    </w:p>
    <w:p w:rsidR="00751DC7" w:rsidRDefault="00751DC7" w:rsidP="00160A83">
      <w:pPr>
        <w:pStyle w:val="Heading1"/>
        <w:numPr>
          <w:ilvl w:val="0"/>
          <w:numId w:val="411"/>
        </w:numPr>
        <w:tabs>
          <w:tab w:val="left" w:pos="491"/>
        </w:tabs>
        <w:spacing w:line="319" w:lineRule="exact"/>
        <w:ind w:left="491" w:hanging="279"/>
        <w:jc w:val="left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rPr>
          <w:spacing w:val="-2"/>
        </w:rPr>
        <w:t>ВОСПИТАНИЯ</w:t>
      </w:r>
    </w:p>
    <w:p w:rsidR="00751DC7" w:rsidRDefault="00751DC7" w:rsidP="00751DC7">
      <w:pPr>
        <w:pStyle w:val="a3"/>
        <w:spacing w:line="276" w:lineRule="auto"/>
        <w:ind w:left="212" w:right="290" w:firstLine="360"/>
      </w:pPr>
      <w:r>
        <w:t>Исходя из воспитательного идеала, учитывая приоритетные ценности</w:t>
      </w:r>
      <w:r>
        <w:rPr>
          <w:spacing w:val="80"/>
        </w:rPr>
        <w:t xml:space="preserve"> </w:t>
      </w:r>
      <w:proofErr w:type="spellStart"/>
      <w:r>
        <w:t>детско</w:t>
      </w:r>
      <w:proofErr w:type="spellEnd"/>
      <w:r>
        <w:t xml:space="preserve"> – взрослого сообщества школы, а так же, учитывая ФГОС и особенности учебного заведения, определяется общая </w:t>
      </w:r>
      <w:r>
        <w:rPr>
          <w:b/>
          <w:i/>
        </w:rPr>
        <w:t>цель воспитания</w:t>
      </w:r>
      <w:r>
        <w:rPr>
          <w:b/>
          <w:i/>
          <w:spacing w:val="40"/>
        </w:rPr>
        <w:t xml:space="preserve"> </w:t>
      </w:r>
      <w:r>
        <w:t>в школе – личностное развитие</w:t>
      </w:r>
      <w:r>
        <w:rPr>
          <w:spacing w:val="40"/>
        </w:rPr>
        <w:t xml:space="preserve"> </w:t>
      </w:r>
      <w:r>
        <w:t>школьников, проявляющееся:</w:t>
      </w:r>
    </w:p>
    <w:p w:rsidR="00751DC7" w:rsidRDefault="00751DC7" w:rsidP="00160A83">
      <w:pPr>
        <w:pStyle w:val="a6"/>
        <w:numPr>
          <w:ilvl w:val="1"/>
          <w:numId w:val="411"/>
        </w:numPr>
        <w:tabs>
          <w:tab w:val="left" w:pos="930"/>
          <w:tab w:val="left" w:pos="932"/>
          <w:tab w:val="left" w:pos="3226"/>
          <w:tab w:val="left" w:pos="7542"/>
          <w:tab w:val="left" w:pos="10484"/>
        </w:tabs>
        <w:spacing w:before="197" w:line="276" w:lineRule="auto"/>
        <w:ind w:right="306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40"/>
          <w:sz w:val="28"/>
        </w:rPr>
        <w:t xml:space="preserve"> </w:t>
      </w:r>
      <w:r>
        <w:rPr>
          <w:sz w:val="28"/>
        </w:rPr>
        <w:t>ими</w:t>
      </w:r>
      <w:r>
        <w:rPr>
          <w:sz w:val="28"/>
        </w:rPr>
        <w:tab/>
        <w:t>знаний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0"/>
          <w:sz w:val="28"/>
        </w:rPr>
        <w:t xml:space="preserve"> </w:t>
      </w:r>
      <w:r>
        <w:rPr>
          <w:sz w:val="28"/>
        </w:rPr>
        <w:t>норм,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которые</w:t>
      </w:r>
      <w:r>
        <w:rPr>
          <w:sz w:val="28"/>
        </w:rPr>
        <w:tab/>
        <w:t>общество</w:t>
      </w:r>
      <w:r>
        <w:rPr>
          <w:spacing w:val="40"/>
          <w:sz w:val="28"/>
        </w:rPr>
        <w:t xml:space="preserve"> </w:t>
      </w:r>
      <w:r>
        <w:rPr>
          <w:sz w:val="28"/>
        </w:rPr>
        <w:t>выбрало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ab/>
        <w:t>основе</w:t>
      </w:r>
      <w:r>
        <w:rPr>
          <w:spacing w:val="40"/>
          <w:sz w:val="28"/>
        </w:rPr>
        <w:t xml:space="preserve"> </w:t>
      </w:r>
      <w:r>
        <w:rPr>
          <w:sz w:val="28"/>
        </w:rPr>
        <w:t>этих</w:t>
      </w:r>
      <w:r>
        <w:rPr>
          <w:spacing w:val="4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(то</w:t>
      </w:r>
      <w:r>
        <w:rPr>
          <w:spacing w:val="40"/>
          <w:sz w:val="28"/>
        </w:rPr>
        <w:t xml:space="preserve"> </w:t>
      </w:r>
      <w:r>
        <w:rPr>
          <w:sz w:val="28"/>
        </w:rPr>
        <w:t>есть,</w:t>
      </w:r>
      <w:r>
        <w:rPr>
          <w:spacing w:val="40"/>
          <w:sz w:val="28"/>
        </w:rPr>
        <w:t xml:space="preserve"> </w:t>
      </w:r>
      <w:r>
        <w:rPr>
          <w:sz w:val="28"/>
        </w:rPr>
        <w:t>в усвоении ими социально значимых знаний);</w:t>
      </w:r>
    </w:p>
    <w:p w:rsidR="00751DC7" w:rsidRDefault="00751DC7" w:rsidP="00160A83">
      <w:pPr>
        <w:pStyle w:val="a6"/>
        <w:numPr>
          <w:ilvl w:val="1"/>
          <w:numId w:val="411"/>
        </w:numPr>
        <w:tabs>
          <w:tab w:val="left" w:pos="930"/>
          <w:tab w:val="left" w:pos="932"/>
        </w:tabs>
        <w:spacing w:before="2" w:line="276" w:lineRule="auto"/>
        <w:ind w:right="296"/>
        <w:rPr>
          <w:sz w:val="28"/>
        </w:rPr>
      </w:pP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79"/>
          <w:sz w:val="28"/>
        </w:rPr>
        <w:t xml:space="preserve"> </w:t>
      </w:r>
      <w:r>
        <w:rPr>
          <w:sz w:val="28"/>
        </w:rPr>
        <w:t>их</w:t>
      </w:r>
      <w:r>
        <w:rPr>
          <w:spacing w:val="79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8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этим</w:t>
      </w:r>
      <w:r>
        <w:rPr>
          <w:spacing w:val="79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80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80"/>
          <w:sz w:val="28"/>
        </w:rPr>
        <w:t xml:space="preserve"> </w:t>
      </w:r>
      <w:r>
        <w:rPr>
          <w:sz w:val="28"/>
        </w:rPr>
        <w:t>(то</w:t>
      </w:r>
      <w:r>
        <w:rPr>
          <w:spacing w:val="80"/>
          <w:sz w:val="28"/>
        </w:rPr>
        <w:t xml:space="preserve"> </w:t>
      </w:r>
      <w:r>
        <w:rPr>
          <w:sz w:val="28"/>
        </w:rPr>
        <w:t>есть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79"/>
          <w:sz w:val="28"/>
        </w:rPr>
        <w:t xml:space="preserve"> </w:t>
      </w:r>
      <w:r>
        <w:rPr>
          <w:sz w:val="28"/>
        </w:rPr>
        <w:t>их</w:t>
      </w:r>
      <w:r>
        <w:rPr>
          <w:spacing w:val="80"/>
          <w:sz w:val="28"/>
        </w:rPr>
        <w:t xml:space="preserve"> </w:t>
      </w:r>
      <w:r>
        <w:rPr>
          <w:sz w:val="28"/>
        </w:rPr>
        <w:t>социально значимых отношений).</w:t>
      </w:r>
    </w:p>
    <w:p w:rsidR="00751DC7" w:rsidRDefault="00751DC7" w:rsidP="00751DC7">
      <w:pPr>
        <w:pStyle w:val="a3"/>
        <w:spacing w:before="200" w:line="276" w:lineRule="auto"/>
        <w:ind w:left="212" w:right="300" w:firstLine="360"/>
      </w:pPr>
      <w:r>
        <w:rPr>
          <w:b/>
          <w:i/>
        </w:rPr>
        <w:t xml:space="preserve">Методической целью </w:t>
      </w:r>
      <w:r>
        <w:t>разработанной Программы является «Формирование у педагогического коллектива школы системного видения процесса воспитания и актуализации потребности в совершенствовании и обновлении</w:t>
      </w:r>
      <w:r>
        <w:rPr>
          <w:spacing w:val="40"/>
        </w:rPr>
        <w:t xml:space="preserve"> </w:t>
      </w:r>
      <w:r>
        <w:t xml:space="preserve">практики воспитательной работы </w:t>
      </w:r>
      <w:proofErr w:type="gramStart"/>
      <w:r>
        <w:t>с</w:t>
      </w:r>
      <w:proofErr w:type="gramEnd"/>
      <w:r>
        <w:t xml:space="preserve"> обучающимися».</w:t>
      </w:r>
    </w:p>
    <w:p w:rsidR="00751DC7" w:rsidRDefault="00751DC7" w:rsidP="00751DC7">
      <w:pPr>
        <w:pStyle w:val="a3"/>
        <w:spacing w:before="200" w:line="276" w:lineRule="auto"/>
        <w:ind w:left="212" w:right="298" w:firstLine="360"/>
      </w:pPr>
      <w:r>
        <w:t>Данная цель ориентирует педагогических работников не на обеспечение</w:t>
      </w:r>
      <w:r>
        <w:rPr>
          <w:spacing w:val="40"/>
        </w:rPr>
        <w:t xml:space="preserve"> </w:t>
      </w:r>
      <w:r>
        <w:t>соответствия личности обучающегося единому уровню воспитанности, а на обеспечение позитивной динамики развития его личности. В связи с этим важно сочетание усилий педагогического работника</w:t>
      </w:r>
      <w:r>
        <w:rPr>
          <w:spacing w:val="40"/>
        </w:rPr>
        <w:t xml:space="preserve"> </w:t>
      </w:r>
      <w:r>
        <w:t xml:space="preserve">по развитию личности обучающегося и усилий самого обучающегося по своему саморазвитию. Их сотрудничество, партнѐрские отношения являются важным фактором успеха в достижении </w:t>
      </w:r>
      <w:r>
        <w:rPr>
          <w:spacing w:val="-2"/>
        </w:rPr>
        <w:t>цели.</w:t>
      </w:r>
    </w:p>
    <w:p w:rsidR="00751DC7" w:rsidRDefault="00751DC7" w:rsidP="00751DC7">
      <w:pPr>
        <w:pStyle w:val="Heading2"/>
        <w:spacing w:before="203" w:line="278" w:lineRule="auto"/>
        <w:ind w:left="212" w:right="297" w:firstLine="360"/>
      </w:pPr>
      <w:r>
        <w:t xml:space="preserve">Конкретизация общей цели воспитания, применительно к возрастным особенностям </w:t>
      </w:r>
      <w:proofErr w:type="gramStart"/>
      <w:r>
        <w:t>обучающихся</w:t>
      </w:r>
      <w:proofErr w:type="gramEnd"/>
      <w:r>
        <w:t>, соответствующей двум уровням общего образования</w:t>
      </w:r>
    </w:p>
    <w:p w:rsidR="00751DC7" w:rsidRDefault="00751DC7" w:rsidP="00751DC7">
      <w:pPr>
        <w:pStyle w:val="a3"/>
        <w:spacing w:before="1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3"/>
        <w:gridCol w:w="10351"/>
      </w:tblGrid>
      <w:tr w:rsidR="00751DC7" w:rsidTr="00751DC7">
        <w:trPr>
          <w:trHeight w:val="323"/>
        </w:trPr>
        <w:tc>
          <w:tcPr>
            <w:tcW w:w="4503" w:type="dxa"/>
          </w:tcPr>
          <w:p w:rsidR="00751DC7" w:rsidRDefault="00751DC7" w:rsidP="00751DC7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Уровни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образования</w:t>
            </w:r>
          </w:p>
        </w:tc>
        <w:tc>
          <w:tcPr>
            <w:tcW w:w="10351" w:type="dxa"/>
          </w:tcPr>
          <w:p w:rsidR="00751DC7" w:rsidRDefault="00751DC7" w:rsidP="00751DC7">
            <w:pPr>
              <w:pStyle w:val="TableParagraph"/>
              <w:spacing w:line="30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2"/>
                <w:sz w:val="28"/>
              </w:rPr>
              <w:t xml:space="preserve"> приоритеты</w:t>
            </w:r>
          </w:p>
        </w:tc>
      </w:tr>
      <w:tr w:rsidR="00751DC7" w:rsidTr="00751DC7">
        <w:trPr>
          <w:trHeight w:val="1288"/>
        </w:trPr>
        <w:tc>
          <w:tcPr>
            <w:tcW w:w="4503" w:type="dxa"/>
          </w:tcPr>
          <w:p w:rsidR="00751DC7" w:rsidRDefault="00751DC7" w:rsidP="00751DC7">
            <w:pPr>
              <w:pStyle w:val="TableParagraph"/>
              <w:tabs>
                <w:tab w:val="left" w:pos="1710"/>
                <w:tab w:val="left" w:pos="3485"/>
              </w:tabs>
              <w:ind w:right="96" w:firstLine="2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Уровень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начального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общего образования.</w:t>
            </w:r>
          </w:p>
          <w:p w:rsidR="00751DC7" w:rsidRDefault="00751DC7" w:rsidP="00751DC7">
            <w:pPr>
              <w:pStyle w:val="TableParagraph"/>
              <w:spacing w:line="316" w:lineRule="exact"/>
              <w:ind w:left="0" w:right="96"/>
              <w:jc w:val="right"/>
              <w:rPr>
                <w:sz w:val="28"/>
              </w:rPr>
            </w:pPr>
            <w:r>
              <w:rPr>
                <w:sz w:val="28"/>
              </w:rPr>
              <w:t>Выделение</w:t>
            </w:r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приоритета</w:t>
            </w:r>
          </w:p>
          <w:p w:rsidR="00751DC7" w:rsidRDefault="00751DC7" w:rsidP="00751DC7">
            <w:pPr>
              <w:pStyle w:val="TableParagraph"/>
              <w:tabs>
                <w:tab w:val="left" w:pos="2473"/>
              </w:tabs>
              <w:spacing w:line="311" w:lineRule="exact"/>
              <w:ind w:left="0" w:right="9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связанно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особенностями</w:t>
            </w:r>
          </w:p>
        </w:tc>
        <w:tc>
          <w:tcPr>
            <w:tcW w:w="10351" w:type="dxa"/>
          </w:tcPr>
          <w:p w:rsidR="00751DC7" w:rsidRDefault="00751DC7" w:rsidP="00751DC7">
            <w:pPr>
              <w:pStyle w:val="TableParagraph"/>
              <w:ind w:left="110" w:right="99" w:firstLine="209"/>
              <w:jc w:val="both"/>
              <w:rPr>
                <w:sz w:val="28"/>
              </w:rPr>
            </w:pPr>
            <w:r>
              <w:rPr>
                <w:sz w:val="28"/>
              </w:rPr>
              <w:t>Целевым приоритетом является создание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благоприятных условий для усвоения обучающимися социально значимых знаний – знаний основных норм и традиций того общества, в котором они живут.</w:t>
            </w:r>
          </w:p>
          <w:p w:rsidR="00751DC7" w:rsidRDefault="00751DC7" w:rsidP="00751DC7">
            <w:pPr>
              <w:pStyle w:val="TableParagraph"/>
              <w:spacing w:line="310" w:lineRule="exact"/>
              <w:ind w:left="18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относятся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следующие:</w:t>
            </w:r>
            <w:proofErr w:type="gramEnd"/>
          </w:p>
        </w:tc>
      </w:tr>
    </w:tbl>
    <w:p w:rsidR="00751DC7" w:rsidRDefault="00751DC7" w:rsidP="00751DC7">
      <w:pPr>
        <w:spacing w:line="310" w:lineRule="exact"/>
        <w:jc w:val="both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3"/>
        <w:gridCol w:w="10351"/>
      </w:tblGrid>
      <w:tr w:rsidR="00751DC7" w:rsidTr="00751DC7">
        <w:trPr>
          <w:trHeight w:val="8693"/>
        </w:trPr>
        <w:tc>
          <w:tcPr>
            <w:tcW w:w="4503" w:type="dxa"/>
          </w:tcPr>
          <w:p w:rsidR="00751DC7" w:rsidRDefault="00751DC7" w:rsidP="00751DC7">
            <w:pPr>
              <w:pStyle w:val="TableParagraph"/>
              <w:tabs>
                <w:tab w:val="left" w:pos="1475"/>
                <w:tab w:val="left" w:pos="2011"/>
                <w:tab w:val="left" w:pos="2143"/>
                <w:tab w:val="left" w:pos="2362"/>
                <w:tab w:val="left" w:pos="2702"/>
                <w:tab w:val="left" w:pos="3132"/>
                <w:tab w:val="left" w:pos="3513"/>
                <w:tab w:val="left" w:pos="3655"/>
                <w:tab w:val="left" w:pos="4242"/>
              </w:tabs>
              <w:ind w:right="95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младшего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школьного </w:t>
            </w:r>
            <w:r>
              <w:rPr>
                <w:spacing w:val="-2"/>
                <w:sz w:val="28"/>
              </w:rPr>
              <w:t>возраста: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их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потребностью самоутвердиться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49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новом </w:t>
            </w:r>
            <w:r>
              <w:rPr>
                <w:spacing w:val="-2"/>
                <w:sz w:val="28"/>
              </w:rPr>
              <w:t>социальном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статусе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статусе </w:t>
            </w:r>
            <w:r>
              <w:rPr>
                <w:sz w:val="28"/>
              </w:rPr>
              <w:t>обучающегося,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научиться соответствовать предъявляемым</w:t>
            </w:r>
            <w:r>
              <w:rPr>
                <w:sz w:val="28"/>
              </w:rPr>
              <w:tab/>
            </w:r>
            <w:r>
              <w:rPr>
                <w:spacing w:val="-5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к </w:t>
            </w:r>
            <w:r>
              <w:rPr>
                <w:sz w:val="28"/>
              </w:rPr>
              <w:t>носителям данного статуса нормам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принятым традициям поведения. Полученные знания станут базой для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значимых </w:t>
            </w:r>
            <w:r>
              <w:rPr>
                <w:spacing w:val="-2"/>
                <w:sz w:val="28"/>
              </w:rPr>
              <w:t>отношений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обучающихся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накоплениями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опыта</w:t>
            </w:r>
          </w:p>
          <w:p w:rsidR="00751DC7" w:rsidRDefault="00751DC7" w:rsidP="00751DC7">
            <w:pPr>
              <w:pStyle w:val="TableParagraph"/>
              <w:tabs>
                <w:tab w:val="left" w:pos="3149"/>
              </w:tabs>
              <w:ind w:right="9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осуществления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социально </w:t>
            </w:r>
            <w:r>
              <w:rPr>
                <w:sz w:val="28"/>
              </w:rPr>
              <w:t xml:space="preserve">значимых дел и в дальнейшем, в подростковом и юношеском </w:t>
            </w:r>
            <w:r>
              <w:rPr>
                <w:spacing w:val="-2"/>
                <w:sz w:val="28"/>
              </w:rPr>
              <w:t>возрасте</w:t>
            </w:r>
          </w:p>
        </w:tc>
        <w:tc>
          <w:tcPr>
            <w:tcW w:w="10351" w:type="dxa"/>
          </w:tcPr>
          <w:p w:rsidR="00751DC7" w:rsidRDefault="00751DC7" w:rsidP="00160A83">
            <w:pPr>
              <w:pStyle w:val="TableParagraph"/>
              <w:numPr>
                <w:ilvl w:val="0"/>
                <w:numId w:val="410"/>
              </w:numPr>
              <w:tabs>
                <w:tab w:val="left" w:pos="338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быть любящим, послушным и отзывчивым сыном (дочерью), брато</w:t>
            </w:r>
            <w:proofErr w:type="gramStart"/>
            <w:r>
              <w:rPr>
                <w:sz w:val="28"/>
              </w:rPr>
              <w:t>м(</w:t>
            </w:r>
            <w:proofErr w:type="gramEnd"/>
            <w:r>
              <w:rPr>
                <w:sz w:val="28"/>
              </w:rPr>
              <w:t>сестрой), внуком (внучкой); уважать старших и заботиться о младших членах семьи; выполнять посильную для обучающегося домашнюю работу, помогая старшим;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10"/>
              </w:numPr>
              <w:tabs>
                <w:tab w:val="left" w:pos="273"/>
              </w:tabs>
              <w:spacing w:line="242" w:lineRule="auto"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быть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трудолюбивым,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следуя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принципу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«Делу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потехе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 занятиях, так и в домашних делах, доводить начатое дело до конца;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10"/>
              </w:numPr>
              <w:tabs>
                <w:tab w:val="left" w:pos="395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знать и любить свою Родину – свой родной дом, двор, улицу, город, село, свою </w:t>
            </w:r>
            <w:r>
              <w:rPr>
                <w:spacing w:val="-2"/>
                <w:sz w:val="28"/>
              </w:rPr>
              <w:t>страну;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10"/>
              </w:numPr>
              <w:tabs>
                <w:tab w:val="left" w:pos="373"/>
              </w:tabs>
              <w:ind w:right="98" w:firstLine="70"/>
              <w:jc w:val="both"/>
              <w:rPr>
                <w:sz w:val="28"/>
              </w:rPr>
            </w:pPr>
            <w:r>
              <w:rPr>
                <w:sz w:val="28"/>
              </w:rPr>
      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10"/>
              </w:numPr>
              <w:tabs>
                <w:tab w:val="left" w:pos="330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проявлять миролюбие – не затевать конфликтов и стремиться решать спорные вопросы, не прибегая к силе;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10"/>
              </w:numPr>
              <w:tabs>
                <w:tab w:val="left" w:pos="273"/>
              </w:tabs>
              <w:spacing w:line="321" w:lineRule="exact"/>
              <w:ind w:left="273" w:hanging="163"/>
              <w:rPr>
                <w:sz w:val="28"/>
              </w:rPr>
            </w:pPr>
            <w:r>
              <w:rPr>
                <w:sz w:val="28"/>
              </w:rPr>
              <w:t>стремиться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любознательность,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знания;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10"/>
              </w:numPr>
              <w:tabs>
                <w:tab w:val="left" w:pos="273"/>
              </w:tabs>
              <w:spacing w:line="322" w:lineRule="exact"/>
              <w:ind w:left="273" w:hanging="163"/>
              <w:rPr>
                <w:sz w:val="28"/>
              </w:rPr>
            </w:pPr>
            <w:r>
              <w:rPr>
                <w:sz w:val="28"/>
              </w:rPr>
              <w:t>быть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вежливым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опрятным,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скромным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привлекательным;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10"/>
              </w:numPr>
              <w:tabs>
                <w:tab w:val="left" w:pos="273"/>
              </w:tabs>
              <w:spacing w:line="322" w:lineRule="exact"/>
              <w:ind w:left="273" w:hanging="163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жизни;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10"/>
              </w:numPr>
              <w:tabs>
                <w:tab w:val="left" w:pos="366"/>
              </w:tabs>
              <w:ind w:right="101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      </w:r>
            <w:proofErr w:type="gramEnd"/>
          </w:p>
          <w:p w:rsidR="00751DC7" w:rsidRDefault="00751DC7" w:rsidP="00160A83">
            <w:pPr>
              <w:pStyle w:val="TableParagraph"/>
              <w:numPr>
                <w:ilvl w:val="0"/>
                <w:numId w:val="410"/>
              </w:numPr>
              <w:tabs>
                <w:tab w:val="left" w:pos="278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быть уверенным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открытыми общительным, 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стесняться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proofErr w:type="gramStart"/>
            <w:r>
              <w:rPr>
                <w:sz w:val="28"/>
              </w:rPr>
              <w:t>ч</w:t>
            </w:r>
            <w:proofErr w:type="gramEnd"/>
            <w:r>
              <w:rPr>
                <w:sz w:val="28"/>
              </w:rPr>
              <w:t>ѐм-то не похожим на других ребят; уметь ставить перед собой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цели и проявлять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инициативу, отстаивать своѐ мнение действовать самостоятельно, без помощи </w:t>
            </w:r>
            <w:r>
              <w:rPr>
                <w:spacing w:val="-2"/>
                <w:sz w:val="28"/>
              </w:rPr>
              <w:t>старших.</w:t>
            </w:r>
          </w:p>
        </w:tc>
      </w:tr>
      <w:tr w:rsidR="00751DC7" w:rsidTr="00751DC7">
        <w:trPr>
          <w:trHeight w:val="323"/>
        </w:trPr>
        <w:tc>
          <w:tcPr>
            <w:tcW w:w="4503" w:type="dxa"/>
          </w:tcPr>
          <w:p w:rsidR="00751DC7" w:rsidRDefault="00751DC7" w:rsidP="00751DC7">
            <w:pPr>
              <w:pStyle w:val="TableParagraph"/>
              <w:tabs>
                <w:tab w:val="left" w:pos="1698"/>
                <w:tab w:val="left" w:pos="3484"/>
              </w:tabs>
              <w:spacing w:line="304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Уровень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основного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общего</w:t>
            </w:r>
          </w:p>
        </w:tc>
        <w:tc>
          <w:tcPr>
            <w:tcW w:w="10351" w:type="dxa"/>
          </w:tcPr>
          <w:p w:rsidR="00751DC7" w:rsidRDefault="00751DC7" w:rsidP="00751DC7">
            <w:pPr>
              <w:pStyle w:val="TableParagraph"/>
              <w:tabs>
                <w:tab w:val="left" w:pos="551"/>
                <w:tab w:val="left" w:pos="2199"/>
                <w:tab w:val="left" w:pos="4108"/>
                <w:tab w:val="left" w:pos="6126"/>
                <w:tab w:val="left" w:pos="7398"/>
                <w:tab w:val="left" w:pos="9210"/>
              </w:tabs>
              <w:spacing w:line="304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воспитании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подросткового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возраста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приоритетом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является</w:t>
            </w:r>
          </w:p>
        </w:tc>
      </w:tr>
    </w:tbl>
    <w:p w:rsidR="00751DC7" w:rsidRDefault="00751DC7" w:rsidP="00751DC7">
      <w:pPr>
        <w:spacing w:line="304" w:lineRule="exact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3"/>
        <w:gridCol w:w="10351"/>
      </w:tblGrid>
      <w:tr w:rsidR="00751DC7" w:rsidTr="00751DC7">
        <w:trPr>
          <w:trHeight w:val="9015"/>
        </w:trPr>
        <w:tc>
          <w:tcPr>
            <w:tcW w:w="4503" w:type="dxa"/>
          </w:tcPr>
          <w:p w:rsidR="00751DC7" w:rsidRDefault="00751DC7" w:rsidP="00751DC7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образования.</w:t>
            </w:r>
          </w:p>
          <w:p w:rsidR="00751DC7" w:rsidRDefault="00751DC7" w:rsidP="00751DC7">
            <w:pPr>
              <w:pStyle w:val="TableParagraph"/>
              <w:tabs>
                <w:tab w:val="left" w:pos="2435"/>
                <w:tab w:val="left" w:pos="2738"/>
                <w:tab w:val="left" w:pos="2921"/>
                <w:tab w:val="left" w:pos="4268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Выделение данного приоритета в воспитании обучающихся на ступени основного общего </w:t>
            </w:r>
            <w:r>
              <w:rPr>
                <w:spacing w:val="-2"/>
                <w:sz w:val="28"/>
              </w:rPr>
              <w:t>образования,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связанно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особенностями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обучающихся </w:t>
            </w:r>
            <w:r>
              <w:rPr>
                <w:sz w:val="28"/>
              </w:rPr>
              <w:t xml:space="preserve">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обучающихся приобретает становление их собственной жизненной позиции, собственных </w:t>
            </w:r>
            <w:r>
              <w:rPr>
                <w:spacing w:val="-2"/>
                <w:sz w:val="28"/>
              </w:rPr>
              <w:t>ценностных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ориентаций. </w:t>
            </w:r>
            <w:r>
              <w:rPr>
                <w:sz w:val="28"/>
              </w:rPr>
              <w:t xml:space="preserve">Подростковый возраст наиболее удачный возраст для развития социально значимых отношений </w:t>
            </w:r>
            <w:r>
              <w:rPr>
                <w:spacing w:val="-2"/>
                <w:sz w:val="28"/>
              </w:rPr>
              <w:t>обучающихся</w:t>
            </w:r>
          </w:p>
        </w:tc>
        <w:tc>
          <w:tcPr>
            <w:tcW w:w="10351" w:type="dxa"/>
          </w:tcPr>
          <w:p w:rsidR="00751DC7" w:rsidRDefault="00751DC7" w:rsidP="00751DC7">
            <w:pPr>
              <w:pStyle w:val="TableParagraph"/>
              <w:ind w:left="110" w:right="98"/>
              <w:jc w:val="both"/>
              <w:rPr>
                <w:sz w:val="28"/>
              </w:rPr>
            </w:pPr>
            <w:r>
              <w:rPr>
                <w:sz w:val="28"/>
              </w:rPr>
              <w:t>создание благоприятных условий для развития социально значимых отношений обучающихся, и, прежде всего, ценностных отношений: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9"/>
              </w:numPr>
              <w:tabs>
                <w:tab w:val="left" w:pos="273"/>
              </w:tabs>
              <w:spacing w:line="321" w:lineRule="exact"/>
              <w:ind w:left="273" w:hanging="163"/>
              <w:jc w:val="both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счастья;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9"/>
              </w:numPr>
              <w:tabs>
                <w:tab w:val="left" w:pos="306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к труду как основному способу достижения жизненного благополучия человека, залогу его успешного профессионального самоопределения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ощущения уверенности в завтрашнем дне;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9"/>
              </w:numPr>
              <w:tabs>
                <w:tab w:val="left" w:pos="309"/>
              </w:tabs>
              <w:ind w:right="103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к своему отечеству,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совей малой Родине как месту, в котором человек вырос и познал первые радости и неудачи, которая завещана ему предками и которую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нужно оберегать;</w:t>
            </w:r>
            <w:proofErr w:type="gramEnd"/>
          </w:p>
          <w:p w:rsidR="00751DC7" w:rsidRDefault="00751DC7" w:rsidP="00160A83">
            <w:pPr>
              <w:pStyle w:val="TableParagraph"/>
              <w:numPr>
                <w:ilvl w:val="0"/>
                <w:numId w:val="409"/>
              </w:numPr>
              <w:tabs>
                <w:tab w:val="left" w:pos="333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к природе как к источнику жизни на Земле, основе самого еѐ существования, нуждающейся в защите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постоянном внимании со стороны человека;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9"/>
              </w:numPr>
              <w:tabs>
                <w:tab w:val="left" w:pos="362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к миру как главному принципу человеческого общежития, условию крепкой дружбы, налаживания отношений с коллегами по работе в будущем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создания благоприятного микроклимата в своей собственной семье;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9"/>
              </w:numPr>
              <w:tabs>
                <w:tab w:val="left" w:pos="302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к знаниям как интеллектуальному ресурсу, обеспечивающему будущее человека, как результату кропотливого, но увлекательного учебного труда;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9"/>
              </w:numPr>
              <w:tabs>
                <w:tab w:val="left" w:pos="326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к культуре как духовному богатству общества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важному условию ощущения человеком полноты проживаемой жизни, которое дают ему чтение, музыка, искусство, театр, творческое самовыражение;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9"/>
              </w:numPr>
              <w:tabs>
                <w:tab w:val="left" w:pos="273"/>
              </w:tabs>
              <w:spacing w:line="322" w:lineRule="exact"/>
              <w:ind w:left="273" w:hanging="163"/>
              <w:jc w:val="both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залогу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взгляда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9"/>
              </w:numPr>
              <w:tabs>
                <w:tab w:val="left" w:pos="446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к окружающим людям как безусловной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абсолютной ценности, как равноправным социальным партнѐрам, с которыми необходимо выстраивать доброжелательные и </w:t>
            </w:r>
            <w:proofErr w:type="spellStart"/>
            <w:r>
              <w:rPr>
                <w:sz w:val="28"/>
              </w:rPr>
              <w:t>взаимоподдерживающие</w:t>
            </w:r>
            <w:proofErr w:type="spellEnd"/>
            <w:r>
              <w:rPr>
                <w:sz w:val="28"/>
              </w:rPr>
              <w:t xml:space="preserve"> отношения, дающие человеку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радость общения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позволяющие </w:t>
            </w:r>
            <w:proofErr w:type="gramStart"/>
            <w:r>
              <w:rPr>
                <w:sz w:val="28"/>
              </w:rPr>
              <w:t>избегать чувство</w:t>
            </w:r>
            <w:proofErr w:type="gramEnd"/>
            <w:r>
              <w:rPr>
                <w:sz w:val="28"/>
              </w:rPr>
              <w:t xml:space="preserve"> одиночества;</w:t>
            </w:r>
          </w:p>
          <w:p w:rsidR="00751DC7" w:rsidRDefault="00751DC7" w:rsidP="00751DC7">
            <w:pPr>
              <w:pStyle w:val="TableParagraph"/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-К самому себе как хозяевам судьбы, самоопределяющимся и </w:t>
            </w:r>
            <w:proofErr w:type="spellStart"/>
            <w:r>
              <w:rPr>
                <w:sz w:val="28"/>
              </w:rPr>
              <w:t>самореализующимся</w:t>
            </w:r>
            <w:proofErr w:type="spellEnd"/>
            <w:r>
              <w:rPr>
                <w:sz w:val="28"/>
              </w:rPr>
              <w:t xml:space="preserve"> личностям, отвечающим за свое собственное будущее.</w:t>
            </w:r>
          </w:p>
        </w:tc>
      </w:tr>
    </w:tbl>
    <w:p w:rsidR="00751DC7" w:rsidRDefault="00751DC7" w:rsidP="00751DC7">
      <w:pPr>
        <w:jc w:val="both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rPr>
          <w:b/>
        </w:rPr>
      </w:pPr>
    </w:p>
    <w:p w:rsidR="00751DC7" w:rsidRDefault="00751DC7" w:rsidP="00751DC7">
      <w:pPr>
        <w:pStyle w:val="a3"/>
        <w:spacing w:before="278"/>
        <w:rPr>
          <w:b/>
        </w:rPr>
      </w:pPr>
    </w:p>
    <w:p w:rsidR="00751DC7" w:rsidRDefault="00751DC7" w:rsidP="00751DC7">
      <w:pPr>
        <w:ind w:left="572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воспитания</w:t>
      </w:r>
    </w:p>
    <w:p w:rsidR="00751DC7" w:rsidRDefault="00751DC7" w:rsidP="00751DC7">
      <w:pPr>
        <w:pStyle w:val="a3"/>
        <w:spacing w:before="244"/>
        <w:ind w:left="920"/>
        <w:rPr>
          <w:b/>
          <w:i/>
        </w:rPr>
      </w:pPr>
      <w:r>
        <w:t>Достижению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10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школьников</w:t>
      </w:r>
      <w:r>
        <w:rPr>
          <w:spacing w:val="-11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способствовать</w:t>
      </w:r>
      <w:r>
        <w:rPr>
          <w:spacing w:val="-9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  <w:i/>
          <w:spacing w:val="-2"/>
        </w:rPr>
        <w:t>задач:</w:t>
      </w:r>
    </w:p>
    <w:p w:rsidR="00751DC7" w:rsidRDefault="00751DC7" w:rsidP="00160A83">
      <w:pPr>
        <w:pStyle w:val="a6"/>
        <w:numPr>
          <w:ilvl w:val="0"/>
          <w:numId w:val="408"/>
        </w:numPr>
        <w:tabs>
          <w:tab w:val="left" w:pos="930"/>
          <w:tab w:val="left" w:pos="932"/>
        </w:tabs>
        <w:spacing w:before="250" w:line="276" w:lineRule="auto"/>
        <w:ind w:right="294"/>
        <w:rPr>
          <w:sz w:val="28"/>
        </w:rPr>
      </w:pPr>
      <w:r>
        <w:rPr>
          <w:sz w:val="28"/>
        </w:rPr>
        <w:t>реализовать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36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36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36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36"/>
          <w:sz w:val="28"/>
        </w:rPr>
        <w:t xml:space="preserve"> </w:t>
      </w:r>
      <w:r>
        <w:rPr>
          <w:sz w:val="28"/>
        </w:rPr>
        <w:t>дел,</w:t>
      </w:r>
      <w:r>
        <w:rPr>
          <w:spacing w:val="40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37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39"/>
          <w:sz w:val="28"/>
        </w:rPr>
        <w:t xml:space="preserve"> </w:t>
      </w:r>
      <w:r>
        <w:rPr>
          <w:sz w:val="28"/>
        </w:rPr>
        <w:t>коллективного планирования, организации, проведения анализа в школьном сообществе;</w:t>
      </w:r>
    </w:p>
    <w:p w:rsidR="00751DC7" w:rsidRDefault="00751DC7" w:rsidP="00160A83">
      <w:pPr>
        <w:pStyle w:val="a6"/>
        <w:numPr>
          <w:ilvl w:val="0"/>
          <w:numId w:val="408"/>
        </w:numPr>
        <w:tabs>
          <w:tab w:val="left" w:pos="930"/>
          <w:tab w:val="left" w:pos="932"/>
        </w:tabs>
        <w:spacing w:line="276" w:lineRule="auto"/>
        <w:ind w:right="301"/>
        <w:rPr>
          <w:sz w:val="28"/>
        </w:rPr>
      </w:pPr>
      <w:r>
        <w:rPr>
          <w:sz w:val="28"/>
        </w:rPr>
        <w:t>реализовать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80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80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80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80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участие классных сообществ в жизни школы;</w:t>
      </w:r>
    </w:p>
    <w:p w:rsidR="00751DC7" w:rsidRDefault="00751DC7" w:rsidP="00160A83">
      <w:pPr>
        <w:pStyle w:val="a6"/>
        <w:numPr>
          <w:ilvl w:val="0"/>
          <w:numId w:val="408"/>
        </w:numPr>
        <w:tabs>
          <w:tab w:val="left" w:pos="930"/>
          <w:tab w:val="left" w:pos="932"/>
        </w:tabs>
        <w:spacing w:line="276" w:lineRule="auto"/>
        <w:ind w:right="1423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урока,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уроках интерактивных форм занятий с учащимися;</w:t>
      </w:r>
    </w:p>
    <w:p w:rsidR="00751DC7" w:rsidRDefault="00751DC7" w:rsidP="00160A83">
      <w:pPr>
        <w:pStyle w:val="a6"/>
        <w:numPr>
          <w:ilvl w:val="0"/>
          <w:numId w:val="408"/>
        </w:numPr>
        <w:tabs>
          <w:tab w:val="left" w:pos="930"/>
          <w:tab w:val="left" w:pos="932"/>
        </w:tabs>
        <w:spacing w:line="276" w:lineRule="auto"/>
        <w:ind w:right="295"/>
        <w:rPr>
          <w:sz w:val="28"/>
        </w:rPr>
      </w:pPr>
      <w:r>
        <w:rPr>
          <w:sz w:val="28"/>
        </w:rPr>
        <w:t>вовлекать школьников в кружки, секции, клубы, студии иные объединения,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работающие по школьным программам внеурочной деятельности и дополнительного образования, реализовать их воспитательные </w:t>
      </w:r>
      <w:r>
        <w:rPr>
          <w:spacing w:val="-2"/>
          <w:sz w:val="28"/>
        </w:rPr>
        <w:t>возможности;</w:t>
      </w:r>
    </w:p>
    <w:p w:rsidR="00751DC7" w:rsidRDefault="00751DC7" w:rsidP="00160A83">
      <w:pPr>
        <w:pStyle w:val="a6"/>
        <w:numPr>
          <w:ilvl w:val="0"/>
          <w:numId w:val="408"/>
        </w:numPr>
        <w:tabs>
          <w:tab w:val="left" w:pos="930"/>
        </w:tabs>
        <w:ind w:left="930" w:hanging="358"/>
        <w:rPr>
          <w:sz w:val="28"/>
        </w:rPr>
      </w:pPr>
      <w:r>
        <w:rPr>
          <w:sz w:val="28"/>
        </w:rPr>
        <w:t>организовать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профориентационную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0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школьниками;</w:t>
      </w:r>
    </w:p>
    <w:p w:rsidR="00751DC7" w:rsidRDefault="00751DC7" w:rsidP="00160A83">
      <w:pPr>
        <w:pStyle w:val="a6"/>
        <w:numPr>
          <w:ilvl w:val="0"/>
          <w:numId w:val="408"/>
        </w:numPr>
        <w:tabs>
          <w:tab w:val="left" w:pos="930"/>
          <w:tab w:val="left" w:pos="932"/>
        </w:tabs>
        <w:spacing w:before="47" w:line="278" w:lineRule="auto"/>
        <w:ind w:right="1357"/>
        <w:rPr>
          <w:sz w:val="28"/>
        </w:rPr>
      </w:pPr>
      <w:r>
        <w:rPr>
          <w:sz w:val="28"/>
        </w:rPr>
        <w:t>инициировать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самоуправление –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4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классных </w:t>
      </w:r>
      <w:r>
        <w:rPr>
          <w:spacing w:val="-2"/>
          <w:sz w:val="28"/>
        </w:rPr>
        <w:t>сообществ;</w:t>
      </w:r>
    </w:p>
    <w:p w:rsidR="00751DC7" w:rsidRDefault="00751DC7" w:rsidP="00160A83">
      <w:pPr>
        <w:pStyle w:val="a6"/>
        <w:numPr>
          <w:ilvl w:val="0"/>
          <w:numId w:val="408"/>
        </w:numPr>
        <w:tabs>
          <w:tab w:val="left" w:pos="930"/>
          <w:tab w:val="left" w:pos="932"/>
        </w:tabs>
        <w:spacing w:line="276" w:lineRule="auto"/>
        <w:ind w:right="725"/>
        <w:rPr>
          <w:sz w:val="28"/>
        </w:rPr>
      </w:pPr>
      <w:r>
        <w:rPr>
          <w:sz w:val="28"/>
        </w:rPr>
        <w:t>организовать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представителями,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на совместно6е решение проблем личностного развития обучающегося;</w:t>
      </w:r>
    </w:p>
    <w:p w:rsidR="00751DC7" w:rsidRDefault="00751DC7" w:rsidP="00160A83">
      <w:pPr>
        <w:pStyle w:val="a6"/>
        <w:numPr>
          <w:ilvl w:val="0"/>
          <w:numId w:val="408"/>
        </w:numPr>
        <w:tabs>
          <w:tab w:val="left" w:pos="930"/>
        </w:tabs>
        <w:spacing w:line="321" w:lineRule="exact"/>
        <w:ind w:left="930" w:hanging="358"/>
        <w:rPr>
          <w:sz w:val="28"/>
        </w:rPr>
      </w:pPr>
      <w:r>
        <w:rPr>
          <w:sz w:val="28"/>
        </w:rPr>
        <w:t>поддерживать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базе</w:t>
      </w:r>
      <w:r>
        <w:rPr>
          <w:spacing w:val="-9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организаций;</w:t>
      </w:r>
    </w:p>
    <w:p w:rsidR="00751DC7" w:rsidRDefault="00751DC7" w:rsidP="00160A83">
      <w:pPr>
        <w:pStyle w:val="a6"/>
        <w:numPr>
          <w:ilvl w:val="0"/>
          <w:numId w:val="408"/>
        </w:numPr>
        <w:tabs>
          <w:tab w:val="left" w:pos="930"/>
        </w:tabs>
        <w:spacing w:before="45"/>
        <w:ind w:left="930" w:hanging="358"/>
        <w:rPr>
          <w:sz w:val="28"/>
        </w:rPr>
      </w:pPr>
      <w:r>
        <w:rPr>
          <w:sz w:val="28"/>
        </w:rPr>
        <w:t>развивать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предметно-эстетическую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среду</w:t>
      </w:r>
      <w:r>
        <w:rPr>
          <w:spacing w:val="-9"/>
          <w:sz w:val="28"/>
        </w:rPr>
        <w:t xml:space="preserve"> </w:t>
      </w:r>
      <w:r>
        <w:rPr>
          <w:sz w:val="28"/>
        </w:rPr>
        <w:t>школы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возможности;</w:t>
      </w:r>
    </w:p>
    <w:p w:rsidR="00751DC7" w:rsidRDefault="00751DC7" w:rsidP="00751DC7">
      <w:pPr>
        <w:pStyle w:val="a3"/>
        <w:spacing w:before="48" w:line="276" w:lineRule="auto"/>
        <w:ind w:left="932" w:right="292"/>
      </w:pPr>
      <w:r>
        <w:t xml:space="preserve">Планомерная реализация поставленных задач позволит организовать в школе интересную и событийную насыщенную жизнь детей и педагогов, что станет эффективным способом профилактики </w:t>
      </w:r>
      <w:proofErr w:type="spellStart"/>
      <w:r>
        <w:t>антисоциального</w:t>
      </w:r>
      <w:proofErr w:type="spellEnd"/>
      <w:r>
        <w:t xml:space="preserve"> поведения школьников.</w:t>
      </w:r>
    </w:p>
    <w:p w:rsidR="00751DC7" w:rsidRDefault="00751DC7" w:rsidP="00751DC7">
      <w:pPr>
        <w:spacing w:line="276" w:lineRule="auto"/>
        <w:jc w:val="both"/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31"/>
      </w:pPr>
    </w:p>
    <w:p w:rsidR="00751DC7" w:rsidRDefault="00751DC7" w:rsidP="00160A83">
      <w:pPr>
        <w:pStyle w:val="Heading1"/>
        <w:numPr>
          <w:ilvl w:val="0"/>
          <w:numId w:val="411"/>
        </w:numPr>
        <w:tabs>
          <w:tab w:val="left" w:pos="1211"/>
        </w:tabs>
        <w:spacing w:line="240" w:lineRule="auto"/>
        <w:ind w:left="1211" w:hanging="279"/>
        <w:jc w:val="left"/>
      </w:pPr>
      <w:r>
        <w:t>ВИДЫ,</w:t>
      </w:r>
      <w:r>
        <w:rPr>
          <w:spacing w:val="-8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</w:p>
    <w:p w:rsidR="00751DC7" w:rsidRDefault="00751DC7" w:rsidP="00751DC7">
      <w:pPr>
        <w:pStyle w:val="a3"/>
        <w:spacing w:before="43" w:line="276" w:lineRule="auto"/>
        <w:ind w:left="932" w:firstLine="696"/>
      </w:pPr>
      <w:r>
        <w:t>Практическая</w:t>
      </w:r>
      <w:r>
        <w:rPr>
          <w:spacing w:val="80"/>
        </w:rPr>
        <w:t xml:space="preserve"> </w:t>
      </w:r>
      <w:r>
        <w:t>реализация</w:t>
      </w:r>
      <w:r>
        <w:rPr>
          <w:spacing w:val="80"/>
        </w:rPr>
        <w:t xml:space="preserve"> </w:t>
      </w:r>
      <w:r>
        <w:t>цела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задач</w:t>
      </w:r>
      <w:r>
        <w:rPr>
          <w:spacing w:val="80"/>
        </w:rPr>
        <w:t xml:space="preserve"> </w:t>
      </w:r>
      <w:r>
        <w:t>воспитания</w:t>
      </w:r>
      <w:r>
        <w:rPr>
          <w:spacing w:val="80"/>
        </w:rPr>
        <w:t xml:space="preserve"> </w:t>
      </w:r>
      <w:r>
        <w:t>осуществляется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рамках</w:t>
      </w:r>
      <w:r>
        <w:rPr>
          <w:spacing w:val="80"/>
        </w:rPr>
        <w:t xml:space="preserve"> </w:t>
      </w:r>
      <w:r>
        <w:t>следующих</w:t>
      </w:r>
      <w:r>
        <w:rPr>
          <w:spacing w:val="80"/>
        </w:rPr>
        <w:t xml:space="preserve"> </w:t>
      </w:r>
      <w:r>
        <w:t>направлений воспитательной работы школы.</w:t>
      </w:r>
    </w:p>
    <w:p w:rsidR="00751DC7" w:rsidRDefault="00751DC7" w:rsidP="00751DC7">
      <w:pPr>
        <w:pStyle w:val="Heading2"/>
        <w:spacing w:before="6"/>
        <w:ind w:left="5167"/>
      </w:pPr>
      <w:r>
        <w:t>Модуль</w:t>
      </w:r>
      <w:r>
        <w:rPr>
          <w:spacing w:val="-10"/>
        </w:rPr>
        <w:t xml:space="preserve"> </w:t>
      </w:r>
      <w:r>
        <w:t>«Ключевые</w:t>
      </w:r>
      <w:r>
        <w:rPr>
          <w:spacing w:val="-7"/>
        </w:rPr>
        <w:t xml:space="preserve"> </w:t>
      </w:r>
      <w:r>
        <w:t>общешкольные</w:t>
      </w:r>
      <w:r>
        <w:rPr>
          <w:spacing w:val="-6"/>
        </w:rPr>
        <w:t xml:space="preserve"> </w:t>
      </w:r>
      <w:r>
        <w:rPr>
          <w:spacing w:val="-2"/>
        </w:rPr>
        <w:t>дела»</w:t>
      </w:r>
    </w:p>
    <w:p w:rsidR="00751DC7" w:rsidRDefault="00751DC7" w:rsidP="00751DC7">
      <w:pPr>
        <w:pStyle w:val="a3"/>
        <w:spacing w:before="43" w:after="8" w:line="276" w:lineRule="auto"/>
        <w:ind w:left="932" w:right="292" w:firstLine="696"/>
      </w:pPr>
      <w:r>
        <w:t>Ключевые</w:t>
      </w:r>
      <w:r>
        <w:rPr>
          <w:spacing w:val="40"/>
        </w:rPr>
        <w:t xml:space="preserve"> </w:t>
      </w:r>
      <w:r>
        <w:t>дела – это главные традиционные общешкольные дела, в которых принимает участие большая часть обучающихся и которые обязательно планируются, готовятся, и анализируются совместно педагогическими работниками и обучающимися.</w:t>
      </w:r>
      <w:r>
        <w:rPr>
          <w:spacing w:val="40"/>
        </w:rPr>
        <w:t xml:space="preserve"> </w:t>
      </w:r>
      <w:r>
        <w:t xml:space="preserve">Это не набор календарных праздников, отмечаемых в школе, а комплекс коллективных творческих дел, интересных и значимых </w:t>
      </w:r>
      <w:proofErr w:type="gramStart"/>
      <w:r>
        <w:t>для</w:t>
      </w:r>
      <w:proofErr w:type="gramEnd"/>
      <w:r>
        <w:t xml:space="preserve"> обучающихся, объединяющих их вместе с педагогическими работниками в единый коллектив. Ключевые дела обеспечивают включенность в них большого числа обучающихся и взрослых, способствуют интенсификации</w:t>
      </w:r>
      <w:r>
        <w:rPr>
          <w:spacing w:val="80"/>
        </w:rPr>
        <w:t xml:space="preserve"> </w:t>
      </w:r>
      <w:r>
        <w:t xml:space="preserve">их общения, ставят их в ответственную позицию к происходящему в школе. Введение ключевых дел в жизни школы помогает преодолеть </w:t>
      </w:r>
      <w:proofErr w:type="spellStart"/>
      <w:r>
        <w:t>мероприятийный</w:t>
      </w:r>
      <w:proofErr w:type="spellEnd"/>
      <w:r>
        <w:t xml:space="preserve"> характер воспитания, сводящийся к набору мероприятий, организуемых педагогическими работниками для учеников. Вовлечение обучающихся в ключевые общешкольные мероприятия способствует поощрению социальной активности обучающихся, развитию позитивных межличностных отношений между педагогическими работниками и воспитанниками, формированию чувства доверия и уважения друг к другу.</w:t>
      </w: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2"/>
        <w:gridCol w:w="7007"/>
      </w:tblGrid>
      <w:tr w:rsidR="00751DC7" w:rsidTr="00751DC7">
        <w:trPr>
          <w:trHeight w:val="321"/>
        </w:trPr>
        <w:tc>
          <w:tcPr>
            <w:tcW w:w="7062" w:type="dxa"/>
          </w:tcPr>
          <w:p w:rsidR="00751DC7" w:rsidRDefault="00751DC7" w:rsidP="00751DC7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  <w:tc>
          <w:tcPr>
            <w:tcW w:w="7007" w:type="dxa"/>
          </w:tcPr>
          <w:p w:rsidR="00751DC7" w:rsidRDefault="00751DC7" w:rsidP="00751DC7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Форма</w:t>
            </w:r>
          </w:p>
        </w:tc>
      </w:tr>
      <w:tr w:rsidR="00751DC7" w:rsidTr="00751DC7">
        <w:trPr>
          <w:trHeight w:val="323"/>
        </w:trPr>
        <w:tc>
          <w:tcPr>
            <w:tcW w:w="14069" w:type="dxa"/>
            <w:gridSpan w:val="2"/>
          </w:tcPr>
          <w:p w:rsidR="00751DC7" w:rsidRDefault="00751DC7" w:rsidP="00751DC7">
            <w:pPr>
              <w:pStyle w:val="TableParagraph"/>
              <w:spacing w:line="304" w:lineRule="exact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внешкольном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уровне</w:t>
            </w:r>
          </w:p>
        </w:tc>
      </w:tr>
      <w:tr w:rsidR="00751DC7" w:rsidTr="00751DC7">
        <w:trPr>
          <w:trHeight w:val="2908"/>
        </w:trPr>
        <w:tc>
          <w:tcPr>
            <w:tcW w:w="7062" w:type="dxa"/>
          </w:tcPr>
          <w:p w:rsidR="00751DC7" w:rsidRDefault="00751DC7" w:rsidP="00751DC7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Проекты, совместно разрабатываемые и реализуемые учащимися, педагогами, социальными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партнѐрами (благотворительной, экологической, патриотической, трудовой направленности) ориентированные на преобразование окружающего школу социума;</w:t>
            </w:r>
          </w:p>
        </w:tc>
        <w:tc>
          <w:tcPr>
            <w:tcW w:w="7007" w:type="dxa"/>
          </w:tcPr>
          <w:p w:rsidR="00751DC7" w:rsidRDefault="00751DC7" w:rsidP="00751DC7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Акции: «Чистый поселок», «Снежный десант», «Чистая память», «Зелѐный двор»,</w:t>
            </w:r>
          </w:p>
          <w:p w:rsidR="00751DC7" w:rsidRDefault="00751DC7" w:rsidP="00751DC7">
            <w:pPr>
              <w:pStyle w:val="TableParagraph"/>
              <w:ind w:left="110" w:right="2272"/>
              <w:rPr>
                <w:sz w:val="28"/>
              </w:rPr>
            </w:pPr>
            <w:proofErr w:type="spellStart"/>
            <w:r>
              <w:rPr>
                <w:sz w:val="28"/>
              </w:rPr>
              <w:t>Квесты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игры: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«Поезд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победы» Фестиваль «Истоки»</w:t>
            </w:r>
          </w:p>
          <w:p w:rsidR="00751DC7" w:rsidRDefault="00751DC7" w:rsidP="00751DC7">
            <w:pPr>
              <w:pStyle w:val="TableParagraph"/>
              <w:tabs>
                <w:tab w:val="left" w:pos="1865"/>
                <w:tab w:val="left" w:pos="4037"/>
                <w:tab w:val="left" w:pos="5935"/>
              </w:tabs>
              <w:spacing w:line="242" w:lineRule="auto"/>
              <w:ind w:left="110" w:right="93"/>
              <w:rPr>
                <w:sz w:val="28"/>
              </w:rPr>
            </w:pPr>
            <w:r>
              <w:rPr>
                <w:spacing w:val="-2"/>
                <w:sz w:val="28"/>
              </w:rPr>
              <w:t>Конкурс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проектов,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конкурс </w:t>
            </w:r>
            <w:r>
              <w:rPr>
                <w:sz w:val="28"/>
              </w:rPr>
              <w:t>исследовательских работ,</w:t>
            </w:r>
          </w:p>
          <w:p w:rsidR="00751DC7" w:rsidRDefault="00751DC7" w:rsidP="00751DC7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Экскурсии: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Гайнский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краеведческий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музей.</w:t>
            </w:r>
          </w:p>
        </w:tc>
      </w:tr>
    </w:tbl>
    <w:p w:rsidR="00751DC7" w:rsidRDefault="00751DC7" w:rsidP="00751DC7">
      <w:pPr>
        <w:spacing w:line="317" w:lineRule="exact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2"/>
        <w:gridCol w:w="7007"/>
      </w:tblGrid>
      <w:tr w:rsidR="00751DC7" w:rsidTr="00751DC7">
        <w:trPr>
          <w:trHeight w:val="3864"/>
        </w:trPr>
        <w:tc>
          <w:tcPr>
            <w:tcW w:w="7062" w:type="dxa"/>
          </w:tcPr>
          <w:p w:rsidR="00751DC7" w:rsidRDefault="00751DC7" w:rsidP="00751DC7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Проводимые для жителей </w:t>
            </w:r>
            <w:proofErr w:type="gramStart"/>
            <w:r>
              <w:rPr>
                <w:sz w:val="28"/>
              </w:rPr>
              <w:t>пос</w:t>
            </w:r>
            <w:proofErr w:type="gramEnd"/>
            <w:r>
              <w:rPr>
                <w:sz w:val="28"/>
              </w:rPr>
              <w:t>ѐлка и организуемые совместно с социальными партнѐрами и с семьями учащихся культурно – массовые мероприятия, которые открывают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самореализации школьников и включают их в деятельную заботу об </w:t>
            </w:r>
            <w:r>
              <w:rPr>
                <w:spacing w:val="-2"/>
                <w:sz w:val="28"/>
              </w:rPr>
              <w:t>окружающих.</w:t>
            </w:r>
          </w:p>
        </w:tc>
        <w:tc>
          <w:tcPr>
            <w:tcW w:w="7007" w:type="dxa"/>
          </w:tcPr>
          <w:p w:rsidR="00751DC7" w:rsidRDefault="00751DC7" w:rsidP="00751DC7">
            <w:pPr>
              <w:pStyle w:val="TableParagraph"/>
              <w:ind w:left="110" w:right="9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Праздники</w:t>
            </w:r>
            <w:r>
              <w:rPr>
                <w:sz w:val="28"/>
              </w:rPr>
              <w:t xml:space="preserve">: Новый год, День защитника Отечества, Международный женский день, День победы ( проводимые совместно с ДК </w:t>
            </w:r>
            <w:proofErr w:type="spellStart"/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ебраты</w:t>
            </w:r>
            <w:proofErr w:type="spellEnd"/>
            <w:r>
              <w:rPr>
                <w:sz w:val="28"/>
              </w:rPr>
              <w:t xml:space="preserve">, п.Верхний </w:t>
            </w:r>
            <w:proofErr w:type="spellStart"/>
            <w:r>
              <w:rPr>
                <w:sz w:val="28"/>
              </w:rPr>
              <w:t>Будым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п.Шордын</w:t>
            </w:r>
            <w:proofErr w:type="spellEnd"/>
            <w:r>
              <w:rPr>
                <w:sz w:val="28"/>
              </w:rPr>
              <w:t>)</w:t>
            </w:r>
          </w:p>
          <w:p w:rsidR="00751DC7" w:rsidRDefault="00751DC7" w:rsidP="00751DC7">
            <w:pPr>
              <w:pStyle w:val="TableParagraph"/>
              <w:ind w:left="110" w:right="9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Представления: </w:t>
            </w:r>
            <w:r>
              <w:rPr>
                <w:sz w:val="28"/>
              </w:rPr>
              <w:t xml:space="preserve">Митинг на 9 мая у памятника землякам, </w:t>
            </w:r>
            <w:proofErr w:type="gramStart"/>
            <w:r>
              <w:rPr>
                <w:sz w:val="28"/>
              </w:rPr>
              <w:t>воевавших</w:t>
            </w:r>
            <w:proofErr w:type="gramEnd"/>
            <w:r>
              <w:rPr>
                <w:sz w:val="28"/>
              </w:rPr>
              <w:t xml:space="preserve"> в Великой Отечественной войне. Возложение цветов.</w:t>
            </w:r>
          </w:p>
          <w:p w:rsidR="00751DC7" w:rsidRDefault="00751DC7" w:rsidP="00751DC7">
            <w:pPr>
              <w:pStyle w:val="TableParagraph"/>
              <w:ind w:left="110" w:right="9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Акции: </w:t>
            </w:r>
            <w:r>
              <w:rPr>
                <w:sz w:val="28"/>
              </w:rPr>
              <w:t>«Символ добра и скорой помощи», «Почта добра», «Визит внимания»</w:t>
            </w:r>
          </w:p>
          <w:p w:rsidR="00751DC7" w:rsidRDefault="00751DC7" w:rsidP="00751DC7">
            <w:pPr>
              <w:pStyle w:val="TableParagraph"/>
              <w:ind w:left="110" w:right="9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Конкурсы: </w:t>
            </w:r>
            <w:r>
              <w:rPr>
                <w:sz w:val="28"/>
              </w:rPr>
              <w:t>«Стихи опалѐнные войной», «Песни Победы»,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«Дорогой чести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отваги Уральский </w:t>
            </w:r>
            <w:r>
              <w:rPr>
                <w:spacing w:val="-2"/>
                <w:sz w:val="28"/>
              </w:rPr>
              <w:t>танковый</w:t>
            </w:r>
          </w:p>
          <w:p w:rsidR="00751DC7" w:rsidRDefault="00751DC7" w:rsidP="00751DC7">
            <w:pPr>
              <w:pStyle w:val="TableParagraph"/>
              <w:spacing w:line="308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прошѐл»</w:t>
            </w:r>
            <w:proofErr w:type="gramStart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«Моѐ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-2"/>
                <w:sz w:val="28"/>
              </w:rPr>
              <w:t xml:space="preserve"> выбирать»</w:t>
            </w:r>
          </w:p>
        </w:tc>
      </w:tr>
      <w:tr w:rsidR="00751DC7" w:rsidTr="00751DC7">
        <w:trPr>
          <w:trHeight w:val="1610"/>
        </w:trPr>
        <w:tc>
          <w:tcPr>
            <w:tcW w:w="7062" w:type="dxa"/>
          </w:tcPr>
          <w:p w:rsidR="00751DC7" w:rsidRDefault="00751DC7" w:rsidP="00751DC7">
            <w:pPr>
              <w:pStyle w:val="TableParagraph"/>
              <w:tabs>
                <w:tab w:val="left" w:pos="1414"/>
                <w:tab w:val="left" w:pos="2009"/>
                <w:tab w:val="left" w:pos="4088"/>
                <w:tab w:val="left" w:pos="5307"/>
              </w:tabs>
              <w:ind w:right="100"/>
              <w:rPr>
                <w:sz w:val="28"/>
              </w:rPr>
            </w:pP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во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всероссийских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акциях,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посвященных </w:t>
            </w:r>
            <w:r>
              <w:rPr>
                <w:sz w:val="28"/>
              </w:rPr>
              <w:t>значимым отечественным и международным событиям</w:t>
            </w:r>
          </w:p>
        </w:tc>
        <w:tc>
          <w:tcPr>
            <w:tcW w:w="7007" w:type="dxa"/>
          </w:tcPr>
          <w:p w:rsidR="00751DC7" w:rsidRDefault="00751DC7" w:rsidP="00751DC7">
            <w:pPr>
              <w:pStyle w:val="TableParagraph"/>
              <w:spacing w:line="31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Уроки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мужества</w:t>
            </w:r>
          </w:p>
          <w:p w:rsidR="00751DC7" w:rsidRDefault="00751DC7" w:rsidP="00751DC7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b/>
                <w:sz w:val="28"/>
              </w:rPr>
              <w:t xml:space="preserve">Акции: </w:t>
            </w:r>
            <w:r>
              <w:rPr>
                <w:sz w:val="28"/>
              </w:rPr>
              <w:t>«Георгиевская ленточка»,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«Бессмертный </w:t>
            </w:r>
            <w:r>
              <w:rPr>
                <w:spacing w:val="-2"/>
                <w:sz w:val="28"/>
              </w:rPr>
              <w:t>полк»,</w:t>
            </w:r>
          </w:p>
          <w:p w:rsidR="00751DC7" w:rsidRDefault="00751DC7" w:rsidP="00751DC7">
            <w:pPr>
              <w:pStyle w:val="TableParagraph"/>
              <w:tabs>
                <w:tab w:val="left" w:pos="1258"/>
                <w:tab w:val="left" w:pos="2182"/>
                <w:tab w:val="left" w:pos="2786"/>
                <w:tab w:val="left" w:pos="3352"/>
                <w:tab w:val="left" w:pos="3846"/>
                <w:tab w:val="left" w:pos="4517"/>
                <w:tab w:val="left" w:pos="4829"/>
                <w:tab w:val="left" w:pos="5869"/>
              </w:tabs>
              <w:ind w:left="110" w:right="97"/>
              <w:rPr>
                <w:sz w:val="28"/>
              </w:rPr>
            </w:pPr>
            <w:r>
              <w:rPr>
                <w:spacing w:val="-2"/>
                <w:sz w:val="28"/>
              </w:rPr>
              <w:t>«Окно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Победы»,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«Тест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истории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Великой Отечественной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войне»,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«Большой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этнографический</w:t>
            </w:r>
          </w:p>
          <w:p w:rsidR="00751DC7" w:rsidRDefault="00751DC7" w:rsidP="00751DC7">
            <w:pPr>
              <w:pStyle w:val="TableParagraph"/>
              <w:spacing w:before="1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диктант»,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«Географический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диктант»,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Вместеярче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</w:tc>
      </w:tr>
      <w:tr w:rsidR="00751DC7" w:rsidTr="00751DC7">
        <w:trPr>
          <w:trHeight w:val="436"/>
        </w:trPr>
        <w:tc>
          <w:tcPr>
            <w:tcW w:w="14069" w:type="dxa"/>
            <w:gridSpan w:val="2"/>
          </w:tcPr>
          <w:p w:rsidR="00751DC7" w:rsidRDefault="00751DC7" w:rsidP="00751DC7">
            <w:pPr>
              <w:pStyle w:val="TableParagraph"/>
              <w:spacing w:line="320" w:lineRule="exact"/>
              <w:ind w:left="10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школьном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уровне</w:t>
            </w:r>
          </w:p>
        </w:tc>
      </w:tr>
      <w:tr w:rsidR="00751DC7" w:rsidTr="00751DC7">
        <w:trPr>
          <w:trHeight w:val="3220"/>
        </w:trPr>
        <w:tc>
          <w:tcPr>
            <w:tcW w:w="7062" w:type="dxa"/>
          </w:tcPr>
          <w:p w:rsidR="00751DC7" w:rsidRDefault="00751DC7" w:rsidP="00751DC7">
            <w:pPr>
              <w:pStyle w:val="TableParagraph"/>
              <w:tabs>
                <w:tab w:val="left" w:pos="2451"/>
                <w:tab w:val="left" w:pos="3490"/>
                <w:tab w:val="left" w:pos="5157"/>
                <w:tab w:val="left" w:pos="5718"/>
              </w:tabs>
              <w:ind w:right="99"/>
              <w:rPr>
                <w:sz w:val="28"/>
              </w:rPr>
            </w:pPr>
            <w:r>
              <w:rPr>
                <w:spacing w:val="-2"/>
                <w:sz w:val="28"/>
              </w:rPr>
              <w:t>Общешкольные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дела,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связанные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развитием </w:t>
            </w:r>
            <w:r>
              <w:rPr>
                <w:sz w:val="28"/>
              </w:rPr>
              <w:t>воспитательной составляющей учебной деятельности.</w:t>
            </w:r>
          </w:p>
        </w:tc>
        <w:tc>
          <w:tcPr>
            <w:tcW w:w="7007" w:type="dxa"/>
          </w:tcPr>
          <w:p w:rsidR="00751DC7" w:rsidRDefault="00751DC7" w:rsidP="00751DC7">
            <w:pPr>
              <w:pStyle w:val="TableParagraph"/>
              <w:ind w:left="110" w:right="92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Торжественные линейки в рамках празднования памятных дат в соответствии с ежегодным календарѐм образовательных событий, приуроченных к государственным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национальным праздникам Российской Федерации, памятным датам и событиям российской истории и культуры:</w:t>
            </w:r>
            <w:proofErr w:type="gramEnd"/>
          </w:p>
          <w:p w:rsidR="00751DC7" w:rsidRDefault="00751DC7" w:rsidP="00751DC7">
            <w:pPr>
              <w:pStyle w:val="TableParagraph"/>
              <w:ind w:left="110" w:right="2272"/>
              <w:rPr>
                <w:sz w:val="28"/>
              </w:rPr>
            </w:pPr>
            <w:r>
              <w:rPr>
                <w:sz w:val="28"/>
              </w:rPr>
              <w:t>Общешкольные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праздники: </w:t>
            </w:r>
            <w:r>
              <w:rPr>
                <w:spacing w:val="-2"/>
                <w:sz w:val="28"/>
              </w:rPr>
              <w:t>Фестивали:</w:t>
            </w:r>
          </w:p>
          <w:p w:rsidR="00751DC7" w:rsidRDefault="00751DC7" w:rsidP="00751DC7">
            <w:pPr>
              <w:pStyle w:val="TableParagraph"/>
              <w:spacing w:line="324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Научно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конференции,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олимпиады Оформление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стендов,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наглядностей,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презентаций.</w:t>
            </w:r>
          </w:p>
        </w:tc>
      </w:tr>
    </w:tbl>
    <w:p w:rsidR="00751DC7" w:rsidRDefault="00751DC7" w:rsidP="00751DC7">
      <w:pPr>
        <w:spacing w:line="324" w:lineRule="exact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2"/>
        <w:gridCol w:w="7007"/>
      </w:tblGrid>
      <w:tr w:rsidR="00751DC7" w:rsidTr="00751DC7">
        <w:trPr>
          <w:trHeight w:val="414"/>
        </w:trPr>
        <w:tc>
          <w:tcPr>
            <w:tcW w:w="7062" w:type="dxa"/>
          </w:tcPr>
          <w:p w:rsidR="00751DC7" w:rsidRDefault="00751DC7" w:rsidP="00751D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07" w:type="dxa"/>
          </w:tcPr>
          <w:p w:rsidR="00751DC7" w:rsidRDefault="00751DC7" w:rsidP="00751DC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фильмов</w:t>
            </w:r>
          </w:p>
        </w:tc>
      </w:tr>
      <w:tr w:rsidR="00751DC7" w:rsidTr="00751DC7">
        <w:trPr>
          <w:trHeight w:val="2899"/>
        </w:trPr>
        <w:tc>
          <w:tcPr>
            <w:tcW w:w="7062" w:type="dxa"/>
          </w:tcPr>
          <w:p w:rsidR="00751DC7" w:rsidRDefault="00751DC7" w:rsidP="00751DC7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Общешкольные дела, направленные на усвоение социально значимых знаний, ценностных отношений к миру, Родине, создание условий для приобретения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гражданской </w:t>
            </w:r>
            <w:r>
              <w:rPr>
                <w:spacing w:val="-2"/>
                <w:sz w:val="28"/>
              </w:rPr>
              <w:t>позиции.</w:t>
            </w:r>
          </w:p>
        </w:tc>
        <w:tc>
          <w:tcPr>
            <w:tcW w:w="7007" w:type="dxa"/>
          </w:tcPr>
          <w:p w:rsidR="00751DC7" w:rsidRDefault="00751DC7" w:rsidP="00751DC7">
            <w:pPr>
              <w:pStyle w:val="TableParagraph"/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>Классные часы, выставки детских рисунков, уроки мужества, направленные на формирование толерантности, профилактику межнациональной розни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нетерпимости,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доверия,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милосердия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жертвам терактов, а так же ознакомление учащихся с основными правилами безопасного поведения;</w:t>
            </w:r>
          </w:p>
          <w:p w:rsidR="00751DC7" w:rsidRDefault="00751DC7" w:rsidP="00751DC7">
            <w:pPr>
              <w:pStyle w:val="TableParagraph"/>
              <w:ind w:left="11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Цикл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посвящѐнных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(уроки</w:t>
            </w:r>
            <w:proofErr w:type="gramEnd"/>
          </w:p>
          <w:p w:rsidR="00751DC7" w:rsidRDefault="00751DC7" w:rsidP="00751DC7">
            <w:pPr>
              <w:pStyle w:val="TableParagraph"/>
              <w:spacing w:line="322" w:lineRule="exact"/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>мужества; акция «Окно Победы», «Георгиевская ленточка», «Сирень Победы», «Платок Победы»</w:t>
            </w:r>
          </w:p>
        </w:tc>
      </w:tr>
      <w:tr w:rsidR="00751DC7" w:rsidTr="00751DC7">
        <w:trPr>
          <w:trHeight w:val="4829"/>
        </w:trPr>
        <w:tc>
          <w:tcPr>
            <w:tcW w:w="7062" w:type="dxa"/>
          </w:tcPr>
          <w:p w:rsidR="00751DC7" w:rsidRDefault="00751DC7" w:rsidP="00751DC7">
            <w:pPr>
              <w:pStyle w:val="TableParagraph"/>
              <w:tabs>
                <w:tab w:val="left" w:pos="3018"/>
                <w:tab w:val="left" w:pos="5553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Общешкольные дела, направленные на создание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условий для накопления опыта самореализации в различных видах творческой, спортивной, </w:t>
            </w:r>
            <w:r>
              <w:rPr>
                <w:spacing w:val="-2"/>
                <w:sz w:val="28"/>
              </w:rPr>
              <w:t>художественной,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позитивной коммуникации</w:t>
            </w:r>
          </w:p>
        </w:tc>
        <w:tc>
          <w:tcPr>
            <w:tcW w:w="7007" w:type="dxa"/>
          </w:tcPr>
          <w:p w:rsidR="00751DC7" w:rsidRDefault="00751DC7" w:rsidP="00751DC7">
            <w:pPr>
              <w:pStyle w:val="TableParagraph"/>
              <w:ind w:left="110" w:right="9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 xml:space="preserve"> – игры, которые имеют определѐнную тематику познавательной, спортивной, художественной, творческой направленности: «Дедушки и бабушки, знакомые незнакомцы», «Мама, папа, я – спортивная семья», «День бегуна»,</w:t>
            </w:r>
          </w:p>
          <w:p w:rsidR="00751DC7" w:rsidRDefault="00751DC7" w:rsidP="00751DC7">
            <w:pPr>
              <w:pStyle w:val="TableParagraph"/>
              <w:ind w:left="110" w:right="9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Соревнования: по волейболу, баскетболу, пионерболу, малые олимпийские игры, веселые старты, снайпер, лыжные гонки.</w:t>
            </w:r>
            <w:proofErr w:type="gramEnd"/>
            <w:r>
              <w:rPr>
                <w:sz w:val="28"/>
              </w:rPr>
              <w:t xml:space="preserve"> Турнир по волейболу в честь памяти директора школы В.К.Савельевой.</w:t>
            </w:r>
          </w:p>
          <w:p w:rsidR="00751DC7" w:rsidRDefault="00751DC7" w:rsidP="00751DC7">
            <w:pPr>
              <w:pStyle w:val="TableParagraph"/>
              <w:spacing w:line="320" w:lineRule="exact"/>
              <w:ind w:left="11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Флешмобы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#</w:t>
            </w:r>
            <w:proofErr w:type="spellStart"/>
            <w:r>
              <w:rPr>
                <w:spacing w:val="-2"/>
                <w:sz w:val="28"/>
              </w:rPr>
              <w:t>ВместеЯрче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751DC7" w:rsidRDefault="00751DC7" w:rsidP="00751DC7">
            <w:pPr>
              <w:pStyle w:val="TableParagraph"/>
              <w:ind w:left="110" w:right="92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Творческая гостиная общешкольное коллективное творческое дело, состоящее из серии отдельных дел (мастер класс по изготовлению георгиевской ленточки, мастерская</w:t>
            </w:r>
            <w:r>
              <w:rPr>
                <w:spacing w:val="65"/>
                <w:sz w:val="28"/>
              </w:rPr>
              <w:t xml:space="preserve">  </w:t>
            </w:r>
            <w:r>
              <w:rPr>
                <w:sz w:val="28"/>
              </w:rPr>
              <w:t>«Деда</w:t>
            </w:r>
            <w:r>
              <w:rPr>
                <w:spacing w:val="64"/>
                <w:sz w:val="28"/>
              </w:rPr>
              <w:t xml:space="preserve">  </w:t>
            </w:r>
            <w:r>
              <w:rPr>
                <w:sz w:val="28"/>
              </w:rPr>
              <w:t>Мороза»,</w:t>
            </w:r>
            <w:r>
              <w:rPr>
                <w:spacing w:val="65"/>
                <w:sz w:val="28"/>
              </w:rPr>
              <w:t xml:space="preserve">  </w:t>
            </w:r>
            <w:r>
              <w:rPr>
                <w:sz w:val="28"/>
              </w:rPr>
              <w:t>конкурс</w:t>
            </w:r>
            <w:r>
              <w:rPr>
                <w:spacing w:val="65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«Новогодняя</w:t>
            </w:r>
            <w:proofErr w:type="gramEnd"/>
          </w:p>
          <w:p w:rsidR="00751DC7" w:rsidRDefault="00751DC7" w:rsidP="00751DC7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игрушка»)</w:t>
            </w:r>
          </w:p>
        </w:tc>
      </w:tr>
      <w:tr w:rsidR="00751DC7" w:rsidTr="00751DC7">
        <w:trPr>
          <w:trHeight w:val="966"/>
        </w:trPr>
        <w:tc>
          <w:tcPr>
            <w:tcW w:w="7062" w:type="dxa"/>
          </w:tcPr>
          <w:p w:rsidR="00751DC7" w:rsidRDefault="00751DC7" w:rsidP="00751DC7">
            <w:pPr>
              <w:pStyle w:val="TableParagraph"/>
              <w:tabs>
                <w:tab w:val="left" w:pos="1796"/>
                <w:tab w:val="left" w:pos="3173"/>
                <w:tab w:val="left" w:pos="5173"/>
                <w:tab w:val="left" w:pos="6796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Творческие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проекты,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направленные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разработку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751DC7" w:rsidRDefault="00751DC7" w:rsidP="00751DC7">
            <w:pPr>
              <w:pStyle w:val="TableParagraph"/>
              <w:tabs>
                <w:tab w:val="left" w:pos="1945"/>
                <w:tab w:val="left" w:pos="3983"/>
                <w:tab w:val="left" w:pos="5693"/>
              </w:tabs>
              <w:spacing w:line="322" w:lineRule="exact"/>
              <w:ind w:right="100"/>
              <w:rPr>
                <w:sz w:val="28"/>
              </w:rPr>
            </w:pPr>
            <w:r>
              <w:rPr>
                <w:spacing w:val="-2"/>
                <w:sz w:val="28"/>
              </w:rPr>
              <w:t>реализацию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календарного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праздника,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имеющего </w:t>
            </w:r>
            <w:r>
              <w:rPr>
                <w:sz w:val="28"/>
              </w:rPr>
              <w:t>эстетичность,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научность,</w:t>
            </w:r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познавательность</w:t>
            </w:r>
            <w:r>
              <w:rPr>
                <w:spacing w:val="6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65"/>
                <w:w w:val="15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иную</w:t>
            </w:r>
          </w:p>
        </w:tc>
        <w:tc>
          <w:tcPr>
            <w:tcW w:w="7007" w:type="dxa"/>
          </w:tcPr>
          <w:p w:rsidR="00751DC7" w:rsidRDefault="00751DC7" w:rsidP="00751DC7">
            <w:pPr>
              <w:pStyle w:val="TableParagraph"/>
              <w:spacing w:line="242" w:lineRule="auto"/>
              <w:ind w:left="110"/>
              <w:rPr>
                <w:sz w:val="28"/>
              </w:rPr>
            </w:pPr>
            <w:r>
              <w:rPr>
                <w:sz w:val="28"/>
              </w:rPr>
              <w:t>Торжественные линейки: ко дню знаний, дню победы</w:t>
            </w:r>
            <w:proofErr w:type="gramStart"/>
            <w:r>
              <w:rPr>
                <w:sz w:val="28"/>
              </w:rPr>
              <w:t xml:space="preserve">., </w:t>
            </w:r>
            <w:proofErr w:type="gramEnd"/>
            <w:r>
              <w:rPr>
                <w:sz w:val="28"/>
              </w:rPr>
              <w:t>последний звонок,.</w:t>
            </w:r>
          </w:p>
          <w:p w:rsidR="00751DC7" w:rsidRDefault="00751DC7" w:rsidP="00751DC7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Акции: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«Армейский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чемоданчик»,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Экоелка</w:t>
            </w:r>
            <w:proofErr w:type="spellEnd"/>
            <w:r>
              <w:rPr>
                <w:spacing w:val="-2"/>
                <w:sz w:val="28"/>
              </w:rPr>
              <w:t>».</w:t>
            </w:r>
          </w:p>
        </w:tc>
      </w:tr>
    </w:tbl>
    <w:p w:rsidR="00751DC7" w:rsidRDefault="00751DC7" w:rsidP="00751DC7">
      <w:pPr>
        <w:spacing w:line="304" w:lineRule="exact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2"/>
        <w:gridCol w:w="7007"/>
      </w:tblGrid>
      <w:tr w:rsidR="00751DC7" w:rsidTr="00751DC7">
        <w:trPr>
          <w:trHeight w:val="1609"/>
        </w:trPr>
        <w:tc>
          <w:tcPr>
            <w:tcW w:w="7062" w:type="dxa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ценность.</w:t>
            </w:r>
          </w:p>
        </w:tc>
        <w:tc>
          <w:tcPr>
            <w:tcW w:w="7007" w:type="dxa"/>
          </w:tcPr>
          <w:p w:rsidR="00751DC7" w:rsidRDefault="00751DC7" w:rsidP="00751DC7">
            <w:pPr>
              <w:pStyle w:val="TableParagraph"/>
              <w:ind w:left="110" w:right="117"/>
              <w:rPr>
                <w:sz w:val="28"/>
              </w:rPr>
            </w:pPr>
            <w:r>
              <w:rPr>
                <w:sz w:val="28"/>
              </w:rPr>
              <w:t>Концерты «Для милых мам», «Юбилей школы» Игровые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ну</w:t>
            </w:r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</w:t>
            </w:r>
            <w:proofErr w:type="spellEnd"/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мальчики!»,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ну</w:t>
            </w:r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</w:t>
            </w:r>
            <w:proofErr w:type="spellEnd"/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девочки!»,</w:t>
            </w:r>
          </w:p>
          <w:p w:rsidR="00751DC7" w:rsidRDefault="00751DC7" w:rsidP="00751DC7">
            <w:pPr>
              <w:pStyle w:val="TableParagraph"/>
              <w:spacing w:line="324" w:lineRule="exact"/>
              <w:ind w:left="110" w:right="2272"/>
              <w:rPr>
                <w:sz w:val="28"/>
              </w:rPr>
            </w:pPr>
            <w:r>
              <w:rPr>
                <w:sz w:val="28"/>
              </w:rPr>
              <w:t>Выпускные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вечера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классов. День самоуправления</w:t>
            </w:r>
          </w:p>
        </w:tc>
      </w:tr>
      <w:tr w:rsidR="00751DC7" w:rsidTr="00751DC7">
        <w:trPr>
          <w:trHeight w:val="1282"/>
        </w:trPr>
        <w:tc>
          <w:tcPr>
            <w:tcW w:w="7062" w:type="dxa"/>
          </w:tcPr>
          <w:p w:rsidR="00751DC7" w:rsidRDefault="00751DC7" w:rsidP="00751DC7">
            <w:pPr>
              <w:pStyle w:val="TableParagraph"/>
              <w:tabs>
                <w:tab w:val="left" w:pos="1537"/>
                <w:tab w:val="left" w:pos="2731"/>
                <w:tab w:val="left" w:pos="4657"/>
                <w:tab w:val="left" w:pos="5077"/>
              </w:tabs>
              <w:ind w:right="99"/>
              <w:rPr>
                <w:sz w:val="28"/>
              </w:rPr>
            </w:pPr>
            <w:r>
              <w:rPr>
                <w:spacing w:val="-2"/>
                <w:sz w:val="28"/>
              </w:rPr>
              <w:t>Активное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обучающихся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педагогических </w:t>
            </w:r>
            <w:r>
              <w:rPr>
                <w:sz w:val="28"/>
              </w:rPr>
              <w:t>работников</w:t>
            </w:r>
            <w:r>
              <w:rPr>
                <w:spacing w:val="6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6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чести</w:t>
            </w:r>
            <w:r>
              <w:rPr>
                <w:spacing w:val="6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67"/>
                <w:w w:val="150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  <w:p w:rsidR="00751DC7" w:rsidRDefault="00751DC7" w:rsidP="00751DC7">
            <w:pPr>
              <w:pStyle w:val="TableParagraph"/>
              <w:spacing w:line="32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конкурсах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соревнованиях,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олимпиадах,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значительный вклад в развитие школы.</w:t>
            </w:r>
          </w:p>
        </w:tc>
        <w:tc>
          <w:tcPr>
            <w:tcW w:w="7007" w:type="dxa"/>
          </w:tcPr>
          <w:p w:rsidR="00751DC7" w:rsidRDefault="00751DC7" w:rsidP="00751DC7">
            <w:pPr>
              <w:pStyle w:val="TableParagraph"/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Фестиваль республики «Радуга». </w:t>
            </w:r>
            <w:proofErr w:type="gramStart"/>
            <w:r>
              <w:rPr>
                <w:sz w:val="28"/>
              </w:rPr>
              <w:t>Церемония награждения обучающихся и педагогических работников</w:t>
            </w:r>
            <w:r>
              <w:rPr>
                <w:spacing w:val="72"/>
                <w:sz w:val="28"/>
              </w:rPr>
              <w:t xml:space="preserve">  </w:t>
            </w:r>
            <w:r>
              <w:rPr>
                <w:sz w:val="28"/>
              </w:rPr>
              <w:t>по</w:t>
            </w:r>
            <w:r>
              <w:rPr>
                <w:spacing w:val="73"/>
                <w:sz w:val="28"/>
              </w:rPr>
              <w:t xml:space="preserve">  </w:t>
            </w:r>
            <w:r>
              <w:rPr>
                <w:sz w:val="28"/>
              </w:rPr>
              <w:t>итогам</w:t>
            </w:r>
            <w:r>
              <w:rPr>
                <w:spacing w:val="74"/>
                <w:sz w:val="28"/>
              </w:rPr>
              <w:t xml:space="preserve">  </w:t>
            </w:r>
            <w:r>
              <w:rPr>
                <w:sz w:val="28"/>
              </w:rPr>
              <w:t>года</w:t>
            </w:r>
            <w:r>
              <w:rPr>
                <w:spacing w:val="74"/>
                <w:sz w:val="28"/>
              </w:rPr>
              <w:t xml:space="preserve">  </w:t>
            </w:r>
            <w:r>
              <w:rPr>
                <w:sz w:val="28"/>
              </w:rPr>
              <w:t>(школьный</w:t>
            </w:r>
            <w:r>
              <w:rPr>
                <w:spacing w:val="74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конкурс</w:t>
            </w:r>
            <w:proofErr w:type="gramEnd"/>
          </w:p>
          <w:p w:rsidR="00751DC7" w:rsidRDefault="00751DC7" w:rsidP="00751DC7">
            <w:pPr>
              <w:pStyle w:val="TableParagraph"/>
              <w:spacing w:line="308" w:lineRule="exact"/>
              <w:ind w:left="11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Талантина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«Класс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года»).</w:t>
            </w:r>
            <w:proofErr w:type="gramEnd"/>
          </w:p>
        </w:tc>
      </w:tr>
      <w:tr w:rsidR="00751DC7" w:rsidTr="00751DC7">
        <w:trPr>
          <w:trHeight w:val="700"/>
        </w:trPr>
        <w:tc>
          <w:tcPr>
            <w:tcW w:w="14069" w:type="dxa"/>
            <w:gridSpan w:val="2"/>
          </w:tcPr>
          <w:p w:rsidR="00751DC7" w:rsidRDefault="00751DC7" w:rsidP="00751DC7">
            <w:pPr>
              <w:pStyle w:val="TableParagraph"/>
              <w:spacing w:line="317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уровне</w:t>
            </w:r>
            <w:r>
              <w:rPr>
                <w:b/>
                <w:spacing w:val="-2"/>
                <w:sz w:val="28"/>
              </w:rPr>
              <w:t xml:space="preserve"> классов</w:t>
            </w:r>
          </w:p>
        </w:tc>
      </w:tr>
      <w:tr w:rsidR="00751DC7" w:rsidTr="00751DC7">
        <w:trPr>
          <w:trHeight w:val="5474"/>
        </w:trPr>
        <w:tc>
          <w:tcPr>
            <w:tcW w:w="7062" w:type="dxa"/>
          </w:tcPr>
          <w:p w:rsidR="00751DC7" w:rsidRDefault="00751DC7" w:rsidP="00751DC7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На уровне начального общего образования совместная направленная деятельность педагога и школьников начального уровня заключается в развитии познавательной, творческой, социально – активной видах деятельности путем стимулирования детей к участию в общешкольных делах, опираясь на ответственных лиц.</w:t>
            </w:r>
          </w:p>
          <w:p w:rsidR="00751DC7" w:rsidRDefault="00751DC7" w:rsidP="00751DC7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На уровне основного образования – через создаваемый совет класса, который отвечает за участие в общешкольных делах, информирование о делах школьной жизни путем делегирования ответственности отдельным представителем классного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самоуправления.</w:t>
            </w:r>
          </w:p>
        </w:tc>
        <w:tc>
          <w:tcPr>
            <w:tcW w:w="7007" w:type="dxa"/>
          </w:tcPr>
          <w:p w:rsidR="00751DC7" w:rsidRDefault="00751DC7" w:rsidP="00751DC7">
            <w:pPr>
              <w:pStyle w:val="TableParagraph"/>
              <w:ind w:left="110" w:right="99"/>
              <w:jc w:val="both"/>
              <w:rPr>
                <w:sz w:val="28"/>
              </w:rPr>
            </w:pPr>
            <w:r>
              <w:rPr>
                <w:sz w:val="28"/>
              </w:rPr>
              <w:t>Издание стенгазеты о жизни класса, сотрудничество со школьной газетой;</w:t>
            </w:r>
          </w:p>
          <w:p w:rsidR="00751DC7" w:rsidRDefault="00751DC7" w:rsidP="00751DC7">
            <w:pPr>
              <w:pStyle w:val="TableParagraph"/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Посвящение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первоклассники и пятиклассники – торжественная церемония, символизирующая приобретение ребенком своего нового социального статуса – школьника.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Первоклассникам традиционно вручается ключ от класса на все 9 лет обучения;</w:t>
            </w:r>
          </w:p>
          <w:p w:rsidR="00751DC7" w:rsidRDefault="00751DC7" w:rsidP="00751DC7">
            <w:pPr>
              <w:pStyle w:val="TableParagraph"/>
              <w:spacing w:line="322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Прощание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АЗБУКОЙ;</w:t>
            </w:r>
          </w:p>
          <w:p w:rsidR="00751DC7" w:rsidRDefault="00751DC7" w:rsidP="00751DC7">
            <w:pPr>
              <w:pStyle w:val="TableParagraph"/>
              <w:tabs>
                <w:tab w:val="left" w:pos="1588"/>
                <w:tab w:val="left" w:pos="2155"/>
                <w:tab w:val="left" w:pos="3732"/>
                <w:tab w:val="left" w:pos="3832"/>
                <w:tab w:val="left" w:pos="4262"/>
                <w:tab w:val="left" w:pos="5499"/>
                <w:tab w:val="left" w:pos="6745"/>
              </w:tabs>
              <w:ind w:left="110" w:right="92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именинника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дело,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направленное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сплочение классного коллектива, на уважительное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 к другу через проведение различных конкурсов; Классные часы в рамках празднования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памятных дат в 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ежегодным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календарем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образовательных </w:t>
            </w:r>
            <w:r>
              <w:rPr>
                <w:spacing w:val="-2"/>
                <w:sz w:val="28"/>
              </w:rPr>
              <w:t>событий,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приуроченных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государственным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национальным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праздникам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Российской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Федерации, </w:t>
            </w:r>
            <w:r>
              <w:rPr>
                <w:sz w:val="28"/>
              </w:rPr>
              <w:t>памятным</w:t>
            </w:r>
            <w:r>
              <w:rPr>
                <w:spacing w:val="6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датам</w:t>
            </w:r>
            <w:r>
              <w:rPr>
                <w:spacing w:val="6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событиям</w:t>
            </w:r>
            <w:r>
              <w:rPr>
                <w:spacing w:val="6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6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61"/>
                <w:w w:val="15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751DC7" w:rsidRDefault="00751DC7" w:rsidP="00751DC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культуры;</w:t>
            </w:r>
          </w:p>
        </w:tc>
      </w:tr>
    </w:tbl>
    <w:p w:rsidR="00751DC7" w:rsidRDefault="00751DC7" w:rsidP="00751DC7">
      <w:pPr>
        <w:spacing w:line="311" w:lineRule="exact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2"/>
        <w:gridCol w:w="7007"/>
      </w:tblGrid>
      <w:tr w:rsidR="00751DC7" w:rsidTr="00751DC7">
        <w:trPr>
          <w:trHeight w:val="3542"/>
        </w:trPr>
        <w:tc>
          <w:tcPr>
            <w:tcW w:w="7062" w:type="dxa"/>
          </w:tcPr>
          <w:p w:rsidR="00751DC7" w:rsidRDefault="00751DC7" w:rsidP="00751DC7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Творческие проекты (праздники), направленные на коллективную разработку и реализацию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на школьном уровне календарных праздников, </w:t>
            </w:r>
            <w:proofErr w:type="gramStart"/>
            <w:r>
              <w:rPr>
                <w:sz w:val="28"/>
              </w:rPr>
              <w:t>имеющего</w:t>
            </w:r>
            <w:proofErr w:type="gramEnd"/>
            <w:r>
              <w:rPr>
                <w:sz w:val="28"/>
              </w:rPr>
              <w:t xml:space="preserve"> эстетичность, научность, познавательность или иную </w:t>
            </w:r>
            <w:r>
              <w:rPr>
                <w:spacing w:val="-2"/>
                <w:sz w:val="28"/>
              </w:rPr>
              <w:t>ценность.</w:t>
            </w:r>
          </w:p>
        </w:tc>
        <w:tc>
          <w:tcPr>
            <w:tcW w:w="7007" w:type="dxa"/>
          </w:tcPr>
          <w:p w:rsidR="00751DC7" w:rsidRDefault="00751DC7" w:rsidP="00751DC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праздники.</w:t>
            </w:r>
          </w:p>
          <w:p w:rsidR="00751DC7" w:rsidRDefault="00751DC7" w:rsidP="00751DC7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-День</w:t>
            </w:r>
            <w:r>
              <w:rPr>
                <w:spacing w:val="-2"/>
                <w:sz w:val="28"/>
              </w:rPr>
              <w:t xml:space="preserve"> учителя;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7"/>
              </w:numPr>
              <w:tabs>
                <w:tab w:val="left" w:pos="272"/>
              </w:tabs>
              <w:spacing w:line="322" w:lineRule="exact"/>
              <w:ind w:left="272" w:hanging="162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отца;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7"/>
              </w:numPr>
              <w:tabs>
                <w:tab w:val="left" w:pos="272"/>
              </w:tabs>
              <w:ind w:left="272" w:hanging="162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матери;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7"/>
              </w:numPr>
              <w:tabs>
                <w:tab w:val="left" w:pos="272"/>
              </w:tabs>
              <w:spacing w:before="2" w:line="322" w:lineRule="exact"/>
              <w:ind w:left="272" w:hanging="162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конституции;</w:t>
            </w:r>
          </w:p>
          <w:p w:rsidR="00751DC7" w:rsidRDefault="00751DC7" w:rsidP="00751DC7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-Новый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год;</w:t>
            </w:r>
          </w:p>
          <w:p w:rsidR="00751DC7" w:rsidRDefault="00751DC7" w:rsidP="00751DC7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-23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февраля;</w:t>
            </w:r>
          </w:p>
          <w:p w:rsidR="00751DC7" w:rsidRDefault="00751DC7" w:rsidP="00751DC7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-8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марта;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7"/>
              </w:numPr>
              <w:tabs>
                <w:tab w:val="left" w:pos="272"/>
              </w:tabs>
              <w:spacing w:line="322" w:lineRule="exact"/>
              <w:ind w:left="272" w:hanging="162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космонавтики;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7"/>
              </w:numPr>
              <w:tabs>
                <w:tab w:val="left" w:pos="272"/>
              </w:tabs>
              <w:spacing w:line="322" w:lineRule="exact"/>
              <w:ind w:left="272" w:hanging="162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победы;</w:t>
            </w:r>
          </w:p>
          <w:p w:rsidR="00751DC7" w:rsidRDefault="00751DC7" w:rsidP="00751DC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-день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семьи.</w:t>
            </w:r>
          </w:p>
        </w:tc>
      </w:tr>
      <w:tr w:rsidR="00751DC7" w:rsidTr="00751DC7">
        <w:trPr>
          <w:trHeight w:val="421"/>
        </w:trPr>
        <w:tc>
          <w:tcPr>
            <w:tcW w:w="14069" w:type="dxa"/>
            <w:gridSpan w:val="2"/>
          </w:tcPr>
          <w:p w:rsidR="00751DC7" w:rsidRDefault="00751DC7" w:rsidP="00751DC7">
            <w:pPr>
              <w:pStyle w:val="TableParagraph"/>
              <w:spacing w:line="320" w:lineRule="exact"/>
              <w:ind w:left="10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индивидуальном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уровне</w:t>
            </w:r>
          </w:p>
        </w:tc>
      </w:tr>
      <w:tr w:rsidR="00751DC7" w:rsidTr="00751DC7">
        <w:trPr>
          <w:trHeight w:val="5153"/>
        </w:trPr>
        <w:tc>
          <w:tcPr>
            <w:tcW w:w="7062" w:type="dxa"/>
          </w:tcPr>
          <w:p w:rsidR="00751DC7" w:rsidRDefault="00751DC7" w:rsidP="00751DC7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Вовлечение каждого ребѐнка в ключевые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дела школы и класса в одной из возможных для него ролей, где распределяются зоны ответственности;</w:t>
            </w:r>
          </w:p>
          <w:p w:rsidR="00751DC7" w:rsidRDefault="00751DC7" w:rsidP="00751DC7">
            <w:pPr>
              <w:pStyle w:val="TableParagraph"/>
              <w:tabs>
                <w:tab w:val="left" w:pos="5703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индивидуальной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помощи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коррекция </w:t>
            </w:r>
            <w:r>
              <w:rPr>
                <w:sz w:val="28"/>
              </w:rPr>
              <w:t>поведения ребенка.</w:t>
            </w:r>
          </w:p>
          <w:p w:rsidR="00751DC7" w:rsidRDefault="00751DC7" w:rsidP="00751DC7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Создание условий для реализации индивидуального участия для реализации индивидуального участия детей в конкурсах различного уровня.</w:t>
            </w:r>
          </w:p>
        </w:tc>
        <w:tc>
          <w:tcPr>
            <w:tcW w:w="7007" w:type="dxa"/>
          </w:tcPr>
          <w:p w:rsidR="00751DC7" w:rsidRDefault="00751DC7" w:rsidP="00751DC7">
            <w:pPr>
              <w:pStyle w:val="TableParagraph"/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>Включение ребѐнка в совместную работу с другими детьми, которые могли бы стать примером. Предложение взять 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следующем ключевом деле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 себя роль ответственного за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тот или иной фрагмент общей работы.</w:t>
            </w:r>
          </w:p>
          <w:p w:rsidR="00751DC7" w:rsidRDefault="00751DC7" w:rsidP="00751DC7">
            <w:pPr>
              <w:pStyle w:val="TableParagraph"/>
              <w:spacing w:line="322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разновозрастного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наставничества.</w:t>
            </w:r>
          </w:p>
          <w:p w:rsidR="00751DC7" w:rsidRDefault="00751DC7" w:rsidP="00751DC7">
            <w:pPr>
              <w:pStyle w:val="TableParagraph"/>
              <w:ind w:left="110" w:right="96"/>
              <w:jc w:val="both"/>
              <w:rPr>
                <w:sz w:val="28"/>
              </w:rPr>
            </w:pPr>
            <w:r>
              <w:rPr>
                <w:sz w:val="28"/>
              </w:rPr>
              <w:t>Помощь в подготовке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конкурсных материалов, проектов, создание </w:t>
            </w:r>
            <w:proofErr w:type="spellStart"/>
            <w:r>
              <w:rPr>
                <w:sz w:val="28"/>
              </w:rPr>
              <w:t>портфолио</w:t>
            </w:r>
            <w:proofErr w:type="spellEnd"/>
            <w:r>
              <w:rPr>
                <w:sz w:val="28"/>
              </w:rPr>
              <w:t>.</w:t>
            </w:r>
          </w:p>
          <w:p w:rsidR="00751DC7" w:rsidRDefault="00751DC7" w:rsidP="00751DC7">
            <w:pPr>
              <w:pStyle w:val="TableParagraph"/>
              <w:spacing w:before="316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Всероссийские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онлайн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олимпиады.</w:t>
            </w:r>
          </w:p>
          <w:p w:rsidR="00751DC7" w:rsidRDefault="00751DC7" w:rsidP="00751DC7">
            <w:pPr>
              <w:pStyle w:val="TableParagraph"/>
              <w:spacing w:before="1"/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Краевые конкурсы: «Их имена на карте Пермского края», «Безопасный интернет», «Учителями славится </w:t>
            </w:r>
            <w:proofErr w:type="spellStart"/>
            <w:r>
              <w:rPr>
                <w:spacing w:val="-2"/>
                <w:sz w:val="28"/>
              </w:rPr>
              <w:t>Прикамье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751DC7" w:rsidRDefault="00751DC7" w:rsidP="00751DC7">
            <w:pPr>
              <w:pStyle w:val="TableParagraph"/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Муниципальные конкурсы: «Сила </w:t>
            </w:r>
            <w:proofErr w:type="gramStart"/>
            <w:r>
              <w:rPr>
                <w:sz w:val="28"/>
              </w:rPr>
              <w:t>слабых</w:t>
            </w:r>
            <w:proofErr w:type="gramEnd"/>
            <w:r>
              <w:rPr>
                <w:sz w:val="28"/>
              </w:rPr>
              <w:t>. Подвиг женщин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z w:val="28"/>
              </w:rPr>
              <w:t>в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z w:val="28"/>
              </w:rPr>
              <w:t>Великой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z w:val="28"/>
              </w:rPr>
              <w:t>Отечественной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z w:val="28"/>
              </w:rPr>
              <w:t>войне»,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«Школа</w:t>
            </w:r>
          </w:p>
          <w:p w:rsidR="00751DC7" w:rsidRDefault="00751DC7" w:rsidP="00751DC7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безопасности»</w:t>
            </w:r>
          </w:p>
        </w:tc>
      </w:tr>
    </w:tbl>
    <w:p w:rsidR="00751DC7" w:rsidRDefault="00751DC7" w:rsidP="00751DC7">
      <w:pPr>
        <w:spacing w:line="308" w:lineRule="exact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2"/>
        <w:gridCol w:w="7007"/>
      </w:tblGrid>
      <w:tr w:rsidR="00751DC7" w:rsidTr="00751DC7">
        <w:trPr>
          <w:trHeight w:val="966"/>
        </w:trPr>
        <w:tc>
          <w:tcPr>
            <w:tcW w:w="7062" w:type="dxa"/>
          </w:tcPr>
          <w:p w:rsidR="00751DC7" w:rsidRDefault="00751DC7" w:rsidP="00751D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07" w:type="dxa"/>
          </w:tcPr>
          <w:p w:rsidR="00751DC7" w:rsidRDefault="00751DC7" w:rsidP="00751DC7">
            <w:pPr>
              <w:pStyle w:val="TableParagraph"/>
              <w:tabs>
                <w:tab w:val="left" w:pos="1743"/>
                <w:tab w:val="left" w:pos="3096"/>
                <w:tab w:val="left" w:pos="4525"/>
                <w:tab w:val="left" w:pos="6024"/>
              </w:tabs>
              <w:ind w:left="110" w:right="99"/>
              <w:rPr>
                <w:sz w:val="28"/>
              </w:rPr>
            </w:pPr>
            <w:r>
              <w:rPr>
                <w:spacing w:val="-2"/>
                <w:sz w:val="28"/>
              </w:rPr>
              <w:t>Школьный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уровень: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выставки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рисунков,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выпуск </w:t>
            </w:r>
            <w:r>
              <w:rPr>
                <w:sz w:val="28"/>
              </w:rPr>
              <w:t>школьных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газет,</w:t>
            </w:r>
            <w:r>
              <w:rPr>
                <w:spacing w:val="6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видеоролики</w:t>
            </w:r>
            <w:r>
              <w:rPr>
                <w:spacing w:val="6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поздравлениями,</w:t>
            </w:r>
            <w:r>
              <w:rPr>
                <w:spacing w:val="68"/>
                <w:w w:val="150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  <w:p w:rsidR="00751DC7" w:rsidRDefault="00751DC7" w:rsidP="00751DC7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безопасности,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викторины</w:t>
            </w:r>
          </w:p>
        </w:tc>
      </w:tr>
    </w:tbl>
    <w:p w:rsidR="00751DC7" w:rsidRDefault="00751DC7" w:rsidP="00751DC7">
      <w:pPr>
        <w:pStyle w:val="a3"/>
        <w:spacing w:before="45"/>
      </w:pPr>
    </w:p>
    <w:p w:rsidR="00751DC7" w:rsidRDefault="00751DC7" w:rsidP="00751DC7">
      <w:pPr>
        <w:pStyle w:val="Heading2"/>
        <w:ind w:left="5774"/>
      </w:pPr>
      <w:r>
        <w:t>Модуль</w:t>
      </w:r>
      <w:r>
        <w:rPr>
          <w:spacing w:val="-8"/>
        </w:rPr>
        <w:t xml:space="preserve"> </w:t>
      </w:r>
      <w:r>
        <w:t>«Классное</w:t>
      </w:r>
      <w:r>
        <w:rPr>
          <w:spacing w:val="-7"/>
        </w:rPr>
        <w:t xml:space="preserve"> </w:t>
      </w:r>
      <w:r>
        <w:rPr>
          <w:spacing w:val="-2"/>
        </w:rPr>
        <w:t>руководство»</w:t>
      </w:r>
    </w:p>
    <w:p w:rsidR="00751DC7" w:rsidRDefault="00751DC7" w:rsidP="00751DC7">
      <w:pPr>
        <w:pStyle w:val="a3"/>
        <w:spacing w:before="42" w:after="9" w:line="276" w:lineRule="auto"/>
        <w:ind w:left="932" w:right="303" w:firstLine="696"/>
      </w:pPr>
      <w:r>
        <w:t>Осуществляя классное руководство, педагог организует работу с классом; индивидуальную работу с обучающимися вверенного ему класса; работу с учителями, преподающими в данном классе; работу с родителями учащихся или законными представителями.</w:t>
      </w: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6565"/>
        <w:gridCol w:w="5235"/>
      </w:tblGrid>
      <w:tr w:rsidR="00751DC7" w:rsidTr="00751DC7">
        <w:trPr>
          <w:trHeight w:val="321"/>
        </w:trPr>
        <w:tc>
          <w:tcPr>
            <w:tcW w:w="2268" w:type="dxa"/>
          </w:tcPr>
          <w:p w:rsidR="00751DC7" w:rsidRDefault="00751DC7" w:rsidP="00751DC7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Блоки</w:t>
            </w:r>
          </w:p>
        </w:tc>
        <w:tc>
          <w:tcPr>
            <w:tcW w:w="6565" w:type="dxa"/>
          </w:tcPr>
          <w:p w:rsidR="00751DC7" w:rsidRDefault="00751DC7" w:rsidP="00751DC7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Виды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  <w:tc>
          <w:tcPr>
            <w:tcW w:w="5235" w:type="dxa"/>
          </w:tcPr>
          <w:p w:rsidR="00751DC7" w:rsidRDefault="00751DC7" w:rsidP="00751DC7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751DC7" w:rsidTr="00751DC7">
        <w:trPr>
          <w:trHeight w:val="6120"/>
        </w:trPr>
        <w:tc>
          <w:tcPr>
            <w:tcW w:w="2268" w:type="dxa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классом</w:t>
            </w:r>
          </w:p>
        </w:tc>
        <w:tc>
          <w:tcPr>
            <w:tcW w:w="6565" w:type="dxa"/>
          </w:tcPr>
          <w:p w:rsidR="00751DC7" w:rsidRDefault="00751DC7" w:rsidP="00160A83">
            <w:pPr>
              <w:pStyle w:val="TableParagraph"/>
              <w:numPr>
                <w:ilvl w:val="0"/>
                <w:numId w:val="406"/>
              </w:numPr>
              <w:tabs>
                <w:tab w:val="left" w:pos="455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инициирование поддержка участия класса в общешкольных проектах и мероприятиях, оказание необходимой помощи детям в их подготовке проведении анализе;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6"/>
              </w:numPr>
              <w:tabs>
                <w:tab w:val="left" w:pos="385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выработка совместно со школьниками законов класса, помогающих детям освоить нормы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правила общения, которым они должны следовать в </w:t>
            </w:r>
            <w:r>
              <w:rPr>
                <w:spacing w:val="-2"/>
                <w:sz w:val="28"/>
              </w:rPr>
              <w:t>школе;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6"/>
              </w:numPr>
              <w:tabs>
                <w:tab w:val="left" w:pos="270"/>
              </w:tabs>
              <w:spacing w:line="322" w:lineRule="exact"/>
              <w:ind w:left="270" w:hanging="162"/>
              <w:jc w:val="both"/>
              <w:rPr>
                <w:sz w:val="28"/>
              </w:rPr>
            </w:pPr>
            <w:r>
              <w:rPr>
                <w:sz w:val="28"/>
              </w:rPr>
              <w:t>сплочение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класса;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6"/>
              </w:numPr>
              <w:tabs>
                <w:tab w:val="left" w:pos="477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организация интересных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полезных для личностного развития ребѐнка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совместных дел с учащимися вверенного ему класса (познавательной, трудовой, спортивно – оздоровительной, духовно – нравственной, творческой, </w:t>
            </w:r>
            <w:proofErr w:type="spellStart"/>
            <w:r>
              <w:rPr>
                <w:sz w:val="28"/>
              </w:rPr>
              <w:t>профориентационной</w:t>
            </w:r>
            <w:proofErr w:type="spellEnd"/>
            <w:r>
              <w:rPr>
                <w:sz w:val="28"/>
              </w:rPr>
              <w:t xml:space="preserve"> направленности)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позволяющие с одной стороны, вовлечь в них детей с самыми разными потребностями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самым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дать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возможность</w:t>
            </w:r>
          </w:p>
          <w:p w:rsidR="00751DC7" w:rsidRDefault="00751DC7" w:rsidP="00751DC7">
            <w:pPr>
              <w:pStyle w:val="TableParagraph"/>
              <w:spacing w:line="322" w:lineRule="exact"/>
              <w:ind w:right="10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самореализоваться</w:t>
            </w:r>
            <w:proofErr w:type="spellEnd"/>
            <w:r>
              <w:rPr>
                <w:sz w:val="28"/>
              </w:rPr>
              <w:t xml:space="preserve"> 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них, а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другой</w:t>
            </w:r>
            <w:proofErr w:type="gramEnd"/>
            <w:r>
              <w:rPr>
                <w:sz w:val="28"/>
              </w:rPr>
              <w:t>, установит и упрочить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доверительные</w:t>
            </w:r>
            <w:r>
              <w:rPr>
                <w:spacing w:val="4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4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7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учащимися</w:t>
            </w:r>
          </w:p>
        </w:tc>
        <w:tc>
          <w:tcPr>
            <w:tcW w:w="5235" w:type="dxa"/>
          </w:tcPr>
          <w:p w:rsidR="00751DC7" w:rsidRDefault="00751DC7" w:rsidP="00160A83">
            <w:pPr>
              <w:pStyle w:val="TableParagraph"/>
              <w:numPr>
                <w:ilvl w:val="0"/>
                <w:numId w:val="405"/>
              </w:numPr>
              <w:tabs>
                <w:tab w:val="left" w:pos="347"/>
                <w:tab w:val="left" w:pos="1801"/>
                <w:tab w:val="left" w:pos="3499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выборы актива класса (распределение обязанностей по секторам), членов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актива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ученического самоуправления;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5"/>
              </w:numPr>
              <w:tabs>
                <w:tab w:val="left" w:pos="270"/>
              </w:tabs>
              <w:spacing w:line="322" w:lineRule="exact"/>
              <w:ind w:left="270" w:hanging="162"/>
              <w:jc w:val="both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общеклассных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5"/>
              </w:numPr>
              <w:tabs>
                <w:tab w:val="left" w:pos="448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игра и тренинги на сплочение и </w:t>
            </w:r>
            <w:proofErr w:type="spellStart"/>
            <w:r>
              <w:rPr>
                <w:spacing w:val="-2"/>
                <w:sz w:val="28"/>
              </w:rPr>
              <w:t>командообразование</w:t>
            </w:r>
            <w:proofErr w:type="spellEnd"/>
            <w:r>
              <w:rPr>
                <w:spacing w:val="-2"/>
                <w:sz w:val="28"/>
              </w:rPr>
              <w:t>;</w:t>
            </w:r>
          </w:p>
          <w:p w:rsidR="00751DC7" w:rsidRDefault="00751DC7" w:rsidP="00751DC7">
            <w:pPr>
              <w:pStyle w:val="TableParagraph"/>
              <w:tabs>
                <w:tab w:val="left" w:pos="2216"/>
                <w:tab w:val="left" w:pos="4974"/>
              </w:tabs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-походы, </w:t>
            </w:r>
            <w:proofErr w:type="gramStart"/>
            <w:r>
              <w:rPr>
                <w:sz w:val="28"/>
              </w:rPr>
              <w:t>экскурсии</w:t>
            </w:r>
            <w:proofErr w:type="gramEnd"/>
            <w:r>
              <w:rPr>
                <w:sz w:val="28"/>
              </w:rPr>
              <w:t xml:space="preserve"> организуемые </w:t>
            </w:r>
            <w:r>
              <w:rPr>
                <w:spacing w:val="-2"/>
                <w:sz w:val="28"/>
              </w:rPr>
              <w:t>классными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руководителями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родителями;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5"/>
              </w:numPr>
              <w:tabs>
                <w:tab w:val="left" w:pos="556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организация праздников, вечеров </w:t>
            </w:r>
            <w:r>
              <w:rPr>
                <w:spacing w:val="-2"/>
                <w:sz w:val="28"/>
              </w:rPr>
              <w:t>досуга;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4"/>
              </w:numPr>
              <w:tabs>
                <w:tab w:val="left" w:pos="66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неделя – духовно-нравственное </w:t>
            </w:r>
            <w:r>
              <w:rPr>
                <w:spacing w:val="-2"/>
                <w:sz w:val="28"/>
              </w:rPr>
              <w:t>развитие;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4"/>
              </w:numPr>
              <w:tabs>
                <w:tab w:val="left" w:pos="699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неделя – правовой всеобуч, патриотическое воспитание;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4"/>
              </w:numPr>
              <w:tabs>
                <w:tab w:val="left" w:pos="447"/>
                <w:tab w:val="left" w:pos="2163"/>
                <w:tab w:val="left" w:pos="3937"/>
              </w:tabs>
              <w:spacing w:line="322" w:lineRule="exact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неделя – ЗОЖ, правила дорожного </w:t>
            </w:r>
            <w:r>
              <w:rPr>
                <w:spacing w:val="-2"/>
                <w:sz w:val="28"/>
              </w:rPr>
              <w:t>движения,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правила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пожарной безопасности;</w:t>
            </w:r>
          </w:p>
        </w:tc>
      </w:tr>
    </w:tbl>
    <w:p w:rsidR="00751DC7" w:rsidRDefault="00751DC7" w:rsidP="00751DC7">
      <w:pPr>
        <w:spacing w:line="322" w:lineRule="exact"/>
        <w:jc w:val="both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6565"/>
        <w:gridCol w:w="5235"/>
      </w:tblGrid>
      <w:tr w:rsidR="00751DC7" w:rsidTr="00751DC7">
        <w:trPr>
          <w:trHeight w:val="3542"/>
        </w:trPr>
        <w:tc>
          <w:tcPr>
            <w:tcW w:w="2268" w:type="dxa"/>
          </w:tcPr>
          <w:p w:rsidR="00751DC7" w:rsidRDefault="00751DC7" w:rsidP="00751D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65" w:type="dxa"/>
          </w:tcPr>
          <w:p w:rsidR="00751DC7" w:rsidRDefault="00751DC7" w:rsidP="00751DC7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класса, стать для них значимым взрослым, задающим образцы поведения в обществе;</w:t>
            </w:r>
          </w:p>
          <w:p w:rsidR="00751DC7" w:rsidRDefault="00751DC7" w:rsidP="00751DC7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- 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принятия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решений по обсуждаемой проблеме,</w:t>
            </w:r>
            <w:r>
              <w:rPr>
                <w:spacing w:val="69"/>
                <w:sz w:val="28"/>
              </w:rPr>
              <w:t xml:space="preserve">  </w:t>
            </w:r>
            <w:r>
              <w:rPr>
                <w:sz w:val="28"/>
              </w:rPr>
              <w:t>создания</w:t>
            </w:r>
            <w:r>
              <w:rPr>
                <w:spacing w:val="70"/>
                <w:sz w:val="28"/>
              </w:rPr>
              <w:t xml:space="preserve">  </w:t>
            </w:r>
            <w:r>
              <w:rPr>
                <w:sz w:val="28"/>
              </w:rPr>
              <w:t>благоприятной</w:t>
            </w:r>
            <w:r>
              <w:rPr>
                <w:spacing w:val="69"/>
                <w:sz w:val="28"/>
              </w:rPr>
              <w:t xml:space="preserve">  </w:t>
            </w:r>
            <w:r>
              <w:rPr>
                <w:sz w:val="28"/>
              </w:rPr>
              <w:t>среды</w:t>
            </w:r>
            <w:r>
              <w:rPr>
                <w:spacing w:val="69"/>
                <w:sz w:val="28"/>
              </w:rPr>
              <w:t xml:space="preserve">  </w:t>
            </w:r>
            <w:proofErr w:type="gramStart"/>
            <w:r>
              <w:rPr>
                <w:spacing w:val="-5"/>
                <w:sz w:val="28"/>
              </w:rPr>
              <w:t>для</w:t>
            </w:r>
            <w:proofErr w:type="gramEnd"/>
          </w:p>
          <w:p w:rsidR="00751DC7" w:rsidRDefault="00751DC7" w:rsidP="00751DC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общения</w:t>
            </w:r>
          </w:p>
        </w:tc>
        <w:tc>
          <w:tcPr>
            <w:tcW w:w="5235" w:type="dxa"/>
          </w:tcPr>
          <w:p w:rsidR="00751DC7" w:rsidRDefault="00751DC7" w:rsidP="00751DC7">
            <w:pPr>
              <w:pStyle w:val="TableParagraph"/>
              <w:tabs>
                <w:tab w:val="left" w:pos="465"/>
                <w:tab w:val="left" w:pos="1490"/>
                <w:tab w:val="left" w:pos="1848"/>
                <w:tab w:val="left" w:pos="4974"/>
              </w:tabs>
              <w:ind w:righ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неделя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самосовершенствование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личностное развитие, профориентация.</w:t>
            </w:r>
          </w:p>
        </w:tc>
      </w:tr>
      <w:tr w:rsidR="00751DC7" w:rsidTr="00751DC7">
        <w:trPr>
          <w:trHeight w:val="5474"/>
        </w:trPr>
        <w:tc>
          <w:tcPr>
            <w:tcW w:w="2268" w:type="dxa"/>
          </w:tcPr>
          <w:p w:rsidR="00751DC7" w:rsidRDefault="00751DC7" w:rsidP="00751DC7">
            <w:pPr>
              <w:pStyle w:val="TableParagraph"/>
              <w:tabs>
                <w:tab w:val="left" w:pos="2036"/>
              </w:tabs>
              <w:ind w:right="9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Индивидуальная работа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  <w:p w:rsidR="00751DC7" w:rsidRDefault="00751DC7" w:rsidP="00751DC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обучающимися</w:t>
            </w:r>
          </w:p>
        </w:tc>
        <w:tc>
          <w:tcPr>
            <w:tcW w:w="6565" w:type="dxa"/>
          </w:tcPr>
          <w:p w:rsidR="00751DC7" w:rsidRDefault="00751DC7" w:rsidP="00160A83">
            <w:pPr>
              <w:pStyle w:val="TableParagraph"/>
              <w:numPr>
                <w:ilvl w:val="0"/>
                <w:numId w:val="403"/>
              </w:numPr>
              <w:tabs>
                <w:tab w:val="left" w:pos="441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изучение особенностей личностного развития обучающихся класса;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3"/>
              </w:numPr>
              <w:tabs>
                <w:tab w:val="left" w:pos="352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индивидуальная работа со школьниками класса, направленная на заполнение ими личных</w:t>
            </w:r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портфолио</w:t>
            </w:r>
            <w:proofErr w:type="spellEnd"/>
            <w:r>
              <w:rPr>
                <w:sz w:val="28"/>
              </w:rPr>
              <w:t>, в которых дети не просто фиксируют свои учебные, творческие, спортивные, личностные достижения, но и 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ходе индивидуальных неформальных беседах с классным руководителем в начале каждого года планирует их, а в конце года – вместе анализируют свои успехи и неудачи;</w:t>
            </w:r>
          </w:p>
          <w:p w:rsidR="00751DC7" w:rsidRDefault="00751DC7" w:rsidP="00751DC7">
            <w:pPr>
              <w:pStyle w:val="TableParagraph"/>
              <w:tabs>
                <w:tab w:val="left" w:pos="2622"/>
                <w:tab w:val="left" w:pos="4793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-поддержка ребенка в решении важных для него </w:t>
            </w:r>
            <w:r>
              <w:rPr>
                <w:spacing w:val="-2"/>
                <w:sz w:val="28"/>
              </w:rPr>
              <w:t>жизненных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проблем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(налаживания </w:t>
            </w:r>
            <w:r>
              <w:rPr>
                <w:sz w:val="28"/>
              </w:rPr>
              <w:t xml:space="preserve">взаимоотношений с одноклассниками или учителями, выбора профессии, </w:t>
            </w:r>
            <w:proofErr w:type="spellStart"/>
            <w:r>
              <w:rPr>
                <w:sz w:val="28"/>
              </w:rPr>
              <w:t>СУЗа</w:t>
            </w:r>
            <w:proofErr w:type="spellEnd"/>
            <w:r>
              <w:rPr>
                <w:sz w:val="28"/>
              </w:rPr>
              <w:t xml:space="preserve"> и дальнейшего трудоустройства, успеваемости и т.п.);</w:t>
            </w:r>
          </w:p>
          <w:p w:rsidR="00751DC7" w:rsidRDefault="00751DC7" w:rsidP="00751DC7">
            <w:pPr>
              <w:pStyle w:val="TableParagraph"/>
              <w:ind w:left="177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коррекция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ребѐнка;</w:t>
            </w:r>
          </w:p>
        </w:tc>
        <w:tc>
          <w:tcPr>
            <w:tcW w:w="5235" w:type="dxa"/>
          </w:tcPr>
          <w:p w:rsidR="00751DC7" w:rsidRDefault="00751DC7" w:rsidP="00160A83">
            <w:pPr>
              <w:pStyle w:val="TableParagraph"/>
              <w:numPr>
                <w:ilvl w:val="0"/>
                <w:numId w:val="402"/>
              </w:numPr>
              <w:tabs>
                <w:tab w:val="left" w:pos="496"/>
                <w:tab w:val="left" w:pos="1432"/>
                <w:tab w:val="left" w:pos="1744"/>
                <w:tab w:val="left" w:pos="1784"/>
                <w:tab w:val="left" w:pos="2292"/>
                <w:tab w:val="left" w:pos="2492"/>
                <w:tab w:val="left" w:pos="3182"/>
                <w:tab w:val="left" w:pos="3407"/>
                <w:tab w:val="left" w:pos="3487"/>
                <w:tab w:val="left" w:pos="3710"/>
                <w:tab w:val="left" w:pos="3934"/>
                <w:tab w:val="left" w:pos="4998"/>
              </w:tabs>
              <w:ind w:right="96" w:firstLine="0"/>
              <w:rPr>
                <w:sz w:val="28"/>
              </w:rPr>
            </w:pPr>
            <w:r>
              <w:rPr>
                <w:spacing w:val="-2"/>
                <w:sz w:val="28"/>
              </w:rPr>
              <w:t>через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наблюдение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за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поведением </w:t>
            </w:r>
            <w:r>
              <w:rPr>
                <w:sz w:val="28"/>
              </w:rPr>
              <w:t>школьников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жизни, социально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создаваемых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педагогических </w:t>
            </w:r>
            <w:r>
              <w:rPr>
                <w:spacing w:val="-2"/>
                <w:sz w:val="28"/>
              </w:rPr>
              <w:t>ситуациях,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играх,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погружающих </w:t>
            </w:r>
            <w:r>
              <w:rPr>
                <w:sz w:val="28"/>
              </w:rPr>
              <w:t>ребѐнка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человеческих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отношений, 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организуемых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беседах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по тем или иным нравственным проблемам; </w:t>
            </w:r>
            <w:r>
              <w:rPr>
                <w:spacing w:val="-2"/>
                <w:sz w:val="28"/>
              </w:rPr>
              <w:t>Результаты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наблюдения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сверяются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результатами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бесед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классного </w:t>
            </w:r>
            <w:r>
              <w:rPr>
                <w:sz w:val="28"/>
              </w:rPr>
              <w:t>руководителя с родителями школьников,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преподающими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классе</w:t>
            </w:r>
            <w:r>
              <w:rPr>
                <w:spacing w:val="-2"/>
                <w:sz w:val="28"/>
              </w:rPr>
              <w:t xml:space="preserve"> учителями;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2"/>
              </w:numPr>
              <w:tabs>
                <w:tab w:val="left" w:pos="462"/>
                <w:tab w:val="left" w:pos="2439"/>
                <w:tab w:val="left" w:pos="3799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через частые беседы с ним, его </w:t>
            </w:r>
            <w:r>
              <w:rPr>
                <w:spacing w:val="-2"/>
                <w:sz w:val="28"/>
              </w:rPr>
              <w:t>родителями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или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законными </w:t>
            </w:r>
            <w:r>
              <w:rPr>
                <w:sz w:val="28"/>
              </w:rPr>
              <w:t>представителями, с другими учащимися класса,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включение</w:t>
            </w:r>
            <w:r>
              <w:rPr>
                <w:spacing w:val="5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49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проводимые</w:t>
            </w:r>
          </w:p>
          <w:p w:rsidR="00751DC7" w:rsidRDefault="00751DC7" w:rsidP="00751DC7">
            <w:pPr>
              <w:pStyle w:val="TableParagraph"/>
              <w:spacing w:line="322" w:lineRule="exact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психологом тренинги общения, через предложение</w:t>
            </w:r>
            <w:r>
              <w:rPr>
                <w:spacing w:val="62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взять</w:t>
            </w:r>
            <w:r>
              <w:rPr>
                <w:spacing w:val="62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на</w:t>
            </w:r>
            <w:r>
              <w:rPr>
                <w:spacing w:val="62"/>
                <w:w w:val="150"/>
                <w:sz w:val="28"/>
              </w:rPr>
              <w:t xml:space="preserve">    </w:t>
            </w:r>
            <w:r>
              <w:rPr>
                <w:spacing w:val="-4"/>
                <w:sz w:val="28"/>
              </w:rPr>
              <w:t>себя</w:t>
            </w:r>
          </w:p>
        </w:tc>
      </w:tr>
    </w:tbl>
    <w:p w:rsidR="00751DC7" w:rsidRDefault="00751DC7" w:rsidP="00751DC7">
      <w:pPr>
        <w:spacing w:line="322" w:lineRule="exact"/>
        <w:jc w:val="both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6565"/>
        <w:gridCol w:w="5235"/>
      </w:tblGrid>
      <w:tr w:rsidR="00751DC7" w:rsidTr="00751DC7">
        <w:trPr>
          <w:trHeight w:val="642"/>
        </w:trPr>
        <w:tc>
          <w:tcPr>
            <w:tcW w:w="2268" w:type="dxa"/>
          </w:tcPr>
          <w:p w:rsidR="00751DC7" w:rsidRDefault="00751DC7" w:rsidP="00751D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65" w:type="dxa"/>
          </w:tcPr>
          <w:p w:rsidR="00751DC7" w:rsidRDefault="00751DC7" w:rsidP="00751D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235" w:type="dxa"/>
          </w:tcPr>
          <w:p w:rsidR="00751DC7" w:rsidRDefault="00751DC7" w:rsidP="00751DC7">
            <w:pPr>
              <w:pStyle w:val="TableParagraph"/>
              <w:tabs>
                <w:tab w:val="left" w:pos="2453"/>
                <w:tab w:val="left" w:pos="3077"/>
                <w:tab w:val="left" w:pos="3729"/>
                <w:tab w:val="left" w:pos="4559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ответственность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за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то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или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иное</w:t>
            </w:r>
          </w:p>
          <w:p w:rsidR="00751DC7" w:rsidRDefault="00751DC7" w:rsidP="00751DC7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поручение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классе.</w:t>
            </w:r>
          </w:p>
        </w:tc>
      </w:tr>
      <w:tr w:rsidR="00751DC7" w:rsidTr="00751DC7">
        <w:trPr>
          <w:trHeight w:val="4510"/>
        </w:trPr>
        <w:tc>
          <w:tcPr>
            <w:tcW w:w="2268" w:type="dxa"/>
          </w:tcPr>
          <w:p w:rsidR="00751DC7" w:rsidRDefault="00751DC7" w:rsidP="00751DC7">
            <w:pPr>
              <w:pStyle w:val="TableParagraph"/>
              <w:tabs>
                <w:tab w:val="left" w:pos="2036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  <w:p w:rsidR="00751DC7" w:rsidRDefault="00751DC7" w:rsidP="00751DC7">
            <w:pPr>
              <w:pStyle w:val="TableParagraph"/>
              <w:tabs>
                <w:tab w:val="left" w:pos="2020"/>
              </w:tabs>
              <w:spacing w:before="2"/>
              <w:ind w:right="94"/>
              <w:rPr>
                <w:sz w:val="28"/>
              </w:rPr>
            </w:pPr>
            <w:r>
              <w:rPr>
                <w:spacing w:val="-2"/>
                <w:sz w:val="28"/>
              </w:rPr>
              <w:t>учителями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– </w:t>
            </w:r>
            <w:r>
              <w:rPr>
                <w:spacing w:val="-2"/>
                <w:sz w:val="28"/>
              </w:rPr>
              <w:t>предметниками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 классе</w:t>
            </w:r>
          </w:p>
        </w:tc>
        <w:tc>
          <w:tcPr>
            <w:tcW w:w="6565" w:type="dxa"/>
          </w:tcPr>
          <w:p w:rsidR="00751DC7" w:rsidRDefault="00751DC7" w:rsidP="00160A83">
            <w:pPr>
              <w:pStyle w:val="TableParagraph"/>
              <w:numPr>
                <w:ilvl w:val="0"/>
                <w:numId w:val="401"/>
              </w:numPr>
              <w:tabs>
                <w:tab w:val="left" w:pos="294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привлечение учителей – предметников 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участию во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внутри классных дел, дающих педагогам возможность лучше узнавать и понимать своих учеников, увидев их в иной, </w:t>
            </w:r>
            <w:proofErr w:type="gramStart"/>
            <w:r>
              <w:rPr>
                <w:sz w:val="28"/>
              </w:rPr>
              <w:t>от</w:t>
            </w:r>
            <w:proofErr w:type="gramEnd"/>
            <w:r>
              <w:rPr>
                <w:sz w:val="28"/>
              </w:rPr>
              <w:t xml:space="preserve"> личной от учебной, </w:t>
            </w:r>
            <w:r>
              <w:rPr>
                <w:spacing w:val="-2"/>
                <w:sz w:val="28"/>
              </w:rPr>
              <w:t>обстановке;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1"/>
              </w:numPr>
              <w:tabs>
                <w:tab w:val="left" w:pos="294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привлечение учителей – предметников 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родительских собраниях класса для объединения усилий в деле обучения и воспитания детей.</w:t>
            </w:r>
          </w:p>
        </w:tc>
        <w:tc>
          <w:tcPr>
            <w:tcW w:w="5235" w:type="dxa"/>
          </w:tcPr>
          <w:p w:rsidR="00751DC7" w:rsidRDefault="00751DC7" w:rsidP="00160A83">
            <w:pPr>
              <w:pStyle w:val="TableParagraph"/>
              <w:numPr>
                <w:ilvl w:val="0"/>
                <w:numId w:val="400"/>
              </w:numPr>
              <w:tabs>
                <w:tab w:val="left" w:pos="457"/>
                <w:tab w:val="left" w:pos="3719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регулярная консультация классного руководителя с учителями – предметниками, направленные на формирование единства мнений и требований педагогических работников по ключевым вопросам воспитания, на предупреждение</w:t>
            </w:r>
            <w:r>
              <w:rPr>
                <w:spacing w:val="80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разрешение </w:t>
            </w:r>
            <w:r>
              <w:rPr>
                <w:sz w:val="28"/>
              </w:rPr>
              <w:t>конфликтов между учителями – предметниками и обучающимися;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400"/>
              </w:numPr>
              <w:tabs>
                <w:tab w:val="left" w:pos="762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проведение ШМО классных руководителей, направленных на решение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4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4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751DC7" w:rsidRDefault="00751DC7" w:rsidP="00751DC7">
            <w:pPr>
              <w:pStyle w:val="TableParagraph"/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интеграции воспитательных влияний </w:t>
            </w: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обучающихся</w:t>
            </w:r>
          </w:p>
        </w:tc>
      </w:tr>
      <w:tr w:rsidR="00751DC7" w:rsidTr="00751DC7">
        <w:trPr>
          <w:trHeight w:val="3864"/>
        </w:trPr>
        <w:tc>
          <w:tcPr>
            <w:tcW w:w="2268" w:type="dxa"/>
          </w:tcPr>
          <w:p w:rsidR="00751DC7" w:rsidRDefault="00751DC7" w:rsidP="00751DC7">
            <w:pPr>
              <w:pStyle w:val="TableParagraph"/>
              <w:tabs>
                <w:tab w:val="left" w:pos="2036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  <w:p w:rsidR="00751DC7" w:rsidRDefault="00751DC7" w:rsidP="00751DC7">
            <w:pPr>
              <w:pStyle w:val="TableParagraph"/>
              <w:tabs>
                <w:tab w:val="left" w:pos="1870"/>
              </w:tabs>
              <w:ind w:right="9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родителями обучающихся </w:t>
            </w:r>
            <w:r>
              <w:rPr>
                <w:spacing w:val="-4"/>
                <w:sz w:val="28"/>
              </w:rPr>
              <w:t>или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их</w:t>
            </w:r>
          </w:p>
          <w:p w:rsidR="00751DC7" w:rsidRDefault="00751DC7" w:rsidP="00751DC7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законными представителями</w:t>
            </w:r>
          </w:p>
        </w:tc>
        <w:tc>
          <w:tcPr>
            <w:tcW w:w="6565" w:type="dxa"/>
          </w:tcPr>
          <w:p w:rsidR="00751DC7" w:rsidRDefault="00751DC7" w:rsidP="00751DC7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- регулярное информирование родителей о школьных успеха и проблемах их детей, о жизни класса в целом;</w:t>
            </w:r>
          </w:p>
          <w:p w:rsidR="00751DC7" w:rsidRDefault="00751DC7" w:rsidP="00751DC7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-помощь родителям обучающихся или их законных представителям в регулировании отношений между ними, администрацией школы и учителями;</w:t>
            </w:r>
          </w:p>
        </w:tc>
        <w:tc>
          <w:tcPr>
            <w:tcW w:w="5235" w:type="dxa"/>
          </w:tcPr>
          <w:p w:rsidR="00751DC7" w:rsidRDefault="00751DC7" w:rsidP="00160A83">
            <w:pPr>
              <w:pStyle w:val="TableParagraph"/>
              <w:numPr>
                <w:ilvl w:val="0"/>
                <w:numId w:val="399"/>
              </w:numPr>
              <w:tabs>
                <w:tab w:val="left" w:pos="270"/>
              </w:tabs>
              <w:spacing w:line="315" w:lineRule="exact"/>
              <w:ind w:left="270" w:hanging="162"/>
              <w:jc w:val="both"/>
              <w:rPr>
                <w:sz w:val="28"/>
              </w:rPr>
            </w:pPr>
            <w:r>
              <w:rPr>
                <w:sz w:val="28"/>
              </w:rPr>
              <w:t>ежедневное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ЭПОС;</w:t>
            </w:r>
          </w:p>
          <w:p w:rsidR="00751DC7" w:rsidRDefault="00751DC7" w:rsidP="00751DC7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-организация родительских собраний происходящих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режиме обсуждения наиболее острых проблем обучения и воспитания обучающихся;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99"/>
              </w:numPr>
              <w:tabs>
                <w:tab w:val="left" w:pos="544"/>
                <w:tab w:val="left" w:pos="2670"/>
                <w:tab w:val="left" w:pos="3726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создание и организация работы родительских комитетов классов, </w:t>
            </w:r>
            <w:r>
              <w:rPr>
                <w:spacing w:val="-2"/>
                <w:sz w:val="28"/>
              </w:rPr>
              <w:t>участвующих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управлении </w:t>
            </w:r>
            <w:r>
              <w:rPr>
                <w:sz w:val="28"/>
              </w:rPr>
              <w:t>образовательной организацией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решении вопросов воспитания и обучения их обучающихся;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99"/>
              </w:numPr>
              <w:tabs>
                <w:tab w:val="left" w:pos="825"/>
              </w:tabs>
              <w:spacing w:line="309" w:lineRule="exact"/>
              <w:ind w:left="825" w:hanging="717"/>
              <w:jc w:val="both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  <w:r>
              <w:rPr>
                <w:spacing w:val="49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членов</w:t>
            </w:r>
            <w:r>
              <w:rPr>
                <w:spacing w:val="50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семей</w:t>
            </w:r>
          </w:p>
        </w:tc>
      </w:tr>
    </w:tbl>
    <w:p w:rsidR="00751DC7" w:rsidRDefault="00751DC7" w:rsidP="00751DC7">
      <w:pPr>
        <w:spacing w:line="309" w:lineRule="exact"/>
        <w:jc w:val="both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6565"/>
        <w:gridCol w:w="5235"/>
      </w:tblGrid>
      <w:tr w:rsidR="00751DC7" w:rsidTr="00751DC7">
        <w:trPr>
          <w:trHeight w:val="1931"/>
        </w:trPr>
        <w:tc>
          <w:tcPr>
            <w:tcW w:w="2268" w:type="dxa"/>
          </w:tcPr>
          <w:p w:rsidR="00751DC7" w:rsidRDefault="00751DC7" w:rsidP="00751D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65" w:type="dxa"/>
          </w:tcPr>
          <w:p w:rsidR="00751DC7" w:rsidRDefault="00751DC7" w:rsidP="00751D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235" w:type="dxa"/>
          </w:tcPr>
          <w:p w:rsidR="00751DC7" w:rsidRDefault="00751DC7" w:rsidP="00751DC7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обучающихся к организации и проведению дел класса;</w:t>
            </w:r>
          </w:p>
          <w:p w:rsidR="00751DC7" w:rsidRDefault="00751DC7" w:rsidP="00751DC7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- организация на базе класса семейных праздников, конкурсов, соревнований, направленных</w:t>
            </w:r>
            <w:r>
              <w:rPr>
                <w:spacing w:val="43"/>
                <w:sz w:val="28"/>
              </w:rPr>
              <w:t xml:space="preserve">  </w:t>
            </w:r>
            <w:r>
              <w:rPr>
                <w:sz w:val="28"/>
              </w:rPr>
              <w:t>на</w:t>
            </w:r>
            <w:r>
              <w:rPr>
                <w:spacing w:val="44"/>
                <w:sz w:val="28"/>
              </w:rPr>
              <w:t xml:space="preserve">  </w:t>
            </w:r>
            <w:r>
              <w:rPr>
                <w:sz w:val="28"/>
              </w:rPr>
              <w:t>сплочение</w:t>
            </w:r>
            <w:r>
              <w:rPr>
                <w:spacing w:val="43"/>
                <w:sz w:val="28"/>
              </w:rPr>
              <w:t xml:space="preserve">  </w:t>
            </w:r>
            <w:r>
              <w:rPr>
                <w:sz w:val="28"/>
              </w:rPr>
              <w:t>семьи</w:t>
            </w:r>
            <w:r>
              <w:rPr>
                <w:spacing w:val="44"/>
                <w:sz w:val="28"/>
              </w:rPr>
              <w:t xml:space="preserve">  </w:t>
            </w:r>
            <w:r>
              <w:rPr>
                <w:spacing w:val="-10"/>
                <w:sz w:val="28"/>
              </w:rPr>
              <w:t>и</w:t>
            </w:r>
          </w:p>
          <w:p w:rsidR="00751DC7" w:rsidRDefault="00751DC7" w:rsidP="00751DC7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школы.</w:t>
            </w:r>
          </w:p>
        </w:tc>
      </w:tr>
    </w:tbl>
    <w:p w:rsidR="00751DC7" w:rsidRDefault="00751DC7" w:rsidP="00751DC7">
      <w:pPr>
        <w:pStyle w:val="a3"/>
        <w:spacing w:line="276" w:lineRule="auto"/>
        <w:ind w:left="932" w:right="289" w:firstLine="696"/>
      </w:pPr>
      <w:r>
        <w:t>В образовательной организации функционирует МО классных руководителей «Наши классные – самые классные!». Методическая работа в школе ориентирована на будущее состояние школы, поэтому еѐ результаты</w:t>
      </w:r>
      <w:r>
        <w:rPr>
          <w:spacing w:val="80"/>
        </w:rPr>
        <w:t xml:space="preserve"> </w:t>
      </w:r>
      <w:r>
        <w:t>так важны для всего как образовательного, так и воспитательного процессов. Методическое объединение</w:t>
      </w:r>
      <w:r>
        <w:rPr>
          <w:spacing w:val="80"/>
        </w:rPr>
        <w:t xml:space="preserve"> </w:t>
      </w:r>
      <w:r>
        <w:t>классных руководителей – структурное подразделение внутри школьной системы управления воспитательным процессом, координирующее научно – методическую и организационную работу классных руководителей.</w:t>
      </w:r>
    </w:p>
    <w:p w:rsidR="00751DC7" w:rsidRDefault="00751DC7" w:rsidP="00751DC7">
      <w:pPr>
        <w:pStyle w:val="a3"/>
      </w:pPr>
    </w:p>
    <w:p w:rsidR="00751DC7" w:rsidRDefault="00751DC7" w:rsidP="00751DC7">
      <w:pPr>
        <w:pStyle w:val="a3"/>
      </w:pPr>
    </w:p>
    <w:p w:rsidR="00751DC7" w:rsidRDefault="00751DC7" w:rsidP="00751DC7">
      <w:pPr>
        <w:pStyle w:val="a3"/>
        <w:spacing w:before="143"/>
      </w:pPr>
    </w:p>
    <w:p w:rsidR="00751DC7" w:rsidRDefault="00751DC7" w:rsidP="00751DC7">
      <w:pPr>
        <w:pStyle w:val="Heading2"/>
        <w:ind w:left="6125"/>
        <w:jc w:val="left"/>
      </w:pPr>
      <w:r>
        <w:t>Модуль</w:t>
      </w:r>
      <w:r>
        <w:rPr>
          <w:spacing w:val="-9"/>
        </w:rPr>
        <w:t xml:space="preserve"> </w:t>
      </w:r>
      <w:r>
        <w:t>«Школьный</w:t>
      </w:r>
      <w:r>
        <w:rPr>
          <w:spacing w:val="-6"/>
        </w:rPr>
        <w:t xml:space="preserve"> </w:t>
      </w:r>
      <w:r>
        <w:rPr>
          <w:spacing w:val="-4"/>
        </w:rPr>
        <w:t>урок»</w:t>
      </w:r>
    </w:p>
    <w:p w:rsidR="00751DC7" w:rsidRDefault="00751DC7" w:rsidP="00751DC7">
      <w:pPr>
        <w:pStyle w:val="a3"/>
        <w:spacing w:before="45" w:after="6" w:line="276" w:lineRule="auto"/>
        <w:ind w:left="932" w:right="302" w:firstLine="696"/>
      </w:pPr>
      <w:r>
        <w:t>Реализация педагогами воспитательного потенциала урока предлагает организацию на целевые приоритеты, связанные с возрастными особенностями их воспитанников, ведущую деятельность:</w:t>
      </w: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3"/>
        <w:gridCol w:w="7035"/>
      </w:tblGrid>
      <w:tr w:rsidR="00751DC7" w:rsidTr="00751DC7">
        <w:trPr>
          <w:trHeight w:val="321"/>
        </w:trPr>
        <w:tc>
          <w:tcPr>
            <w:tcW w:w="7033" w:type="dxa"/>
          </w:tcPr>
          <w:p w:rsidR="00751DC7" w:rsidRDefault="00751DC7" w:rsidP="00751DC7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2"/>
                <w:sz w:val="28"/>
              </w:rPr>
              <w:t xml:space="preserve"> приоритеты</w:t>
            </w:r>
          </w:p>
        </w:tc>
        <w:tc>
          <w:tcPr>
            <w:tcW w:w="7035" w:type="dxa"/>
          </w:tcPr>
          <w:p w:rsidR="00751DC7" w:rsidRDefault="00751DC7" w:rsidP="00751DC7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gramStart"/>
            <w:r>
              <w:rPr>
                <w:b/>
                <w:spacing w:val="-2"/>
                <w:sz w:val="28"/>
              </w:rPr>
              <w:t>при</w:t>
            </w:r>
            <w:proofErr w:type="gramEnd"/>
            <w:r>
              <w:rPr>
                <w:b/>
                <w:spacing w:val="-2"/>
                <w:sz w:val="28"/>
              </w:rPr>
              <w:t>ѐмы</w:t>
            </w:r>
          </w:p>
        </w:tc>
      </w:tr>
      <w:tr w:rsidR="00751DC7" w:rsidTr="00751DC7">
        <w:trPr>
          <w:trHeight w:val="1932"/>
        </w:trPr>
        <w:tc>
          <w:tcPr>
            <w:tcW w:w="7033" w:type="dxa"/>
          </w:tcPr>
          <w:p w:rsidR="00751DC7" w:rsidRDefault="00751DC7" w:rsidP="00751DC7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Установление доверительных отношений между учителем и его </w:t>
            </w:r>
            <w:proofErr w:type="gramStart"/>
            <w:r>
              <w:rPr>
                <w:sz w:val="28"/>
              </w:rPr>
              <w:t>обучающимися</w:t>
            </w:r>
            <w:proofErr w:type="gramEnd"/>
            <w:r>
              <w:rPr>
                <w:sz w:val="28"/>
              </w:rPr>
              <w:t>, способствующих позитивному восприятию обучающимися требований и просьб</w:t>
            </w:r>
            <w:r>
              <w:rPr>
                <w:spacing w:val="27"/>
                <w:sz w:val="28"/>
              </w:rPr>
              <w:t xml:space="preserve">  </w:t>
            </w:r>
            <w:r>
              <w:rPr>
                <w:sz w:val="28"/>
              </w:rPr>
              <w:t>педагогического</w:t>
            </w:r>
            <w:r>
              <w:rPr>
                <w:spacing w:val="27"/>
                <w:sz w:val="28"/>
              </w:rPr>
              <w:t xml:space="preserve">  </w:t>
            </w:r>
            <w:r>
              <w:rPr>
                <w:sz w:val="28"/>
              </w:rPr>
              <w:t>работника,</w:t>
            </w:r>
            <w:r>
              <w:rPr>
                <w:spacing w:val="27"/>
                <w:sz w:val="28"/>
              </w:rPr>
              <w:t xml:space="preserve">  </w:t>
            </w:r>
            <w:r>
              <w:rPr>
                <w:sz w:val="28"/>
              </w:rPr>
              <w:t>привлечению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pacing w:val="-5"/>
                <w:sz w:val="28"/>
              </w:rPr>
              <w:t>их</w:t>
            </w:r>
          </w:p>
          <w:p w:rsidR="00751DC7" w:rsidRDefault="00751DC7" w:rsidP="00751DC7">
            <w:pPr>
              <w:pStyle w:val="TableParagraph"/>
              <w:spacing w:line="322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внимания к обсуждаемой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 уроке информации, активизации их познавательной деятельности</w:t>
            </w:r>
          </w:p>
        </w:tc>
        <w:tc>
          <w:tcPr>
            <w:tcW w:w="7035" w:type="dxa"/>
          </w:tcPr>
          <w:p w:rsidR="00751DC7" w:rsidRDefault="00751DC7" w:rsidP="00751DC7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Поощрение,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поддержка,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похвала,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просьба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учителя</w:t>
            </w:r>
          </w:p>
        </w:tc>
      </w:tr>
      <w:tr w:rsidR="00751DC7" w:rsidTr="00751DC7">
        <w:trPr>
          <w:trHeight w:val="966"/>
        </w:trPr>
        <w:tc>
          <w:tcPr>
            <w:tcW w:w="7033" w:type="dxa"/>
          </w:tcPr>
          <w:p w:rsidR="00751DC7" w:rsidRDefault="00751DC7" w:rsidP="00751DC7">
            <w:pPr>
              <w:pStyle w:val="TableParagraph"/>
              <w:tabs>
                <w:tab w:val="left" w:pos="1973"/>
                <w:tab w:val="left" w:pos="3984"/>
                <w:tab w:val="left" w:pos="5613"/>
                <w:tab w:val="left" w:pos="6243"/>
              </w:tabs>
              <w:ind w:right="98"/>
              <w:rPr>
                <w:sz w:val="28"/>
              </w:rPr>
            </w:pPr>
            <w:r>
              <w:rPr>
                <w:spacing w:val="-2"/>
                <w:sz w:val="28"/>
              </w:rPr>
              <w:t>Побуждение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соблюдать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уроке </w:t>
            </w:r>
            <w:r>
              <w:rPr>
                <w:sz w:val="28"/>
              </w:rPr>
              <w:t>общепринятые нормы поведения</w:t>
            </w:r>
          </w:p>
        </w:tc>
        <w:tc>
          <w:tcPr>
            <w:tcW w:w="7035" w:type="dxa"/>
          </w:tcPr>
          <w:p w:rsidR="00751DC7" w:rsidRDefault="00751DC7" w:rsidP="00751DC7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старшими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(педагогами)</w:t>
            </w:r>
          </w:p>
          <w:p w:rsidR="00751DC7" w:rsidRDefault="00751DC7" w:rsidP="00751DC7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(обучающимися),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учебной дисциплины и самоорганизации</w:t>
            </w:r>
          </w:p>
        </w:tc>
      </w:tr>
    </w:tbl>
    <w:p w:rsidR="00751DC7" w:rsidRDefault="00751DC7" w:rsidP="00751DC7">
      <w:pPr>
        <w:spacing w:line="322" w:lineRule="exact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3"/>
        <w:gridCol w:w="7035"/>
      </w:tblGrid>
      <w:tr w:rsidR="00751DC7" w:rsidTr="00751DC7">
        <w:trPr>
          <w:trHeight w:val="1288"/>
        </w:trPr>
        <w:tc>
          <w:tcPr>
            <w:tcW w:w="7033" w:type="dxa"/>
          </w:tcPr>
          <w:p w:rsidR="00751DC7" w:rsidRDefault="00751DC7" w:rsidP="00751DC7">
            <w:pPr>
              <w:pStyle w:val="TableParagraph"/>
              <w:tabs>
                <w:tab w:val="left" w:pos="1914"/>
                <w:tab w:val="left" w:pos="3302"/>
                <w:tab w:val="left" w:pos="4993"/>
                <w:tab w:val="left" w:pos="5355"/>
              </w:tabs>
              <w:ind w:right="95"/>
              <w:rPr>
                <w:sz w:val="28"/>
              </w:rPr>
            </w:pPr>
            <w:r>
              <w:rPr>
                <w:spacing w:val="-2"/>
                <w:sz w:val="28"/>
              </w:rPr>
              <w:t>Привлечение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внимания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школьников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ценностному </w:t>
            </w:r>
            <w:r>
              <w:rPr>
                <w:sz w:val="28"/>
              </w:rPr>
              <w:t>аспекту изучаемых на уроках явлений</w:t>
            </w:r>
          </w:p>
        </w:tc>
        <w:tc>
          <w:tcPr>
            <w:tcW w:w="7035" w:type="dxa"/>
          </w:tcPr>
          <w:p w:rsidR="00751DC7" w:rsidRDefault="00751DC7" w:rsidP="00751DC7">
            <w:pPr>
              <w:pStyle w:val="TableParagraph"/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>Организация их работы с получаемой на уроке социально значимых информацией – инициирование еѐ обсуждения,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24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  <w:p w:rsidR="00751DC7" w:rsidRDefault="00751DC7" w:rsidP="00751DC7">
            <w:pPr>
              <w:pStyle w:val="TableParagraph"/>
              <w:spacing w:line="310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поводу,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выработки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отношения</w:t>
            </w:r>
          </w:p>
        </w:tc>
      </w:tr>
      <w:tr w:rsidR="00751DC7" w:rsidTr="00751DC7">
        <w:trPr>
          <w:trHeight w:val="1608"/>
        </w:trPr>
        <w:tc>
          <w:tcPr>
            <w:tcW w:w="7033" w:type="dxa"/>
          </w:tcPr>
          <w:p w:rsidR="00751DC7" w:rsidRDefault="00751DC7" w:rsidP="00751DC7">
            <w:pPr>
              <w:pStyle w:val="TableParagraph"/>
              <w:tabs>
                <w:tab w:val="left" w:pos="2602"/>
                <w:tab w:val="left" w:pos="5222"/>
              </w:tabs>
              <w:ind w:right="98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воспитательных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возможностей </w:t>
            </w:r>
            <w:r>
              <w:rPr>
                <w:sz w:val="28"/>
              </w:rPr>
              <w:t>содержания учебного предмета</w:t>
            </w:r>
          </w:p>
        </w:tc>
        <w:tc>
          <w:tcPr>
            <w:tcW w:w="7035" w:type="dxa"/>
          </w:tcPr>
          <w:p w:rsidR="00751DC7" w:rsidRDefault="00751DC7" w:rsidP="00751DC7">
            <w:pPr>
              <w:pStyle w:val="TableParagraph"/>
              <w:ind w:left="110" w:right="96"/>
              <w:jc w:val="both"/>
              <w:rPr>
                <w:sz w:val="28"/>
              </w:rPr>
            </w:pPr>
            <w:r>
              <w:rPr>
                <w:sz w:val="28"/>
              </w:rPr>
              <w:t>Демонстрация детям примеров ответственного, гражданского поведения, проявления человеколюбия и добросердечности,</w:t>
            </w:r>
            <w:r>
              <w:rPr>
                <w:spacing w:val="79"/>
                <w:sz w:val="28"/>
              </w:rPr>
              <w:t xml:space="preserve">  </w:t>
            </w:r>
            <w:r>
              <w:rPr>
                <w:sz w:val="28"/>
              </w:rPr>
              <w:t>через</w:t>
            </w:r>
            <w:r>
              <w:rPr>
                <w:spacing w:val="79"/>
                <w:sz w:val="28"/>
              </w:rPr>
              <w:t xml:space="preserve">  </w:t>
            </w:r>
            <w:r>
              <w:rPr>
                <w:sz w:val="28"/>
              </w:rPr>
              <w:t>подбор</w:t>
            </w:r>
            <w:r>
              <w:rPr>
                <w:spacing w:val="79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соответствующих</w:t>
            </w:r>
          </w:p>
          <w:p w:rsidR="00751DC7" w:rsidRDefault="00751DC7" w:rsidP="00751DC7">
            <w:pPr>
              <w:pStyle w:val="TableParagraph"/>
              <w:spacing w:line="322" w:lineRule="exact"/>
              <w:ind w:left="110" w:right="96"/>
              <w:jc w:val="both"/>
              <w:rPr>
                <w:sz w:val="28"/>
              </w:rPr>
            </w:pPr>
            <w:r>
              <w:rPr>
                <w:sz w:val="28"/>
              </w:rPr>
              <w:t>текстов для чтения, задач для решения, проблемных ситуаций для обсуждения в классе.</w:t>
            </w:r>
          </w:p>
        </w:tc>
      </w:tr>
      <w:tr w:rsidR="00751DC7" w:rsidTr="00751DC7">
        <w:trPr>
          <w:trHeight w:val="964"/>
        </w:trPr>
        <w:tc>
          <w:tcPr>
            <w:tcW w:w="7033" w:type="dxa"/>
          </w:tcPr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интерактивных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работы </w:t>
            </w:r>
            <w:r>
              <w:rPr>
                <w:spacing w:val="-2"/>
                <w:sz w:val="28"/>
              </w:rPr>
              <w:t>учащихся</w:t>
            </w:r>
          </w:p>
        </w:tc>
        <w:tc>
          <w:tcPr>
            <w:tcW w:w="7035" w:type="dxa"/>
          </w:tcPr>
          <w:p w:rsidR="00751DC7" w:rsidRDefault="00751DC7" w:rsidP="00751DC7">
            <w:pPr>
              <w:pStyle w:val="TableParagraph"/>
              <w:tabs>
                <w:tab w:val="left" w:pos="3322"/>
                <w:tab w:val="left" w:pos="4943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Интеллектуальные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игры,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стимулирующие</w:t>
            </w:r>
          </w:p>
          <w:p w:rsidR="00751DC7" w:rsidRDefault="00751DC7" w:rsidP="00751DC7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познавательную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мотивацию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дискуссия, групповая работа или работа в парах</w:t>
            </w:r>
            <w:proofErr w:type="gramEnd"/>
          </w:p>
        </w:tc>
      </w:tr>
      <w:tr w:rsidR="00751DC7" w:rsidTr="00751DC7">
        <w:trPr>
          <w:trHeight w:val="645"/>
        </w:trPr>
        <w:tc>
          <w:tcPr>
            <w:tcW w:w="7033" w:type="dxa"/>
          </w:tcPr>
          <w:p w:rsidR="00751DC7" w:rsidRDefault="00751DC7" w:rsidP="00751DC7">
            <w:pPr>
              <w:pStyle w:val="TableParagraph"/>
              <w:tabs>
                <w:tab w:val="left" w:pos="1893"/>
                <w:tab w:val="left" w:pos="4183"/>
                <w:tab w:val="left" w:pos="5781"/>
                <w:tab w:val="left" w:pos="6632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Мотивация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эрудированных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учащихся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5"/>
                <w:sz w:val="28"/>
              </w:rPr>
              <w:t>над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их</w:t>
            </w:r>
          </w:p>
          <w:p w:rsidR="00751DC7" w:rsidRDefault="00751DC7" w:rsidP="00751DC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неуспевающими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одноклассниками</w:t>
            </w:r>
          </w:p>
        </w:tc>
        <w:tc>
          <w:tcPr>
            <w:tcW w:w="7035" w:type="dxa"/>
          </w:tcPr>
          <w:p w:rsidR="00751DC7" w:rsidRDefault="00751DC7" w:rsidP="00751DC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Наставничество</w:t>
            </w:r>
          </w:p>
        </w:tc>
      </w:tr>
      <w:tr w:rsidR="00751DC7" w:rsidTr="00751DC7">
        <w:trPr>
          <w:trHeight w:val="2897"/>
        </w:trPr>
        <w:tc>
          <w:tcPr>
            <w:tcW w:w="7033" w:type="dxa"/>
          </w:tcPr>
          <w:p w:rsidR="00751DC7" w:rsidRDefault="00751DC7" w:rsidP="00751DC7">
            <w:pPr>
              <w:pStyle w:val="TableParagraph"/>
              <w:tabs>
                <w:tab w:val="left" w:pos="2416"/>
                <w:tab w:val="left" w:pos="2965"/>
                <w:tab w:val="left" w:pos="4656"/>
              </w:tabs>
              <w:ind w:right="100"/>
              <w:rPr>
                <w:sz w:val="28"/>
              </w:rPr>
            </w:pPr>
            <w:r>
              <w:rPr>
                <w:spacing w:val="-2"/>
                <w:sz w:val="28"/>
              </w:rPr>
              <w:t>Инициирование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поддержка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исследовательской </w:t>
            </w:r>
            <w:r>
              <w:rPr>
                <w:sz w:val="28"/>
              </w:rPr>
              <w:t>деятельности учащихся</w:t>
            </w:r>
          </w:p>
        </w:tc>
        <w:tc>
          <w:tcPr>
            <w:tcW w:w="7035" w:type="dxa"/>
          </w:tcPr>
          <w:p w:rsidR="00751DC7" w:rsidRDefault="00751DC7" w:rsidP="00751DC7">
            <w:pPr>
              <w:pStyle w:val="TableParagraph"/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>Реализация ими индивидуальных и групповых исследовательских проектов, что даст школьникам возможность приобрести навыки самостоятельного решения теоретической проблемы, навык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</w:t>
            </w:r>
            <w:r>
              <w:rPr>
                <w:spacing w:val="72"/>
                <w:sz w:val="28"/>
              </w:rPr>
              <w:t xml:space="preserve">    </w:t>
            </w:r>
            <w:r>
              <w:rPr>
                <w:sz w:val="28"/>
              </w:rPr>
              <w:t>выступления</w:t>
            </w:r>
            <w:r>
              <w:rPr>
                <w:spacing w:val="72"/>
                <w:sz w:val="28"/>
              </w:rPr>
              <w:t xml:space="preserve">    </w:t>
            </w:r>
            <w:r>
              <w:rPr>
                <w:sz w:val="28"/>
              </w:rPr>
              <w:t>перед,</w:t>
            </w:r>
            <w:r>
              <w:rPr>
                <w:spacing w:val="71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аудиторией</w:t>
            </w:r>
          </w:p>
          <w:p w:rsidR="00751DC7" w:rsidRDefault="00751DC7" w:rsidP="00751DC7">
            <w:pPr>
              <w:pStyle w:val="TableParagraph"/>
              <w:spacing w:line="308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аргументирования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отстаивания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зрения.</w:t>
            </w:r>
          </w:p>
        </w:tc>
      </w:tr>
      <w:tr w:rsidR="00751DC7" w:rsidTr="00751DC7">
        <w:trPr>
          <w:trHeight w:val="1609"/>
        </w:trPr>
        <w:tc>
          <w:tcPr>
            <w:tcW w:w="7033" w:type="dxa"/>
          </w:tcPr>
          <w:p w:rsidR="00751DC7" w:rsidRDefault="00751DC7" w:rsidP="00751DC7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 ИКТ и дистанционных образовательных технологий обучения, обеспечивающих современные активности обучающихся</w:t>
            </w:r>
          </w:p>
        </w:tc>
        <w:tc>
          <w:tcPr>
            <w:tcW w:w="7035" w:type="dxa"/>
          </w:tcPr>
          <w:p w:rsidR="00751DC7" w:rsidRDefault="00751DC7" w:rsidP="00751DC7">
            <w:pPr>
              <w:pStyle w:val="TableParagraph"/>
              <w:tabs>
                <w:tab w:val="left" w:pos="2381"/>
                <w:tab w:val="left" w:pos="6175"/>
              </w:tabs>
              <w:ind w:left="110" w:right="92"/>
              <w:jc w:val="both"/>
              <w:rPr>
                <w:sz w:val="28"/>
              </w:rPr>
            </w:pPr>
            <w:r>
              <w:rPr>
                <w:sz w:val="28"/>
              </w:rPr>
              <w:t>Учебные занятия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платформах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Учи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>у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Ядекс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учебник, </w:t>
            </w:r>
            <w:proofErr w:type="spellStart"/>
            <w:r>
              <w:rPr>
                <w:spacing w:val="-2"/>
                <w:sz w:val="28"/>
              </w:rPr>
              <w:t>Инфоурок</w:t>
            </w:r>
            <w:proofErr w:type="spellEnd"/>
            <w:r>
              <w:rPr>
                <w:spacing w:val="-2"/>
                <w:sz w:val="28"/>
              </w:rPr>
              <w:t>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программы-тренажеры,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тесты, </w:t>
            </w:r>
            <w:proofErr w:type="spellStart"/>
            <w:r>
              <w:rPr>
                <w:sz w:val="28"/>
              </w:rPr>
              <w:t>мультимедийные</w:t>
            </w:r>
            <w:proofErr w:type="spellEnd"/>
            <w:r>
              <w:rPr>
                <w:spacing w:val="59"/>
                <w:sz w:val="28"/>
              </w:rPr>
              <w:t xml:space="preserve">   </w:t>
            </w:r>
            <w:r>
              <w:rPr>
                <w:sz w:val="28"/>
              </w:rPr>
              <w:t>презентации,</w:t>
            </w:r>
            <w:r>
              <w:rPr>
                <w:spacing w:val="59"/>
                <w:sz w:val="28"/>
              </w:rPr>
              <w:t xml:space="preserve">   </w:t>
            </w:r>
            <w:r>
              <w:rPr>
                <w:sz w:val="28"/>
              </w:rPr>
              <w:t>научно-</w:t>
            </w:r>
            <w:r>
              <w:rPr>
                <w:spacing w:val="-2"/>
                <w:sz w:val="28"/>
              </w:rPr>
              <w:t>популярные</w:t>
            </w:r>
          </w:p>
          <w:p w:rsidR="00751DC7" w:rsidRDefault="00751DC7" w:rsidP="00751DC7">
            <w:pPr>
              <w:pStyle w:val="TableParagraph"/>
              <w:spacing w:line="322" w:lineRule="exact"/>
              <w:ind w:left="110"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передачи, фильмы, обучающие сайты, уроки </w:t>
            </w:r>
            <w:proofErr w:type="spellStart"/>
            <w:r>
              <w:rPr>
                <w:sz w:val="28"/>
              </w:rPr>
              <w:t>онлайн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видеолекции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онлайн-конференции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:rsidR="00751DC7" w:rsidRDefault="00751DC7" w:rsidP="00751DC7">
      <w:pPr>
        <w:spacing w:line="322" w:lineRule="exact"/>
        <w:jc w:val="both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3"/>
        <w:gridCol w:w="7035"/>
      </w:tblGrid>
      <w:tr w:rsidR="00751DC7" w:rsidTr="00751DC7">
        <w:trPr>
          <w:trHeight w:val="321"/>
        </w:trPr>
        <w:tc>
          <w:tcPr>
            <w:tcW w:w="7033" w:type="dxa"/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5" w:type="dxa"/>
          </w:tcPr>
          <w:p w:rsidR="00751DC7" w:rsidRDefault="00751DC7" w:rsidP="00751DC7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Единый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«Интернет»</w:t>
            </w:r>
          </w:p>
        </w:tc>
      </w:tr>
    </w:tbl>
    <w:p w:rsidR="00751DC7" w:rsidRDefault="00751DC7" w:rsidP="00751DC7">
      <w:pPr>
        <w:pStyle w:val="a3"/>
        <w:ind w:left="1629"/>
      </w:pPr>
      <w:r>
        <w:t>Все</w:t>
      </w:r>
      <w:r>
        <w:rPr>
          <w:spacing w:val="-7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rPr>
          <w:spacing w:val="-2"/>
        </w:rPr>
        <w:t>обеспечивает:</w:t>
      </w:r>
    </w:p>
    <w:p w:rsidR="00751DC7" w:rsidRDefault="00751DC7" w:rsidP="00160A83">
      <w:pPr>
        <w:pStyle w:val="a6"/>
        <w:numPr>
          <w:ilvl w:val="0"/>
          <w:numId w:val="398"/>
        </w:numPr>
        <w:tabs>
          <w:tab w:val="left" w:pos="1111"/>
        </w:tabs>
        <w:spacing w:before="43" w:line="276" w:lineRule="auto"/>
        <w:ind w:right="303" w:firstLine="0"/>
        <w:rPr>
          <w:sz w:val="28"/>
        </w:rPr>
      </w:pPr>
      <w:r>
        <w:rPr>
          <w:sz w:val="28"/>
        </w:rPr>
        <w:t>установление взаимоотношений субъектов деятельности на уроке как отношений</w:t>
      </w:r>
      <w:r>
        <w:rPr>
          <w:spacing w:val="40"/>
          <w:sz w:val="28"/>
        </w:rPr>
        <w:t xml:space="preserve"> </w:t>
      </w:r>
      <w:r>
        <w:rPr>
          <w:sz w:val="28"/>
        </w:rPr>
        <w:t>субъектов единой совместной деятельности, обеспечиваемой общими</w:t>
      </w:r>
      <w:r>
        <w:rPr>
          <w:spacing w:val="40"/>
          <w:sz w:val="28"/>
        </w:rPr>
        <w:t xml:space="preserve"> </w:t>
      </w:r>
      <w:r>
        <w:rPr>
          <w:sz w:val="28"/>
        </w:rPr>
        <w:t>активными интеллектуальными усилиями;</w:t>
      </w:r>
    </w:p>
    <w:p w:rsidR="00751DC7" w:rsidRDefault="00751DC7" w:rsidP="00160A83">
      <w:pPr>
        <w:pStyle w:val="a6"/>
        <w:numPr>
          <w:ilvl w:val="0"/>
          <w:numId w:val="398"/>
        </w:numPr>
        <w:tabs>
          <w:tab w:val="left" w:pos="1109"/>
        </w:tabs>
        <w:spacing w:line="276" w:lineRule="auto"/>
        <w:ind w:right="291" w:firstLine="0"/>
        <w:rPr>
          <w:sz w:val="28"/>
        </w:rPr>
      </w:pPr>
      <w:r>
        <w:rPr>
          <w:sz w:val="28"/>
        </w:rPr>
        <w:t xml:space="preserve">организацию на уроках активной деятельности учащихся, в том числе </w:t>
      </w:r>
      <w:proofErr w:type="spellStart"/>
      <w:r>
        <w:rPr>
          <w:sz w:val="28"/>
        </w:rPr>
        <w:t>поисково</w:t>
      </w:r>
      <w:proofErr w:type="spellEnd"/>
      <w:r>
        <w:rPr>
          <w:sz w:val="28"/>
        </w:rPr>
        <w:t xml:space="preserve"> -</w:t>
      </w:r>
      <w:r>
        <w:rPr>
          <w:spacing w:val="40"/>
          <w:sz w:val="28"/>
        </w:rPr>
        <w:t xml:space="preserve"> </w:t>
      </w:r>
      <w:r>
        <w:rPr>
          <w:sz w:val="28"/>
        </w:rPr>
        <w:t>исследовательской, на разных уровнях познавательной самостоятельности (в этом и заключается важнейшее условие реализации воспитательного потенциала современного урока – активная познавательная деятельность детей);</w:t>
      </w:r>
    </w:p>
    <w:p w:rsidR="00751DC7" w:rsidRDefault="00751DC7" w:rsidP="00160A83">
      <w:pPr>
        <w:pStyle w:val="a6"/>
        <w:numPr>
          <w:ilvl w:val="0"/>
          <w:numId w:val="398"/>
        </w:numPr>
        <w:tabs>
          <w:tab w:val="left" w:pos="1138"/>
        </w:tabs>
        <w:spacing w:line="276" w:lineRule="auto"/>
        <w:ind w:right="291" w:firstLine="0"/>
        <w:rPr>
          <w:sz w:val="28"/>
        </w:rPr>
      </w:pPr>
      <w:r>
        <w:rPr>
          <w:sz w:val="28"/>
        </w:rPr>
        <w:t>использование воспитательных возможностей предметного содержания через подбор соответствующих тестов для</w:t>
      </w:r>
      <w:r>
        <w:rPr>
          <w:spacing w:val="40"/>
          <w:sz w:val="28"/>
        </w:rPr>
        <w:t xml:space="preserve"> </w:t>
      </w:r>
      <w:r>
        <w:rPr>
          <w:sz w:val="28"/>
        </w:rPr>
        <w:t>чтения, задач для решения, проблемных ситуаций для обсуждения в классе.</w:t>
      </w:r>
    </w:p>
    <w:p w:rsidR="00751DC7" w:rsidRDefault="00751DC7" w:rsidP="00751DC7">
      <w:pPr>
        <w:pStyle w:val="a3"/>
      </w:pPr>
    </w:p>
    <w:p w:rsidR="00751DC7" w:rsidRDefault="00751DC7" w:rsidP="00751DC7">
      <w:pPr>
        <w:pStyle w:val="a3"/>
        <w:spacing w:before="100"/>
      </w:pPr>
    </w:p>
    <w:p w:rsidR="00751DC7" w:rsidRDefault="00751DC7" w:rsidP="00751DC7">
      <w:pPr>
        <w:pStyle w:val="Heading2"/>
        <w:ind w:left="5095"/>
      </w:pPr>
      <w:r>
        <w:t>Модуль</w:t>
      </w:r>
      <w:r>
        <w:rPr>
          <w:spacing w:val="-10"/>
        </w:rPr>
        <w:t xml:space="preserve"> </w:t>
      </w:r>
      <w:r>
        <w:t>«Курсы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rPr>
          <w:spacing w:val="-2"/>
        </w:rPr>
        <w:t>деятельности»</w:t>
      </w:r>
    </w:p>
    <w:p w:rsidR="00751DC7" w:rsidRDefault="00751DC7" w:rsidP="00751DC7">
      <w:pPr>
        <w:pStyle w:val="a3"/>
        <w:spacing w:before="44" w:line="276" w:lineRule="auto"/>
        <w:ind w:left="932" w:right="289" w:firstLine="696"/>
      </w:pPr>
      <w:r>
        <w:t>В реализации внеурочной деятельности</w:t>
      </w:r>
      <w:r>
        <w:rPr>
          <w:spacing w:val="-1"/>
        </w:rPr>
        <w:t xml:space="preserve"> </w:t>
      </w:r>
      <w:r>
        <w:t>принимают участие</w:t>
      </w:r>
      <w:r>
        <w:rPr>
          <w:spacing w:val="-2"/>
        </w:rPr>
        <w:t xml:space="preserve"> </w:t>
      </w:r>
      <w:r>
        <w:t>классные</w:t>
      </w:r>
      <w:r>
        <w:rPr>
          <w:spacing w:val="-2"/>
        </w:rPr>
        <w:t xml:space="preserve"> </w:t>
      </w:r>
      <w:r>
        <w:t>руководители, учителя – предметники, педагог – библиотекарь, педагог – организатор. Внеурочная деятельность организуется по</w:t>
      </w:r>
      <w:r>
        <w:rPr>
          <w:spacing w:val="40"/>
        </w:rPr>
        <w:t xml:space="preserve"> </w:t>
      </w:r>
      <w:r>
        <w:t>пяти направлениям развития личности:</w:t>
      </w:r>
    </w:p>
    <w:p w:rsidR="00751DC7" w:rsidRDefault="00751DC7" w:rsidP="00751DC7">
      <w:pPr>
        <w:pStyle w:val="a3"/>
        <w:spacing w:before="146" w:after="1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58"/>
        <w:gridCol w:w="6097"/>
        <w:gridCol w:w="4613"/>
      </w:tblGrid>
      <w:tr w:rsidR="00751DC7" w:rsidTr="00751DC7">
        <w:trPr>
          <w:trHeight w:val="645"/>
        </w:trPr>
        <w:tc>
          <w:tcPr>
            <w:tcW w:w="3358" w:type="dxa"/>
          </w:tcPr>
          <w:p w:rsidR="00751DC7" w:rsidRDefault="00751DC7" w:rsidP="00751DC7">
            <w:pPr>
              <w:pStyle w:val="TableParagraph"/>
              <w:tabs>
                <w:tab w:val="left" w:pos="2077"/>
              </w:tabs>
              <w:spacing w:line="322" w:lineRule="exact"/>
              <w:ind w:right="9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Направления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развития личности</w:t>
            </w:r>
          </w:p>
        </w:tc>
        <w:tc>
          <w:tcPr>
            <w:tcW w:w="6097" w:type="dxa"/>
          </w:tcPr>
          <w:p w:rsidR="00751DC7" w:rsidRDefault="00751DC7" w:rsidP="00751DC7">
            <w:pPr>
              <w:pStyle w:val="TableParagrap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4613" w:type="dxa"/>
          </w:tcPr>
          <w:p w:rsidR="00751DC7" w:rsidRDefault="00751DC7" w:rsidP="00751DC7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курсов</w:t>
            </w:r>
          </w:p>
        </w:tc>
      </w:tr>
      <w:tr w:rsidR="00751DC7" w:rsidTr="00751DC7">
        <w:trPr>
          <w:trHeight w:val="1610"/>
        </w:trPr>
        <w:tc>
          <w:tcPr>
            <w:tcW w:w="3358" w:type="dxa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Духовно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нравственное</w:t>
            </w:r>
          </w:p>
        </w:tc>
        <w:tc>
          <w:tcPr>
            <w:tcW w:w="6097" w:type="dxa"/>
          </w:tcPr>
          <w:p w:rsidR="00751DC7" w:rsidRDefault="00751DC7" w:rsidP="00751DC7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-формировать у учащихся такие качества, как долг, ответственность, честь, достоинство, </w:t>
            </w:r>
            <w:r>
              <w:rPr>
                <w:spacing w:val="-2"/>
                <w:sz w:val="28"/>
              </w:rPr>
              <w:t>личность;</w:t>
            </w:r>
          </w:p>
          <w:p w:rsidR="00751DC7" w:rsidRDefault="00751DC7" w:rsidP="00751DC7">
            <w:pPr>
              <w:pStyle w:val="TableParagraph"/>
              <w:spacing w:line="32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- воспитывать любовь и уважение к традициям Отечества, школы, семьи.</w:t>
            </w:r>
          </w:p>
        </w:tc>
        <w:tc>
          <w:tcPr>
            <w:tcW w:w="4613" w:type="dxa"/>
          </w:tcPr>
          <w:p w:rsidR="00751DC7" w:rsidRDefault="00751DC7" w:rsidP="00751DC7">
            <w:pPr>
              <w:pStyle w:val="TableParagraph"/>
              <w:tabs>
                <w:tab w:val="left" w:pos="1788"/>
                <w:tab w:val="left" w:pos="3191"/>
                <w:tab w:val="left" w:pos="4133"/>
              </w:tabs>
              <w:ind w:right="94"/>
              <w:rPr>
                <w:sz w:val="28"/>
              </w:rPr>
            </w:pPr>
            <w:r>
              <w:rPr>
                <w:spacing w:val="-2"/>
                <w:sz w:val="28"/>
              </w:rPr>
              <w:t>Программы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классных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часов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1-9 </w:t>
            </w:r>
            <w:r>
              <w:rPr>
                <w:spacing w:val="-2"/>
                <w:sz w:val="28"/>
              </w:rPr>
              <w:t>классы;</w:t>
            </w:r>
          </w:p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«Хранители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класс;</w:t>
            </w:r>
          </w:p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мудрых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сказок»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класс;</w:t>
            </w:r>
          </w:p>
        </w:tc>
      </w:tr>
      <w:tr w:rsidR="00751DC7" w:rsidTr="00751DC7">
        <w:trPr>
          <w:trHeight w:val="966"/>
        </w:trPr>
        <w:tc>
          <w:tcPr>
            <w:tcW w:w="3358" w:type="dxa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Общеинтеллектуальное</w:t>
            </w:r>
            <w:proofErr w:type="spellEnd"/>
          </w:p>
        </w:tc>
        <w:tc>
          <w:tcPr>
            <w:tcW w:w="6097" w:type="dxa"/>
          </w:tcPr>
          <w:p w:rsidR="00751DC7" w:rsidRDefault="00751DC7" w:rsidP="00160A83">
            <w:pPr>
              <w:pStyle w:val="TableParagraph"/>
              <w:numPr>
                <w:ilvl w:val="0"/>
                <w:numId w:val="397"/>
              </w:numPr>
              <w:tabs>
                <w:tab w:val="left" w:pos="300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создавать условия для продвижения учащихся в интеллектуальном развитии;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97"/>
              </w:numPr>
              <w:tabs>
                <w:tab w:val="left" w:pos="482"/>
                <w:tab w:val="left" w:pos="2336"/>
                <w:tab w:val="left" w:pos="3698"/>
              </w:tabs>
              <w:spacing w:line="310" w:lineRule="exact"/>
              <w:ind w:left="482" w:hanging="375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культуру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интеллектуального</w:t>
            </w:r>
            <w:proofErr w:type="gramEnd"/>
          </w:p>
        </w:tc>
        <w:tc>
          <w:tcPr>
            <w:tcW w:w="4613" w:type="dxa"/>
          </w:tcPr>
          <w:p w:rsidR="00751DC7" w:rsidRDefault="00751DC7" w:rsidP="00751DC7">
            <w:pPr>
              <w:pStyle w:val="TableParagraph"/>
              <w:tabs>
                <w:tab w:val="left" w:pos="1942"/>
                <w:tab w:val="left" w:pos="3816"/>
                <w:tab w:val="left" w:pos="4157"/>
              </w:tabs>
              <w:ind w:right="95"/>
              <w:rPr>
                <w:sz w:val="28"/>
              </w:rPr>
            </w:pPr>
            <w:r>
              <w:rPr>
                <w:spacing w:val="-2"/>
                <w:sz w:val="28"/>
              </w:rPr>
              <w:t>«Финансовая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грамотность»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1,5 </w:t>
            </w:r>
            <w:r>
              <w:rPr>
                <w:spacing w:val="-2"/>
                <w:sz w:val="28"/>
              </w:rPr>
              <w:t>классы;</w:t>
            </w:r>
          </w:p>
          <w:p w:rsidR="00751DC7" w:rsidRDefault="00751DC7" w:rsidP="00751DC7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«Умным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умникам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умницам»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1-</w:t>
            </w:r>
            <w:r>
              <w:rPr>
                <w:spacing w:val="-10"/>
                <w:sz w:val="28"/>
              </w:rPr>
              <w:t>2</w:t>
            </w:r>
          </w:p>
        </w:tc>
      </w:tr>
    </w:tbl>
    <w:p w:rsidR="00751DC7" w:rsidRDefault="00751DC7" w:rsidP="00751DC7">
      <w:pPr>
        <w:spacing w:line="310" w:lineRule="exact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58"/>
        <w:gridCol w:w="6097"/>
        <w:gridCol w:w="4613"/>
      </w:tblGrid>
      <w:tr w:rsidR="00751DC7" w:rsidTr="00751DC7">
        <w:trPr>
          <w:trHeight w:val="3218"/>
        </w:trPr>
        <w:tc>
          <w:tcPr>
            <w:tcW w:w="3358" w:type="dxa"/>
          </w:tcPr>
          <w:p w:rsidR="00751DC7" w:rsidRDefault="00751DC7" w:rsidP="00751D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97" w:type="dxa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самосовершенствования.</w:t>
            </w:r>
          </w:p>
        </w:tc>
        <w:tc>
          <w:tcPr>
            <w:tcW w:w="4613" w:type="dxa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классы;</w:t>
            </w:r>
          </w:p>
          <w:p w:rsidR="00751DC7" w:rsidRDefault="00751DC7" w:rsidP="00751DC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«Учись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учиться»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классы;</w:t>
            </w:r>
          </w:p>
          <w:p w:rsidR="00751DC7" w:rsidRDefault="00751DC7" w:rsidP="00751DC7">
            <w:pPr>
              <w:pStyle w:val="TableParagraph"/>
              <w:tabs>
                <w:tab w:val="left" w:pos="1315"/>
                <w:tab w:val="left" w:pos="1914"/>
                <w:tab w:val="left" w:pos="2121"/>
                <w:tab w:val="left" w:pos="2582"/>
                <w:tab w:val="left" w:pos="2880"/>
                <w:tab w:val="left" w:pos="2996"/>
                <w:tab w:val="left" w:pos="3279"/>
                <w:tab w:val="left" w:pos="3527"/>
                <w:tab w:val="left" w:pos="3653"/>
                <w:tab w:val="left" w:pos="3877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 xml:space="preserve">«Я учусь и развиваюсь» -2 класс; </w:t>
            </w:r>
            <w:r>
              <w:rPr>
                <w:spacing w:val="-2"/>
                <w:sz w:val="28"/>
              </w:rPr>
              <w:t>Подготовительные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курсы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ОГЭ: </w:t>
            </w:r>
            <w:r>
              <w:rPr>
                <w:spacing w:val="-2"/>
                <w:sz w:val="28"/>
              </w:rPr>
              <w:t>математика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«Шаг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за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шагом; </w:t>
            </w:r>
            <w:r>
              <w:rPr>
                <w:sz w:val="28"/>
              </w:rPr>
              <w:t xml:space="preserve">информатика «Юный информатик»; </w:t>
            </w:r>
            <w:r>
              <w:rPr>
                <w:spacing w:val="-2"/>
                <w:sz w:val="28"/>
              </w:rPr>
              <w:t>русский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язык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«Юный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филолог»; обществознание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«Многоликое общество»;</w:t>
            </w:r>
          </w:p>
          <w:p w:rsidR="00751DC7" w:rsidRDefault="00751DC7" w:rsidP="00751DC7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география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«Глобус».</w:t>
            </w:r>
          </w:p>
        </w:tc>
      </w:tr>
      <w:tr w:rsidR="00751DC7" w:rsidTr="00751DC7">
        <w:trPr>
          <w:trHeight w:val="1934"/>
        </w:trPr>
        <w:tc>
          <w:tcPr>
            <w:tcW w:w="3358" w:type="dxa"/>
          </w:tcPr>
          <w:p w:rsidR="00751DC7" w:rsidRDefault="00751DC7" w:rsidP="00751DC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Общекультурное</w:t>
            </w:r>
          </w:p>
        </w:tc>
        <w:tc>
          <w:tcPr>
            <w:tcW w:w="6097" w:type="dxa"/>
          </w:tcPr>
          <w:p w:rsidR="00751DC7" w:rsidRDefault="00751DC7" w:rsidP="00751DC7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- формировать у учащихся такое качество как: культура поведения, эстетический вкус, уважение личности;</w:t>
            </w:r>
          </w:p>
          <w:p w:rsidR="00751DC7" w:rsidRDefault="00751DC7" w:rsidP="00751DC7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-создание условий для развития у учащихся творческих способностей.</w:t>
            </w:r>
          </w:p>
        </w:tc>
        <w:tc>
          <w:tcPr>
            <w:tcW w:w="4613" w:type="dxa"/>
          </w:tcPr>
          <w:p w:rsidR="00751DC7" w:rsidRDefault="00751DC7" w:rsidP="00751DC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«Книголюбы»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класс;</w:t>
            </w:r>
          </w:p>
          <w:p w:rsidR="00751DC7" w:rsidRDefault="00751DC7" w:rsidP="00751DC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«Умелые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ручки»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2 </w:t>
            </w:r>
            <w:r>
              <w:rPr>
                <w:spacing w:val="-2"/>
                <w:sz w:val="28"/>
              </w:rPr>
              <w:t>класс;</w:t>
            </w:r>
          </w:p>
          <w:p w:rsidR="00751DC7" w:rsidRDefault="00751DC7" w:rsidP="00751DC7">
            <w:pPr>
              <w:pStyle w:val="TableParagraph"/>
              <w:tabs>
                <w:tab w:val="left" w:pos="2292"/>
                <w:tab w:val="left" w:pos="4272"/>
              </w:tabs>
              <w:ind w:right="93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gramStart"/>
            <w:r>
              <w:rPr>
                <w:spacing w:val="-2"/>
                <w:sz w:val="28"/>
              </w:rPr>
              <w:t>Танцевальный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«Виктория»»-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1- </w:t>
            </w:r>
            <w:r>
              <w:rPr>
                <w:spacing w:val="-2"/>
                <w:sz w:val="28"/>
              </w:rPr>
              <w:t>4классы;</w:t>
            </w:r>
          </w:p>
          <w:p w:rsidR="00751DC7" w:rsidRDefault="00751DC7" w:rsidP="00751DC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«Наши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новости»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класс»;</w:t>
            </w:r>
          </w:p>
          <w:p w:rsidR="00751DC7" w:rsidRDefault="00751DC7" w:rsidP="00751DC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«Оформитель»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2"/>
                <w:sz w:val="28"/>
              </w:rPr>
              <w:t xml:space="preserve"> класс;</w:t>
            </w:r>
          </w:p>
        </w:tc>
      </w:tr>
      <w:tr w:rsidR="00751DC7" w:rsidTr="00751DC7">
        <w:trPr>
          <w:trHeight w:val="1610"/>
        </w:trPr>
        <w:tc>
          <w:tcPr>
            <w:tcW w:w="3358" w:type="dxa"/>
          </w:tcPr>
          <w:p w:rsidR="00751DC7" w:rsidRDefault="00751DC7" w:rsidP="00751DC7">
            <w:pPr>
              <w:pStyle w:val="TableParagraph"/>
              <w:tabs>
                <w:tab w:val="left" w:pos="3156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Спортивно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</w:p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оздоровительное</w:t>
            </w:r>
          </w:p>
        </w:tc>
        <w:tc>
          <w:tcPr>
            <w:tcW w:w="6097" w:type="dxa"/>
          </w:tcPr>
          <w:p w:rsidR="00751DC7" w:rsidRDefault="00751DC7" w:rsidP="00160A83">
            <w:pPr>
              <w:pStyle w:val="TableParagraph"/>
              <w:numPr>
                <w:ilvl w:val="0"/>
                <w:numId w:val="396"/>
              </w:numPr>
              <w:tabs>
                <w:tab w:val="left" w:pos="291"/>
              </w:tabs>
              <w:ind w:right="100" w:firstLine="0"/>
              <w:rPr>
                <w:sz w:val="28"/>
              </w:rPr>
            </w:pPr>
            <w:r>
              <w:rPr>
                <w:sz w:val="28"/>
              </w:rPr>
              <w:t>формировать у учащихся культуру сохранения и совершенствования собственного здоровья;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96"/>
              </w:numPr>
              <w:tabs>
                <w:tab w:val="left" w:pos="300"/>
              </w:tabs>
              <w:ind w:right="101" w:firstLine="0"/>
              <w:rPr>
                <w:sz w:val="28"/>
              </w:rPr>
            </w:pPr>
            <w:r>
              <w:rPr>
                <w:sz w:val="28"/>
              </w:rPr>
              <w:t>популяризация занятий физической культурой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спортом.</w:t>
            </w:r>
          </w:p>
        </w:tc>
        <w:tc>
          <w:tcPr>
            <w:tcW w:w="4613" w:type="dxa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«Юниор»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1-4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классы;</w:t>
            </w:r>
          </w:p>
          <w:p w:rsidR="00751DC7" w:rsidRDefault="00751DC7" w:rsidP="00751DC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«Волейбол»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5-9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классы;</w:t>
            </w:r>
          </w:p>
          <w:p w:rsidR="00751DC7" w:rsidRDefault="00751DC7" w:rsidP="00751DC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«Баскетбол»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7-9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классы;</w:t>
            </w:r>
          </w:p>
          <w:p w:rsidR="00751DC7" w:rsidRDefault="00751DC7" w:rsidP="00751DC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Программа летней оздоровительной площадки «Солнышко»</w:t>
            </w:r>
          </w:p>
        </w:tc>
      </w:tr>
      <w:tr w:rsidR="00751DC7" w:rsidTr="00751DC7">
        <w:trPr>
          <w:trHeight w:val="2253"/>
        </w:trPr>
        <w:tc>
          <w:tcPr>
            <w:tcW w:w="3358" w:type="dxa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Социальное</w:t>
            </w:r>
          </w:p>
        </w:tc>
        <w:tc>
          <w:tcPr>
            <w:tcW w:w="6097" w:type="dxa"/>
          </w:tcPr>
          <w:p w:rsidR="00751DC7" w:rsidRDefault="00751DC7" w:rsidP="00160A83">
            <w:pPr>
              <w:pStyle w:val="TableParagraph"/>
              <w:numPr>
                <w:ilvl w:val="0"/>
                <w:numId w:val="395"/>
              </w:numPr>
              <w:tabs>
                <w:tab w:val="left" w:pos="524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стимулировать интерес у учащихся к исследовательской деятельности, научной </w:t>
            </w:r>
            <w:r>
              <w:rPr>
                <w:spacing w:val="-2"/>
                <w:sz w:val="28"/>
              </w:rPr>
              <w:t>работе;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95"/>
              </w:numPr>
              <w:tabs>
                <w:tab w:val="left" w:pos="394"/>
              </w:tabs>
              <w:ind w:right="94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научить учащихся использовать проектный метод в социально значимой деятельности (трудовая,</w:t>
            </w:r>
            <w:r>
              <w:rPr>
                <w:spacing w:val="79"/>
                <w:sz w:val="28"/>
              </w:rPr>
              <w:t xml:space="preserve">   </w:t>
            </w:r>
            <w:r>
              <w:rPr>
                <w:sz w:val="28"/>
              </w:rPr>
              <w:t>социально</w:t>
            </w:r>
            <w:r>
              <w:rPr>
                <w:spacing w:val="47"/>
                <w:w w:val="150"/>
                <w:sz w:val="28"/>
              </w:rPr>
              <w:t xml:space="preserve">   </w:t>
            </w:r>
            <w:r>
              <w:rPr>
                <w:sz w:val="28"/>
              </w:rPr>
              <w:t>–</w:t>
            </w:r>
            <w:r>
              <w:rPr>
                <w:spacing w:val="46"/>
                <w:w w:val="150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преобразующая</w:t>
            </w:r>
            <w:proofErr w:type="gramEnd"/>
          </w:p>
          <w:p w:rsidR="00751DC7" w:rsidRDefault="00751DC7" w:rsidP="00751DC7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добровольческая</w:t>
            </w:r>
            <w:r>
              <w:rPr>
                <w:spacing w:val="51"/>
                <w:sz w:val="28"/>
              </w:rPr>
              <w:t xml:space="preserve">  </w:t>
            </w:r>
            <w:r>
              <w:rPr>
                <w:sz w:val="28"/>
              </w:rPr>
              <w:t>деятельность,</w:t>
            </w:r>
            <w:r>
              <w:rPr>
                <w:spacing w:val="51"/>
                <w:sz w:val="28"/>
              </w:rPr>
              <w:t xml:space="preserve">  </w:t>
            </w:r>
            <w:r>
              <w:rPr>
                <w:sz w:val="28"/>
              </w:rPr>
              <w:t>проблемно</w:t>
            </w:r>
            <w:r>
              <w:rPr>
                <w:spacing w:val="54"/>
                <w:sz w:val="28"/>
              </w:rPr>
              <w:t xml:space="preserve">  </w:t>
            </w:r>
            <w:r>
              <w:rPr>
                <w:spacing w:val="-10"/>
                <w:sz w:val="28"/>
              </w:rPr>
              <w:t>–</w:t>
            </w:r>
          </w:p>
        </w:tc>
        <w:tc>
          <w:tcPr>
            <w:tcW w:w="4613" w:type="dxa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«Волонтеры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ЗОЖ»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класс;</w:t>
            </w:r>
          </w:p>
          <w:p w:rsidR="00751DC7" w:rsidRDefault="00751DC7" w:rsidP="00751DC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«Юный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турист»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-3-4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классы;</w:t>
            </w:r>
          </w:p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«Безопасность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кредо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1 </w:t>
            </w:r>
            <w:r>
              <w:rPr>
                <w:spacing w:val="-2"/>
                <w:sz w:val="28"/>
              </w:rPr>
              <w:t>класс;</w:t>
            </w:r>
          </w:p>
          <w:p w:rsidR="00751DC7" w:rsidRDefault="00751DC7" w:rsidP="00751DC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ДЮП-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класс;</w:t>
            </w:r>
          </w:p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«Волонтер»-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2"/>
                <w:sz w:val="28"/>
              </w:rPr>
              <w:t xml:space="preserve"> класс;</w:t>
            </w:r>
          </w:p>
          <w:p w:rsidR="00751DC7" w:rsidRDefault="00751DC7" w:rsidP="00751DC7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«Зелѐный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двор»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класс;</w:t>
            </w:r>
          </w:p>
        </w:tc>
      </w:tr>
    </w:tbl>
    <w:p w:rsidR="00751DC7" w:rsidRDefault="00751DC7" w:rsidP="00751DC7">
      <w:pPr>
        <w:spacing w:line="308" w:lineRule="exact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58"/>
        <w:gridCol w:w="6097"/>
        <w:gridCol w:w="4613"/>
      </w:tblGrid>
      <w:tr w:rsidR="00751DC7" w:rsidTr="00751DC7">
        <w:trPr>
          <w:trHeight w:val="2253"/>
        </w:trPr>
        <w:tc>
          <w:tcPr>
            <w:tcW w:w="3358" w:type="dxa"/>
          </w:tcPr>
          <w:p w:rsidR="00751DC7" w:rsidRDefault="00751DC7" w:rsidP="00751D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97" w:type="dxa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ценностное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общение)</w:t>
            </w:r>
          </w:p>
        </w:tc>
        <w:tc>
          <w:tcPr>
            <w:tcW w:w="4613" w:type="dxa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«ЮИД»-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2"/>
                <w:sz w:val="28"/>
              </w:rPr>
              <w:t xml:space="preserve"> класс;</w:t>
            </w:r>
          </w:p>
          <w:p w:rsidR="00751DC7" w:rsidRDefault="00751DC7" w:rsidP="00751DC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-8</w:t>
            </w:r>
            <w:r>
              <w:rPr>
                <w:spacing w:val="-2"/>
                <w:sz w:val="28"/>
              </w:rPr>
              <w:t xml:space="preserve"> класс;</w:t>
            </w:r>
          </w:p>
          <w:p w:rsidR="00751DC7" w:rsidRDefault="00751DC7" w:rsidP="00751DC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Юнармия</w:t>
            </w:r>
            <w:proofErr w:type="spellEnd"/>
            <w:r>
              <w:rPr>
                <w:sz w:val="28"/>
              </w:rPr>
              <w:t>»-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2-</w:t>
            </w:r>
            <w:r>
              <w:rPr>
                <w:spacing w:val="-2"/>
                <w:sz w:val="28"/>
              </w:rPr>
              <w:t>9классы;</w:t>
            </w:r>
          </w:p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«Радуга»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1-9 </w:t>
            </w:r>
            <w:r>
              <w:rPr>
                <w:spacing w:val="-2"/>
                <w:sz w:val="28"/>
              </w:rPr>
              <w:t>классы;</w:t>
            </w:r>
          </w:p>
          <w:p w:rsidR="00751DC7" w:rsidRDefault="00751DC7" w:rsidP="00751DC7">
            <w:pPr>
              <w:pStyle w:val="TableParagraph"/>
              <w:tabs>
                <w:tab w:val="left" w:pos="1301"/>
                <w:tab w:val="left" w:pos="2452"/>
              </w:tabs>
              <w:spacing w:before="2"/>
              <w:ind w:right="95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профильного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период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летней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оздоровительной</w:t>
            </w:r>
          </w:p>
          <w:p w:rsidR="00751DC7" w:rsidRDefault="00751DC7" w:rsidP="00751DC7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компании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5-7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классы</w:t>
            </w:r>
          </w:p>
        </w:tc>
      </w:tr>
    </w:tbl>
    <w:p w:rsidR="00751DC7" w:rsidRDefault="00751DC7" w:rsidP="00751DC7">
      <w:pPr>
        <w:pStyle w:val="a3"/>
        <w:spacing w:before="41"/>
      </w:pPr>
    </w:p>
    <w:p w:rsidR="00751DC7" w:rsidRDefault="00751DC7" w:rsidP="00751DC7">
      <w:pPr>
        <w:pStyle w:val="a3"/>
        <w:spacing w:line="276" w:lineRule="auto"/>
        <w:ind w:left="932" w:right="290" w:firstLine="696"/>
      </w:pPr>
      <w:proofErr w:type="gramStart"/>
      <w:r>
        <w:t>Содержание данных занятий осуществляется по средствам различных форм организации, отличных от урочной системы обучения, таких как: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 и т.д.</w:t>
      </w:r>
      <w:proofErr w:type="gramEnd"/>
    </w:p>
    <w:p w:rsidR="00751DC7" w:rsidRDefault="00751DC7" w:rsidP="00751DC7">
      <w:pPr>
        <w:pStyle w:val="a3"/>
      </w:pPr>
    </w:p>
    <w:p w:rsidR="00751DC7" w:rsidRDefault="00751DC7" w:rsidP="00751DC7">
      <w:pPr>
        <w:pStyle w:val="a3"/>
        <w:spacing w:before="102"/>
      </w:pPr>
    </w:p>
    <w:p w:rsidR="00751DC7" w:rsidRDefault="00751DC7" w:rsidP="00751DC7">
      <w:pPr>
        <w:pStyle w:val="Heading2"/>
        <w:jc w:val="center"/>
      </w:pPr>
      <w:r>
        <w:t>Модуль</w:t>
      </w:r>
      <w:r>
        <w:rPr>
          <w:spacing w:val="-6"/>
        </w:rPr>
        <w:t xml:space="preserve"> </w:t>
      </w:r>
      <w:r>
        <w:rPr>
          <w:spacing w:val="-2"/>
        </w:rPr>
        <w:t>«Профориентация»</w:t>
      </w:r>
    </w:p>
    <w:p w:rsidR="00751DC7" w:rsidRDefault="00751DC7" w:rsidP="00751DC7">
      <w:pPr>
        <w:pStyle w:val="a3"/>
        <w:tabs>
          <w:tab w:val="left" w:pos="2323"/>
          <w:tab w:val="left" w:pos="4181"/>
          <w:tab w:val="left" w:pos="5646"/>
          <w:tab w:val="left" w:pos="6082"/>
          <w:tab w:val="left" w:pos="8022"/>
          <w:tab w:val="left" w:pos="9118"/>
          <w:tab w:val="left" w:pos="11186"/>
          <w:tab w:val="left" w:pos="12296"/>
          <w:tab w:val="left" w:pos="12874"/>
        </w:tabs>
        <w:spacing w:before="43"/>
        <w:ind w:left="627"/>
        <w:jc w:val="center"/>
      </w:pPr>
      <w:r>
        <w:rPr>
          <w:spacing w:val="-2"/>
        </w:rPr>
        <w:t>Совместная</w:t>
      </w:r>
      <w:r>
        <w:tab/>
      </w:r>
      <w:r>
        <w:rPr>
          <w:spacing w:val="-2"/>
        </w:rPr>
        <w:t>деятельность</w:t>
      </w:r>
      <w:r>
        <w:tab/>
      </w:r>
      <w:r>
        <w:rPr>
          <w:spacing w:val="-2"/>
        </w:rPr>
        <w:t>педагогов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4"/>
        </w:rPr>
        <w:t>МБОУ</w:t>
      </w:r>
      <w:r>
        <w:tab/>
      </w:r>
      <w:r>
        <w:rPr>
          <w:spacing w:val="-2"/>
        </w:rPr>
        <w:t>«</w:t>
      </w:r>
      <w:proofErr w:type="spellStart"/>
      <w:r>
        <w:rPr>
          <w:spacing w:val="-2"/>
        </w:rPr>
        <w:t>Кебратская</w:t>
      </w:r>
      <w:proofErr w:type="spellEnd"/>
      <w:r>
        <w:tab/>
      </w:r>
      <w:r>
        <w:rPr>
          <w:spacing w:val="-4"/>
        </w:rPr>
        <w:t>ООШ»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направлению</w:t>
      </w:r>
    </w:p>
    <w:p w:rsidR="00751DC7" w:rsidRDefault="00751DC7" w:rsidP="00751DC7">
      <w:pPr>
        <w:pStyle w:val="a3"/>
        <w:spacing w:before="50" w:after="55"/>
        <w:ind w:left="640" w:right="9460"/>
        <w:jc w:val="center"/>
      </w:pPr>
      <w:r>
        <w:t>«Профориентация»</w:t>
      </w:r>
      <w:r>
        <w:rPr>
          <w:spacing w:val="-10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4"/>
        </w:rPr>
        <w:t>себя:</w:t>
      </w: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2"/>
        <w:gridCol w:w="4745"/>
        <w:gridCol w:w="4661"/>
      </w:tblGrid>
      <w:tr w:rsidR="00751DC7" w:rsidTr="00751DC7">
        <w:trPr>
          <w:trHeight w:val="642"/>
        </w:trPr>
        <w:tc>
          <w:tcPr>
            <w:tcW w:w="4662" w:type="dxa"/>
          </w:tcPr>
          <w:p w:rsidR="00751DC7" w:rsidRDefault="00751DC7" w:rsidP="00751DC7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Профессиональное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просвещение</w:t>
            </w:r>
          </w:p>
        </w:tc>
        <w:tc>
          <w:tcPr>
            <w:tcW w:w="4745" w:type="dxa"/>
          </w:tcPr>
          <w:p w:rsidR="00751DC7" w:rsidRDefault="00751DC7" w:rsidP="00751DC7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Профессиональная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диагностика</w:t>
            </w:r>
          </w:p>
        </w:tc>
        <w:tc>
          <w:tcPr>
            <w:tcW w:w="4661" w:type="dxa"/>
          </w:tcPr>
          <w:p w:rsidR="00751DC7" w:rsidRDefault="00751DC7" w:rsidP="00751DC7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Профессиональное консультирование</w:t>
            </w:r>
          </w:p>
        </w:tc>
      </w:tr>
      <w:tr w:rsidR="00751DC7" w:rsidTr="00751DC7">
        <w:trPr>
          <w:trHeight w:val="321"/>
        </w:trPr>
        <w:tc>
          <w:tcPr>
            <w:tcW w:w="4662" w:type="dxa"/>
            <w:tcBorders>
              <w:bottom w:val="nil"/>
            </w:tcBorders>
          </w:tcPr>
          <w:p w:rsidR="00751DC7" w:rsidRDefault="00751DC7" w:rsidP="00751D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Организованное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информирование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</w:p>
        </w:tc>
        <w:tc>
          <w:tcPr>
            <w:tcW w:w="4745" w:type="dxa"/>
            <w:tcBorders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2611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Изучение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индивидуальных</w:t>
            </w:r>
            <w:proofErr w:type="gramEnd"/>
          </w:p>
        </w:tc>
        <w:tc>
          <w:tcPr>
            <w:tcW w:w="4661" w:type="dxa"/>
            <w:tcBorders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3501"/>
              </w:tabs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Непосредственная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помощь</w:t>
            </w:r>
          </w:p>
        </w:tc>
      </w:tr>
      <w:tr w:rsidR="00751DC7" w:rsidTr="00751DC7">
        <w:trPr>
          <w:trHeight w:val="321"/>
        </w:trPr>
        <w:tc>
          <w:tcPr>
            <w:tcW w:w="4662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30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содержании</w:t>
            </w:r>
            <w:proofErr w:type="gramEnd"/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деятельности,</w:t>
            </w:r>
          </w:p>
        </w:tc>
        <w:tc>
          <w:tcPr>
            <w:tcW w:w="4745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3005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психологических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особенностей</w:t>
            </w:r>
          </w:p>
        </w:tc>
        <w:tc>
          <w:tcPr>
            <w:tcW w:w="4661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1569"/>
                <w:tab w:val="left" w:pos="1948"/>
                <w:tab w:val="left" w:pos="3064"/>
              </w:tabs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учащемуся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выборе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конкретной</w:t>
            </w:r>
            <w:proofErr w:type="gramEnd"/>
          </w:p>
        </w:tc>
      </w:tr>
      <w:tr w:rsidR="00751DC7" w:rsidTr="00751DC7">
        <w:trPr>
          <w:trHeight w:val="321"/>
        </w:trPr>
        <w:tc>
          <w:tcPr>
            <w:tcW w:w="4662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1162"/>
                <w:tab w:val="left" w:pos="3198"/>
              </w:tabs>
              <w:spacing w:line="302" w:lineRule="exact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путях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приобретения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профессий,</w:t>
            </w:r>
          </w:p>
        </w:tc>
        <w:tc>
          <w:tcPr>
            <w:tcW w:w="4745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различными</w:t>
            </w:r>
          </w:p>
        </w:tc>
        <w:tc>
          <w:tcPr>
            <w:tcW w:w="4661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1540"/>
                <w:tab w:val="left" w:pos="2304"/>
                <w:tab w:val="left" w:pos="3363"/>
              </w:tabs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профессии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изучения</w:t>
            </w:r>
          </w:p>
        </w:tc>
      </w:tr>
      <w:tr w:rsidR="00751DC7" w:rsidTr="00751DC7">
        <w:trPr>
          <w:trHeight w:val="321"/>
        </w:trPr>
        <w:tc>
          <w:tcPr>
            <w:tcW w:w="4662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2402"/>
                <w:tab w:val="left" w:pos="3812"/>
              </w:tabs>
              <w:spacing w:line="302" w:lineRule="exact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потребностях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рынка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труда,</w:t>
            </w:r>
          </w:p>
        </w:tc>
        <w:tc>
          <w:tcPr>
            <w:tcW w:w="4745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3911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способам</w:t>
            </w:r>
            <w:proofErr w:type="gramStart"/>
            <w:r>
              <w:rPr>
                <w:spacing w:val="-2"/>
                <w:sz w:val="28"/>
              </w:rPr>
              <w:t>и(</w:t>
            </w:r>
            <w:proofErr w:type="gramEnd"/>
            <w:r>
              <w:rPr>
                <w:spacing w:val="-2"/>
                <w:sz w:val="28"/>
              </w:rPr>
              <w:t>использование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анкет,</w:t>
            </w:r>
          </w:p>
        </w:tc>
        <w:tc>
          <w:tcPr>
            <w:tcW w:w="4661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1580"/>
                <w:tab w:val="left" w:pos="2213"/>
                <w:tab w:val="left" w:pos="4300"/>
              </w:tabs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личности,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ее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возможностей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</w:tc>
      </w:tr>
      <w:tr w:rsidR="00751DC7" w:rsidTr="00751DC7">
        <w:trPr>
          <w:trHeight w:val="321"/>
        </w:trPr>
        <w:tc>
          <w:tcPr>
            <w:tcW w:w="4662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2002"/>
                <w:tab w:val="left" w:pos="2582"/>
                <w:tab w:val="left" w:pos="4400"/>
              </w:tabs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ознакомление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профессиями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4745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2162"/>
                <w:tab w:val="left" w:pos="4486"/>
              </w:tabs>
              <w:spacing w:line="302" w:lineRule="exact"/>
              <w:ind w:left="11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опросников</w:t>
            </w:r>
            <w:proofErr w:type="spellEnd"/>
            <w:r>
              <w:rPr>
                <w:spacing w:val="-2"/>
                <w:sz w:val="28"/>
              </w:rPr>
              <w:t>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традиционных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4661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3028"/>
              </w:tabs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сопоставления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полученной</w:t>
            </w:r>
            <w:proofErr w:type="gramEnd"/>
          </w:p>
        </w:tc>
      </w:tr>
      <w:tr w:rsidR="00751DC7" w:rsidTr="00751DC7">
        <w:trPr>
          <w:trHeight w:val="322"/>
        </w:trPr>
        <w:tc>
          <w:tcPr>
            <w:tcW w:w="4662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2721"/>
              </w:tabs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специальностями,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учреждениями,</w:t>
            </w:r>
          </w:p>
        </w:tc>
        <w:tc>
          <w:tcPr>
            <w:tcW w:w="4745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2932"/>
                <w:tab w:val="left" w:pos="4344"/>
              </w:tabs>
              <w:spacing w:line="303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модифицированных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методик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</w:tc>
        <w:tc>
          <w:tcPr>
            <w:tcW w:w="4661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2085"/>
                <w:tab w:val="left" w:pos="2771"/>
              </w:tabs>
              <w:spacing w:line="303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требованиями</w:t>
            </w:r>
          </w:p>
        </w:tc>
      </w:tr>
      <w:tr w:rsidR="00751DC7" w:rsidTr="00751DC7">
        <w:trPr>
          <w:trHeight w:val="322"/>
        </w:trPr>
        <w:tc>
          <w:tcPr>
            <w:tcW w:w="4662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2853"/>
                <w:tab w:val="left" w:pos="3412"/>
                <w:tab w:val="left" w:pos="4230"/>
              </w:tabs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организациями,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так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же</w:t>
            </w:r>
          </w:p>
        </w:tc>
        <w:tc>
          <w:tcPr>
            <w:tcW w:w="4745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самоопределению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обучающихся</w:t>
            </w:r>
            <w:proofErr w:type="gram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4661" w:type="dxa"/>
            <w:tcBorders>
              <w:top w:val="nil"/>
              <w:bottom w:val="nil"/>
            </w:tcBorders>
          </w:tcPr>
          <w:p w:rsidR="00751DC7" w:rsidRDefault="00751DC7" w:rsidP="00751DC7">
            <w:pPr>
              <w:pStyle w:val="TableParagraph"/>
              <w:tabs>
                <w:tab w:val="left" w:pos="1917"/>
                <w:tab w:val="left" w:pos="2953"/>
              </w:tabs>
              <w:spacing w:line="303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профессии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обеспечения</w:t>
            </w:r>
          </w:p>
        </w:tc>
      </w:tr>
      <w:tr w:rsidR="00751DC7" w:rsidTr="00751DC7">
        <w:trPr>
          <w:trHeight w:val="322"/>
        </w:trPr>
        <w:tc>
          <w:tcPr>
            <w:tcW w:w="4662" w:type="dxa"/>
            <w:tcBorders>
              <w:top w:val="nil"/>
            </w:tcBorders>
          </w:tcPr>
          <w:p w:rsidR="00751DC7" w:rsidRDefault="00751DC7" w:rsidP="00751DC7">
            <w:pPr>
              <w:pStyle w:val="TableParagraph"/>
              <w:tabs>
                <w:tab w:val="left" w:pos="2366"/>
                <w:tab w:val="left" w:pos="4415"/>
              </w:tabs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требованиях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профессий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к</w:t>
            </w:r>
            <w:proofErr w:type="gramEnd"/>
          </w:p>
        </w:tc>
        <w:tc>
          <w:tcPr>
            <w:tcW w:w="4745" w:type="dxa"/>
            <w:tcBorders>
              <w:top w:val="nil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1" w:type="dxa"/>
            <w:tcBorders>
              <w:top w:val="nil"/>
            </w:tcBorders>
          </w:tcPr>
          <w:p w:rsidR="00751DC7" w:rsidRDefault="00751DC7" w:rsidP="00751DC7">
            <w:pPr>
              <w:pStyle w:val="TableParagraph"/>
              <w:spacing w:line="303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максимального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объективных</w:t>
            </w:r>
            <w:proofErr w:type="gramEnd"/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751DC7" w:rsidRDefault="00751DC7" w:rsidP="00751DC7">
      <w:pPr>
        <w:spacing w:line="303" w:lineRule="exact"/>
        <w:jc w:val="center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2"/>
        <w:gridCol w:w="4745"/>
        <w:gridCol w:w="4661"/>
      </w:tblGrid>
      <w:tr w:rsidR="00751DC7" w:rsidTr="00751DC7">
        <w:trPr>
          <w:trHeight w:val="642"/>
        </w:trPr>
        <w:tc>
          <w:tcPr>
            <w:tcW w:w="4662" w:type="dxa"/>
          </w:tcPr>
          <w:p w:rsidR="00751DC7" w:rsidRDefault="00751DC7" w:rsidP="00751DC7">
            <w:pPr>
              <w:pStyle w:val="TableParagraph"/>
              <w:tabs>
                <w:tab w:val="left" w:pos="2452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</w:t>
            </w:r>
            <w:proofErr w:type="gramStart"/>
            <w:r>
              <w:rPr>
                <w:spacing w:val="-2"/>
                <w:sz w:val="28"/>
              </w:rPr>
              <w:t>о-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психологическим</w:t>
            </w:r>
          </w:p>
          <w:p w:rsidR="00751DC7" w:rsidRDefault="00751DC7" w:rsidP="00751DC7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особенностям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личности.</w:t>
            </w:r>
          </w:p>
        </w:tc>
        <w:tc>
          <w:tcPr>
            <w:tcW w:w="4745" w:type="dxa"/>
          </w:tcPr>
          <w:p w:rsidR="00751DC7" w:rsidRDefault="00751DC7" w:rsidP="00751D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661" w:type="dxa"/>
          </w:tcPr>
          <w:p w:rsidR="00751DC7" w:rsidRDefault="00751DC7" w:rsidP="00751DC7">
            <w:pPr>
              <w:pStyle w:val="TableParagraph"/>
              <w:tabs>
                <w:tab w:val="left" w:pos="3577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субъективных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условий</w:t>
            </w:r>
          </w:p>
          <w:p w:rsidR="00751DC7" w:rsidRDefault="00751DC7" w:rsidP="00751DC7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профессионального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выбора.</w:t>
            </w:r>
          </w:p>
        </w:tc>
      </w:tr>
    </w:tbl>
    <w:p w:rsidR="00751DC7" w:rsidRDefault="00751DC7" w:rsidP="00751DC7">
      <w:pPr>
        <w:pStyle w:val="a3"/>
        <w:spacing w:line="276" w:lineRule="auto"/>
        <w:ind w:left="932" w:right="293" w:firstLine="696"/>
      </w:pPr>
      <w:r>
        <w:t>Задачи совместной деятельности педагога и родителя – подготовить обучающегося к осознанному выбору своей будущей профессиональной деятельности. Создавая</w:t>
      </w:r>
      <w:r>
        <w:rPr>
          <w:spacing w:val="40"/>
        </w:rPr>
        <w:t xml:space="preserve"> </w:t>
      </w:r>
      <w:proofErr w:type="spellStart"/>
      <w:r>
        <w:t>профориентационно</w:t>
      </w:r>
      <w:proofErr w:type="spellEnd"/>
      <w:r>
        <w:t xml:space="preserve"> значимые проблемные ситуации, формирующие готовность </w:t>
      </w:r>
      <w:proofErr w:type="gramStart"/>
      <w:r>
        <w:t>обучающегося</w:t>
      </w:r>
      <w:proofErr w:type="gramEnd"/>
      <w:r>
        <w:t xml:space="preserve"> к осознанному выбору своей будущей профессиональной деятельности. Педагог актуализирует его профессиональное самоопределение, позитивный взгляд на</w:t>
      </w:r>
      <w:r>
        <w:rPr>
          <w:spacing w:val="40"/>
        </w:rPr>
        <w:t xml:space="preserve"> </w:t>
      </w:r>
      <w:r>
        <w:t>труд</w:t>
      </w:r>
      <w:r>
        <w:rPr>
          <w:spacing w:val="40"/>
        </w:rPr>
        <w:t xml:space="preserve"> </w:t>
      </w:r>
      <w:r>
        <w:t xml:space="preserve">в постиндустриальном мире, охватывающий не только </w:t>
      </w:r>
      <w:proofErr w:type="gramStart"/>
      <w:r>
        <w:t>профессиональную</w:t>
      </w:r>
      <w:proofErr w:type="gramEnd"/>
      <w:r>
        <w:t>, но и</w:t>
      </w:r>
      <w:r>
        <w:rPr>
          <w:spacing w:val="40"/>
        </w:rPr>
        <w:t xml:space="preserve"> </w:t>
      </w:r>
      <w:r>
        <w:t>вне профессиональную составляющие такой деятельности.</w:t>
      </w:r>
    </w:p>
    <w:p w:rsidR="00751DC7" w:rsidRDefault="00751DC7" w:rsidP="00751DC7">
      <w:pPr>
        <w:pStyle w:val="Heading2"/>
        <w:spacing w:after="3" w:line="276" w:lineRule="auto"/>
        <w:ind w:left="4761" w:right="3513" w:hanging="606"/>
      </w:pPr>
      <w:r>
        <w:t>Этапы,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 (с учѐтом возрастных особенностей школьников)</w:t>
      </w: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6"/>
        <w:gridCol w:w="3516"/>
        <w:gridCol w:w="3516"/>
        <w:gridCol w:w="3519"/>
      </w:tblGrid>
      <w:tr w:rsidR="00751DC7" w:rsidTr="00751DC7">
        <w:trPr>
          <w:trHeight w:val="321"/>
        </w:trPr>
        <w:tc>
          <w:tcPr>
            <w:tcW w:w="10548" w:type="dxa"/>
            <w:gridSpan w:val="3"/>
          </w:tcPr>
          <w:p w:rsidR="00751DC7" w:rsidRDefault="00751DC7" w:rsidP="00751DC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учащимися</w:t>
            </w:r>
          </w:p>
        </w:tc>
        <w:tc>
          <w:tcPr>
            <w:tcW w:w="3519" w:type="dxa"/>
            <w:vMerge w:val="restart"/>
          </w:tcPr>
          <w:p w:rsidR="00751DC7" w:rsidRDefault="00751DC7" w:rsidP="00751DC7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родителями</w:t>
            </w:r>
          </w:p>
        </w:tc>
      </w:tr>
      <w:tr w:rsidR="00751DC7" w:rsidTr="00751DC7">
        <w:trPr>
          <w:trHeight w:val="321"/>
        </w:trPr>
        <w:tc>
          <w:tcPr>
            <w:tcW w:w="3516" w:type="dxa"/>
          </w:tcPr>
          <w:p w:rsidR="00751DC7" w:rsidRDefault="00751DC7" w:rsidP="00751DC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1-4</w:t>
            </w:r>
            <w:r>
              <w:rPr>
                <w:spacing w:val="-2"/>
                <w:sz w:val="28"/>
              </w:rPr>
              <w:t xml:space="preserve"> классы</w:t>
            </w:r>
          </w:p>
        </w:tc>
        <w:tc>
          <w:tcPr>
            <w:tcW w:w="3516" w:type="dxa"/>
          </w:tcPr>
          <w:p w:rsidR="00751DC7" w:rsidRDefault="00751DC7" w:rsidP="00751DC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5-7</w:t>
            </w:r>
            <w:r>
              <w:rPr>
                <w:spacing w:val="-2"/>
                <w:sz w:val="28"/>
              </w:rPr>
              <w:t xml:space="preserve"> классы</w:t>
            </w:r>
          </w:p>
        </w:tc>
        <w:tc>
          <w:tcPr>
            <w:tcW w:w="3516" w:type="dxa"/>
          </w:tcPr>
          <w:p w:rsidR="00751DC7" w:rsidRDefault="00751DC7" w:rsidP="00751DC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8-9</w:t>
            </w:r>
            <w:r>
              <w:rPr>
                <w:spacing w:val="-2"/>
                <w:sz w:val="28"/>
              </w:rPr>
              <w:t xml:space="preserve"> классы</w:t>
            </w:r>
          </w:p>
        </w:tc>
        <w:tc>
          <w:tcPr>
            <w:tcW w:w="3519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</w:tr>
      <w:tr w:rsidR="00751DC7" w:rsidTr="00751DC7">
        <w:trPr>
          <w:trHeight w:val="4831"/>
        </w:trPr>
        <w:tc>
          <w:tcPr>
            <w:tcW w:w="3516" w:type="dxa"/>
          </w:tcPr>
          <w:p w:rsidR="00751DC7" w:rsidRDefault="00751DC7" w:rsidP="00751DC7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-формирование у младших обучающихся ценностного отношения к труду, понимание его роли в жизни человека и в </w:t>
            </w:r>
            <w:r>
              <w:rPr>
                <w:spacing w:val="-2"/>
                <w:sz w:val="28"/>
              </w:rPr>
              <w:t>обществе;</w:t>
            </w:r>
          </w:p>
          <w:p w:rsidR="00751DC7" w:rsidRDefault="00751DC7" w:rsidP="00751DC7">
            <w:pPr>
              <w:pStyle w:val="TableParagraph"/>
              <w:tabs>
                <w:tab w:val="left" w:pos="1770"/>
                <w:tab w:val="left" w:pos="1885"/>
                <w:tab w:val="left" w:pos="2307"/>
                <w:tab w:val="left" w:pos="3274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развитие интереса к </w:t>
            </w:r>
            <w:proofErr w:type="spellStart"/>
            <w:r>
              <w:rPr>
                <w:sz w:val="28"/>
              </w:rPr>
              <w:t>учебно</w:t>
            </w:r>
            <w:proofErr w:type="spellEnd"/>
            <w:r>
              <w:rPr>
                <w:sz w:val="28"/>
              </w:rPr>
              <w:t xml:space="preserve"> – познавательной деятельности, основанной </w:t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практической включенности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z w:val="28"/>
              </w:rPr>
              <w:t xml:space="preserve">различные виды, в том </w:t>
            </w:r>
            <w:r>
              <w:rPr>
                <w:spacing w:val="-2"/>
                <w:sz w:val="28"/>
              </w:rPr>
              <w:t>числе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социальную</w:t>
            </w:r>
            <w:proofErr w:type="gramEnd"/>
            <w:r>
              <w:rPr>
                <w:spacing w:val="-2"/>
                <w:sz w:val="28"/>
              </w:rPr>
              <w:t>, трудовую,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игровую,</w:t>
            </w:r>
          </w:p>
          <w:p w:rsidR="00751DC7" w:rsidRDefault="00751DC7" w:rsidP="00751DC7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исследовательскую;</w:t>
            </w:r>
          </w:p>
        </w:tc>
        <w:tc>
          <w:tcPr>
            <w:tcW w:w="3516" w:type="dxa"/>
          </w:tcPr>
          <w:p w:rsidR="00751DC7" w:rsidRDefault="00751DC7" w:rsidP="00160A83">
            <w:pPr>
              <w:pStyle w:val="TableParagraph"/>
              <w:numPr>
                <w:ilvl w:val="0"/>
                <w:numId w:val="394"/>
              </w:numPr>
              <w:tabs>
                <w:tab w:val="left" w:pos="383"/>
                <w:tab w:val="left" w:pos="2009"/>
                <w:tab w:val="left" w:pos="2313"/>
                <w:tab w:val="left" w:pos="3256"/>
              </w:tabs>
              <w:ind w:right="95" w:firstLine="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школьников </w:t>
            </w:r>
            <w:r>
              <w:rPr>
                <w:spacing w:val="-2"/>
                <w:sz w:val="28"/>
              </w:rPr>
              <w:t>личностного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смысла</w:t>
            </w:r>
            <w:r>
              <w:rPr>
                <w:sz w:val="28"/>
              </w:rPr>
              <w:tab/>
            </w:r>
            <w:r>
              <w:rPr>
                <w:spacing w:val="-5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приобретении познавательного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опыта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интереса</w:t>
            </w:r>
          </w:p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профессиональной деятельности;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94"/>
              </w:numPr>
              <w:tabs>
                <w:tab w:val="left" w:pos="859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представления о собственных интересах и </w:t>
            </w:r>
            <w:r>
              <w:rPr>
                <w:spacing w:val="-2"/>
                <w:sz w:val="28"/>
              </w:rPr>
              <w:t>возможностях</w:t>
            </w:r>
          </w:p>
          <w:p w:rsidR="00751DC7" w:rsidRDefault="00751DC7" w:rsidP="00751DC7">
            <w:pPr>
              <w:pStyle w:val="TableParagraph"/>
              <w:tabs>
                <w:tab w:val="left" w:pos="2626"/>
              </w:tabs>
              <w:spacing w:line="321" w:lineRule="exact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(формирование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образа</w:t>
            </w:r>
            <w:proofErr w:type="gramEnd"/>
          </w:p>
          <w:p w:rsidR="00751DC7" w:rsidRDefault="00751DC7" w:rsidP="00751DC7">
            <w:pPr>
              <w:pStyle w:val="TableParagraph"/>
              <w:spacing w:line="322" w:lineRule="exact"/>
              <w:rPr>
                <w:sz w:val="28"/>
              </w:rPr>
            </w:pPr>
            <w:proofErr w:type="gramStart"/>
            <w:r>
              <w:rPr>
                <w:spacing w:val="-4"/>
                <w:sz w:val="28"/>
              </w:rPr>
              <w:t>«Я»);</w:t>
            </w:r>
            <w:proofErr w:type="gramEnd"/>
          </w:p>
          <w:p w:rsidR="00751DC7" w:rsidRDefault="00751DC7" w:rsidP="00160A83">
            <w:pPr>
              <w:pStyle w:val="TableParagraph"/>
              <w:numPr>
                <w:ilvl w:val="0"/>
                <w:numId w:val="394"/>
              </w:numPr>
              <w:tabs>
                <w:tab w:val="left" w:pos="1752"/>
                <w:tab w:val="left" w:pos="2347"/>
                <w:tab w:val="left" w:pos="3275"/>
              </w:tabs>
              <w:ind w:right="94" w:firstLine="0"/>
              <w:rPr>
                <w:sz w:val="28"/>
              </w:rPr>
            </w:pPr>
            <w:r>
              <w:rPr>
                <w:spacing w:val="-2"/>
                <w:sz w:val="28"/>
              </w:rPr>
              <w:t>приобретение первоначального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опыта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  <w:p w:rsidR="00751DC7" w:rsidRDefault="00751DC7" w:rsidP="00751DC7">
            <w:pPr>
              <w:pStyle w:val="TableParagraph"/>
              <w:tabs>
                <w:tab w:val="left" w:pos="2575"/>
              </w:tabs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различных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сферах</w:t>
            </w:r>
            <w:proofErr w:type="gramEnd"/>
          </w:p>
        </w:tc>
        <w:tc>
          <w:tcPr>
            <w:tcW w:w="3516" w:type="dxa"/>
          </w:tcPr>
          <w:p w:rsidR="00751DC7" w:rsidRDefault="00751DC7" w:rsidP="00160A83">
            <w:pPr>
              <w:pStyle w:val="TableParagraph"/>
              <w:numPr>
                <w:ilvl w:val="0"/>
                <w:numId w:val="393"/>
              </w:numPr>
              <w:tabs>
                <w:tab w:val="left" w:pos="2170"/>
              </w:tabs>
              <w:spacing w:line="315" w:lineRule="exact"/>
              <w:ind w:left="217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уточнение</w:t>
            </w:r>
          </w:p>
          <w:p w:rsidR="00751DC7" w:rsidRDefault="00751DC7" w:rsidP="00751DC7">
            <w:pPr>
              <w:pStyle w:val="TableParagraph"/>
              <w:tabs>
                <w:tab w:val="left" w:pos="1432"/>
              </w:tabs>
              <w:spacing w:before="2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запроса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4"/>
                <w:sz w:val="28"/>
              </w:rPr>
              <w:t>ходе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факультативных </w:t>
            </w:r>
            <w:r>
              <w:rPr>
                <w:sz w:val="28"/>
              </w:rPr>
              <w:t>занятий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выбору;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93"/>
              </w:numPr>
              <w:tabs>
                <w:tab w:val="left" w:pos="1117"/>
                <w:tab w:val="left" w:pos="3259"/>
              </w:tabs>
              <w:ind w:right="94" w:firstLine="0"/>
              <w:rPr>
                <w:sz w:val="28"/>
              </w:rPr>
            </w:pPr>
            <w:r>
              <w:rPr>
                <w:spacing w:val="-2"/>
                <w:sz w:val="28"/>
              </w:rPr>
              <w:t>групповое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 xml:space="preserve">индивидуальное </w:t>
            </w:r>
            <w:r>
              <w:rPr>
                <w:sz w:val="28"/>
              </w:rPr>
              <w:t>консультирование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 xml:space="preserve">целью </w:t>
            </w:r>
            <w:r>
              <w:rPr>
                <w:spacing w:val="-2"/>
                <w:sz w:val="28"/>
              </w:rPr>
              <w:t>выявления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751DC7" w:rsidRDefault="00751DC7" w:rsidP="00751DC7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адекватного принятия решения о выборе профиля обучения;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93"/>
              </w:numPr>
              <w:tabs>
                <w:tab w:val="left" w:pos="1661"/>
              </w:tabs>
              <w:ind w:right="91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формирование </w:t>
            </w:r>
            <w:r>
              <w:rPr>
                <w:sz w:val="28"/>
              </w:rPr>
              <w:t>образовательного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запроса,</w:t>
            </w:r>
          </w:p>
          <w:p w:rsidR="00751DC7" w:rsidRDefault="00751DC7" w:rsidP="00751DC7">
            <w:pPr>
              <w:pStyle w:val="TableParagraph"/>
              <w:spacing w:before="1"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соответствующего</w:t>
            </w:r>
          </w:p>
        </w:tc>
        <w:tc>
          <w:tcPr>
            <w:tcW w:w="3519" w:type="dxa"/>
          </w:tcPr>
          <w:p w:rsidR="00751DC7" w:rsidRDefault="00751DC7" w:rsidP="00160A83">
            <w:pPr>
              <w:pStyle w:val="TableParagraph"/>
              <w:numPr>
                <w:ilvl w:val="0"/>
                <w:numId w:val="392"/>
              </w:numPr>
              <w:tabs>
                <w:tab w:val="left" w:pos="273"/>
              </w:tabs>
              <w:spacing w:line="315" w:lineRule="exact"/>
              <w:ind w:left="273" w:hanging="162"/>
              <w:jc w:val="both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собрания;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92"/>
              </w:numPr>
              <w:tabs>
                <w:tab w:val="left" w:pos="379"/>
              </w:tabs>
              <w:spacing w:before="2"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индивидуальные беседы педагогов с родителями </w:t>
            </w:r>
            <w:r>
              <w:rPr>
                <w:spacing w:val="-2"/>
                <w:sz w:val="28"/>
              </w:rPr>
              <w:t>обучающихся;</w:t>
            </w:r>
          </w:p>
          <w:p w:rsidR="00751DC7" w:rsidRDefault="00751DC7" w:rsidP="00751DC7">
            <w:pPr>
              <w:pStyle w:val="TableParagraph"/>
              <w:ind w:left="111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-анкетирование родителей </w:t>
            </w:r>
            <w:r>
              <w:rPr>
                <w:spacing w:val="-2"/>
                <w:sz w:val="28"/>
              </w:rPr>
              <w:t>учащихся;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92"/>
              </w:numPr>
              <w:tabs>
                <w:tab w:val="left" w:pos="429"/>
                <w:tab w:val="left" w:pos="3001"/>
              </w:tabs>
              <w:spacing w:line="242" w:lineRule="auto"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привлечение родителей </w:t>
            </w:r>
            <w:r>
              <w:rPr>
                <w:spacing w:val="-2"/>
                <w:sz w:val="28"/>
              </w:rPr>
              <w:t>обучающихся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5"/>
                <w:sz w:val="28"/>
              </w:rPr>
              <w:t>для</w:t>
            </w:r>
            <w:proofErr w:type="gramEnd"/>
          </w:p>
          <w:p w:rsidR="00751DC7" w:rsidRDefault="00751DC7" w:rsidP="00751DC7">
            <w:pPr>
              <w:pStyle w:val="TableParagraph"/>
              <w:tabs>
                <w:tab w:val="left" w:pos="2729"/>
              </w:tabs>
              <w:ind w:left="111" w:right="9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выступлений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перед </w:t>
            </w:r>
            <w:r>
              <w:rPr>
                <w:sz w:val="28"/>
              </w:rPr>
              <w:t>учащимися 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беседами;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92"/>
              </w:numPr>
              <w:tabs>
                <w:tab w:val="left" w:pos="50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помощь родителей в </w:t>
            </w:r>
            <w:r>
              <w:rPr>
                <w:spacing w:val="-2"/>
                <w:sz w:val="28"/>
              </w:rPr>
              <w:t>организации</w:t>
            </w:r>
          </w:p>
          <w:p w:rsidR="00751DC7" w:rsidRDefault="00751DC7" w:rsidP="00751DC7">
            <w:pPr>
              <w:pStyle w:val="TableParagraph"/>
              <w:spacing w:line="321" w:lineRule="exact"/>
              <w:ind w:left="11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профессиональных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проб;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92"/>
              </w:numPr>
              <w:tabs>
                <w:tab w:val="left" w:pos="501"/>
              </w:tabs>
              <w:spacing w:line="324" w:lineRule="exact"/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помощь родителей в организации</w:t>
            </w:r>
            <w:r>
              <w:rPr>
                <w:spacing w:val="61"/>
                <w:sz w:val="28"/>
              </w:rPr>
              <w:t xml:space="preserve">   </w:t>
            </w:r>
            <w:proofErr w:type="gramStart"/>
            <w:r>
              <w:rPr>
                <w:spacing w:val="-2"/>
                <w:sz w:val="28"/>
              </w:rPr>
              <w:t>временного</w:t>
            </w:r>
            <w:proofErr w:type="gramEnd"/>
          </w:p>
        </w:tc>
      </w:tr>
    </w:tbl>
    <w:p w:rsidR="00751DC7" w:rsidRDefault="00751DC7" w:rsidP="00751DC7">
      <w:pPr>
        <w:spacing w:line="324" w:lineRule="exact"/>
        <w:jc w:val="both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b/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6"/>
        <w:gridCol w:w="3516"/>
        <w:gridCol w:w="3516"/>
        <w:gridCol w:w="3519"/>
      </w:tblGrid>
      <w:tr w:rsidR="00751DC7" w:rsidTr="00751DC7">
        <w:trPr>
          <w:trHeight w:val="5796"/>
        </w:trPr>
        <w:tc>
          <w:tcPr>
            <w:tcW w:w="3516" w:type="dxa"/>
          </w:tcPr>
          <w:p w:rsidR="00751DC7" w:rsidRDefault="00751DC7" w:rsidP="00751DC7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- постепенное расширение представление о мире профессионального труда</w:t>
            </w:r>
          </w:p>
        </w:tc>
        <w:tc>
          <w:tcPr>
            <w:tcW w:w="3516" w:type="dxa"/>
          </w:tcPr>
          <w:p w:rsidR="00751DC7" w:rsidRDefault="00751DC7" w:rsidP="00751DC7">
            <w:pPr>
              <w:pStyle w:val="TableParagraph"/>
              <w:tabs>
                <w:tab w:val="left" w:pos="3269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</w:p>
          <w:p w:rsidR="00751DC7" w:rsidRDefault="00751DC7" w:rsidP="00751DC7">
            <w:pPr>
              <w:pStyle w:val="TableParagraph"/>
              <w:tabs>
                <w:tab w:val="left" w:pos="2391"/>
              </w:tabs>
              <w:ind w:right="97"/>
              <w:rPr>
                <w:sz w:val="28"/>
              </w:rPr>
            </w:pPr>
            <w:r>
              <w:rPr>
                <w:spacing w:val="-2"/>
                <w:sz w:val="28"/>
              </w:rPr>
              <w:t>профессиональной практики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технике,</w:t>
            </w:r>
          </w:p>
          <w:p w:rsidR="00751DC7" w:rsidRDefault="00751DC7" w:rsidP="00751DC7">
            <w:pPr>
              <w:pStyle w:val="TableParagraph"/>
              <w:tabs>
                <w:tab w:val="left" w:pos="2171"/>
              </w:tabs>
              <w:spacing w:line="321" w:lineRule="exact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искусстве</w:t>
            </w:r>
            <w:proofErr w:type="gramEnd"/>
            <w:r>
              <w:rPr>
                <w:spacing w:val="-2"/>
                <w:sz w:val="28"/>
              </w:rPr>
              <w:t>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медицине,</w:t>
            </w:r>
          </w:p>
          <w:p w:rsidR="00751DC7" w:rsidRDefault="00751DC7" w:rsidP="00751DC7">
            <w:pPr>
              <w:pStyle w:val="TableParagraph"/>
              <w:tabs>
                <w:tab w:val="left" w:pos="1784"/>
                <w:tab w:val="left" w:pos="1821"/>
                <w:tab w:val="left" w:pos="2057"/>
                <w:tab w:val="left" w:pos="2134"/>
                <w:tab w:val="left" w:pos="2166"/>
                <w:tab w:val="left" w:pos="2338"/>
                <w:tab w:val="left" w:pos="2765"/>
                <w:tab w:val="left" w:pos="2862"/>
                <w:tab w:val="left" w:pos="3282"/>
              </w:tabs>
              <w:spacing w:before="2"/>
              <w:ind w:right="93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сельском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хозяйстве, экономике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культуре (этому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способствует выполнение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учащимися профессиональных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проб, </w:t>
            </w:r>
            <w:r>
              <w:rPr>
                <w:spacing w:val="-2"/>
                <w:sz w:val="28"/>
              </w:rPr>
              <w:t>которые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позволяют соотнести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свои </w:t>
            </w:r>
            <w:r>
              <w:rPr>
                <w:spacing w:val="-2"/>
                <w:sz w:val="28"/>
              </w:rPr>
              <w:t>индивидуальные возможности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требованиями,</w:t>
            </w:r>
            <w:proofErr w:type="gramEnd"/>
          </w:p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предъявляемыми профессиональной</w:t>
            </w:r>
          </w:p>
          <w:p w:rsidR="00751DC7" w:rsidRDefault="00751DC7" w:rsidP="00751DC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человеку)</w:t>
            </w:r>
          </w:p>
        </w:tc>
        <w:tc>
          <w:tcPr>
            <w:tcW w:w="3516" w:type="dxa"/>
          </w:tcPr>
          <w:p w:rsidR="00751DC7" w:rsidRDefault="00751DC7" w:rsidP="00751DC7">
            <w:pPr>
              <w:pStyle w:val="TableParagraph"/>
              <w:tabs>
                <w:tab w:val="left" w:pos="3258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интересам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способностям,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ценностным </w:t>
            </w:r>
            <w:r>
              <w:rPr>
                <w:spacing w:val="-2"/>
                <w:sz w:val="28"/>
              </w:rPr>
              <w:t>ориентациям;</w:t>
            </w:r>
          </w:p>
          <w:p w:rsidR="00751DC7" w:rsidRDefault="00751DC7" w:rsidP="00751DC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коррекция</w:t>
            </w:r>
          </w:p>
          <w:p w:rsidR="00751DC7" w:rsidRDefault="00751DC7" w:rsidP="00751DC7">
            <w:pPr>
              <w:pStyle w:val="TableParagraph"/>
              <w:spacing w:before="2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планов, оценка готовности к избранной деятельности;</w:t>
            </w:r>
          </w:p>
          <w:p w:rsidR="00751DC7" w:rsidRDefault="00751DC7" w:rsidP="00751DC7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обучение к действиям по </w:t>
            </w:r>
            <w:r>
              <w:rPr>
                <w:spacing w:val="-2"/>
                <w:sz w:val="28"/>
              </w:rPr>
              <w:t>самоподготовке;</w:t>
            </w:r>
          </w:p>
          <w:p w:rsidR="00751DC7" w:rsidRDefault="00751DC7" w:rsidP="00751DC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формирование</w:t>
            </w:r>
          </w:p>
          <w:p w:rsidR="00751DC7" w:rsidRDefault="00751DC7" w:rsidP="00751DC7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качеств в избранном виде труда, </w:t>
            </w:r>
            <w:r>
              <w:rPr>
                <w:spacing w:val="-2"/>
                <w:sz w:val="28"/>
              </w:rPr>
              <w:t>коррекция</w:t>
            </w:r>
          </w:p>
          <w:p w:rsidR="00751DC7" w:rsidRDefault="00751DC7" w:rsidP="00751DC7">
            <w:pPr>
              <w:pStyle w:val="TableParagraph"/>
              <w:tabs>
                <w:tab w:val="left" w:pos="2368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профессиональных планов </w:t>
            </w:r>
            <w:r>
              <w:rPr>
                <w:spacing w:val="-2"/>
                <w:sz w:val="28"/>
              </w:rPr>
              <w:t>(следование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формуле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условно</w:t>
            </w:r>
            <w:r>
              <w:rPr>
                <w:spacing w:val="-2"/>
                <w:sz w:val="28"/>
              </w:rPr>
              <w:t xml:space="preserve"> называют</w:t>
            </w:r>
          </w:p>
          <w:p w:rsidR="00751DC7" w:rsidRDefault="00751DC7" w:rsidP="00751DC7">
            <w:pPr>
              <w:pStyle w:val="TableParagraph"/>
              <w:tabs>
                <w:tab w:val="left" w:pos="1645"/>
                <w:tab w:val="left" w:pos="3317"/>
              </w:tabs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«ХЧУ»-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«МОГУ»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</w:p>
          <w:p w:rsidR="00751DC7" w:rsidRDefault="00751DC7" w:rsidP="00751DC7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«НАДО»</w:t>
            </w:r>
          </w:p>
        </w:tc>
        <w:tc>
          <w:tcPr>
            <w:tcW w:w="3519" w:type="dxa"/>
          </w:tcPr>
          <w:p w:rsidR="00751DC7" w:rsidRDefault="00751DC7" w:rsidP="00751DC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трудоустройства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учащихся каникулярное время;</w:t>
            </w:r>
          </w:p>
        </w:tc>
      </w:tr>
      <w:tr w:rsidR="00751DC7" w:rsidTr="00751DC7">
        <w:trPr>
          <w:trHeight w:val="3220"/>
        </w:trPr>
        <w:tc>
          <w:tcPr>
            <w:tcW w:w="14067" w:type="dxa"/>
            <w:gridSpan w:val="4"/>
          </w:tcPr>
          <w:p w:rsidR="00751DC7" w:rsidRDefault="00751DC7" w:rsidP="00751DC7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-проведение образовательных мероприятий и программ, направленных на определение будущей профессии – интерактивных игр, семинаров, мастер – классов, открытых лекториев, встреч с интересными людьми;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91"/>
              </w:numPr>
              <w:tabs>
                <w:tab w:val="left" w:pos="310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участие в мероприятиях, направленных на подготовку школьника к осознанному планированию и реализации своего профессионального будущего (работа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платформе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«Билет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будущее» для учащихся 7-9 класса, участие в проект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Всероссийские открытые уроки для учащихся 8-9 классов направление «</w:t>
            </w:r>
            <w:proofErr w:type="spellStart"/>
            <w:r>
              <w:rPr>
                <w:sz w:val="28"/>
              </w:rPr>
              <w:t>ПроеКТОриЯ</w:t>
            </w:r>
            <w:proofErr w:type="spellEnd"/>
            <w:r>
              <w:rPr>
                <w:sz w:val="28"/>
              </w:rPr>
              <w:t>»);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91"/>
              </w:numPr>
              <w:tabs>
                <w:tab w:val="left" w:pos="270"/>
              </w:tabs>
              <w:spacing w:line="322" w:lineRule="exact"/>
              <w:ind w:left="270" w:hanging="163"/>
              <w:rPr>
                <w:sz w:val="28"/>
              </w:rPr>
            </w:pPr>
            <w:r>
              <w:rPr>
                <w:sz w:val="28"/>
              </w:rPr>
              <w:t>популяризация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научно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избирательской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91"/>
              </w:numPr>
              <w:tabs>
                <w:tab w:val="left" w:pos="339"/>
              </w:tabs>
              <w:spacing w:line="322" w:lineRule="exact"/>
              <w:ind w:left="339" w:hanging="162"/>
              <w:rPr>
                <w:sz w:val="28"/>
              </w:rPr>
            </w:pPr>
            <w:r>
              <w:rPr>
                <w:sz w:val="28"/>
              </w:rPr>
              <w:t>поддержка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проектов;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91"/>
              </w:numPr>
              <w:tabs>
                <w:tab w:val="left" w:pos="270"/>
              </w:tabs>
              <w:spacing w:line="322" w:lineRule="exact"/>
              <w:ind w:left="270" w:hanging="163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экскурсий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заведения,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предприятия);</w:t>
            </w:r>
          </w:p>
          <w:p w:rsidR="00751DC7" w:rsidRDefault="00751DC7" w:rsidP="00751DC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-участие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конкурсах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декоративно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прикладного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творчества;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91"/>
              </w:numPr>
              <w:tabs>
                <w:tab w:val="left" w:pos="270"/>
              </w:tabs>
              <w:spacing w:line="311" w:lineRule="exact"/>
              <w:ind w:left="270" w:hanging="163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кружках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секциях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учреждениях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образования;</w:t>
            </w:r>
          </w:p>
        </w:tc>
      </w:tr>
    </w:tbl>
    <w:p w:rsidR="00751DC7" w:rsidRDefault="00751DC7" w:rsidP="00751DC7">
      <w:pPr>
        <w:spacing w:line="311" w:lineRule="exact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b/>
          <w:sz w:val="20"/>
        </w:rPr>
      </w:pPr>
    </w:p>
    <w:p w:rsidR="00751DC7" w:rsidRDefault="00751DC7" w:rsidP="00751DC7">
      <w:pPr>
        <w:pStyle w:val="a3"/>
        <w:ind w:left="819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32" type="#_x0000_t202" style="width:703.45pt;height:48.85pt;mso-position-horizontal-relative:char;mso-position-vertical-relative:line" filled="f" strokeweight=".16936mm">
            <v:textbox inset="0,0,0,0">
              <w:txbxContent>
                <w:p w:rsidR="00751DC7" w:rsidRDefault="00751DC7" w:rsidP="00160A83">
                  <w:pPr>
                    <w:pStyle w:val="a3"/>
                    <w:numPr>
                      <w:ilvl w:val="0"/>
                      <w:numId w:val="390"/>
                    </w:numPr>
                    <w:tabs>
                      <w:tab w:val="left" w:pos="266"/>
                    </w:tabs>
                    <w:spacing w:line="315" w:lineRule="exact"/>
                    <w:ind w:hanging="163"/>
                  </w:pPr>
                  <w:r>
                    <w:t>встречи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представителями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предприятий,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учебных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заведение;</w:t>
                  </w:r>
                </w:p>
                <w:p w:rsidR="00751DC7" w:rsidRDefault="00751DC7" w:rsidP="00160A83">
                  <w:pPr>
                    <w:pStyle w:val="a3"/>
                    <w:numPr>
                      <w:ilvl w:val="0"/>
                      <w:numId w:val="390"/>
                    </w:numPr>
                    <w:tabs>
                      <w:tab w:val="left" w:pos="266"/>
                    </w:tabs>
                    <w:spacing w:line="322" w:lineRule="exact"/>
                    <w:ind w:hanging="163"/>
                  </w:pPr>
                  <w:r>
                    <w:t>расширение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знаний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рамках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школьных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уроков;</w:t>
                  </w:r>
                </w:p>
                <w:p w:rsidR="00751DC7" w:rsidRDefault="00751DC7" w:rsidP="00160A83">
                  <w:pPr>
                    <w:pStyle w:val="a3"/>
                    <w:numPr>
                      <w:ilvl w:val="0"/>
                      <w:numId w:val="390"/>
                    </w:numPr>
                    <w:tabs>
                      <w:tab w:val="left" w:pos="266"/>
                    </w:tabs>
                    <w:ind w:hanging="163"/>
                  </w:pPr>
                  <w:r>
                    <w:t>занятость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5"/>
                    </w:rPr>
                    <w:t>ЛТО</w:t>
                  </w:r>
                </w:p>
              </w:txbxContent>
            </v:textbox>
            <w10:wrap type="none"/>
            <w10:anchorlock/>
          </v:shape>
        </w:pict>
      </w:r>
    </w:p>
    <w:p w:rsidR="00751DC7" w:rsidRDefault="00751DC7" w:rsidP="00751DC7">
      <w:pPr>
        <w:pStyle w:val="a3"/>
        <w:spacing w:before="16"/>
        <w:rPr>
          <w:b/>
        </w:rPr>
      </w:pPr>
    </w:p>
    <w:p w:rsidR="00751DC7" w:rsidRDefault="00751DC7" w:rsidP="00751DC7">
      <w:pPr>
        <w:ind w:left="6113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«Самоуправление»</w:t>
      </w:r>
    </w:p>
    <w:p w:rsidR="00751DC7" w:rsidRDefault="00751DC7" w:rsidP="00751DC7">
      <w:pPr>
        <w:pStyle w:val="a3"/>
        <w:spacing w:before="43" w:line="276" w:lineRule="auto"/>
        <w:ind w:left="932" w:right="292" w:firstLine="696"/>
      </w:pPr>
      <w:r>
        <w:t xml:space="preserve">Поддержка детского самоуправления в школе помогает педагогам воспитывать в </w:t>
      </w:r>
      <w:proofErr w:type="gramStart"/>
      <w:r>
        <w:t>обучающихся</w:t>
      </w:r>
      <w:proofErr w:type="gramEnd"/>
      <w:r>
        <w:t xml:space="preserve">: инициативность, самостоятельность, ответственность, трудолюбие, чувство собственного достоинства. Обучающимся, </w:t>
      </w:r>
      <w:proofErr w:type="gramStart"/>
      <w:r>
        <w:t>представляются широкие возможности</w:t>
      </w:r>
      <w:proofErr w:type="gramEnd"/>
      <w:r>
        <w:rPr>
          <w:spacing w:val="40"/>
        </w:rPr>
        <w:t xml:space="preserve"> </w:t>
      </w:r>
      <w:r>
        <w:t>для самовыражения и самореализации. Это то, что готовит их к взрослой жизни.</w:t>
      </w:r>
    </w:p>
    <w:p w:rsidR="00751DC7" w:rsidRDefault="00751DC7" w:rsidP="00751DC7">
      <w:pPr>
        <w:pStyle w:val="a3"/>
        <w:spacing w:line="276" w:lineRule="auto"/>
        <w:ind w:left="932" w:right="288" w:firstLine="696"/>
      </w:pPr>
      <w:r>
        <w:t xml:space="preserve">Основная цель модуля «Самоуправление» заключается в создании условий для выявления, поддержки развития управленческих инициатив учащихся. Основные направления работы: </w:t>
      </w:r>
      <w:proofErr w:type="spellStart"/>
      <w:r>
        <w:t>гражданско</w:t>
      </w:r>
      <w:proofErr w:type="spellEnd"/>
      <w:r>
        <w:t xml:space="preserve"> -</w:t>
      </w:r>
      <w:r>
        <w:rPr>
          <w:spacing w:val="40"/>
        </w:rPr>
        <w:t xml:space="preserve"> </w:t>
      </w:r>
      <w:r>
        <w:t xml:space="preserve">патриотическое, </w:t>
      </w:r>
      <w:proofErr w:type="spellStart"/>
      <w:r>
        <w:t>досуговое</w:t>
      </w:r>
      <w:proofErr w:type="spellEnd"/>
      <w:r>
        <w:t>, спортивно – оздоровительное, я – лидер, нравственно – эстетическое, экологическое, интеллектуальн</w:t>
      </w:r>
      <w:proofErr w:type="gramStart"/>
      <w:r>
        <w:t>о-</w:t>
      </w:r>
      <w:proofErr w:type="gramEnd"/>
      <w:r>
        <w:t xml:space="preserve"> познавательное. Участие в школьном самоуправлении – это возможность продемонстрировать уникальность своей личности, накопить опыт общения, преодолеть трудности, испытать ответственность за свои поступки, освоить общественный опыт, научиться сотрудничеству с людьми.</w:t>
      </w:r>
    </w:p>
    <w:p w:rsidR="00751DC7" w:rsidRDefault="00751DC7" w:rsidP="00751DC7">
      <w:pPr>
        <w:pStyle w:val="a3"/>
        <w:spacing w:before="2" w:after="6" w:line="276" w:lineRule="auto"/>
        <w:ind w:left="932" w:right="304" w:firstLine="696"/>
      </w:pPr>
      <w:r>
        <w:t xml:space="preserve">Структура ученического самоуправления школы имеет несколько уровней и осуществляется следующим </w:t>
      </w:r>
      <w:r>
        <w:rPr>
          <w:spacing w:val="-2"/>
        </w:rPr>
        <w:t>образом.</w:t>
      </w: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5"/>
        <w:gridCol w:w="7033"/>
      </w:tblGrid>
      <w:tr w:rsidR="00751DC7" w:rsidTr="00751DC7">
        <w:trPr>
          <w:trHeight w:val="323"/>
        </w:trPr>
        <w:tc>
          <w:tcPr>
            <w:tcW w:w="7035" w:type="dxa"/>
          </w:tcPr>
          <w:p w:rsidR="00751DC7" w:rsidRDefault="00751DC7" w:rsidP="00751DC7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Уровни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самоуправления</w:t>
            </w:r>
          </w:p>
        </w:tc>
        <w:tc>
          <w:tcPr>
            <w:tcW w:w="7033" w:type="dxa"/>
          </w:tcPr>
          <w:p w:rsidR="00751DC7" w:rsidRDefault="00751DC7" w:rsidP="00751DC7">
            <w:pPr>
              <w:pStyle w:val="TableParagraph"/>
              <w:spacing w:line="30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</w:tr>
      <w:tr w:rsidR="00751DC7" w:rsidTr="00751DC7">
        <w:trPr>
          <w:trHeight w:val="2575"/>
        </w:trPr>
        <w:tc>
          <w:tcPr>
            <w:tcW w:w="7035" w:type="dxa"/>
          </w:tcPr>
          <w:p w:rsidR="00751DC7" w:rsidRDefault="00751DC7" w:rsidP="00751DC7">
            <w:pPr>
              <w:pStyle w:val="TableParagraph"/>
              <w:spacing w:line="317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Классное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самоуправление</w:t>
            </w:r>
          </w:p>
          <w:p w:rsidR="00751DC7" w:rsidRDefault="00751DC7" w:rsidP="00751DC7">
            <w:pPr>
              <w:pStyle w:val="TableParagraph"/>
              <w:tabs>
                <w:tab w:val="left" w:pos="2043"/>
                <w:tab w:val="left" w:pos="4194"/>
                <w:tab w:val="left" w:pos="5732"/>
              </w:tabs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Совет класса – исполнительный орган классного ученического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самоуправления, создающийся с целью планирования и организации и проведения дел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коллектива.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Задача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классного </w:t>
            </w:r>
            <w:r>
              <w:rPr>
                <w:sz w:val="28"/>
              </w:rPr>
              <w:t>самоуправления</w:t>
            </w:r>
            <w:r>
              <w:rPr>
                <w:spacing w:val="27"/>
                <w:sz w:val="28"/>
              </w:rPr>
              <w:t xml:space="preserve">  </w:t>
            </w:r>
            <w:r>
              <w:rPr>
                <w:sz w:val="28"/>
              </w:rPr>
              <w:t>состоит</w:t>
            </w:r>
            <w:r>
              <w:rPr>
                <w:spacing w:val="27"/>
                <w:sz w:val="28"/>
              </w:rPr>
              <w:t xml:space="preserve">  </w:t>
            </w:r>
            <w:r>
              <w:rPr>
                <w:sz w:val="28"/>
              </w:rPr>
              <w:t>в</w:t>
            </w:r>
            <w:r>
              <w:rPr>
                <w:spacing w:val="28"/>
                <w:sz w:val="28"/>
              </w:rPr>
              <w:t xml:space="preserve">  </w:t>
            </w:r>
            <w:r>
              <w:rPr>
                <w:sz w:val="28"/>
              </w:rPr>
              <w:t>том,</w:t>
            </w:r>
            <w:r>
              <w:rPr>
                <w:spacing w:val="27"/>
                <w:sz w:val="28"/>
              </w:rPr>
              <w:t xml:space="preserve">  </w:t>
            </w:r>
            <w:r>
              <w:rPr>
                <w:sz w:val="28"/>
              </w:rPr>
              <w:t>чтобы</w:t>
            </w:r>
            <w:r>
              <w:rPr>
                <w:spacing w:val="30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организовать</w:t>
            </w:r>
          </w:p>
          <w:p w:rsidR="00751DC7" w:rsidRDefault="00751DC7" w:rsidP="00751DC7">
            <w:pPr>
              <w:pStyle w:val="TableParagraph"/>
              <w:spacing w:line="322" w:lineRule="exact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такой образ жизни в стенах класса, где </w:t>
            </w:r>
            <w:proofErr w:type="gramStart"/>
            <w:r>
              <w:rPr>
                <w:sz w:val="28"/>
              </w:rPr>
              <w:t>вс</w:t>
            </w:r>
            <w:proofErr w:type="gramEnd"/>
            <w:r>
              <w:rPr>
                <w:sz w:val="28"/>
              </w:rPr>
              <w:t>ѐ – для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ученика и всѐ, что делается, - исходит от ученика.</w:t>
            </w:r>
          </w:p>
        </w:tc>
        <w:tc>
          <w:tcPr>
            <w:tcW w:w="7033" w:type="dxa"/>
          </w:tcPr>
          <w:p w:rsidR="00751DC7" w:rsidRDefault="00751DC7" w:rsidP="00160A83">
            <w:pPr>
              <w:pStyle w:val="TableParagraph"/>
              <w:numPr>
                <w:ilvl w:val="0"/>
                <w:numId w:val="389"/>
              </w:numPr>
              <w:tabs>
                <w:tab w:val="left" w:pos="426"/>
              </w:tabs>
              <w:ind w:right="98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у</w:t>
            </w:r>
            <w:proofErr w:type="gramEnd"/>
            <w:r>
              <w:rPr>
                <w:sz w:val="28"/>
              </w:rPr>
              <w:t>частие в планировании, разработке, проведении ключевых дел классного коллектива;</w:t>
            </w:r>
          </w:p>
          <w:p w:rsidR="00751DC7" w:rsidRDefault="00751DC7" w:rsidP="00751DC7">
            <w:pPr>
              <w:pStyle w:val="TableParagraph"/>
              <w:ind w:left="110" w:right="98"/>
              <w:jc w:val="both"/>
              <w:rPr>
                <w:sz w:val="28"/>
              </w:rPr>
            </w:pPr>
            <w:r>
              <w:rPr>
                <w:sz w:val="28"/>
              </w:rPr>
              <w:t>-изучение интересов учащихся класса, выявление творческого потенциала каждого и 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соответствии с этим организация всех видов деятельности;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89"/>
              </w:numPr>
              <w:tabs>
                <w:tab w:val="left" w:pos="719"/>
              </w:tabs>
              <w:spacing w:line="322" w:lineRule="exact"/>
              <w:ind w:right="97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выполнение коллективных, групповых и индивидуальных поручений (реализация учащихся, взявшими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соответствующую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роль,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  <w:proofErr w:type="gramEnd"/>
          </w:p>
        </w:tc>
      </w:tr>
    </w:tbl>
    <w:p w:rsidR="00751DC7" w:rsidRDefault="00751DC7" w:rsidP="00751DC7">
      <w:pPr>
        <w:spacing w:line="322" w:lineRule="exact"/>
        <w:jc w:val="both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5"/>
        <w:gridCol w:w="7033"/>
      </w:tblGrid>
      <w:tr w:rsidR="00751DC7" w:rsidTr="00751DC7">
        <w:trPr>
          <w:trHeight w:val="6439"/>
        </w:trPr>
        <w:tc>
          <w:tcPr>
            <w:tcW w:w="7035" w:type="dxa"/>
          </w:tcPr>
          <w:p w:rsidR="00751DC7" w:rsidRDefault="00751DC7" w:rsidP="00751D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33" w:type="dxa"/>
          </w:tcPr>
          <w:p w:rsidR="00751DC7" w:rsidRDefault="00751DC7" w:rsidP="00751DC7">
            <w:pPr>
              <w:pStyle w:val="TableParagraph"/>
              <w:ind w:left="110" w:right="9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контролю за</w:t>
            </w:r>
            <w:proofErr w:type="gramEnd"/>
            <w:r>
              <w:rPr>
                <w:sz w:val="28"/>
              </w:rPr>
              <w:t xml:space="preserve"> порядком и чистотой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 классе, уходом за классной комнатой, комнатными растениями и т.п.);</w:t>
            </w:r>
          </w:p>
          <w:p w:rsidR="00751DC7" w:rsidRDefault="00751DC7" w:rsidP="00751DC7">
            <w:pPr>
              <w:pStyle w:val="TableParagraph"/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>-дежурство по классу, по школе (2-9 классы), по столовой (8-9 классы), самообслуживание в столовой;</w:t>
            </w:r>
          </w:p>
          <w:p w:rsidR="00751DC7" w:rsidRDefault="00751DC7" w:rsidP="00751DC7">
            <w:pPr>
              <w:pStyle w:val="TableParagraph"/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>-оформление классного уголка, своевременное обновление заметок, рубрик, плана;</w:t>
            </w:r>
          </w:p>
          <w:p w:rsidR="00751DC7" w:rsidRDefault="00751DC7" w:rsidP="00751DC7">
            <w:pPr>
              <w:pStyle w:val="TableParagraph"/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>-разработка и реализация творческого проекта с привлечением соц. партнѐров (по календарю знаменательных дат);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88"/>
              </w:numPr>
              <w:tabs>
                <w:tab w:val="left" w:pos="296"/>
              </w:tabs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участие в школьных и классных мероприятиях: досуг, классные и школьные вечера;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88"/>
              </w:numPr>
              <w:tabs>
                <w:tab w:val="left" w:pos="457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участие в индивидуальном рейтинге школьного конкурса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«ТАЛАНТИНА» по номинациям: творчество, интеллект и спорт;</w:t>
            </w:r>
          </w:p>
          <w:p w:rsidR="00751DC7" w:rsidRDefault="00751DC7" w:rsidP="00751DC7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-участие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конкурсе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«Класс</w:t>
            </w:r>
            <w:r>
              <w:rPr>
                <w:spacing w:val="-4"/>
                <w:sz w:val="28"/>
              </w:rPr>
              <w:t xml:space="preserve"> года»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88"/>
              </w:numPr>
              <w:tabs>
                <w:tab w:val="left" w:pos="272"/>
              </w:tabs>
              <w:spacing w:line="322" w:lineRule="exact"/>
              <w:ind w:left="272" w:hanging="162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мероприятиях,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акциях</w:t>
            </w:r>
            <w:r>
              <w:rPr>
                <w:spacing w:val="-4"/>
                <w:sz w:val="28"/>
              </w:rPr>
              <w:t xml:space="preserve"> ЗОЖ;</w:t>
            </w:r>
          </w:p>
          <w:p w:rsidR="00751DC7" w:rsidRDefault="00751DC7" w:rsidP="00751DC7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-волонтерская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деятельность;</w:t>
            </w:r>
          </w:p>
          <w:p w:rsidR="00751DC7" w:rsidRDefault="00751DC7" w:rsidP="00751DC7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-деятельность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классной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прессы;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88"/>
              </w:numPr>
              <w:tabs>
                <w:tab w:val="left" w:pos="272"/>
              </w:tabs>
              <w:spacing w:line="322" w:lineRule="exact"/>
              <w:ind w:left="272" w:hanging="162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десанты;</w:t>
            </w:r>
          </w:p>
          <w:p w:rsidR="00751DC7" w:rsidRDefault="00751DC7" w:rsidP="00751DC7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-мониторинг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мероприятий</w:t>
            </w:r>
          </w:p>
        </w:tc>
      </w:tr>
      <w:tr w:rsidR="00751DC7" w:rsidTr="00751DC7">
        <w:trPr>
          <w:trHeight w:val="2577"/>
        </w:trPr>
        <w:tc>
          <w:tcPr>
            <w:tcW w:w="7035" w:type="dxa"/>
          </w:tcPr>
          <w:p w:rsidR="00751DC7" w:rsidRDefault="00751DC7" w:rsidP="00751DC7">
            <w:pPr>
              <w:pStyle w:val="TableParagraph"/>
              <w:spacing w:line="317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Школьное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самоуправление</w:t>
            </w:r>
          </w:p>
          <w:p w:rsidR="00751DC7" w:rsidRDefault="00751DC7" w:rsidP="00751DC7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Детская организация республика «Радуга» делится на два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штата.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Штат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солнечный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(начального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звена). Штат мастеров – города </w:t>
            </w:r>
            <w:proofErr w:type="gramStart"/>
            <w:r>
              <w:rPr>
                <w:sz w:val="28"/>
              </w:rPr>
              <w:t xml:space="preserve">( </w:t>
            </w:r>
            <w:proofErr w:type="gramEnd"/>
            <w:r>
              <w:rPr>
                <w:sz w:val="28"/>
              </w:rPr>
              <w:t>среднего звена).</w:t>
            </w:r>
          </w:p>
          <w:p w:rsidR="00751DC7" w:rsidRDefault="00751DC7" w:rsidP="00751DC7">
            <w:pPr>
              <w:pStyle w:val="TableParagraph"/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Высшим руководящим органом детской организации республика «Радуга» является республиканский совет, в состав которого входят президент, мэры и советники городов.</w:t>
            </w:r>
            <w:r>
              <w:rPr>
                <w:spacing w:val="51"/>
                <w:sz w:val="28"/>
              </w:rPr>
              <w:t xml:space="preserve">  </w:t>
            </w:r>
            <w:r>
              <w:rPr>
                <w:sz w:val="28"/>
              </w:rPr>
              <w:t>Каждый</w:t>
            </w:r>
            <w:r>
              <w:rPr>
                <w:spacing w:val="54"/>
                <w:sz w:val="28"/>
              </w:rPr>
              <w:t xml:space="preserve">  </w:t>
            </w:r>
            <w:r>
              <w:rPr>
                <w:sz w:val="28"/>
              </w:rPr>
              <w:t>житель</w:t>
            </w:r>
            <w:r>
              <w:rPr>
                <w:spacing w:val="53"/>
                <w:sz w:val="28"/>
              </w:rPr>
              <w:t xml:space="preserve">  </w:t>
            </w:r>
            <w:r>
              <w:rPr>
                <w:sz w:val="28"/>
              </w:rPr>
              <w:t>города</w:t>
            </w:r>
            <w:r>
              <w:rPr>
                <w:spacing w:val="52"/>
                <w:sz w:val="28"/>
              </w:rPr>
              <w:t xml:space="preserve">  </w:t>
            </w:r>
            <w:r>
              <w:rPr>
                <w:sz w:val="28"/>
              </w:rPr>
              <w:t>является</w:t>
            </w:r>
            <w:r>
              <w:rPr>
                <w:spacing w:val="53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членом</w:t>
            </w:r>
          </w:p>
        </w:tc>
        <w:tc>
          <w:tcPr>
            <w:tcW w:w="7033" w:type="dxa"/>
          </w:tcPr>
          <w:p w:rsidR="00751DC7" w:rsidRDefault="00751DC7" w:rsidP="00160A83">
            <w:pPr>
              <w:pStyle w:val="TableParagraph"/>
              <w:numPr>
                <w:ilvl w:val="0"/>
                <w:numId w:val="387"/>
              </w:numPr>
              <w:tabs>
                <w:tab w:val="left" w:pos="49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Коллективное планирование. Разработка плана на учебный год</w:t>
            </w:r>
          </w:p>
          <w:p w:rsidR="00751DC7" w:rsidRDefault="00751DC7" w:rsidP="00160A83">
            <w:pPr>
              <w:pStyle w:val="TableParagraph"/>
              <w:numPr>
                <w:ilvl w:val="1"/>
                <w:numId w:val="387"/>
              </w:numPr>
              <w:tabs>
                <w:tab w:val="left" w:pos="339"/>
              </w:tabs>
              <w:spacing w:line="242" w:lineRule="auto"/>
              <w:ind w:right="91" w:firstLine="0"/>
              <w:jc w:val="both"/>
              <w:rPr>
                <w:sz w:val="28"/>
              </w:rPr>
            </w:pPr>
            <w:r>
              <w:rPr>
                <w:sz w:val="28"/>
              </w:rPr>
              <w:t>информирование о различных видах деятельности и результативности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мероприятий;</w:t>
            </w:r>
          </w:p>
          <w:p w:rsidR="00751DC7" w:rsidRDefault="00751DC7" w:rsidP="00751DC7">
            <w:pPr>
              <w:pStyle w:val="TableParagraph"/>
              <w:ind w:left="110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-творческие дела, направленные на формирование доброжелательных отношений, взаимопомощи, </w:t>
            </w:r>
            <w:r>
              <w:rPr>
                <w:spacing w:val="-2"/>
                <w:sz w:val="28"/>
              </w:rPr>
              <w:t>ответственности;</w:t>
            </w:r>
          </w:p>
          <w:p w:rsidR="00751DC7" w:rsidRDefault="00751DC7" w:rsidP="00160A83">
            <w:pPr>
              <w:pStyle w:val="TableParagraph"/>
              <w:numPr>
                <w:ilvl w:val="1"/>
                <w:numId w:val="387"/>
              </w:numPr>
              <w:tabs>
                <w:tab w:val="left" w:pos="272"/>
              </w:tabs>
              <w:spacing w:line="310" w:lineRule="exact"/>
              <w:ind w:left="272" w:hanging="162"/>
              <w:jc w:val="both"/>
              <w:rPr>
                <w:sz w:val="28"/>
              </w:rPr>
            </w:pPr>
            <w:r>
              <w:rPr>
                <w:sz w:val="28"/>
              </w:rPr>
              <w:t>популяризация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ЗОЖ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обучающихся</w:t>
            </w:r>
            <w:proofErr w:type="gramEnd"/>
            <w:r>
              <w:rPr>
                <w:spacing w:val="-2"/>
                <w:sz w:val="28"/>
              </w:rPr>
              <w:t>;</w:t>
            </w:r>
          </w:p>
        </w:tc>
      </w:tr>
    </w:tbl>
    <w:p w:rsidR="00751DC7" w:rsidRDefault="00751DC7" w:rsidP="00751DC7">
      <w:pPr>
        <w:spacing w:line="310" w:lineRule="exact"/>
        <w:jc w:val="both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5"/>
        <w:gridCol w:w="7033"/>
      </w:tblGrid>
      <w:tr w:rsidR="00751DC7" w:rsidTr="00751DC7">
        <w:trPr>
          <w:trHeight w:val="7082"/>
        </w:trPr>
        <w:tc>
          <w:tcPr>
            <w:tcW w:w="7035" w:type="dxa"/>
          </w:tcPr>
          <w:p w:rsidR="00751DC7" w:rsidRDefault="00751DC7" w:rsidP="00751DC7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детской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республика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«Радуга».</w:t>
            </w:r>
          </w:p>
          <w:p w:rsidR="00751DC7" w:rsidRDefault="00751DC7" w:rsidP="00751DC7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Детская организация имеет герб, флаг. Работа совета строится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 основе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индивидуального и коллективного голосования. В службы республиканского совета назначаются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мэры и советники для осуществления руководства и жизнедеятельности служб.</w:t>
            </w:r>
          </w:p>
          <w:p w:rsidR="00751DC7" w:rsidRDefault="00751DC7" w:rsidP="00751DC7">
            <w:pPr>
              <w:pStyle w:val="TableParagraph"/>
              <w:spacing w:before="1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Республиканский совет является постоянно действующим руководящим органом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школьного </w:t>
            </w:r>
            <w:r>
              <w:rPr>
                <w:spacing w:val="-2"/>
                <w:sz w:val="28"/>
              </w:rPr>
              <w:t>самоуправления.</w:t>
            </w:r>
          </w:p>
        </w:tc>
        <w:tc>
          <w:tcPr>
            <w:tcW w:w="7033" w:type="dxa"/>
          </w:tcPr>
          <w:p w:rsidR="00751DC7" w:rsidRDefault="00751DC7" w:rsidP="00751DC7">
            <w:pPr>
              <w:pStyle w:val="TableParagraph"/>
              <w:spacing w:line="315" w:lineRule="exact"/>
              <w:ind w:left="180"/>
              <w:rPr>
                <w:sz w:val="28"/>
              </w:rPr>
            </w:pPr>
            <w:r>
              <w:rPr>
                <w:sz w:val="28"/>
              </w:rPr>
              <w:t>-планирование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досуговых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мероприятий;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86"/>
              </w:numPr>
              <w:tabs>
                <w:tab w:val="left" w:pos="272"/>
              </w:tabs>
              <w:spacing w:line="322" w:lineRule="exact"/>
              <w:ind w:left="272" w:hanging="162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выставок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рисунков;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86"/>
              </w:numPr>
              <w:tabs>
                <w:tab w:val="left" w:pos="289"/>
              </w:tabs>
              <w:spacing w:line="322" w:lineRule="exact"/>
              <w:ind w:left="289" w:hanging="179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5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стенда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«Детская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республика</w:t>
            </w:r>
          </w:p>
          <w:p w:rsidR="00751DC7" w:rsidRDefault="00751DC7" w:rsidP="00751DC7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«Радуга»;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86"/>
              </w:numPr>
              <w:tabs>
                <w:tab w:val="left" w:pos="272"/>
              </w:tabs>
              <w:spacing w:before="2"/>
              <w:ind w:right="1817" w:firstLine="0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служб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актива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радуга: </w:t>
            </w:r>
            <w:r>
              <w:rPr>
                <w:spacing w:val="-2"/>
                <w:sz w:val="28"/>
              </w:rPr>
              <w:t>учебная,</w:t>
            </w:r>
          </w:p>
          <w:p w:rsidR="00751DC7" w:rsidRDefault="00751DC7" w:rsidP="00751DC7">
            <w:pPr>
              <w:pStyle w:val="TableParagraph"/>
              <w:ind w:left="110" w:right="3467"/>
              <w:rPr>
                <w:sz w:val="28"/>
              </w:rPr>
            </w:pPr>
            <w:r>
              <w:rPr>
                <w:spacing w:val="-2"/>
                <w:sz w:val="28"/>
              </w:rPr>
              <w:t>библиотечная, хозяйственная,</w:t>
            </w:r>
          </w:p>
          <w:p w:rsidR="00751DC7" w:rsidRDefault="00751DC7" w:rsidP="00751DC7">
            <w:pPr>
              <w:pStyle w:val="TableParagraph"/>
              <w:tabs>
                <w:tab w:val="left" w:pos="1422"/>
                <w:tab w:val="left" w:pos="1997"/>
                <w:tab w:val="left" w:pos="2796"/>
                <w:tab w:val="left" w:pos="4002"/>
                <w:tab w:val="left" w:pos="5526"/>
              </w:tabs>
              <w:ind w:left="110" w:right="98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досуговая</w:t>
            </w:r>
            <w:proofErr w:type="spellEnd"/>
            <w:r>
              <w:rPr>
                <w:sz w:val="28"/>
              </w:rPr>
              <w:t xml:space="preserve"> (разработка и реализация </w:t>
            </w:r>
            <w:proofErr w:type="spellStart"/>
            <w:r>
              <w:rPr>
                <w:sz w:val="28"/>
              </w:rPr>
              <w:t>флешмобов</w:t>
            </w:r>
            <w:proofErr w:type="spellEnd"/>
            <w:r>
              <w:rPr>
                <w:sz w:val="28"/>
              </w:rPr>
              <w:t xml:space="preserve"> ко дню </w:t>
            </w:r>
            <w:r>
              <w:rPr>
                <w:spacing w:val="-2"/>
                <w:sz w:val="28"/>
              </w:rPr>
              <w:t>учителя,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ко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дню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матери,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фестиваля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</w:t>
            </w:r>
            <w:proofErr w:type="gramEnd"/>
          </w:p>
          <w:p w:rsidR="00751DC7" w:rsidRDefault="00751DC7" w:rsidP="00751DC7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«Радуга»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последней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  <w:r>
              <w:rPr>
                <w:spacing w:val="-4"/>
                <w:sz w:val="28"/>
              </w:rPr>
              <w:t xml:space="preserve"> мая.</w:t>
            </w:r>
          </w:p>
          <w:p w:rsidR="00751DC7" w:rsidRDefault="00751DC7" w:rsidP="00751DC7">
            <w:pPr>
              <w:pStyle w:val="TableParagraph"/>
              <w:ind w:left="0"/>
              <w:rPr>
                <w:sz w:val="28"/>
              </w:rPr>
            </w:pPr>
          </w:p>
          <w:p w:rsidR="00751DC7" w:rsidRDefault="00751DC7" w:rsidP="00160A83">
            <w:pPr>
              <w:pStyle w:val="TableParagraph"/>
              <w:numPr>
                <w:ilvl w:val="0"/>
                <w:numId w:val="386"/>
              </w:numPr>
              <w:tabs>
                <w:tab w:val="left" w:pos="272"/>
              </w:tabs>
              <w:spacing w:line="322" w:lineRule="exact"/>
              <w:ind w:left="272" w:hanging="162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волонтѐрской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деятельности;</w:t>
            </w:r>
          </w:p>
          <w:p w:rsidR="00751DC7" w:rsidRDefault="00751DC7" w:rsidP="00751DC7">
            <w:pPr>
              <w:pStyle w:val="TableParagraph"/>
              <w:ind w:left="110" w:right="92"/>
              <w:jc w:val="both"/>
              <w:rPr>
                <w:sz w:val="28"/>
              </w:rPr>
            </w:pPr>
            <w:r>
              <w:rPr>
                <w:sz w:val="28"/>
              </w:rPr>
              <w:t>-планирование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рейдо</w:t>
            </w:r>
            <w:proofErr w:type="gramStart"/>
            <w:r>
              <w:rPr>
                <w:sz w:val="28"/>
              </w:rPr>
              <w:t>в(</w:t>
            </w:r>
            <w:proofErr w:type="gramEnd"/>
            <w:r>
              <w:rPr>
                <w:sz w:val="28"/>
              </w:rPr>
              <w:t xml:space="preserve"> учебник, школьная форма, приятного аппетита, на зарядку становись, чистая обувь, дежурный, звонок, чистый класс) и акций (</w:t>
            </w:r>
            <w:proofErr w:type="spellStart"/>
            <w:r>
              <w:rPr>
                <w:sz w:val="28"/>
              </w:rPr>
              <w:t>книжкина</w:t>
            </w:r>
            <w:proofErr w:type="spellEnd"/>
            <w:r>
              <w:rPr>
                <w:sz w:val="28"/>
              </w:rPr>
              <w:t xml:space="preserve"> больничка, мы за ЗОЖ, здоровое сердце, Георгиевская ленточка, покормите птиц зимой)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86"/>
              </w:numPr>
              <w:tabs>
                <w:tab w:val="left" w:pos="414"/>
              </w:tabs>
              <w:spacing w:before="1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мониторинг проводимых мероприятий, школьного конкурса «</w:t>
            </w:r>
            <w:proofErr w:type="spellStart"/>
            <w:r>
              <w:rPr>
                <w:sz w:val="28"/>
              </w:rPr>
              <w:t>Талантина</w:t>
            </w:r>
            <w:proofErr w:type="spellEnd"/>
            <w:r>
              <w:rPr>
                <w:sz w:val="28"/>
              </w:rPr>
              <w:t>» и «Класс года».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86"/>
              </w:numPr>
              <w:tabs>
                <w:tab w:val="left" w:pos="419"/>
              </w:tabs>
              <w:spacing w:line="321" w:lineRule="exact"/>
              <w:ind w:left="419" w:hanging="309"/>
              <w:jc w:val="both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35"/>
                <w:sz w:val="28"/>
              </w:rPr>
              <w:t xml:space="preserve">  </w:t>
            </w:r>
            <w:r>
              <w:rPr>
                <w:sz w:val="28"/>
              </w:rPr>
              <w:t>и</w:t>
            </w:r>
            <w:r>
              <w:rPr>
                <w:spacing w:val="36"/>
                <w:sz w:val="28"/>
              </w:rPr>
              <w:t xml:space="preserve">  </w:t>
            </w:r>
            <w:r>
              <w:rPr>
                <w:sz w:val="28"/>
              </w:rPr>
              <w:t>реализация</w:t>
            </w:r>
            <w:r>
              <w:rPr>
                <w:spacing w:val="71"/>
                <w:sz w:val="28"/>
              </w:rPr>
              <w:t xml:space="preserve">   </w:t>
            </w:r>
            <w:r>
              <w:rPr>
                <w:sz w:val="28"/>
              </w:rPr>
              <w:t>фестиваля</w:t>
            </w:r>
            <w:r>
              <w:rPr>
                <w:spacing w:val="36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республики</w:t>
            </w:r>
          </w:p>
          <w:p w:rsidR="00751DC7" w:rsidRDefault="00751DC7" w:rsidP="00751DC7">
            <w:pPr>
              <w:pStyle w:val="TableParagraph"/>
              <w:spacing w:line="308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«Радуга»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последней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  <w:r>
              <w:rPr>
                <w:spacing w:val="-4"/>
                <w:sz w:val="28"/>
              </w:rPr>
              <w:t xml:space="preserve"> мая.</w:t>
            </w:r>
          </w:p>
        </w:tc>
      </w:tr>
    </w:tbl>
    <w:p w:rsidR="00751DC7" w:rsidRDefault="00751DC7" w:rsidP="00751DC7">
      <w:pPr>
        <w:pStyle w:val="a3"/>
      </w:pPr>
    </w:p>
    <w:p w:rsidR="00751DC7" w:rsidRDefault="00751DC7" w:rsidP="00751DC7">
      <w:pPr>
        <w:pStyle w:val="a3"/>
        <w:spacing w:before="96"/>
      </w:pPr>
    </w:p>
    <w:p w:rsidR="00751DC7" w:rsidRDefault="00751DC7" w:rsidP="00751DC7">
      <w:pPr>
        <w:pStyle w:val="Heading2"/>
        <w:ind w:left="5861"/>
      </w:pPr>
      <w:r>
        <w:t>Модуль</w:t>
      </w:r>
      <w:r>
        <w:rPr>
          <w:spacing w:val="-7"/>
        </w:rPr>
        <w:t xml:space="preserve"> </w:t>
      </w:r>
      <w:r>
        <w:t>«Работа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родителями»</w:t>
      </w:r>
    </w:p>
    <w:p w:rsidR="00751DC7" w:rsidRDefault="00751DC7" w:rsidP="00751DC7">
      <w:pPr>
        <w:pStyle w:val="a3"/>
        <w:spacing w:before="43" w:line="276" w:lineRule="auto"/>
        <w:ind w:left="932" w:right="294" w:firstLine="696"/>
      </w:pPr>
      <w:r>
        <w:t>Работа с родителями или с законными представителями учащихся осуществляется для более эффективного достижения цели воспитания, а так же повышения педагогической компетенции родителей, которые должны правильно организовывать процесс</w:t>
      </w:r>
      <w:r>
        <w:rPr>
          <w:spacing w:val="16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своего ребѐнка в семье для того, чтобы он</w:t>
      </w:r>
      <w:r>
        <w:rPr>
          <w:spacing w:val="16"/>
        </w:rPr>
        <w:t xml:space="preserve"> </w:t>
      </w:r>
      <w:r>
        <w:t>вырос образованным и</w:t>
      </w:r>
    </w:p>
    <w:p w:rsidR="00751DC7" w:rsidRDefault="00751DC7" w:rsidP="00751DC7">
      <w:pPr>
        <w:spacing w:line="276" w:lineRule="auto"/>
        <w:jc w:val="both"/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26"/>
      </w:pPr>
    </w:p>
    <w:p w:rsidR="00751DC7" w:rsidRDefault="00751DC7" w:rsidP="00751DC7">
      <w:pPr>
        <w:pStyle w:val="a3"/>
        <w:spacing w:line="276" w:lineRule="auto"/>
        <w:ind w:left="932"/>
      </w:pPr>
      <w:r>
        <w:t>воспитанным</w:t>
      </w:r>
      <w:r>
        <w:rPr>
          <w:spacing w:val="74"/>
        </w:rPr>
        <w:t xml:space="preserve"> </w:t>
      </w:r>
      <w:r>
        <w:t>человеком.</w:t>
      </w:r>
      <w:r>
        <w:rPr>
          <w:spacing w:val="73"/>
        </w:rPr>
        <w:t xml:space="preserve"> </w:t>
      </w:r>
      <w:r>
        <w:t>Главными</w:t>
      </w:r>
      <w:r>
        <w:rPr>
          <w:spacing w:val="77"/>
        </w:rPr>
        <w:t xml:space="preserve"> </w:t>
      </w:r>
      <w:r>
        <w:t>задачами</w:t>
      </w:r>
      <w:r>
        <w:rPr>
          <w:spacing w:val="75"/>
        </w:rPr>
        <w:t xml:space="preserve"> </w:t>
      </w:r>
      <w:r>
        <w:t>модуля</w:t>
      </w:r>
      <w:r>
        <w:rPr>
          <w:spacing w:val="77"/>
        </w:rPr>
        <w:t xml:space="preserve"> </w:t>
      </w:r>
      <w:r>
        <w:t>являются</w:t>
      </w:r>
      <w:r>
        <w:rPr>
          <w:spacing w:val="74"/>
        </w:rPr>
        <w:t xml:space="preserve"> </w:t>
      </w:r>
      <w:r>
        <w:t>оказание</w:t>
      </w:r>
      <w:r>
        <w:rPr>
          <w:spacing w:val="74"/>
        </w:rPr>
        <w:t xml:space="preserve"> </w:t>
      </w:r>
      <w:r>
        <w:t>помощи</w:t>
      </w:r>
      <w:r>
        <w:rPr>
          <w:spacing w:val="77"/>
        </w:rPr>
        <w:t xml:space="preserve"> </w:t>
      </w:r>
      <w:r>
        <w:t>семье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воспитании</w:t>
      </w:r>
      <w:r>
        <w:rPr>
          <w:spacing w:val="75"/>
        </w:rPr>
        <w:t xml:space="preserve"> </w:t>
      </w:r>
      <w:r>
        <w:t xml:space="preserve">детей, </w:t>
      </w:r>
      <w:proofErr w:type="spellStart"/>
      <w:r>
        <w:t>психолого</w:t>
      </w:r>
      <w:proofErr w:type="spellEnd"/>
      <w:r>
        <w:t xml:space="preserve"> – педагогическое просвещение семей, коррекция семейного воспитания, организация досуга семьи.</w:t>
      </w:r>
    </w:p>
    <w:p w:rsidR="00751DC7" w:rsidRDefault="00751DC7" w:rsidP="00751DC7">
      <w:pPr>
        <w:pStyle w:val="a3"/>
        <w:spacing w:line="321" w:lineRule="exact"/>
        <w:ind w:left="1629"/>
      </w:pPr>
      <w:r>
        <w:t>Система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выстраивается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rPr>
          <w:spacing w:val="-2"/>
        </w:rPr>
        <w:t>задач:</w:t>
      </w:r>
    </w:p>
    <w:p w:rsidR="00751DC7" w:rsidRDefault="00751DC7" w:rsidP="00160A83">
      <w:pPr>
        <w:pStyle w:val="a6"/>
        <w:numPr>
          <w:ilvl w:val="0"/>
          <w:numId w:val="385"/>
        </w:numPr>
        <w:tabs>
          <w:tab w:val="left" w:pos="1805"/>
        </w:tabs>
        <w:spacing w:before="50" w:line="276" w:lineRule="auto"/>
        <w:ind w:right="302" w:firstLine="696"/>
        <w:jc w:val="left"/>
        <w:rPr>
          <w:sz w:val="28"/>
        </w:rPr>
      </w:pPr>
      <w:r>
        <w:rPr>
          <w:sz w:val="28"/>
        </w:rPr>
        <w:t>Повышение педагогической культуры родителей, пополнение арсенала их знаний по общим и конкретным вопросам воспитания ребѐнка в семье и школе.</w:t>
      </w:r>
    </w:p>
    <w:p w:rsidR="00751DC7" w:rsidRDefault="00751DC7" w:rsidP="00751DC7">
      <w:pPr>
        <w:pStyle w:val="a3"/>
        <w:tabs>
          <w:tab w:val="left" w:pos="10670"/>
        </w:tabs>
        <w:spacing w:line="276" w:lineRule="auto"/>
        <w:ind w:left="932" w:right="300" w:firstLine="696"/>
      </w:pPr>
      <w:r>
        <w:t>-Вовлечение</w:t>
      </w:r>
      <w:r>
        <w:rPr>
          <w:spacing w:val="80"/>
        </w:rPr>
        <w:t xml:space="preserve"> </w:t>
      </w:r>
      <w:r>
        <w:t>родителей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совместную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детьми</w:t>
      </w:r>
      <w:r>
        <w:rPr>
          <w:spacing w:val="80"/>
        </w:rPr>
        <w:t xml:space="preserve"> </w:t>
      </w:r>
      <w:r>
        <w:t>педагогами</w:t>
      </w:r>
      <w:r>
        <w:rPr>
          <w:spacing w:val="80"/>
        </w:rPr>
        <w:t xml:space="preserve"> </w:t>
      </w:r>
      <w:proofErr w:type="spellStart"/>
      <w:r>
        <w:t>учебно</w:t>
      </w:r>
      <w:proofErr w:type="spellEnd"/>
      <w:r>
        <w:tab/>
        <w:t>–</w:t>
      </w:r>
      <w:r>
        <w:rPr>
          <w:spacing w:val="80"/>
        </w:rPr>
        <w:t xml:space="preserve"> </w:t>
      </w:r>
      <w:r>
        <w:t>познавательную,</w:t>
      </w:r>
      <w:r>
        <w:rPr>
          <w:spacing w:val="80"/>
        </w:rPr>
        <w:t xml:space="preserve"> </w:t>
      </w:r>
      <w:r>
        <w:t>культурно</w:t>
      </w:r>
      <w:r>
        <w:rPr>
          <w:spacing w:val="80"/>
        </w:rPr>
        <w:t xml:space="preserve"> </w:t>
      </w:r>
      <w:r>
        <w:t xml:space="preserve">– </w:t>
      </w:r>
      <w:proofErr w:type="spellStart"/>
      <w:r>
        <w:t>досуговую</w:t>
      </w:r>
      <w:proofErr w:type="spellEnd"/>
      <w:r>
        <w:t>, общественно полезную и спортивно – оздоровительную деятельность.</w:t>
      </w:r>
    </w:p>
    <w:p w:rsidR="00751DC7" w:rsidRDefault="00751DC7" w:rsidP="00160A83">
      <w:pPr>
        <w:pStyle w:val="a6"/>
        <w:numPr>
          <w:ilvl w:val="0"/>
          <w:numId w:val="385"/>
        </w:numPr>
        <w:tabs>
          <w:tab w:val="left" w:pos="1943"/>
          <w:tab w:val="left" w:pos="3689"/>
          <w:tab w:val="left" w:pos="5878"/>
          <w:tab w:val="left" w:pos="7341"/>
          <w:tab w:val="left" w:pos="8355"/>
          <w:tab w:val="left" w:pos="10058"/>
          <w:tab w:val="left" w:pos="11454"/>
          <w:tab w:val="left" w:pos="13034"/>
        </w:tabs>
        <w:spacing w:before="1" w:line="276" w:lineRule="auto"/>
        <w:ind w:right="301" w:firstLine="696"/>
        <w:jc w:val="left"/>
        <w:rPr>
          <w:sz w:val="28"/>
        </w:rPr>
      </w:pPr>
      <w:r>
        <w:rPr>
          <w:spacing w:val="-2"/>
          <w:sz w:val="28"/>
        </w:rPr>
        <w:t>Презентация</w:t>
      </w:r>
      <w:r>
        <w:rPr>
          <w:sz w:val="28"/>
        </w:rPr>
        <w:tab/>
      </w:r>
      <w:r>
        <w:rPr>
          <w:spacing w:val="-2"/>
          <w:sz w:val="28"/>
        </w:rPr>
        <w:t>положительного</w:t>
      </w:r>
      <w:r>
        <w:rPr>
          <w:sz w:val="28"/>
        </w:rPr>
        <w:tab/>
      </w:r>
      <w:r>
        <w:rPr>
          <w:spacing w:val="-2"/>
          <w:sz w:val="28"/>
        </w:rPr>
        <w:t>семейного</w:t>
      </w:r>
      <w:r>
        <w:rPr>
          <w:sz w:val="28"/>
        </w:rPr>
        <w:tab/>
      </w:r>
      <w:r>
        <w:rPr>
          <w:spacing w:val="-2"/>
          <w:sz w:val="28"/>
        </w:rPr>
        <w:t>опыта,</w:t>
      </w:r>
      <w:r>
        <w:rPr>
          <w:sz w:val="28"/>
        </w:rPr>
        <w:tab/>
      </w:r>
      <w:r>
        <w:rPr>
          <w:spacing w:val="-2"/>
          <w:sz w:val="28"/>
        </w:rPr>
        <w:t>организация</w:t>
      </w:r>
      <w:r>
        <w:rPr>
          <w:sz w:val="28"/>
        </w:rPr>
        <w:tab/>
      </w:r>
      <w:r>
        <w:rPr>
          <w:spacing w:val="-2"/>
          <w:sz w:val="28"/>
        </w:rPr>
        <w:t>семейных</w:t>
      </w:r>
      <w:r>
        <w:rPr>
          <w:sz w:val="28"/>
        </w:rPr>
        <w:tab/>
      </w:r>
      <w:r>
        <w:rPr>
          <w:spacing w:val="-2"/>
          <w:sz w:val="28"/>
        </w:rPr>
        <w:t>мастерских</w:t>
      </w:r>
      <w:r>
        <w:rPr>
          <w:sz w:val="28"/>
        </w:rPr>
        <w:tab/>
      </w:r>
      <w:r>
        <w:rPr>
          <w:spacing w:val="-2"/>
          <w:sz w:val="28"/>
        </w:rPr>
        <w:t>родительского лектория.</w:t>
      </w:r>
    </w:p>
    <w:p w:rsidR="00751DC7" w:rsidRDefault="00751DC7" w:rsidP="00160A83">
      <w:pPr>
        <w:pStyle w:val="a6"/>
        <w:numPr>
          <w:ilvl w:val="0"/>
          <w:numId w:val="385"/>
        </w:numPr>
        <w:tabs>
          <w:tab w:val="left" w:pos="1805"/>
        </w:tabs>
        <w:spacing w:line="278" w:lineRule="auto"/>
        <w:ind w:right="290" w:firstLine="696"/>
        <w:jc w:val="left"/>
        <w:rPr>
          <w:sz w:val="28"/>
        </w:rPr>
      </w:pPr>
      <w:r>
        <w:rPr>
          <w:sz w:val="28"/>
        </w:rPr>
        <w:t xml:space="preserve">Совершенствование форм взаимодействия школа – семья (пропаганда </w:t>
      </w:r>
      <w:proofErr w:type="spellStart"/>
      <w:r>
        <w:rPr>
          <w:sz w:val="28"/>
        </w:rPr>
        <w:t>психолого</w:t>
      </w:r>
      <w:proofErr w:type="spellEnd"/>
      <w:r>
        <w:rPr>
          <w:sz w:val="28"/>
        </w:rPr>
        <w:t xml:space="preserve"> – педагогических знаний, дифференцированная и индивидуальная помощь родителям)</w:t>
      </w:r>
    </w:p>
    <w:p w:rsidR="00751DC7" w:rsidRDefault="00751DC7" w:rsidP="00160A83">
      <w:pPr>
        <w:pStyle w:val="a6"/>
        <w:numPr>
          <w:ilvl w:val="0"/>
          <w:numId w:val="385"/>
        </w:numPr>
        <w:tabs>
          <w:tab w:val="left" w:pos="1791"/>
        </w:tabs>
        <w:spacing w:line="317" w:lineRule="exact"/>
        <w:ind w:left="1791" w:hanging="162"/>
        <w:jc w:val="left"/>
        <w:rPr>
          <w:sz w:val="28"/>
        </w:rPr>
      </w:pPr>
      <w:r>
        <w:rPr>
          <w:sz w:val="28"/>
        </w:rPr>
        <w:t>Помощь</w:t>
      </w:r>
      <w:r>
        <w:rPr>
          <w:spacing w:val="-1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ОВЗ</w:t>
      </w:r>
      <w:r>
        <w:rPr>
          <w:spacing w:val="-4"/>
          <w:sz w:val="28"/>
        </w:rPr>
        <w:t xml:space="preserve"> </w:t>
      </w:r>
      <w:r>
        <w:rPr>
          <w:sz w:val="28"/>
        </w:rPr>
        <w:t>(изучение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семей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воспитания)</w:t>
      </w:r>
    </w:p>
    <w:p w:rsidR="00751DC7" w:rsidRDefault="00751DC7" w:rsidP="00751DC7">
      <w:pPr>
        <w:pStyle w:val="a3"/>
        <w:spacing w:before="46" w:after="9" w:line="276" w:lineRule="auto"/>
        <w:ind w:left="932" w:firstLine="696"/>
      </w:pPr>
      <w:r>
        <w:t>Работа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родителями</w:t>
      </w:r>
      <w:r>
        <w:rPr>
          <w:spacing w:val="34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(законными представителями) школьников</w:t>
      </w:r>
      <w:r>
        <w:rPr>
          <w:spacing w:val="33"/>
        </w:rPr>
        <w:t xml:space="preserve"> </w:t>
      </w:r>
      <w:r>
        <w:t>осуществляется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рамках</w:t>
      </w:r>
      <w:r>
        <w:rPr>
          <w:spacing w:val="34"/>
        </w:rPr>
        <w:t xml:space="preserve"> </w:t>
      </w:r>
      <w:r>
        <w:t xml:space="preserve">следующих </w:t>
      </w:r>
      <w:r>
        <w:rPr>
          <w:spacing w:val="-2"/>
        </w:rPr>
        <w:t>направлений:</w:t>
      </w: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0"/>
        <w:gridCol w:w="3579"/>
        <w:gridCol w:w="8269"/>
      </w:tblGrid>
      <w:tr w:rsidR="00751DC7" w:rsidTr="00751DC7">
        <w:trPr>
          <w:trHeight w:val="321"/>
        </w:trPr>
        <w:tc>
          <w:tcPr>
            <w:tcW w:w="2220" w:type="dxa"/>
          </w:tcPr>
          <w:p w:rsidR="00751DC7" w:rsidRDefault="00751DC7" w:rsidP="00751DC7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  <w:tc>
          <w:tcPr>
            <w:tcW w:w="3579" w:type="dxa"/>
          </w:tcPr>
          <w:p w:rsidR="00751DC7" w:rsidRDefault="00751DC7" w:rsidP="00751DC7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Форма</w:t>
            </w:r>
          </w:p>
        </w:tc>
        <w:tc>
          <w:tcPr>
            <w:tcW w:w="8269" w:type="dxa"/>
          </w:tcPr>
          <w:p w:rsidR="00751DC7" w:rsidRDefault="00751DC7" w:rsidP="00751DC7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Виды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</w:tr>
      <w:tr w:rsidR="00751DC7" w:rsidTr="00751DC7">
        <w:trPr>
          <w:trHeight w:val="966"/>
        </w:trPr>
        <w:tc>
          <w:tcPr>
            <w:tcW w:w="2220" w:type="dxa"/>
            <w:vMerge w:val="restart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Групповая</w:t>
            </w:r>
          </w:p>
        </w:tc>
        <w:tc>
          <w:tcPr>
            <w:tcW w:w="3579" w:type="dxa"/>
          </w:tcPr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Классные и общешкольные родительские комитеты.</w:t>
            </w:r>
          </w:p>
        </w:tc>
        <w:tc>
          <w:tcPr>
            <w:tcW w:w="8269" w:type="dxa"/>
          </w:tcPr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организацией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решении вопросов воспитания и социализации их детей.</w:t>
            </w:r>
          </w:p>
        </w:tc>
      </w:tr>
      <w:tr w:rsidR="00751DC7" w:rsidTr="00751DC7">
        <w:trPr>
          <w:trHeight w:val="1334"/>
        </w:trPr>
        <w:tc>
          <w:tcPr>
            <w:tcW w:w="2220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гостиные.</w:t>
            </w:r>
          </w:p>
        </w:tc>
        <w:tc>
          <w:tcPr>
            <w:tcW w:w="8269" w:type="dxa"/>
          </w:tcPr>
          <w:p w:rsidR="00751DC7" w:rsidRDefault="00751DC7" w:rsidP="00751DC7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Обсуждение вопросов возрастных особенностей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детей, формы и способы доверительного взаимодействия родителей с детьми, проводятся мастер – классы, семинары, круглые столы </w:t>
            </w:r>
            <w:proofErr w:type="gramStart"/>
            <w:r>
              <w:rPr>
                <w:sz w:val="28"/>
              </w:rPr>
              <w:t>м</w:t>
            </w:r>
            <w:proofErr w:type="gramEnd"/>
            <w:r>
              <w:rPr>
                <w:sz w:val="28"/>
              </w:rPr>
              <w:t xml:space="preserve"> приглашением специалистов.</w:t>
            </w:r>
          </w:p>
        </w:tc>
      </w:tr>
      <w:tr w:rsidR="00751DC7" w:rsidTr="00751DC7">
        <w:trPr>
          <w:trHeight w:val="964"/>
        </w:trPr>
        <w:tc>
          <w:tcPr>
            <w:tcW w:w="2220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дни.</w:t>
            </w:r>
          </w:p>
        </w:tc>
        <w:tc>
          <w:tcPr>
            <w:tcW w:w="8269" w:type="dxa"/>
          </w:tcPr>
          <w:p w:rsidR="00751DC7" w:rsidRDefault="00751DC7" w:rsidP="00751DC7">
            <w:pPr>
              <w:pStyle w:val="TableParagraph"/>
              <w:tabs>
                <w:tab w:val="left" w:pos="1599"/>
                <w:tab w:val="left" w:pos="1712"/>
                <w:tab w:val="left" w:pos="3197"/>
                <w:tab w:val="left" w:pos="3578"/>
                <w:tab w:val="left" w:pos="3947"/>
                <w:tab w:val="left" w:pos="4467"/>
                <w:tab w:val="left" w:pos="4721"/>
                <w:tab w:val="left" w:pos="4865"/>
                <w:tab w:val="left" w:pos="5792"/>
                <w:tab w:val="left" w:pos="6161"/>
                <w:tab w:val="left" w:pos="6566"/>
                <w:tab w:val="left" w:pos="7748"/>
              </w:tabs>
              <w:ind w:right="95"/>
              <w:rPr>
                <w:sz w:val="28"/>
              </w:rPr>
            </w:pPr>
            <w:r>
              <w:rPr>
                <w:spacing w:val="-2"/>
                <w:sz w:val="28"/>
              </w:rPr>
              <w:t>Посещение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школьных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учебных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внеурочных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занятий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получения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представления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ходе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учебно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воспитательного</w:t>
            </w:r>
          </w:p>
          <w:p w:rsidR="00751DC7" w:rsidRDefault="00751DC7" w:rsidP="00751DC7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процесса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школе.</w:t>
            </w:r>
          </w:p>
        </w:tc>
      </w:tr>
    </w:tbl>
    <w:p w:rsidR="00751DC7" w:rsidRDefault="00751DC7" w:rsidP="00751DC7">
      <w:pPr>
        <w:spacing w:line="308" w:lineRule="exact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0"/>
        <w:gridCol w:w="3579"/>
        <w:gridCol w:w="8269"/>
      </w:tblGrid>
      <w:tr w:rsidR="00751DC7" w:rsidTr="00751DC7">
        <w:trPr>
          <w:trHeight w:val="707"/>
        </w:trPr>
        <w:tc>
          <w:tcPr>
            <w:tcW w:w="2220" w:type="dxa"/>
            <w:vMerge w:val="restart"/>
          </w:tcPr>
          <w:p w:rsidR="00751DC7" w:rsidRDefault="00751DC7" w:rsidP="00751D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79" w:type="dxa"/>
          </w:tcPr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Классные и общешкольные родительские собрания.</w:t>
            </w:r>
          </w:p>
        </w:tc>
        <w:tc>
          <w:tcPr>
            <w:tcW w:w="8269" w:type="dxa"/>
          </w:tcPr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Обсуждения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острых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школьников.</w:t>
            </w:r>
          </w:p>
        </w:tc>
      </w:tr>
      <w:tr w:rsidR="00751DC7" w:rsidTr="00751DC7">
        <w:trPr>
          <w:trHeight w:val="966"/>
        </w:trPr>
        <w:tc>
          <w:tcPr>
            <w:tcW w:w="2220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</w:tcPr>
          <w:p w:rsidR="00751DC7" w:rsidRDefault="00751DC7" w:rsidP="00751DC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Семейный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всеобуч.</w:t>
            </w:r>
          </w:p>
        </w:tc>
        <w:tc>
          <w:tcPr>
            <w:tcW w:w="8269" w:type="dxa"/>
          </w:tcPr>
          <w:p w:rsidR="00751DC7" w:rsidRDefault="00751DC7" w:rsidP="00751DC7">
            <w:pPr>
              <w:pStyle w:val="TableParagraph"/>
              <w:tabs>
                <w:tab w:val="left" w:pos="1774"/>
                <w:tab w:val="left" w:pos="2880"/>
                <w:tab w:val="left" w:pos="4537"/>
                <w:tab w:val="left" w:pos="6138"/>
                <w:tab w:val="left" w:pos="6511"/>
              </w:tabs>
              <w:ind w:right="101"/>
              <w:rPr>
                <w:sz w:val="28"/>
              </w:rPr>
            </w:pPr>
            <w:r>
              <w:rPr>
                <w:sz w:val="28"/>
              </w:rPr>
              <w:t xml:space="preserve">Получение ценных рекомендаций и советов от профессиональных </w:t>
            </w:r>
            <w:r>
              <w:rPr>
                <w:spacing w:val="-2"/>
                <w:sz w:val="28"/>
              </w:rPr>
              <w:t>психологов,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врачей,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работников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обмениваться</w:t>
            </w:r>
          </w:p>
          <w:p w:rsidR="00751DC7" w:rsidRDefault="00751DC7" w:rsidP="00751DC7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собственным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опытом,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находками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детей.</w:t>
            </w:r>
          </w:p>
        </w:tc>
      </w:tr>
      <w:tr w:rsidR="00751DC7" w:rsidTr="00751DC7">
        <w:trPr>
          <w:trHeight w:val="691"/>
        </w:trPr>
        <w:tc>
          <w:tcPr>
            <w:tcW w:w="2220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Родительское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образование</w:t>
            </w:r>
          </w:p>
        </w:tc>
        <w:tc>
          <w:tcPr>
            <w:tcW w:w="8269" w:type="dxa"/>
          </w:tcPr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Уроки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любви,</w:t>
            </w:r>
            <w:r>
              <w:rPr>
                <w:spacing w:val="4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семейное</w:t>
            </w:r>
            <w:proofErr w:type="gramEnd"/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портфолио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любящих </w:t>
            </w:r>
            <w:r>
              <w:rPr>
                <w:spacing w:val="-2"/>
                <w:sz w:val="28"/>
              </w:rPr>
              <w:t>родителей,</w:t>
            </w:r>
          </w:p>
        </w:tc>
      </w:tr>
      <w:tr w:rsidR="00751DC7" w:rsidTr="00751DC7">
        <w:trPr>
          <w:trHeight w:val="585"/>
        </w:trPr>
        <w:tc>
          <w:tcPr>
            <w:tcW w:w="2220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Мониторинг</w:t>
            </w:r>
          </w:p>
        </w:tc>
        <w:tc>
          <w:tcPr>
            <w:tcW w:w="8269" w:type="dxa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Анкетирование.</w:t>
            </w:r>
          </w:p>
        </w:tc>
      </w:tr>
      <w:tr w:rsidR="00751DC7" w:rsidTr="00751DC7">
        <w:trPr>
          <w:trHeight w:val="1286"/>
        </w:trPr>
        <w:tc>
          <w:tcPr>
            <w:tcW w:w="2220" w:type="dxa"/>
            <w:vMerge w:val="restart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Индивидуальная</w:t>
            </w:r>
          </w:p>
        </w:tc>
        <w:tc>
          <w:tcPr>
            <w:tcW w:w="3579" w:type="dxa"/>
          </w:tcPr>
          <w:p w:rsidR="00751DC7" w:rsidRDefault="00751DC7" w:rsidP="00751DC7">
            <w:pPr>
              <w:pStyle w:val="TableParagraph"/>
              <w:tabs>
                <w:tab w:val="left" w:pos="1173"/>
                <w:tab w:val="left" w:pos="3252"/>
              </w:tabs>
              <w:ind w:right="96"/>
              <w:rPr>
                <w:sz w:val="28"/>
              </w:rPr>
            </w:pPr>
            <w:r>
              <w:rPr>
                <w:spacing w:val="-2"/>
                <w:sz w:val="28"/>
              </w:rPr>
              <w:t>Совет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профилактики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(с </w:t>
            </w:r>
            <w:r>
              <w:rPr>
                <w:spacing w:val="-2"/>
                <w:sz w:val="28"/>
              </w:rPr>
              <w:t>приглашением специалистов).</w:t>
            </w:r>
          </w:p>
        </w:tc>
        <w:tc>
          <w:tcPr>
            <w:tcW w:w="8269" w:type="dxa"/>
          </w:tcPr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Обсуждение и решение возникших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острых проблем, связанных с обучением и воспитанием </w:t>
            </w:r>
            <w:proofErr w:type="gramStart"/>
            <w:r>
              <w:rPr>
                <w:sz w:val="28"/>
              </w:rPr>
              <w:t>конкретного</w:t>
            </w:r>
            <w:proofErr w:type="gramEnd"/>
            <w:r>
              <w:rPr>
                <w:sz w:val="28"/>
              </w:rPr>
              <w:t xml:space="preserve"> ребѐнка.</w:t>
            </w:r>
          </w:p>
        </w:tc>
      </w:tr>
      <w:tr w:rsidR="00751DC7" w:rsidTr="00751DC7">
        <w:trPr>
          <w:trHeight w:val="967"/>
        </w:trPr>
        <w:tc>
          <w:tcPr>
            <w:tcW w:w="2220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</w:tcPr>
          <w:p w:rsidR="00751DC7" w:rsidRDefault="00751DC7" w:rsidP="00751DC7">
            <w:pPr>
              <w:pStyle w:val="TableParagraph"/>
              <w:tabs>
                <w:tab w:val="left" w:pos="3179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Комиссия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урегулированию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споров.</w:t>
            </w:r>
          </w:p>
        </w:tc>
        <w:tc>
          <w:tcPr>
            <w:tcW w:w="8269" w:type="dxa"/>
          </w:tcPr>
          <w:p w:rsidR="00751DC7" w:rsidRDefault="00751DC7" w:rsidP="00751DC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Координация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усилий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родителей.</w:t>
            </w:r>
          </w:p>
        </w:tc>
      </w:tr>
      <w:tr w:rsidR="00751DC7" w:rsidTr="00751DC7">
        <w:trPr>
          <w:trHeight w:val="1932"/>
        </w:trPr>
        <w:tc>
          <w:tcPr>
            <w:tcW w:w="2220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</w:tcPr>
          <w:p w:rsidR="00751DC7" w:rsidRDefault="00751DC7" w:rsidP="00751DC7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Помощь со стороны родителей в подготовке и проведении общественных и внутри классных мероприятий,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751DC7" w:rsidRDefault="00751DC7" w:rsidP="00751DC7">
            <w:pPr>
              <w:pStyle w:val="TableParagraph"/>
              <w:spacing w:line="309" w:lineRule="exact"/>
              <w:jc w:val="both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проектах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269" w:type="dxa"/>
          </w:tcPr>
          <w:p w:rsidR="00751DC7" w:rsidRDefault="00751DC7" w:rsidP="00751DC7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Семейные вечера и праздники, спортивные мероприятия, мастер – классы, акции, классные часы, круглые столы, конференции ит.д.</w:t>
            </w:r>
            <w:proofErr w:type="gramEnd"/>
          </w:p>
        </w:tc>
      </w:tr>
    </w:tbl>
    <w:p w:rsidR="00751DC7" w:rsidRDefault="00751DC7" w:rsidP="00751DC7">
      <w:pPr>
        <w:pStyle w:val="a3"/>
        <w:spacing w:before="45"/>
      </w:pPr>
    </w:p>
    <w:p w:rsidR="00751DC7" w:rsidRDefault="00751DC7" w:rsidP="00751DC7">
      <w:pPr>
        <w:pStyle w:val="a3"/>
        <w:spacing w:line="276" w:lineRule="auto"/>
        <w:ind w:left="932" w:right="298" w:firstLine="696"/>
      </w:pPr>
      <w:r>
        <w:t>Потенциал семьи в образовательном процессе должен быть активно задействован. Родители учащихся должны быть</w:t>
      </w:r>
      <w:r>
        <w:rPr>
          <w:spacing w:val="-1"/>
        </w:rPr>
        <w:t xml:space="preserve"> </w:t>
      </w:r>
      <w:r>
        <w:t xml:space="preserve">не только информированы о ходе учебного процесса, но и участвовать в нем, поддерживая ребѐнка в реализации творческих, </w:t>
      </w:r>
      <w:proofErr w:type="gramStart"/>
      <w:r>
        <w:t>индивидуальных проектах</w:t>
      </w:r>
      <w:proofErr w:type="gramEnd"/>
      <w:r>
        <w:t>.</w:t>
      </w:r>
    </w:p>
    <w:p w:rsidR="00751DC7" w:rsidRDefault="00751DC7" w:rsidP="00751DC7">
      <w:pPr>
        <w:spacing w:line="276" w:lineRule="auto"/>
        <w:jc w:val="both"/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</w:pPr>
    </w:p>
    <w:p w:rsidR="00751DC7" w:rsidRDefault="00751DC7" w:rsidP="00751DC7">
      <w:pPr>
        <w:pStyle w:val="a3"/>
        <w:spacing w:before="79"/>
      </w:pPr>
    </w:p>
    <w:p w:rsidR="00751DC7" w:rsidRDefault="00751DC7" w:rsidP="00751DC7">
      <w:pPr>
        <w:pStyle w:val="Heading2"/>
        <w:ind w:left="5215"/>
      </w:pPr>
      <w:r>
        <w:t>Модуль</w:t>
      </w:r>
      <w:r>
        <w:rPr>
          <w:spacing w:val="-10"/>
        </w:rPr>
        <w:t xml:space="preserve"> </w:t>
      </w:r>
      <w:r>
        <w:t>«Детские</w:t>
      </w:r>
      <w:r>
        <w:rPr>
          <w:spacing w:val="-10"/>
        </w:rPr>
        <w:t xml:space="preserve"> </w:t>
      </w:r>
      <w:r>
        <w:t>общественные</w:t>
      </w:r>
      <w:r>
        <w:rPr>
          <w:spacing w:val="-10"/>
        </w:rPr>
        <w:t xml:space="preserve"> </w:t>
      </w:r>
      <w:r>
        <w:rPr>
          <w:spacing w:val="-2"/>
        </w:rPr>
        <w:t>объединения»</w:t>
      </w:r>
    </w:p>
    <w:p w:rsidR="00751DC7" w:rsidRDefault="00751DC7" w:rsidP="00751DC7">
      <w:pPr>
        <w:pStyle w:val="a3"/>
        <w:spacing w:before="43" w:after="7" w:line="276" w:lineRule="auto"/>
        <w:ind w:left="932" w:right="293" w:firstLine="696"/>
      </w:pPr>
      <w:r>
        <w:t>Действующие на базе школы детские общественные объединения – это добровольное самоуправление, не 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№ 82 – ФЗ (ред. от 20.12.2017) «Об общественных объединениях (ст. 5).</w:t>
      </w:r>
    </w:p>
    <w:tbl>
      <w:tblPr>
        <w:tblStyle w:val="TableNormal"/>
        <w:tblW w:w="0" w:type="auto"/>
        <w:tblInd w:w="829" w:type="dxa"/>
        <w:tblLayout w:type="fixed"/>
        <w:tblLook w:val="01E0"/>
      </w:tblPr>
      <w:tblGrid>
        <w:gridCol w:w="1295"/>
        <w:gridCol w:w="1213"/>
        <w:gridCol w:w="4628"/>
        <w:gridCol w:w="2873"/>
        <w:gridCol w:w="4059"/>
      </w:tblGrid>
      <w:tr w:rsidR="00751DC7" w:rsidTr="00751DC7">
        <w:trPr>
          <w:trHeight w:val="645"/>
        </w:trPr>
        <w:tc>
          <w:tcPr>
            <w:tcW w:w="2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Название объединения</w:t>
            </w:r>
          </w:p>
        </w:tc>
        <w:tc>
          <w:tcPr>
            <w:tcW w:w="1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</w:tr>
      <w:tr w:rsidR="00751DC7" w:rsidTr="00751DC7">
        <w:trPr>
          <w:trHeight w:val="322"/>
        </w:trPr>
        <w:tc>
          <w:tcPr>
            <w:tcW w:w="1295" w:type="dxa"/>
            <w:tcBorders>
              <w:top w:val="single" w:sz="4" w:space="0" w:color="000000"/>
              <w:left w:val="single" w:sz="4" w:space="0" w:color="000000"/>
            </w:tcBorders>
          </w:tcPr>
          <w:p w:rsidR="00751DC7" w:rsidRDefault="00751DC7" w:rsidP="00751DC7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Отряд</w:t>
            </w:r>
          </w:p>
        </w:tc>
        <w:tc>
          <w:tcPr>
            <w:tcW w:w="1213" w:type="dxa"/>
            <w:tcBorders>
              <w:top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spacing w:line="303" w:lineRule="exact"/>
              <w:ind w:left="384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ЮИД</w:t>
            </w:r>
          </w:p>
        </w:tc>
        <w:tc>
          <w:tcPr>
            <w:tcW w:w="1156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tabs>
                <w:tab w:val="left" w:pos="2755"/>
                <w:tab w:val="left" w:pos="4812"/>
                <w:tab w:val="left" w:pos="6675"/>
                <w:tab w:val="left" w:pos="9028"/>
                <w:tab w:val="left" w:pos="10102"/>
                <w:tab w:val="left" w:pos="10784"/>
              </w:tabs>
              <w:spacing w:line="303" w:lineRule="exact"/>
              <w:rPr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Пропагандистская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2"/>
                <w:sz w:val="28"/>
              </w:rPr>
              <w:t>деятельность</w:t>
            </w:r>
            <w:r>
              <w:rPr>
                <w:b/>
                <w:i/>
                <w:sz w:val="28"/>
              </w:rPr>
              <w:tab/>
            </w:r>
            <w:r>
              <w:rPr>
                <w:spacing w:val="-2"/>
                <w:sz w:val="28"/>
              </w:rPr>
              <w:t>предполагает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разъяснительную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работу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детей</w:t>
            </w:r>
          </w:p>
        </w:tc>
      </w:tr>
      <w:tr w:rsidR="00751DC7" w:rsidTr="00751DC7">
        <w:trPr>
          <w:trHeight w:val="321"/>
        </w:trPr>
        <w:tc>
          <w:tcPr>
            <w:tcW w:w="25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«Светофор»</w:t>
            </w:r>
          </w:p>
        </w:tc>
        <w:tc>
          <w:tcPr>
            <w:tcW w:w="1156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дошкольного,</w:t>
            </w:r>
            <w:r>
              <w:rPr>
                <w:spacing w:val="6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младшего</w:t>
            </w:r>
            <w:r>
              <w:rPr>
                <w:spacing w:val="6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6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подросткового</w:t>
            </w:r>
            <w:r>
              <w:rPr>
                <w:spacing w:val="7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6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63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безопасного</w:t>
            </w:r>
          </w:p>
        </w:tc>
      </w:tr>
      <w:tr w:rsidR="00751DC7" w:rsidTr="00751DC7">
        <w:trPr>
          <w:trHeight w:val="320"/>
        </w:trPr>
        <w:tc>
          <w:tcPr>
            <w:tcW w:w="25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поведения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улицах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дорогах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средствам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бесед,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викторин,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экскурсий,</w:t>
            </w:r>
          </w:p>
        </w:tc>
      </w:tr>
      <w:tr w:rsidR="00751DC7" w:rsidTr="00751DC7">
        <w:trPr>
          <w:trHeight w:val="322"/>
        </w:trPr>
        <w:tc>
          <w:tcPr>
            <w:tcW w:w="25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tabs>
                <w:tab w:val="left" w:pos="8347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конкурсов,</w:t>
            </w:r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6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  <w:r>
              <w:rPr>
                <w:spacing w:val="6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6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агитбригад,</w:t>
            </w:r>
            <w:r>
              <w:rPr>
                <w:spacing w:val="68"/>
                <w:w w:val="15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а</w:t>
            </w:r>
            <w:r>
              <w:rPr>
                <w:sz w:val="28"/>
              </w:rPr>
              <w:tab/>
              <w:t>также</w:t>
            </w:r>
            <w:r>
              <w:rPr>
                <w:spacing w:val="7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7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70"/>
                <w:w w:val="15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751DC7" w:rsidTr="00751DC7">
        <w:trPr>
          <w:trHeight w:val="321"/>
        </w:trPr>
        <w:tc>
          <w:tcPr>
            <w:tcW w:w="25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наглядной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агитации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движения,</w:t>
            </w:r>
          </w:p>
        </w:tc>
      </w:tr>
      <w:tr w:rsidR="00751DC7" w:rsidTr="00751DC7">
        <w:trPr>
          <w:trHeight w:val="321"/>
        </w:trPr>
        <w:tc>
          <w:tcPr>
            <w:tcW w:w="25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профилактических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мероприятиях,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конкурсах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др.</w:t>
            </w:r>
          </w:p>
        </w:tc>
      </w:tr>
      <w:tr w:rsidR="00751DC7" w:rsidTr="00751DC7">
        <w:trPr>
          <w:trHeight w:val="321"/>
        </w:trPr>
        <w:tc>
          <w:tcPr>
            <w:tcW w:w="25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28" w:type="dxa"/>
            <w:tcBorders>
              <w:left w:val="single" w:sz="4" w:space="0" w:color="000000"/>
            </w:tcBorders>
          </w:tcPr>
          <w:p w:rsidR="00751DC7" w:rsidRDefault="00751DC7" w:rsidP="00751DC7">
            <w:pPr>
              <w:pStyle w:val="TableParagraph"/>
              <w:tabs>
                <w:tab w:val="left" w:pos="2794"/>
              </w:tabs>
              <w:spacing w:line="302" w:lineRule="exact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Информационная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2"/>
                <w:sz w:val="28"/>
              </w:rPr>
              <w:t>деятельность</w:t>
            </w:r>
          </w:p>
        </w:tc>
        <w:tc>
          <w:tcPr>
            <w:tcW w:w="2873" w:type="dxa"/>
          </w:tcPr>
          <w:p w:rsidR="00751DC7" w:rsidRDefault="00751DC7" w:rsidP="00751DC7">
            <w:pPr>
              <w:pStyle w:val="TableParagraph"/>
              <w:tabs>
                <w:tab w:val="left" w:pos="1866"/>
              </w:tabs>
              <w:spacing w:line="302" w:lineRule="exact"/>
              <w:ind w:left="5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</w:p>
        </w:tc>
        <w:tc>
          <w:tcPr>
            <w:tcW w:w="4059" w:type="dxa"/>
            <w:tcBorders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tabs>
                <w:tab w:val="left" w:pos="2503"/>
              </w:tabs>
              <w:spacing w:line="302" w:lineRule="exact"/>
              <w:ind w:left="0" w:righ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информирование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участников</w:t>
            </w:r>
          </w:p>
        </w:tc>
      </w:tr>
      <w:tr w:rsidR="00751DC7" w:rsidTr="00751DC7">
        <w:trPr>
          <w:trHeight w:val="321"/>
        </w:trPr>
        <w:tc>
          <w:tcPr>
            <w:tcW w:w="25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сообщества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проблемах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дорожно</w:t>
            </w:r>
            <w:proofErr w:type="spellEnd"/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</w:tc>
      </w:tr>
      <w:tr w:rsidR="00751DC7" w:rsidTr="00751DC7">
        <w:trPr>
          <w:trHeight w:val="321"/>
        </w:trPr>
        <w:tc>
          <w:tcPr>
            <w:tcW w:w="25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транспортного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основах</w:t>
            </w:r>
            <w:proofErr w:type="gramEnd"/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улицах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дорогах.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Такая</w:t>
            </w:r>
          </w:p>
        </w:tc>
      </w:tr>
      <w:tr w:rsidR="00751DC7" w:rsidTr="00751DC7">
        <w:trPr>
          <w:trHeight w:val="322"/>
        </w:trPr>
        <w:tc>
          <w:tcPr>
            <w:tcW w:w="25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tabs>
                <w:tab w:val="left" w:pos="5443"/>
                <w:tab w:val="left" w:pos="6989"/>
                <w:tab w:val="left" w:pos="8640"/>
                <w:tab w:val="left" w:pos="10697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22"/>
                <w:sz w:val="28"/>
              </w:rPr>
              <w:t xml:space="preserve">  </w:t>
            </w:r>
            <w:r>
              <w:rPr>
                <w:sz w:val="28"/>
              </w:rPr>
              <w:t>предполагает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организацию</w:t>
            </w:r>
            <w:r>
              <w:rPr>
                <w:sz w:val="28"/>
              </w:rPr>
              <w:tab/>
              <w:t>работы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pacing w:val="-5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результатам</w:t>
            </w:r>
            <w:r>
              <w:rPr>
                <w:sz w:val="28"/>
              </w:rPr>
              <w:tab/>
              <w:t>работы</w:t>
            </w:r>
            <w:r>
              <w:rPr>
                <w:spacing w:val="26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отряда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ЮИД,</w:t>
            </w:r>
          </w:p>
        </w:tc>
      </w:tr>
      <w:tr w:rsidR="00751DC7" w:rsidTr="00751DC7">
        <w:trPr>
          <w:trHeight w:val="322"/>
        </w:trPr>
        <w:tc>
          <w:tcPr>
            <w:tcW w:w="25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стендов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«ЮИД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действии»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стенгазет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«Юный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инспектор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движения»,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листовкок</w:t>
            </w:r>
            <w:proofErr w:type="spellEnd"/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«</w:t>
            </w:r>
            <w:proofErr w:type="gramStart"/>
            <w:r>
              <w:rPr>
                <w:spacing w:val="-5"/>
                <w:sz w:val="28"/>
              </w:rPr>
              <w:t>За</w:t>
            </w:r>
            <w:proofErr w:type="gramEnd"/>
          </w:p>
        </w:tc>
      </w:tr>
      <w:tr w:rsidR="00751DC7" w:rsidTr="00751DC7">
        <w:trPr>
          <w:trHeight w:val="321"/>
        </w:trPr>
        <w:tc>
          <w:tcPr>
            <w:tcW w:w="25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6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движения»,</w:t>
            </w:r>
            <w:r>
              <w:rPr>
                <w:spacing w:val="6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значимой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67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образовательного</w:t>
            </w:r>
          </w:p>
        </w:tc>
      </w:tr>
      <w:tr w:rsidR="00751DC7" w:rsidTr="00751DC7">
        <w:trPr>
          <w:trHeight w:val="321"/>
        </w:trPr>
        <w:tc>
          <w:tcPr>
            <w:tcW w:w="25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учреждения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работы.</w:t>
            </w:r>
          </w:p>
        </w:tc>
      </w:tr>
      <w:tr w:rsidR="00751DC7" w:rsidTr="00751DC7">
        <w:trPr>
          <w:trHeight w:val="321"/>
        </w:trPr>
        <w:tc>
          <w:tcPr>
            <w:tcW w:w="25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tabs>
                <w:tab w:val="left" w:pos="3499"/>
              </w:tabs>
              <w:spacing w:line="302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Шефская</w:t>
            </w:r>
            <w:r>
              <w:rPr>
                <w:b/>
                <w:i/>
                <w:spacing w:val="61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деятельность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предусматривает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разъяснительную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пропаганде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</w:t>
            </w:r>
          </w:p>
        </w:tc>
      </w:tr>
      <w:tr w:rsidR="00751DC7" w:rsidTr="00751DC7">
        <w:trPr>
          <w:trHeight w:val="321"/>
        </w:trPr>
        <w:tc>
          <w:tcPr>
            <w:tcW w:w="25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улицах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дорогах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дошкольного,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младшего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751DC7" w:rsidTr="00751DC7">
        <w:trPr>
          <w:trHeight w:val="322"/>
        </w:trPr>
        <w:tc>
          <w:tcPr>
            <w:tcW w:w="25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28" w:type="dxa"/>
            <w:tcBorders>
              <w:left w:val="single" w:sz="4" w:space="0" w:color="000000"/>
            </w:tcBorders>
          </w:tcPr>
          <w:p w:rsidR="00751DC7" w:rsidRDefault="00751DC7" w:rsidP="00751DC7">
            <w:pPr>
              <w:pStyle w:val="TableParagraph"/>
              <w:tabs>
                <w:tab w:val="left" w:pos="2145"/>
                <w:tab w:val="left" w:pos="3510"/>
              </w:tabs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подросткового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возраста.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Правил</w:t>
            </w:r>
          </w:p>
        </w:tc>
        <w:tc>
          <w:tcPr>
            <w:tcW w:w="2873" w:type="dxa"/>
          </w:tcPr>
          <w:p w:rsidR="00751DC7" w:rsidRDefault="00751DC7" w:rsidP="00751DC7">
            <w:pPr>
              <w:pStyle w:val="TableParagraph"/>
              <w:tabs>
                <w:tab w:val="left" w:pos="1577"/>
              </w:tabs>
              <w:spacing w:line="303" w:lineRule="exact"/>
              <w:ind w:left="0" w:right="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дорожного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движения</w:t>
            </w:r>
          </w:p>
        </w:tc>
        <w:tc>
          <w:tcPr>
            <w:tcW w:w="4059" w:type="dxa"/>
            <w:tcBorders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tabs>
                <w:tab w:val="left" w:pos="499"/>
                <w:tab w:val="left" w:pos="1600"/>
                <w:tab w:val="left" w:pos="2844"/>
                <w:tab w:val="left" w:pos="3717"/>
              </w:tabs>
              <w:spacing w:line="303" w:lineRule="exact"/>
              <w:ind w:left="9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школе,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детском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саду,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</w:tc>
      </w:tr>
      <w:tr w:rsidR="00751DC7" w:rsidTr="00751DC7">
        <w:trPr>
          <w:trHeight w:val="322"/>
        </w:trPr>
        <w:tc>
          <w:tcPr>
            <w:tcW w:w="25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наглядных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751DC7" w:rsidTr="00751DC7">
        <w:trPr>
          <w:trHeight w:val="321"/>
        </w:trPr>
        <w:tc>
          <w:tcPr>
            <w:tcW w:w="25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школьников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конкурсов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разучивание</w:t>
            </w:r>
          </w:p>
        </w:tc>
      </w:tr>
      <w:tr w:rsidR="00751DC7" w:rsidTr="00751DC7">
        <w:trPr>
          <w:trHeight w:val="321"/>
        </w:trPr>
        <w:tc>
          <w:tcPr>
            <w:tcW w:w="25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песен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стихов.</w:t>
            </w:r>
          </w:p>
        </w:tc>
      </w:tr>
      <w:tr w:rsidR="00751DC7" w:rsidTr="00751DC7">
        <w:trPr>
          <w:trHeight w:val="322"/>
        </w:trPr>
        <w:tc>
          <w:tcPr>
            <w:tcW w:w="250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C7" w:rsidRDefault="00751DC7" w:rsidP="00751DC7">
            <w:pPr>
              <w:pStyle w:val="TableParagraph"/>
              <w:tabs>
                <w:tab w:val="left" w:pos="1866"/>
                <w:tab w:val="left" w:pos="3859"/>
                <w:tab w:val="left" w:pos="5663"/>
                <w:tab w:val="left" w:pos="6795"/>
                <w:tab w:val="left" w:pos="7131"/>
                <w:tab w:val="left" w:pos="9286"/>
                <w:tab w:val="left" w:pos="10312"/>
                <w:tab w:val="left" w:pos="11322"/>
              </w:tabs>
              <w:spacing w:line="303" w:lineRule="exact"/>
              <w:rPr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Патрульная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2"/>
                <w:sz w:val="28"/>
              </w:rPr>
              <w:t>деятельность</w:t>
            </w:r>
            <w:r>
              <w:rPr>
                <w:b/>
                <w:i/>
                <w:sz w:val="28"/>
              </w:rPr>
              <w:tab/>
            </w:r>
            <w:r>
              <w:rPr>
                <w:spacing w:val="-2"/>
                <w:sz w:val="28"/>
              </w:rPr>
              <w:t>предполагает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патрулировании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рейдах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вместе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</w:tc>
      </w:tr>
    </w:tbl>
    <w:p w:rsidR="00751DC7" w:rsidRDefault="00751DC7" w:rsidP="00751DC7">
      <w:pPr>
        <w:spacing w:line="303" w:lineRule="exact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08"/>
        <w:gridCol w:w="11560"/>
      </w:tblGrid>
      <w:tr w:rsidR="00751DC7" w:rsidTr="00751DC7">
        <w:trPr>
          <w:trHeight w:val="1288"/>
        </w:trPr>
        <w:tc>
          <w:tcPr>
            <w:tcW w:w="2508" w:type="dxa"/>
          </w:tcPr>
          <w:p w:rsidR="00751DC7" w:rsidRDefault="00751DC7" w:rsidP="00751D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560" w:type="dxa"/>
          </w:tcPr>
          <w:p w:rsidR="00751DC7" w:rsidRDefault="00751DC7" w:rsidP="00751DC7">
            <w:pPr>
              <w:pStyle w:val="TableParagraph"/>
              <w:ind w:right="9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родительским</w:t>
            </w:r>
            <w:proofErr w:type="gramEnd"/>
            <w:r>
              <w:rPr>
                <w:sz w:val="28"/>
              </w:rPr>
              <w:t xml:space="preserve"> патрулѐм и сотрудниками ГБДД в целях предотвращения нарушений со стороны детей и подростков Правил дорожного движения; информирование родителей о нарушении</w:t>
            </w:r>
            <w:r>
              <w:rPr>
                <w:spacing w:val="40"/>
                <w:sz w:val="28"/>
              </w:rPr>
              <w:t xml:space="preserve">  </w:t>
            </w:r>
            <w:r>
              <w:rPr>
                <w:sz w:val="28"/>
              </w:rPr>
              <w:t>школьниками</w:t>
            </w:r>
            <w:r>
              <w:rPr>
                <w:spacing w:val="40"/>
                <w:sz w:val="28"/>
              </w:rPr>
              <w:t xml:space="preserve">  </w:t>
            </w:r>
            <w:r>
              <w:rPr>
                <w:sz w:val="28"/>
              </w:rPr>
              <w:t>Правил</w:t>
            </w:r>
            <w:r>
              <w:rPr>
                <w:spacing w:val="39"/>
                <w:sz w:val="28"/>
              </w:rPr>
              <w:t xml:space="preserve">  </w:t>
            </w:r>
            <w:r>
              <w:rPr>
                <w:sz w:val="28"/>
              </w:rPr>
              <w:t>дорожного</w:t>
            </w:r>
            <w:r>
              <w:rPr>
                <w:spacing w:val="39"/>
                <w:sz w:val="28"/>
              </w:rPr>
              <w:t xml:space="preserve">  </w:t>
            </w:r>
            <w:r>
              <w:rPr>
                <w:sz w:val="28"/>
              </w:rPr>
              <w:t>движения;</w:t>
            </w:r>
            <w:r>
              <w:rPr>
                <w:spacing w:val="40"/>
                <w:sz w:val="28"/>
              </w:rPr>
              <w:t xml:space="preserve">  </w:t>
            </w:r>
            <w:r>
              <w:rPr>
                <w:sz w:val="28"/>
              </w:rPr>
              <w:t>дежурство</w:t>
            </w:r>
            <w:r>
              <w:rPr>
                <w:spacing w:val="40"/>
                <w:sz w:val="28"/>
              </w:rPr>
              <w:t xml:space="preserve">  </w:t>
            </w:r>
            <w:r>
              <w:rPr>
                <w:sz w:val="28"/>
              </w:rPr>
              <w:t>у</w:t>
            </w:r>
            <w:r>
              <w:rPr>
                <w:spacing w:val="38"/>
                <w:sz w:val="28"/>
              </w:rPr>
              <w:t xml:space="preserve">  </w:t>
            </w:r>
            <w:r>
              <w:rPr>
                <w:sz w:val="28"/>
              </w:rPr>
              <w:t>перекрестков</w:t>
            </w:r>
            <w:r>
              <w:rPr>
                <w:spacing w:val="39"/>
                <w:sz w:val="28"/>
              </w:rPr>
              <w:t xml:space="preserve">  </w:t>
            </w:r>
            <w:r>
              <w:rPr>
                <w:sz w:val="28"/>
              </w:rPr>
              <w:t>в</w:t>
            </w:r>
          </w:p>
          <w:p w:rsidR="00751DC7" w:rsidRDefault="00751DC7" w:rsidP="00751DC7">
            <w:pPr>
              <w:pStyle w:val="TableParagraph"/>
              <w:spacing w:line="310" w:lineRule="exact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микрорайоне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школы;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юными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велосипедистами.</w:t>
            </w:r>
          </w:p>
        </w:tc>
      </w:tr>
      <w:tr w:rsidR="00751DC7" w:rsidTr="00751DC7">
        <w:trPr>
          <w:trHeight w:val="7729"/>
        </w:trPr>
        <w:tc>
          <w:tcPr>
            <w:tcW w:w="2508" w:type="dxa"/>
          </w:tcPr>
          <w:p w:rsidR="00751DC7" w:rsidRDefault="00751DC7" w:rsidP="00751DC7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Отряд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ДЮП</w:t>
            </w:r>
          </w:p>
        </w:tc>
        <w:tc>
          <w:tcPr>
            <w:tcW w:w="11560" w:type="dxa"/>
          </w:tcPr>
          <w:p w:rsidR="00751DC7" w:rsidRDefault="00751DC7" w:rsidP="00751DC7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Маршрут «Школа» </w:t>
            </w:r>
            <w:r>
              <w:rPr>
                <w:sz w:val="28"/>
              </w:rPr>
              <w:t>(работа учащихся по контролю над противопожарным состоянием здания школы и ее территории).</w:t>
            </w:r>
          </w:p>
          <w:p w:rsidR="00751DC7" w:rsidRDefault="00751DC7" w:rsidP="00751DC7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Члены ДЮП выявляют нарушения пожарной безопасности </w:t>
            </w:r>
            <w:proofErr w:type="gramStart"/>
            <w:r>
              <w:rPr>
                <w:sz w:val="28"/>
              </w:rPr>
              <w:t>в смой</w:t>
            </w:r>
            <w:proofErr w:type="gramEnd"/>
            <w:r>
              <w:rPr>
                <w:sz w:val="28"/>
              </w:rPr>
              <w:t xml:space="preserve"> школе на ее территории, сообщают о них руководителю отряда, директору школы, заместителю директора по хозяйственной части. Ведут борьбу с курящими учащимися, баловством со спичками, освещают проблемы ПБ на стендах и сайтах школы.</w:t>
            </w:r>
          </w:p>
          <w:p w:rsidR="00751DC7" w:rsidRDefault="00751DC7" w:rsidP="00751DC7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Маршрут «Детский сад» </w:t>
            </w:r>
            <w:r>
              <w:rPr>
                <w:sz w:val="28"/>
              </w:rPr>
              <w:t>(просветительская и организационная работа учащихся с дошкольниками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детского сада «Солнышко» </w:t>
            </w:r>
            <w:proofErr w:type="spellStart"/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ебраты</w:t>
            </w:r>
            <w:proofErr w:type="spellEnd"/>
            <w:r>
              <w:rPr>
                <w:sz w:val="28"/>
              </w:rPr>
              <w:t>).</w:t>
            </w:r>
          </w:p>
          <w:p w:rsidR="00751DC7" w:rsidRDefault="00751DC7" w:rsidP="00751DC7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Члены ДЮП проводят с дошкольниками специальные игры, обучают их изготовлению поделок на противопожарную тематику, проводят разъяснительные беседы об опасности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огня.</w:t>
            </w:r>
          </w:p>
          <w:p w:rsidR="00751DC7" w:rsidRDefault="00751DC7" w:rsidP="00751DC7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Маршрут «</w:t>
            </w:r>
            <w:proofErr w:type="gramStart"/>
            <w:r>
              <w:rPr>
                <w:b/>
                <w:i/>
                <w:sz w:val="28"/>
              </w:rPr>
              <w:t>Пос</w:t>
            </w:r>
            <w:proofErr w:type="gramEnd"/>
            <w:r>
              <w:rPr>
                <w:b/>
                <w:i/>
                <w:sz w:val="28"/>
              </w:rPr>
              <w:t>ѐлок</w:t>
            </w:r>
            <w:r>
              <w:rPr>
                <w:b/>
                <w:i/>
                <w:spacing w:val="40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Кебраты</w:t>
            </w:r>
            <w:proofErr w:type="spellEnd"/>
            <w:r>
              <w:rPr>
                <w:b/>
                <w:i/>
                <w:sz w:val="28"/>
              </w:rPr>
              <w:t xml:space="preserve">» </w:t>
            </w:r>
            <w:r>
              <w:rPr>
                <w:sz w:val="28"/>
              </w:rPr>
              <w:t>(работа членов ДЮП в посѐлке с целью выявления нарушений пожарной безопасности; подготовка и распространение среди населения памяток по выполнению противопожарной безопасности).</w:t>
            </w:r>
          </w:p>
          <w:p w:rsidR="00751DC7" w:rsidRDefault="00751DC7" w:rsidP="00751DC7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Маршрут «Поиск» </w:t>
            </w:r>
            <w:r>
              <w:rPr>
                <w:sz w:val="28"/>
              </w:rPr>
              <w:t>(работа по сбору материала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по истории пожарной охраны </w:t>
            </w:r>
            <w:proofErr w:type="gramStart"/>
            <w:r>
              <w:rPr>
                <w:sz w:val="28"/>
              </w:rPr>
              <w:t>пос</w:t>
            </w:r>
            <w:proofErr w:type="gramEnd"/>
            <w:r>
              <w:rPr>
                <w:sz w:val="28"/>
              </w:rPr>
              <w:t>ѐлка, округа, края, страны).</w:t>
            </w:r>
          </w:p>
          <w:p w:rsidR="00751DC7" w:rsidRDefault="00751DC7" w:rsidP="00751DC7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Учащиеся собирают материалы по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истории противопожарной службы, организуют встречи с работниками пожарной охраны, поздравляют их с профессиональным праздником </w:t>
            </w:r>
            <w:proofErr w:type="spellStart"/>
            <w:r>
              <w:rPr>
                <w:sz w:val="28"/>
              </w:rPr>
              <w:t>огнеборцев</w:t>
            </w:r>
            <w:proofErr w:type="spellEnd"/>
            <w:r>
              <w:rPr>
                <w:sz w:val="28"/>
              </w:rPr>
              <w:t>, помогают им по хозяйству.</w:t>
            </w:r>
          </w:p>
          <w:p w:rsidR="00751DC7" w:rsidRDefault="00751DC7" w:rsidP="00751DC7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Маршрут «Тревога» </w:t>
            </w:r>
            <w:r>
              <w:rPr>
                <w:sz w:val="28"/>
              </w:rPr>
              <w:t>(организация тренировок, соревнований по пожарно-спасательным видам спорта).</w:t>
            </w:r>
          </w:p>
          <w:p w:rsidR="00751DC7" w:rsidRDefault="00751DC7" w:rsidP="00751DC7">
            <w:pPr>
              <w:pStyle w:val="TableParagraph"/>
              <w:spacing w:line="322" w:lineRule="exact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Члены ДЮП помогают проводить тренировки эвакуации на случай пожара в младших классах. Проводят соревнования </w:t>
            </w:r>
            <w:proofErr w:type="spellStart"/>
            <w:r>
              <w:rPr>
                <w:sz w:val="28"/>
              </w:rPr>
              <w:t>пожарно</w:t>
            </w:r>
            <w:proofErr w:type="spellEnd"/>
            <w:r>
              <w:rPr>
                <w:sz w:val="28"/>
              </w:rPr>
              <w:t xml:space="preserve"> – спасательному спорту, принимают участие в соревнованиях «Зарница», «Школа безопасности».</w:t>
            </w:r>
          </w:p>
        </w:tc>
      </w:tr>
    </w:tbl>
    <w:p w:rsidR="00751DC7" w:rsidRDefault="00751DC7" w:rsidP="00751DC7">
      <w:pPr>
        <w:spacing w:line="322" w:lineRule="exact"/>
        <w:jc w:val="both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08"/>
        <w:gridCol w:w="11560"/>
      </w:tblGrid>
      <w:tr w:rsidR="00751DC7" w:rsidTr="00751DC7">
        <w:trPr>
          <w:trHeight w:val="5150"/>
        </w:trPr>
        <w:tc>
          <w:tcPr>
            <w:tcW w:w="2508" w:type="dxa"/>
          </w:tcPr>
          <w:p w:rsidR="00751DC7" w:rsidRDefault="00751DC7" w:rsidP="00751D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560" w:type="dxa"/>
          </w:tcPr>
          <w:p w:rsidR="00751DC7" w:rsidRDefault="00751DC7" w:rsidP="00751DC7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Маршрут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«Каникулы»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(профилактическая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 время каникул).</w:t>
            </w:r>
          </w:p>
          <w:p w:rsidR="00751DC7" w:rsidRDefault="00751DC7" w:rsidP="00751DC7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Члены ДЮП проводят профилактическую работу по пожарной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безопасности с учащимися младших классов перед уходом детей на каникулы и организуют работу во время каникул.</w:t>
            </w:r>
          </w:p>
          <w:p w:rsidR="00751DC7" w:rsidRDefault="00751DC7" w:rsidP="00751DC7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Маршрут «Ёлка» </w:t>
            </w:r>
            <w:r>
              <w:rPr>
                <w:sz w:val="28"/>
              </w:rPr>
              <w:t xml:space="preserve">(работа по профилактике пожарной безопасности при подготовке к новогодним праздникам). Объект наблюдения: </w:t>
            </w:r>
            <w:proofErr w:type="gramStart"/>
            <w:r>
              <w:rPr>
                <w:sz w:val="28"/>
              </w:rPr>
              <w:t>новогодняя</w:t>
            </w:r>
            <w:proofErr w:type="gramEnd"/>
            <w:r>
              <w:rPr>
                <w:sz w:val="28"/>
              </w:rPr>
              <w:t xml:space="preserve"> ѐлка в школе. Члены ДЮП проводят в классах разъяснительную работу по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оформлению помещения и ѐлки, а также проверяют выполнение противопожарную безопасность при проведении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новогодних </w:t>
            </w:r>
            <w:r>
              <w:rPr>
                <w:spacing w:val="-2"/>
                <w:sz w:val="28"/>
              </w:rPr>
              <w:t>праздников.</w:t>
            </w:r>
          </w:p>
          <w:p w:rsidR="00751DC7" w:rsidRDefault="00751DC7" w:rsidP="00751DC7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Маршрут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«Мой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дом»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(соблюдение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быту)</w:t>
            </w:r>
          </w:p>
          <w:p w:rsidR="00751DC7" w:rsidRDefault="00751DC7" w:rsidP="00751DC7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Объект наблюдения: бытовые электроприборы, газовые плиты и отопительные печи дома. Членами ДЮП проводится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профилактическая работа в классах по правильному пользованию электроприборами, плитами и печами.</w:t>
            </w:r>
          </w:p>
          <w:p w:rsidR="00751DC7" w:rsidRDefault="00751DC7" w:rsidP="00751DC7">
            <w:pPr>
              <w:pStyle w:val="TableParagraph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Маршрут</w:t>
            </w:r>
            <w:r>
              <w:rPr>
                <w:b/>
                <w:i/>
                <w:spacing w:val="54"/>
                <w:w w:val="15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«Ключевые</w:t>
            </w:r>
            <w:r>
              <w:rPr>
                <w:b/>
                <w:i/>
                <w:spacing w:val="55"/>
                <w:w w:val="15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школьные</w:t>
            </w:r>
            <w:r>
              <w:rPr>
                <w:b/>
                <w:i/>
                <w:spacing w:val="55"/>
                <w:w w:val="15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дела»</w:t>
            </w:r>
            <w:r>
              <w:rPr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5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школьных,</w:t>
            </w:r>
            <w:r>
              <w:rPr>
                <w:spacing w:val="5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районных</w:t>
            </w:r>
            <w:r>
              <w:rPr>
                <w:spacing w:val="53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мероприятиях,</w:t>
            </w:r>
          </w:p>
          <w:p w:rsidR="00751DC7" w:rsidRDefault="00751DC7" w:rsidP="00751DC7">
            <w:pPr>
              <w:pStyle w:val="TableParagraph"/>
              <w:spacing w:line="322" w:lineRule="exact"/>
              <w:ind w:right="9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конкурсах</w:t>
            </w:r>
            <w:proofErr w:type="gramEnd"/>
            <w:r>
              <w:rPr>
                <w:sz w:val="28"/>
              </w:rPr>
              <w:t>. Распространение информационных листовок, буклетов. Пропаганда агитбригады по правовому воспитанию.</w:t>
            </w:r>
          </w:p>
        </w:tc>
      </w:tr>
      <w:tr w:rsidR="00751DC7" w:rsidTr="00751DC7">
        <w:trPr>
          <w:trHeight w:val="3866"/>
        </w:trPr>
        <w:tc>
          <w:tcPr>
            <w:tcW w:w="2508" w:type="dxa"/>
          </w:tcPr>
          <w:p w:rsidR="00751DC7" w:rsidRDefault="00751DC7" w:rsidP="00751DC7">
            <w:pPr>
              <w:pStyle w:val="TableParagrap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Волонтерский отряд</w:t>
            </w:r>
          </w:p>
        </w:tc>
        <w:tc>
          <w:tcPr>
            <w:tcW w:w="11560" w:type="dxa"/>
          </w:tcPr>
          <w:p w:rsidR="00751DC7" w:rsidRDefault="00751DC7" w:rsidP="00751DC7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Экологическое направление. </w:t>
            </w:r>
            <w:r>
              <w:rPr>
                <w:sz w:val="28"/>
              </w:rPr>
              <w:t xml:space="preserve">«От экологии в душе к экологии вселенной (экологические акции и субботники «Зелѐный двор», «Чистые игры» и </w:t>
            </w:r>
            <w:proofErr w:type="spellStart"/>
            <w:r>
              <w:rPr>
                <w:sz w:val="28"/>
              </w:rPr>
              <w:t>т.п</w:t>
            </w:r>
            <w:proofErr w:type="spellEnd"/>
            <w:r>
              <w:rPr>
                <w:sz w:val="28"/>
              </w:rPr>
              <w:t>).</w:t>
            </w:r>
          </w:p>
          <w:p w:rsidR="00751DC7" w:rsidRDefault="00751DC7" w:rsidP="00751DC7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Пропаганда ЗОЖ. </w:t>
            </w:r>
            <w:r>
              <w:rPr>
                <w:sz w:val="28"/>
              </w:rPr>
              <w:t>«Спортивный образ жизни!» (пропаганда здорового образа жизни, участие в акциях по данному направлению, участие в конкурсах социальной рекламы «Сделай свой выбор», «Будущее без наркотиков», «Мы выбираем жизнь», участие в агитбригадах, проведении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досуговых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мероприятиях;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выпуск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газет,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буклетов, направленных на пропаганду здорового образа жизни).</w:t>
            </w:r>
          </w:p>
          <w:p w:rsidR="00751DC7" w:rsidRDefault="00751DC7" w:rsidP="00751DC7">
            <w:pPr>
              <w:pStyle w:val="TableParagraph"/>
              <w:spacing w:before="2" w:line="318" w:lineRule="exact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Духовно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нравственное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воспитание.</w:t>
            </w:r>
          </w:p>
          <w:p w:rsidR="00751DC7" w:rsidRDefault="00751DC7" w:rsidP="00751DC7">
            <w:pPr>
              <w:pStyle w:val="TableParagraph"/>
              <w:ind w:right="103" w:firstLine="69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«Почта добра» - поздравление с праздниками ветеранов педагогического труда, пожилых </w:t>
            </w:r>
            <w:r>
              <w:rPr>
                <w:spacing w:val="-2"/>
                <w:sz w:val="28"/>
              </w:rPr>
              <w:t>людей.</w:t>
            </w:r>
          </w:p>
          <w:p w:rsidR="00751DC7" w:rsidRDefault="00751DC7" w:rsidP="00751DC7">
            <w:pPr>
              <w:pStyle w:val="TableParagraph"/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«Визит внимания» - оказание посильной помощи ветеранам педагогического труда, пожилым </w:t>
            </w:r>
            <w:r>
              <w:rPr>
                <w:spacing w:val="-2"/>
                <w:sz w:val="28"/>
              </w:rPr>
              <w:t>людям.</w:t>
            </w:r>
          </w:p>
        </w:tc>
      </w:tr>
    </w:tbl>
    <w:p w:rsidR="00751DC7" w:rsidRDefault="00751DC7" w:rsidP="00751DC7">
      <w:pPr>
        <w:spacing w:line="322" w:lineRule="exact"/>
        <w:jc w:val="both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08"/>
        <w:gridCol w:w="11560"/>
      </w:tblGrid>
      <w:tr w:rsidR="00751DC7" w:rsidTr="00751DC7">
        <w:trPr>
          <w:trHeight w:val="321"/>
        </w:trPr>
        <w:tc>
          <w:tcPr>
            <w:tcW w:w="2508" w:type="dxa"/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0" w:type="dxa"/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</w:tr>
      <w:tr w:rsidR="00751DC7" w:rsidTr="00751DC7">
        <w:trPr>
          <w:trHeight w:val="6118"/>
        </w:trPr>
        <w:tc>
          <w:tcPr>
            <w:tcW w:w="2508" w:type="dxa"/>
          </w:tcPr>
          <w:p w:rsidR="00751DC7" w:rsidRDefault="00751DC7" w:rsidP="00751DC7">
            <w:pPr>
              <w:pStyle w:val="TableParagraph"/>
              <w:spacing w:line="320" w:lineRule="exact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Юнармия</w:t>
            </w:r>
            <w:proofErr w:type="spellEnd"/>
          </w:p>
        </w:tc>
        <w:tc>
          <w:tcPr>
            <w:tcW w:w="11560" w:type="dxa"/>
          </w:tcPr>
          <w:p w:rsidR="00751DC7" w:rsidRDefault="00751DC7" w:rsidP="00751DC7">
            <w:pPr>
              <w:pStyle w:val="TableParagraph"/>
              <w:ind w:right="95"/>
              <w:jc w:val="both"/>
              <w:rPr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Историко</w:t>
            </w:r>
            <w:proofErr w:type="spellEnd"/>
            <w:r>
              <w:rPr>
                <w:b/>
                <w:i/>
                <w:sz w:val="28"/>
              </w:rPr>
              <w:t xml:space="preserve"> – краеведческое направление. </w:t>
            </w:r>
            <w:r>
              <w:rPr>
                <w:sz w:val="28"/>
              </w:rPr>
              <w:t>Познание наших корней осознание неповторимости Отечества, его судьбы,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неразрывности с ней, гордости за сопричастность к деяниям предков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современников. Оно включает в себя: изучение военной истории Отечества, малой Родины, героического прошлого различных поколений, боровшихся за независимость и самостоятельность страны. Вовлечение в работу по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сохранению культурных и исторических памятников боевой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трудовой славы.</w:t>
            </w:r>
          </w:p>
          <w:p w:rsidR="00751DC7" w:rsidRDefault="00751DC7" w:rsidP="00751DC7">
            <w:pPr>
              <w:pStyle w:val="TableParagraph"/>
              <w:ind w:right="98"/>
              <w:jc w:val="both"/>
              <w:rPr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Гражданско</w:t>
            </w:r>
            <w:proofErr w:type="spellEnd"/>
            <w:r>
              <w:rPr>
                <w:b/>
                <w:i/>
                <w:sz w:val="28"/>
              </w:rPr>
              <w:t xml:space="preserve"> – патриотическое направление. </w:t>
            </w:r>
            <w:r>
              <w:rPr>
                <w:sz w:val="28"/>
              </w:rPr>
              <w:t>Формирование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жизненной позиции, лидерские качества,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организаторские умения и навыки, опыт лидерства в небольших социальных группах и сотрудничества со сверстниками и взрослыми, коммуникативные умения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 навыки. Навыки проектирования собственной деятельности. Формирование у детей ценности свободы, организационной и политической культуры, уважения к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закону,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осознание единства прав и обязанностей гражданина России.</w:t>
            </w:r>
          </w:p>
          <w:p w:rsidR="00751DC7" w:rsidRDefault="00751DC7" w:rsidP="00751DC7">
            <w:pPr>
              <w:pStyle w:val="TableParagraph"/>
              <w:ind w:right="99"/>
              <w:jc w:val="both"/>
              <w:rPr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Оборонно</w:t>
            </w:r>
            <w:proofErr w:type="spellEnd"/>
            <w:r>
              <w:rPr>
                <w:b/>
                <w:i/>
                <w:sz w:val="28"/>
              </w:rPr>
              <w:t xml:space="preserve"> – спортивное направление.</w:t>
            </w:r>
            <w:r>
              <w:rPr>
                <w:b/>
                <w:i/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Приобщение подростков к знаниям спорта и физической культуры через формирование мотивационной целостной картины жизни.</w:t>
            </w:r>
          </w:p>
          <w:p w:rsidR="00751DC7" w:rsidRDefault="00751DC7" w:rsidP="00751DC7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Духовно – нравственное направление.</w:t>
            </w:r>
            <w:r>
              <w:rPr>
                <w:b/>
                <w:i/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Оно включает развитие высокой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культуры и образованности. Осознание идеи, вол имя которой проявляется готовность к достойному служению Отечеству, формирование высоконравственных норм поведения, качеств воинской чести, ответственности и коллективизма.</w:t>
            </w:r>
          </w:p>
          <w:p w:rsidR="00751DC7" w:rsidRDefault="00751DC7" w:rsidP="00751DC7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взаимосвязаны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дополняют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друга.</w:t>
            </w:r>
          </w:p>
        </w:tc>
      </w:tr>
    </w:tbl>
    <w:p w:rsidR="00751DC7" w:rsidRDefault="00751DC7" w:rsidP="00751DC7">
      <w:pPr>
        <w:pStyle w:val="a3"/>
        <w:spacing w:line="276" w:lineRule="auto"/>
        <w:ind w:left="932" w:right="291" w:firstLine="696"/>
      </w:pPr>
      <w:r>
        <w:t>Работа</w:t>
      </w:r>
      <w:r>
        <w:rPr>
          <w:spacing w:val="-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значимый опыт</w:t>
      </w:r>
      <w:r>
        <w:rPr>
          <w:spacing w:val="-1"/>
        </w:rPr>
        <w:t xml:space="preserve"> </w:t>
      </w:r>
      <w:r>
        <w:t>гражданского поведения, получить важный для их личностного развития опыт осуществления дел, направленных на помощь другим людям, своей школе, обществу в целом; развитие в себе такие качества как внимание, забота, уважение, умение сопереживать, умение общаться, слушать и слышать других.</w:t>
      </w:r>
    </w:p>
    <w:p w:rsidR="00751DC7" w:rsidRDefault="00751DC7" w:rsidP="00751DC7">
      <w:pPr>
        <w:pStyle w:val="a3"/>
      </w:pPr>
    </w:p>
    <w:p w:rsidR="00751DC7" w:rsidRDefault="00751DC7" w:rsidP="00751DC7">
      <w:pPr>
        <w:pStyle w:val="a3"/>
        <w:spacing w:before="95"/>
      </w:pPr>
    </w:p>
    <w:p w:rsidR="00751DC7" w:rsidRDefault="00751DC7" w:rsidP="00751DC7">
      <w:pPr>
        <w:pStyle w:val="Heading2"/>
        <w:ind w:left="1698"/>
        <w:jc w:val="left"/>
      </w:pPr>
      <w:r>
        <w:t>Модуль</w:t>
      </w:r>
      <w:r>
        <w:rPr>
          <w:spacing w:val="-10"/>
        </w:rPr>
        <w:t xml:space="preserve"> </w:t>
      </w:r>
      <w:r>
        <w:t>«Организация</w:t>
      </w:r>
      <w:r>
        <w:rPr>
          <w:spacing w:val="-10"/>
        </w:rPr>
        <w:t xml:space="preserve"> </w:t>
      </w:r>
      <w:r>
        <w:t>предметно</w:t>
      </w:r>
      <w:r>
        <w:rPr>
          <w:spacing w:val="-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эстетической</w:t>
      </w:r>
      <w:r>
        <w:rPr>
          <w:spacing w:val="-8"/>
        </w:rPr>
        <w:t xml:space="preserve"> </w:t>
      </w:r>
      <w:r>
        <w:rPr>
          <w:spacing w:val="-2"/>
        </w:rPr>
        <w:t>среды»</w:t>
      </w:r>
    </w:p>
    <w:p w:rsidR="00751DC7" w:rsidRDefault="00751DC7" w:rsidP="00751DC7">
      <w:p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26"/>
        <w:rPr>
          <w:b/>
        </w:rPr>
      </w:pPr>
    </w:p>
    <w:p w:rsidR="00751DC7" w:rsidRDefault="00751DC7" w:rsidP="00751DC7">
      <w:pPr>
        <w:pStyle w:val="a3"/>
        <w:spacing w:after="7" w:line="276" w:lineRule="auto"/>
        <w:ind w:left="932" w:right="292" w:firstLine="696"/>
      </w:pPr>
      <w:r>
        <w:t>Окружающая, ребенка, предметно – эстетическая среда школы, при условии еѐ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ребѐнка осуществляется через такие формы работы с предметно – эстетической средой школы как:</w:t>
      </w: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5"/>
        <w:gridCol w:w="7033"/>
      </w:tblGrid>
      <w:tr w:rsidR="00751DC7" w:rsidTr="00751DC7">
        <w:trPr>
          <w:trHeight w:val="321"/>
        </w:trPr>
        <w:tc>
          <w:tcPr>
            <w:tcW w:w="7035" w:type="dxa"/>
          </w:tcPr>
          <w:p w:rsidR="00751DC7" w:rsidRDefault="00751DC7" w:rsidP="00751D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7033" w:type="dxa"/>
          </w:tcPr>
          <w:p w:rsidR="00751DC7" w:rsidRDefault="00751DC7" w:rsidP="00751DC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</w:tr>
      <w:tr w:rsidR="00751DC7" w:rsidTr="00751DC7">
        <w:trPr>
          <w:trHeight w:val="1609"/>
        </w:trPr>
        <w:tc>
          <w:tcPr>
            <w:tcW w:w="7035" w:type="dxa"/>
          </w:tcPr>
          <w:p w:rsidR="00751DC7" w:rsidRDefault="00751DC7" w:rsidP="00751DC7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Оформление интерьера школьных помещений (коридоров, зала) и их периодическая переориентация, которая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служить хорошим средством </w:t>
            </w:r>
            <w:r>
              <w:rPr>
                <w:spacing w:val="-2"/>
                <w:sz w:val="28"/>
              </w:rPr>
              <w:t>разрушения</w:t>
            </w:r>
          </w:p>
          <w:p w:rsidR="00751DC7" w:rsidRDefault="00751DC7" w:rsidP="00751DC7">
            <w:pPr>
              <w:pStyle w:val="TableParagraph"/>
              <w:spacing w:line="322" w:lineRule="exact"/>
              <w:ind w:right="10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негативных установок школьников на учебные и вне учебные занятия.</w:t>
            </w:r>
            <w:proofErr w:type="gramEnd"/>
          </w:p>
        </w:tc>
        <w:tc>
          <w:tcPr>
            <w:tcW w:w="7033" w:type="dxa"/>
          </w:tcPr>
          <w:p w:rsidR="00751DC7" w:rsidRDefault="00751DC7" w:rsidP="00751DC7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Оформление школы к традиционным мероприятиям (День знаний, день учителя, Новый год, 8 марта, 23 февраля,</w:t>
            </w:r>
            <w:r>
              <w:rPr>
                <w:spacing w:val="58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День</w:t>
            </w:r>
            <w:r>
              <w:rPr>
                <w:spacing w:val="59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Победы</w:t>
            </w:r>
            <w:r>
              <w:rPr>
                <w:spacing w:val="60"/>
                <w:w w:val="150"/>
                <w:sz w:val="28"/>
              </w:rPr>
              <w:t xml:space="preserve">  </w:t>
            </w:r>
            <w:proofErr w:type="spellStart"/>
            <w:r>
              <w:rPr>
                <w:sz w:val="28"/>
              </w:rPr>
              <w:t>ит.д</w:t>
            </w:r>
            <w:proofErr w:type="spellEnd"/>
            <w:r>
              <w:rPr>
                <w:sz w:val="28"/>
              </w:rPr>
              <w:t>).</w:t>
            </w:r>
            <w:r>
              <w:rPr>
                <w:spacing w:val="61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Лагерь</w:t>
            </w:r>
            <w:r>
              <w:rPr>
                <w:spacing w:val="60"/>
                <w:w w:val="150"/>
                <w:sz w:val="28"/>
              </w:rPr>
              <w:t xml:space="preserve">  </w:t>
            </w:r>
            <w:proofErr w:type="gramStart"/>
            <w:r>
              <w:rPr>
                <w:spacing w:val="-2"/>
                <w:sz w:val="28"/>
              </w:rPr>
              <w:t>дневного</w:t>
            </w:r>
            <w:proofErr w:type="gramEnd"/>
          </w:p>
          <w:p w:rsidR="00751DC7" w:rsidRDefault="00751DC7" w:rsidP="00751DC7">
            <w:pPr>
              <w:pStyle w:val="TableParagraph"/>
              <w:spacing w:line="322" w:lineRule="exact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пребывания («Мульти </w:t>
            </w:r>
            <w:proofErr w:type="spellStart"/>
            <w:r>
              <w:rPr>
                <w:sz w:val="28"/>
              </w:rPr>
              <w:t>пульти</w:t>
            </w:r>
            <w:proofErr w:type="spellEnd"/>
            <w:proofErr w:type="gramStart"/>
            <w:r>
              <w:rPr>
                <w:sz w:val="28"/>
              </w:rPr>
              <w:t>»-</w:t>
            </w:r>
            <w:proofErr w:type="gramEnd"/>
            <w:r>
              <w:rPr>
                <w:sz w:val="28"/>
              </w:rPr>
              <w:t>оформление для площадки). Уголок безопасности</w:t>
            </w:r>
          </w:p>
        </w:tc>
      </w:tr>
      <w:tr w:rsidR="00751DC7" w:rsidTr="00751DC7">
        <w:trPr>
          <w:trHeight w:val="3220"/>
        </w:trPr>
        <w:tc>
          <w:tcPr>
            <w:tcW w:w="7035" w:type="dxa"/>
          </w:tcPr>
          <w:p w:rsidR="00751DC7" w:rsidRDefault="00751DC7" w:rsidP="00751DC7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с работами друг друга; картин определенного художественного стиля, знакомящего школьников с разнообразием эстетического осмысления мира; </w:t>
            </w:r>
            <w:proofErr w:type="spellStart"/>
            <w:r>
              <w:rPr>
                <w:sz w:val="28"/>
              </w:rPr>
              <w:t>фотоотчетов</w:t>
            </w:r>
            <w:proofErr w:type="spellEnd"/>
            <w:r>
              <w:rPr>
                <w:sz w:val="28"/>
              </w:rPr>
              <w:t xml:space="preserve"> об интересных</w:t>
            </w:r>
            <w:r>
              <w:rPr>
                <w:spacing w:val="54"/>
                <w:sz w:val="28"/>
              </w:rPr>
              <w:t xml:space="preserve">   </w:t>
            </w:r>
            <w:r>
              <w:rPr>
                <w:sz w:val="28"/>
              </w:rPr>
              <w:t>событиях,</w:t>
            </w:r>
            <w:r>
              <w:rPr>
                <w:spacing w:val="57"/>
                <w:sz w:val="28"/>
              </w:rPr>
              <w:t xml:space="preserve">   </w:t>
            </w:r>
            <w:r>
              <w:rPr>
                <w:sz w:val="28"/>
              </w:rPr>
              <w:t>происходящих</w:t>
            </w:r>
            <w:r>
              <w:rPr>
                <w:spacing w:val="57"/>
                <w:sz w:val="28"/>
              </w:rPr>
              <w:t xml:space="preserve">   </w:t>
            </w:r>
            <w:r>
              <w:rPr>
                <w:sz w:val="28"/>
              </w:rPr>
              <w:t>в</w:t>
            </w:r>
            <w:r>
              <w:rPr>
                <w:spacing w:val="57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школе</w:t>
            </w:r>
          </w:p>
          <w:p w:rsidR="00751DC7" w:rsidRDefault="00751DC7" w:rsidP="00751DC7">
            <w:pPr>
              <w:pStyle w:val="TableParagraph"/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(проводимых ключевых </w:t>
            </w:r>
            <w:proofErr w:type="gramStart"/>
            <w:r>
              <w:rPr>
                <w:sz w:val="28"/>
              </w:rPr>
              <w:t>делах</w:t>
            </w:r>
            <w:proofErr w:type="gramEnd"/>
            <w:r>
              <w:rPr>
                <w:sz w:val="28"/>
              </w:rPr>
              <w:t>, интересных экскурсиях, походах встречах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 интересными людьми и т.п.)</w:t>
            </w:r>
          </w:p>
        </w:tc>
        <w:tc>
          <w:tcPr>
            <w:tcW w:w="7033" w:type="dxa"/>
          </w:tcPr>
          <w:p w:rsidR="00751DC7" w:rsidRDefault="00751DC7" w:rsidP="00751DC7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Рисунки к знаменательным датам; стендовая презентация; подготовка к ГИА; информационные стенды</w:t>
            </w:r>
            <w:r>
              <w:rPr>
                <w:spacing w:val="36"/>
                <w:sz w:val="28"/>
              </w:rPr>
              <w:t xml:space="preserve">  </w:t>
            </w:r>
            <w:r>
              <w:rPr>
                <w:sz w:val="28"/>
              </w:rPr>
              <w:t>«Твоя</w:t>
            </w:r>
            <w:r>
              <w:rPr>
                <w:spacing w:val="37"/>
                <w:sz w:val="28"/>
              </w:rPr>
              <w:t xml:space="preserve">  </w:t>
            </w:r>
            <w:r>
              <w:rPr>
                <w:sz w:val="28"/>
              </w:rPr>
              <w:t>будущая</w:t>
            </w:r>
            <w:r>
              <w:rPr>
                <w:spacing w:val="39"/>
                <w:sz w:val="28"/>
              </w:rPr>
              <w:t xml:space="preserve">  </w:t>
            </w:r>
            <w:r>
              <w:rPr>
                <w:sz w:val="28"/>
              </w:rPr>
              <w:t>профессия»,</w:t>
            </w:r>
            <w:r>
              <w:rPr>
                <w:spacing w:val="37"/>
                <w:sz w:val="28"/>
              </w:rPr>
              <w:t xml:space="preserve">  </w:t>
            </w:r>
            <w:r>
              <w:rPr>
                <w:sz w:val="28"/>
              </w:rPr>
              <w:t>«Сдаем</w:t>
            </w:r>
            <w:r>
              <w:rPr>
                <w:spacing w:val="38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ГТО»,</w:t>
            </w:r>
          </w:p>
          <w:p w:rsidR="00751DC7" w:rsidRDefault="00751DC7" w:rsidP="00751DC7">
            <w:pPr>
              <w:pStyle w:val="TableParagraph"/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«Наши достижения», «Никто не забыт, ничто не забыто», «Воспитательная работа», «Календарь знаменательных</w:t>
            </w:r>
            <w:r>
              <w:rPr>
                <w:spacing w:val="7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дат»</w:t>
            </w:r>
            <w:r>
              <w:rPr>
                <w:spacing w:val="7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9"/>
                <w:w w:val="15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</w:t>
            </w:r>
            <w:proofErr w:type="gramStart"/>
            <w:r>
              <w:rPr>
                <w:sz w:val="28"/>
              </w:rPr>
              <w:t>.п</w:t>
            </w:r>
            <w:proofErr w:type="spellEnd"/>
            <w:proofErr w:type="gramEnd"/>
            <w:r>
              <w:rPr>
                <w:sz w:val="28"/>
              </w:rPr>
              <w:t>;</w:t>
            </w:r>
            <w:r>
              <w:rPr>
                <w:spacing w:val="7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стенд</w:t>
            </w:r>
            <w:r>
              <w:rPr>
                <w:spacing w:val="7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78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«ЮИД»,</w:t>
            </w:r>
          </w:p>
          <w:p w:rsidR="00751DC7" w:rsidRDefault="00751DC7" w:rsidP="00751DC7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«ДЮП»,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«Волонтер»,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«Экологи»,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Юнармия</w:t>
            </w:r>
            <w:proofErr w:type="spellEnd"/>
            <w:r>
              <w:rPr>
                <w:spacing w:val="-2"/>
                <w:sz w:val="28"/>
              </w:rPr>
              <w:t>».</w:t>
            </w:r>
          </w:p>
          <w:p w:rsidR="00751DC7" w:rsidRDefault="00751DC7" w:rsidP="00751DC7">
            <w:pPr>
              <w:pStyle w:val="TableParagraph"/>
              <w:ind w:right="99" w:firstLine="6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Выставки рисунков, декоративно прикладного </w:t>
            </w:r>
            <w:r>
              <w:rPr>
                <w:spacing w:val="-2"/>
                <w:sz w:val="28"/>
              </w:rPr>
              <w:t>творчества.</w:t>
            </w:r>
          </w:p>
        </w:tc>
      </w:tr>
      <w:tr w:rsidR="00751DC7" w:rsidTr="00751DC7">
        <w:trPr>
          <w:trHeight w:val="967"/>
        </w:trPr>
        <w:tc>
          <w:tcPr>
            <w:tcW w:w="7035" w:type="dxa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дежурства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школе</w:t>
            </w:r>
          </w:p>
        </w:tc>
        <w:tc>
          <w:tcPr>
            <w:tcW w:w="7033" w:type="dxa"/>
          </w:tcPr>
          <w:p w:rsidR="00751DC7" w:rsidRDefault="00751DC7" w:rsidP="00751DC7">
            <w:pPr>
              <w:pStyle w:val="TableParagraph"/>
              <w:tabs>
                <w:tab w:val="left" w:pos="1278"/>
                <w:tab w:val="left" w:pos="3247"/>
                <w:tab w:val="left" w:pos="4933"/>
                <w:tab w:val="left" w:pos="6211"/>
              </w:tabs>
              <w:ind w:right="93"/>
              <w:rPr>
                <w:sz w:val="28"/>
              </w:rPr>
            </w:pPr>
            <w:r>
              <w:rPr>
                <w:spacing w:val="-2"/>
                <w:sz w:val="28"/>
              </w:rPr>
              <w:t>Знаки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обозначения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дежурных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постов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№1-5, </w:t>
            </w:r>
            <w:r>
              <w:rPr>
                <w:sz w:val="28"/>
              </w:rPr>
              <w:t>переходящий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логотип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дежурного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«живой»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стенд</w:t>
            </w:r>
          </w:p>
          <w:p w:rsidR="00751DC7" w:rsidRDefault="00751DC7" w:rsidP="00751DC7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«Дежурная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молния»</w:t>
            </w:r>
          </w:p>
        </w:tc>
      </w:tr>
      <w:tr w:rsidR="00751DC7" w:rsidTr="00751DC7">
        <w:trPr>
          <w:trHeight w:val="1288"/>
        </w:trPr>
        <w:tc>
          <w:tcPr>
            <w:tcW w:w="7035" w:type="dxa"/>
          </w:tcPr>
          <w:p w:rsidR="00751DC7" w:rsidRDefault="00751DC7" w:rsidP="00751DC7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Озеленение пришкольной территории, разбивка клумб, спортивных игровых площадок, беседок, доступных и приспособленных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35"/>
                <w:sz w:val="28"/>
              </w:rPr>
              <w:t xml:space="preserve">  </w:t>
            </w:r>
            <w:r>
              <w:rPr>
                <w:sz w:val="28"/>
              </w:rPr>
              <w:t>разных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возрастных</w:t>
            </w:r>
          </w:p>
          <w:p w:rsidR="00751DC7" w:rsidRDefault="00751DC7" w:rsidP="00751DC7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категорий.</w:t>
            </w:r>
          </w:p>
        </w:tc>
        <w:tc>
          <w:tcPr>
            <w:tcW w:w="7033" w:type="dxa"/>
          </w:tcPr>
          <w:p w:rsidR="00751DC7" w:rsidRDefault="00751DC7" w:rsidP="00751DC7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57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«Школьный</w:t>
            </w:r>
            <w:r>
              <w:rPr>
                <w:spacing w:val="57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двор»,</w:t>
            </w:r>
            <w:r>
              <w:rPr>
                <w:spacing w:val="57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экологическая</w:t>
            </w:r>
            <w:r>
              <w:rPr>
                <w:spacing w:val="56"/>
                <w:w w:val="150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акция</w:t>
            </w:r>
          </w:p>
          <w:p w:rsidR="00751DC7" w:rsidRDefault="00751DC7" w:rsidP="00751DC7">
            <w:pPr>
              <w:pStyle w:val="TableParagraph"/>
              <w:spacing w:line="322" w:lineRule="exact"/>
              <w:ind w:right="9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«Зелѐный двор», «Вальс цветов» (разбивка клумб, оздоровительно – рекреационных зон, позволяющих разделить</w:t>
            </w:r>
            <w:r>
              <w:rPr>
                <w:spacing w:val="73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свободное</w:t>
            </w:r>
            <w:r>
              <w:rPr>
                <w:spacing w:val="7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7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4"/>
                <w:w w:val="15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зоны</w:t>
            </w:r>
            <w:proofErr w:type="gramEnd"/>
          </w:p>
        </w:tc>
      </w:tr>
    </w:tbl>
    <w:p w:rsidR="00751DC7" w:rsidRDefault="00751DC7" w:rsidP="00751DC7">
      <w:pPr>
        <w:spacing w:line="322" w:lineRule="exact"/>
        <w:jc w:val="both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5"/>
        <w:gridCol w:w="7033"/>
      </w:tblGrid>
      <w:tr w:rsidR="00751DC7" w:rsidTr="00751DC7">
        <w:trPr>
          <w:trHeight w:val="321"/>
        </w:trPr>
        <w:tc>
          <w:tcPr>
            <w:tcW w:w="7035" w:type="dxa"/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3" w:type="dxa"/>
          </w:tcPr>
          <w:p w:rsidR="00751DC7" w:rsidRDefault="00751DC7" w:rsidP="00751DC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активного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тихого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отдыха.</w:t>
            </w:r>
          </w:p>
        </w:tc>
      </w:tr>
      <w:tr w:rsidR="00751DC7" w:rsidTr="00751DC7">
        <w:trPr>
          <w:trHeight w:val="5474"/>
        </w:trPr>
        <w:tc>
          <w:tcPr>
            <w:tcW w:w="7035" w:type="dxa"/>
          </w:tcPr>
          <w:p w:rsidR="00751DC7" w:rsidRDefault="00751DC7" w:rsidP="00751DC7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Благоустройство классных кабинетов, осуществляемое классными руководителями вместе с учениками своих классов, позволяющее учащимся проявить фантазию и творческие способности, создающее повод для длительного общения классного руководителя со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своими детьми.</w:t>
            </w:r>
          </w:p>
        </w:tc>
        <w:tc>
          <w:tcPr>
            <w:tcW w:w="7033" w:type="dxa"/>
          </w:tcPr>
          <w:p w:rsidR="00751DC7" w:rsidRDefault="00751DC7" w:rsidP="00751DC7">
            <w:pPr>
              <w:pStyle w:val="TableParagraph"/>
              <w:tabs>
                <w:tab w:val="left" w:pos="1955"/>
                <w:tab w:val="left" w:pos="3398"/>
                <w:tab w:val="left" w:pos="4661"/>
                <w:tab w:val="left" w:pos="5100"/>
              </w:tabs>
              <w:ind w:right="95"/>
              <w:rPr>
                <w:sz w:val="28"/>
              </w:rPr>
            </w:pPr>
            <w:r>
              <w:rPr>
                <w:spacing w:val="-2"/>
                <w:sz w:val="28"/>
              </w:rPr>
              <w:t>Оформление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классных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уголков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обязательными рубриками: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84"/>
              </w:numPr>
              <w:tabs>
                <w:tab w:val="left" w:pos="270"/>
              </w:tabs>
              <w:spacing w:line="322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девиз;</w:t>
            </w:r>
          </w:p>
          <w:p w:rsidR="00751DC7" w:rsidRDefault="00751DC7" w:rsidP="00751DC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-актив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класса;</w:t>
            </w:r>
          </w:p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-законы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(класса);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84"/>
              </w:numPr>
              <w:tabs>
                <w:tab w:val="left" w:pos="270"/>
              </w:tabs>
              <w:spacing w:line="322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месяц;</w:t>
            </w:r>
          </w:p>
          <w:p w:rsidR="00751DC7" w:rsidRDefault="00751DC7" w:rsidP="00751DC7">
            <w:pPr>
              <w:pStyle w:val="TableParagraph"/>
              <w:tabs>
                <w:tab w:val="left" w:pos="1826"/>
                <w:tab w:val="left" w:pos="2982"/>
                <w:tab w:val="left" w:pos="4650"/>
                <w:tab w:val="left" w:pos="6771"/>
              </w:tabs>
              <w:ind w:right="99"/>
              <w:rPr>
                <w:sz w:val="28"/>
              </w:rPr>
            </w:pPr>
            <w:r>
              <w:rPr>
                <w:spacing w:val="-2"/>
                <w:sz w:val="28"/>
              </w:rPr>
              <w:t>-расписание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уроков,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внеурочной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звонков;</w:t>
            </w:r>
          </w:p>
          <w:p w:rsidR="00751DC7" w:rsidRDefault="00751DC7" w:rsidP="00751DC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-дежурство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столовой;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84"/>
              </w:numPr>
              <w:tabs>
                <w:tab w:val="left" w:pos="270"/>
              </w:tabs>
              <w:spacing w:line="322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достижение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класса;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84"/>
              </w:numPr>
              <w:tabs>
                <w:tab w:val="left" w:pos="177"/>
                <w:tab w:val="left" w:pos="269"/>
              </w:tabs>
              <w:ind w:right="1177" w:hanging="70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Талантина</w:t>
            </w:r>
            <w:proofErr w:type="spellEnd"/>
            <w:r>
              <w:rPr>
                <w:sz w:val="28"/>
              </w:rPr>
              <w:t>» и «Класс года»;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84"/>
              </w:numPr>
              <w:tabs>
                <w:tab w:val="left" w:pos="270"/>
              </w:tabs>
              <w:spacing w:line="321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(класса);</w:t>
            </w:r>
          </w:p>
          <w:p w:rsidR="00751DC7" w:rsidRDefault="00751DC7" w:rsidP="00160A83">
            <w:pPr>
              <w:pStyle w:val="TableParagraph"/>
              <w:numPr>
                <w:ilvl w:val="0"/>
                <w:numId w:val="384"/>
              </w:numPr>
              <w:tabs>
                <w:tab w:val="left" w:pos="270"/>
              </w:tabs>
              <w:spacing w:line="322" w:lineRule="exact"/>
              <w:ind w:left="270" w:hanging="162"/>
              <w:rPr>
                <w:sz w:val="28"/>
              </w:rPr>
            </w:pPr>
            <w:r>
              <w:rPr>
                <w:spacing w:val="-2"/>
                <w:sz w:val="28"/>
              </w:rPr>
              <w:t>поздравления.</w:t>
            </w:r>
          </w:p>
          <w:p w:rsidR="00751DC7" w:rsidRDefault="00751DC7" w:rsidP="00751DC7">
            <w:pPr>
              <w:pStyle w:val="TableParagraph"/>
              <w:tabs>
                <w:tab w:val="left" w:pos="2018"/>
                <w:tab w:val="left" w:pos="3338"/>
                <w:tab w:val="left" w:pos="4385"/>
                <w:tab w:val="left" w:pos="6771"/>
              </w:tabs>
              <w:spacing w:line="242" w:lineRule="auto"/>
              <w:ind w:right="99"/>
              <w:rPr>
                <w:sz w:val="28"/>
              </w:rPr>
            </w:pPr>
            <w:r>
              <w:rPr>
                <w:spacing w:val="-2"/>
                <w:sz w:val="28"/>
              </w:rPr>
              <w:t>Оформление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уголков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профориентации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безопасности.</w:t>
            </w:r>
          </w:p>
          <w:p w:rsidR="00751DC7" w:rsidRDefault="00751DC7" w:rsidP="00751DC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Озеленение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классного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кабинета.</w:t>
            </w:r>
          </w:p>
        </w:tc>
      </w:tr>
      <w:tr w:rsidR="00751DC7" w:rsidTr="00751DC7">
        <w:trPr>
          <w:trHeight w:val="1610"/>
        </w:trPr>
        <w:tc>
          <w:tcPr>
            <w:tcW w:w="7035" w:type="dxa"/>
          </w:tcPr>
          <w:p w:rsidR="00751DC7" w:rsidRDefault="00751DC7" w:rsidP="00751DC7">
            <w:pPr>
              <w:pStyle w:val="TableParagraph"/>
              <w:tabs>
                <w:tab w:val="left" w:pos="1979"/>
                <w:tab w:val="left" w:pos="3115"/>
                <w:tab w:val="left" w:pos="3559"/>
                <w:tab w:val="left" w:pos="5329"/>
              </w:tabs>
              <w:ind w:right="98"/>
              <w:rPr>
                <w:sz w:val="28"/>
              </w:rPr>
            </w:pPr>
            <w:r>
              <w:rPr>
                <w:spacing w:val="-2"/>
                <w:sz w:val="28"/>
              </w:rPr>
              <w:t>Событийный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дизайн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оформление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пространства </w:t>
            </w:r>
            <w:r>
              <w:rPr>
                <w:sz w:val="28"/>
              </w:rPr>
              <w:t>проведения конкретных школьных событий.</w:t>
            </w:r>
          </w:p>
        </w:tc>
        <w:tc>
          <w:tcPr>
            <w:tcW w:w="7033" w:type="dxa"/>
          </w:tcPr>
          <w:p w:rsidR="00751DC7" w:rsidRDefault="00751DC7" w:rsidP="00751DC7">
            <w:pPr>
              <w:pStyle w:val="TableParagraph"/>
              <w:ind w:right="9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Создание </w:t>
            </w:r>
            <w:proofErr w:type="spellStart"/>
            <w:r>
              <w:rPr>
                <w:sz w:val="28"/>
              </w:rPr>
              <w:t>фотозоны</w:t>
            </w:r>
            <w:proofErr w:type="spellEnd"/>
            <w:r>
              <w:rPr>
                <w:sz w:val="28"/>
              </w:rPr>
              <w:t xml:space="preserve"> к традиционным школьным праздникам, оформление пространства проведения конкретных школьных событий (праздников, церемоний,</w:t>
            </w:r>
            <w:r>
              <w:rPr>
                <w:spacing w:val="59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торжественных</w:t>
            </w:r>
            <w:r>
              <w:rPr>
                <w:spacing w:val="60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линеек,</w:t>
            </w:r>
            <w:r>
              <w:rPr>
                <w:spacing w:val="59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творческих</w:t>
            </w:r>
            <w:proofErr w:type="gramEnd"/>
          </w:p>
          <w:p w:rsidR="00751DC7" w:rsidRDefault="00751DC7" w:rsidP="00751DC7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вечеров,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собраний,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конференций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т.п.)</w:t>
            </w:r>
          </w:p>
        </w:tc>
      </w:tr>
    </w:tbl>
    <w:p w:rsidR="00751DC7" w:rsidRDefault="00751DC7" w:rsidP="00751DC7">
      <w:pPr>
        <w:spacing w:line="308" w:lineRule="exact"/>
        <w:jc w:val="both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29"/>
      </w:pPr>
    </w:p>
    <w:p w:rsidR="00751DC7" w:rsidRDefault="00751DC7" w:rsidP="00160A83">
      <w:pPr>
        <w:pStyle w:val="Heading1"/>
        <w:numPr>
          <w:ilvl w:val="0"/>
          <w:numId w:val="411"/>
        </w:numPr>
        <w:tabs>
          <w:tab w:val="left" w:pos="4447"/>
          <w:tab w:val="left" w:pos="5419"/>
        </w:tabs>
        <w:spacing w:line="336" w:lineRule="auto"/>
        <w:ind w:left="5419" w:right="4250" w:hanging="1251"/>
        <w:jc w:val="left"/>
      </w:pPr>
      <w:r>
        <w:t>ОСНОВНЫЕ</w:t>
      </w:r>
      <w:r>
        <w:rPr>
          <w:spacing w:val="-18"/>
        </w:rPr>
        <w:t xml:space="preserve"> </w:t>
      </w:r>
      <w:r>
        <w:t>НАПРАВЛЕНИЯ</w:t>
      </w:r>
      <w:r>
        <w:rPr>
          <w:spacing w:val="-17"/>
        </w:rPr>
        <w:t xml:space="preserve"> </w:t>
      </w:r>
      <w:r>
        <w:t>САМОАНАЛИЗА ВОСПИТАТЕЛЬНОЙ РАБОТЫ</w:t>
      </w:r>
    </w:p>
    <w:p w:rsidR="00751DC7" w:rsidRDefault="00751DC7" w:rsidP="00751DC7">
      <w:pPr>
        <w:pStyle w:val="a3"/>
        <w:spacing w:line="278" w:lineRule="auto"/>
        <w:ind w:left="212" w:firstLine="566"/>
      </w:pPr>
      <w:r>
        <w:t>Самоанализ организуемой в школе воспитательной работы осуществляется по</w:t>
      </w:r>
      <w:r>
        <w:rPr>
          <w:spacing w:val="40"/>
        </w:rPr>
        <w:t xml:space="preserve"> </w:t>
      </w:r>
      <w:r>
        <w:t>направлениям и проводится с целью выявления основных проблем школьного воспитания и последующего их решения.</w:t>
      </w:r>
    </w:p>
    <w:p w:rsidR="00751DC7" w:rsidRDefault="00751DC7" w:rsidP="00751DC7">
      <w:pPr>
        <w:pStyle w:val="a3"/>
        <w:tabs>
          <w:tab w:val="left" w:pos="2438"/>
          <w:tab w:val="left" w:pos="4564"/>
          <w:tab w:val="left" w:pos="5929"/>
          <w:tab w:val="left" w:pos="7027"/>
          <w:tab w:val="left" w:pos="7974"/>
          <w:tab w:val="left" w:pos="10214"/>
          <w:tab w:val="left" w:pos="11949"/>
          <w:tab w:val="left" w:pos="12307"/>
          <w:tab w:val="left" w:pos="14244"/>
        </w:tabs>
        <w:spacing w:line="276" w:lineRule="auto"/>
        <w:ind w:left="212" w:right="300" w:firstLine="566"/>
      </w:pPr>
      <w:r>
        <w:rPr>
          <w:spacing w:val="-2"/>
        </w:rPr>
        <w:t>Самоанализ</w:t>
      </w:r>
      <w:r>
        <w:tab/>
      </w:r>
      <w:r>
        <w:rPr>
          <w:spacing w:val="-2"/>
        </w:rPr>
        <w:t>осуществляется</w:t>
      </w:r>
      <w:r>
        <w:tab/>
      </w:r>
      <w:r>
        <w:rPr>
          <w:spacing w:val="-2"/>
        </w:rPr>
        <w:t>ежегодно</w:t>
      </w:r>
      <w:r>
        <w:tab/>
      </w:r>
      <w:r>
        <w:rPr>
          <w:spacing w:val="-2"/>
        </w:rPr>
        <w:t>силами</w:t>
      </w:r>
      <w:r>
        <w:tab/>
      </w:r>
      <w:r>
        <w:rPr>
          <w:spacing w:val="-2"/>
        </w:rPr>
        <w:t>самой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>организации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привлечением</w:t>
      </w:r>
      <w:r>
        <w:tab/>
      </w:r>
      <w:r>
        <w:rPr>
          <w:spacing w:val="-4"/>
        </w:rPr>
        <w:t xml:space="preserve">(при </w:t>
      </w:r>
      <w:r>
        <w:t>необходимости и по самостоятельному решению администрации образовательной организации) внешних экспертов.</w:t>
      </w:r>
    </w:p>
    <w:p w:rsidR="00751DC7" w:rsidRDefault="00751DC7" w:rsidP="00751DC7">
      <w:pPr>
        <w:pStyle w:val="a3"/>
        <w:spacing w:line="321" w:lineRule="exact"/>
        <w:ind w:left="779"/>
      </w:pPr>
      <w:r>
        <w:t>Основными</w:t>
      </w:r>
      <w:r>
        <w:rPr>
          <w:spacing w:val="-8"/>
        </w:rPr>
        <w:t xml:space="preserve"> </w:t>
      </w:r>
      <w:r>
        <w:t>принципами,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самоанализ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школе,</w:t>
      </w:r>
      <w:r>
        <w:rPr>
          <w:spacing w:val="-6"/>
        </w:rPr>
        <w:t xml:space="preserve"> </w:t>
      </w:r>
      <w:r>
        <w:rPr>
          <w:spacing w:val="-2"/>
        </w:rPr>
        <w:t>являются:</w:t>
      </w:r>
    </w:p>
    <w:p w:rsidR="00751DC7" w:rsidRDefault="00751DC7" w:rsidP="00160A83">
      <w:pPr>
        <w:pStyle w:val="a6"/>
        <w:numPr>
          <w:ilvl w:val="0"/>
          <w:numId w:val="383"/>
        </w:numPr>
        <w:tabs>
          <w:tab w:val="left" w:pos="947"/>
        </w:tabs>
        <w:spacing w:before="40" w:line="276" w:lineRule="auto"/>
        <w:ind w:right="292" w:firstLine="566"/>
        <w:jc w:val="left"/>
        <w:rPr>
          <w:sz w:val="28"/>
        </w:rPr>
      </w:pPr>
      <w:r>
        <w:rPr>
          <w:sz w:val="28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>
        <w:rPr>
          <w:sz w:val="28"/>
        </w:rPr>
        <w:t>отношение</w:t>
      </w:r>
      <w:proofErr w:type="gramEnd"/>
      <w:r>
        <w:rPr>
          <w:sz w:val="28"/>
        </w:rPr>
        <w:t xml:space="preserve"> как к воспитанникам, так и к педагогам, реализующим воспитательный процесс;</w:t>
      </w:r>
    </w:p>
    <w:p w:rsidR="00751DC7" w:rsidRDefault="00751DC7" w:rsidP="00160A83">
      <w:pPr>
        <w:pStyle w:val="a6"/>
        <w:numPr>
          <w:ilvl w:val="0"/>
          <w:numId w:val="383"/>
        </w:numPr>
        <w:tabs>
          <w:tab w:val="left" w:pos="1056"/>
        </w:tabs>
        <w:spacing w:line="276" w:lineRule="auto"/>
        <w:ind w:right="297" w:firstLine="566"/>
        <w:rPr>
          <w:sz w:val="28"/>
        </w:rPr>
      </w:pPr>
      <w:r>
        <w:rPr>
          <w:sz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751DC7" w:rsidRDefault="00751DC7" w:rsidP="00160A83">
      <w:pPr>
        <w:pStyle w:val="a6"/>
        <w:numPr>
          <w:ilvl w:val="0"/>
          <w:numId w:val="383"/>
        </w:numPr>
        <w:tabs>
          <w:tab w:val="left" w:pos="1003"/>
        </w:tabs>
        <w:spacing w:line="276" w:lineRule="auto"/>
        <w:ind w:right="300" w:firstLine="566"/>
        <w:rPr>
          <w:sz w:val="28"/>
        </w:rPr>
      </w:pPr>
      <w:r>
        <w:rPr>
          <w:sz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751DC7" w:rsidRDefault="00751DC7" w:rsidP="00160A83">
      <w:pPr>
        <w:pStyle w:val="a6"/>
        <w:numPr>
          <w:ilvl w:val="0"/>
          <w:numId w:val="383"/>
        </w:numPr>
        <w:tabs>
          <w:tab w:val="left" w:pos="1063"/>
        </w:tabs>
        <w:spacing w:line="276" w:lineRule="auto"/>
        <w:ind w:right="293" w:firstLine="566"/>
        <w:rPr>
          <w:sz w:val="28"/>
        </w:rPr>
      </w:pPr>
      <w:r>
        <w:rPr>
          <w:sz w:val="28"/>
        </w:rPr>
        <w:t xml:space="preserve"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</w:t>
      </w:r>
      <w:r>
        <w:rPr>
          <w:spacing w:val="-2"/>
          <w:sz w:val="28"/>
        </w:rPr>
        <w:t>детей.</w:t>
      </w:r>
    </w:p>
    <w:p w:rsidR="00751DC7" w:rsidRDefault="00751DC7" w:rsidP="00751DC7">
      <w:pPr>
        <w:pStyle w:val="a3"/>
        <w:spacing w:before="28"/>
      </w:pPr>
    </w:p>
    <w:p w:rsidR="00751DC7" w:rsidRDefault="00751DC7" w:rsidP="00751DC7">
      <w:pPr>
        <w:spacing w:after="31"/>
        <w:ind w:left="640" w:right="720"/>
        <w:jc w:val="center"/>
        <w:rPr>
          <w:b/>
          <w:sz w:val="28"/>
        </w:rPr>
      </w:pPr>
      <w:r>
        <w:rPr>
          <w:b/>
          <w:sz w:val="28"/>
        </w:rPr>
        <w:t>Показатели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модулям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"/>
        <w:gridCol w:w="1935"/>
        <w:gridCol w:w="3546"/>
        <w:gridCol w:w="5528"/>
        <w:gridCol w:w="3121"/>
      </w:tblGrid>
      <w:tr w:rsidR="00751DC7" w:rsidTr="00751DC7">
        <w:trPr>
          <w:trHeight w:val="321"/>
        </w:trPr>
        <w:tc>
          <w:tcPr>
            <w:tcW w:w="2518" w:type="dxa"/>
            <w:gridSpan w:val="2"/>
          </w:tcPr>
          <w:p w:rsidR="00751DC7" w:rsidRDefault="00751DC7" w:rsidP="00751DC7">
            <w:pPr>
              <w:pStyle w:val="TableParagraph"/>
              <w:spacing w:line="301" w:lineRule="exact"/>
              <w:ind w:left="76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Модуль</w:t>
            </w:r>
          </w:p>
        </w:tc>
        <w:tc>
          <w:tcPr>
            <w:tcW w:w="3546" w:type="dxa"/>
          </w:tcPr>
          <w:p w:rsidR="00751DC7" w:rsidRDefault="00751DC7" w:rsidP="00751DC7">
            <w:pPr>
              <w:pStyle w:val="TableParagraph"/>
              <w:spacing w:line="301" w:lineRule="exact"/>
              <w:ind w:left="102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Показатели</w:t>
            </w:r>
          </w:p>
        </w:tc>
        <w:tc>
          <w:tcPr>
            <w:tcW w:w="5528" w:type="dxa"/>
          </w:tcPr>
          <w:p w:rsidR="00751DC7" w:rsidRDefault="00751DC7" w:rsidP="00751DC7">
            <w:pPr>
              <w:pStyle w:val="TableParagraph"/>
              <w:spacing w:line="301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</w:tc>
        <w:tc>
          <w:tcPr>
            <w:tcW w:w="3121" w:type="dxa"/>
          </w:tcPr>
          <w:p w:rsidR="00751DC7" w:rsidRDefault="00751DC7" w:rsidP="00751DC7">
            <w:pPr>
              <w:pStyle w:val="TableParagraph"/>
              <w:spacing w:line="301" w:lineRule="exact"/>
              <w:ind w:left="47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Инструментарий</w:t>
            </w:r>
          </w:p>
        </w:tc>
      </w:tr>
      <w:tr w:rsidR="00751DC7" w:rsidTr="00751DC7">
        <w:trPr>
          <w:trHeight w:val="645"/>
        </w:trPr>
        <w:tc>
          <w:tcPr>
            <w:tcW w:w="583" w:type="dxa"/>
          </w:tcPr>
          <w:p w:rsidR="00751DC7" w:rsidRDefault="00751DC7" w:rsidP="00751DC7">
            <w:pPr>
              <w:pStyle w:val="TableParagraph"/>
              <w:spacing w:line="320" w:lineRule="exact"/>
              <w:ind w:left="115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3.1</w:t>
            </w:r>
          </w:p>
        </w:tc>
        <w:tc>
          <w:tcPr>
            <w:tcW w:w="1935" w:type="dxa"/>
          </w:tcPr>
          <w:p w:rsidR="00751DC7" w:rsidRDefault="00751DC7" w:rsidP="00751DC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Ключевые</w:t>
            </w:r>
          </w:p>
          <w:p w:rsidR="00751DC7" w:rsidRDefault="00751DC7" w:rsidP="00751DC7">
            <w:pPr>
              <w:pStyle w:val="TableParagraph"/>
              <w:spacing w:before="2" w:line="308" w:lineRule="exact"/>
              <w:ind w:left="11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общешкольн</w:t>
            </w:r>
            <w:proofErr w:type="spellEnd"/>
          </w:p>
        </w:tc>
        <w:tc>
          <w:tcPr>
            <w:tcW w:w="3546" w:type="dxa"/>
          </w:tcPr>
          <w:p w:rsidR="00751DC7" w:rsidRDefault="00751DC7" w:rsidP="00751DC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проводимых</w:t>
            </w:r>
            <w:proofErr w:type="gramEnd"/>
          </w:p>
          <w:p w:rsidR="00751DC7" w:rsidRDefault="00751DC7" w:rsidP="00751DC7">
            <w:pPr>
              <w:pStyle w:val="TableParagraph"/>
              <w:spacing w:before="2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ключевых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общешкольных</w:t>
            </w:r>
          </w:p>
        </w:tc>
        <w:tc>
          <w:tcPr>
            <w:tcW w:w="5528" w:type="dxa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-Динамика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развития.</w:t>
            </w:r>
          </w:p>
          <w:p w:rsidR="00751DC7" w:rsidRDefault="00751DC7" w:rsidP="00751DC7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6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реализуемой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совместной</w:t>
            </w:r>
          </w:p>
        </w:tc>
        <w:tc>
          <w:tcPr>
            <w:tcW w:w="3121" w:type="dxa"/>
          </w:tcPr>
          <w:p w:rsidR="00751DC7" w:rsidRDefault="00751DC7" w:rsidP="00751DC7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Анкетирование.</w:t>
            </w:r>
          </w:p>
          <w:p w:rsidR="00751DC7" w:rsidRDefault="00751DC7" w:rsidP="00751DC7">
            <w:pPr>
              <w:pStyle w:val="TableParagraph"/>
              <w:spacing w:before="2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Тестирование.</w:t>
            </w:r>
          </w:p>
        </w:tc>
      </w:tr>
    </w:tbl>
    <w:p w:rsidR="00751DC7" w:rsidRDefault="00751DC7" w:rsidP="00751DC7">
      <w:pPr>
        <w:spacing w:line="308" w:lineRule="exact"/>
        <w:rPr>
          <w:sz w:val="28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751DC7" w:rsidRDefault="00751DC7" w:rsidP="00751DC7">
      <w:pPr>
        <w:pStyle w:val="a3"/>
        <w:spacing w:before="125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"/>
        <w:gridCol w:w="1935"/>
        <w:gridCol w:w="3546"/>
        <w:gridCol w:w="5528"/>
        <w:gridCol w:w="3121"/>
      </w:tblGrid>
      <w:tr w:rsidR="00751DC7" w:rsidTr="00751DC7">
        <w:trPr>
          <w:trHeight w:val="321"/>
        </w:trPr>
        <w:tc>
          <w:tcPr>
            <w:tcW w:w="583" w:type="dxa"/>
          </w:tcPr>
          <w:p w:rsidR="00751DC7" w:rsidRDefault="00751DC7" w:rsidP="00751D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5" w:type="dxa"/>
          </w:tcPr>
          <w:p w:rsidR="00751DC7" w:rsidRDefault="00751DC7" w:rsidP="00751DC7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ые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дела</w:t>
            </w:r>
          </w:p>
        </w:tc>
        <w:tc>
          <w:tcPr>
            <w:tcW w:w="3546" w:type="dxa"/>
          </w:tcPr>
          <w:p w:rsidR="00751DC7" w:rsidRDefault="00751DC7" w:rsidP="00751DC7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pacing w:val="-4"/>
                <w:sz w:val="28"/>
              </w:rPr>
              <w:t>дел.</w:t>
            </w:r>
          </w:p>
        </w:tc>
        <w:tc>
          <w:tcPr>
            <w:tcW w:w="5528" w:type="dxa"/>
          </w:tcPr>
          <w:p w:rsidR="00751DC7" w:rsidRDefault="00751DC7" w:rsidP="00751DC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педагогов.</w:t>
            </w:r>
          </w:p>
        </w:tc>
        <w:tc>
          <w:tcPr>
            <w:tcW w:w="3121" w:type="dxa"/>
            <w:vMerge w:val="restart"/>
          </w:tcPr>
          <w:p w:rsidR="00751DC7" w:rsidRDefault="00751DC7" w:rsidP="00751DC7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-Педагогическое наблюдение.</w:t>
            </w:r>
          </w:p>
          <w:p w:rsidR="00751DC7" w:rsidRDefault="00751DC7" w:rsidP="00751DC7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Социометрия.</w:t>
            </w:r>
          </w:p>
          <w:p w:rsidR="00751DC7" w:rsidRDefault="00751DC7" w:rsidP="00751DC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Собеседование.</w:t>
            </w:r>
          </w:p>
          <w:p w:rsidR="00751DC7" w:rsidRDefault="00751DC7" w:rsidP="00751DC7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Отзывы.</w:t>
            </w:r>
          </w:p>
          <w:p w:rsidR="00751DC7" w:rsidRDefault="00751DC7" w:rsidP="00751DC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Диагностики.</w:t>
            </w:r>
          </w:p>
          <w:p w:rsidR="00751DC7" w:rsidRDefault="00751DC7" w:rsidP="00751DC7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Беседы.</w:t>
            </w:r>
          </w:p>
          <w:p w:rsidR="00751DC7" w:rsidRDefault="00751DC7" w:rsidP="00751DC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Сотрудничество</w:t>
            </w:r>
          </w:p>
        </w:tc>
      </w:tr>
      <w:tr w:rsidR="00751DC7" w:rsidTr="00751DC7">
        <w:trPr>
          <w:trHeight w:val="1932"/>
        </w:trPr>
        <w:tc>
          <w:tcPr>
            <w:tcW w:w="583" w:type="dxa"/>
          </w:tcPr>
          <w:p w:rsidR="00751DC7" w:rsidRDefault="00751DC7" w:rsidP="00751DC7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3.2</w:t>
            </w:r>
          </w:p>
        </w:tc>
        <w:tc>
          <w:tcPr>
            <w:tcW w:w="1935" w:type="dxa"/>
          </w:tcPr>
          <w:p w:rsidR="00751DC7" w:rsidRDefault="00751DC7" w:rsidP="00751DC7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Классное руководство</w:t>
            </w:r>
          </w:p>
        </w:tc>
        <w:tc>
          <w:tcPr>
            <w:tcW w:w="3546" w:type="dxa"/>
          </w:tcPr>
          <w:p w:rsidR="00751DC7" w:rsidRDefault="00751DC7" w:rsidP="00751DC7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Качество совместной деятельности классных руководителей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классом.</w:t>
            </w:r>
          </w:p>
        </w:tc>
        <w:tc>
          <w:tcPr>
            <w:tcW w:w="5528" w:type="dxa"/>
          </w:tcPr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-Результаты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анализ классных руководителей.</w:t>
            </w:r>
          </w:p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-Динамика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воспитанности </w:t>
            </w:r>
            <w:r>
              <w:rPr>
                <w:spacing w:val="-2"/>
                <w:sz w:val="28"/>
              </w:rPr>
              <w:t>учащихся.</w:t>
            </w:r>
          </w:p>
          <w:p w:rsidR="00751DC7" w:rsidRDefault="00751DC7" w:rsidP="00751DC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-Динамика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сформированности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классного </w:t>
            </w:r>
            <w:r>
              <w:rPr>
                <w:spacing w:val="-2"/>
                <w:sz w:val="28"/>
              </w:rPr>
              <w:t>коллектива.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</w:tr>
      <w:tr w:rsidR="00751DC7" w:rsidTr="00751DC7">
        <w:trPr>
          <w:trHeight w:val="966"/>
        </w:trPr>
        <w:tc>
          <w:tcPr>
            <w:tcW w:w="583" w:type="dxa"/>
          </w:tcPr>
          <w:p w:rsidR="00751DC7" w:rsidRDefault="00751DC7" w:rsidP="00751DC7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3.3</w:t>
            </w:r>
          </w:p>
        </w:tc>
        <w:tc>
          <w:tcPr>
            <w:tcW w:w="1935" w:type="dxa"/>
          </w:tcPr>
          <w:p w:rsidR="00751DC7" w:rsidRDefault="00751DC7" w:rsidP="00751DC7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Курсы </w:t>
            </w:r>
            <w:proofErr w:type="gramStart"/>
            <w:r>
              <w:rPr>
                <w:spacing w:val="-2"/>
                <w:sz w:val="28"/>
              </w:rPr>
              <w:t>внеурочной</w:t>
            </w:r>
            <w:proofErr w:type="gramEnd"/>
          </w:p>
          <w:p w:rsidR="00751DC7" w:rsidRDefault="00751DC7" w:rsidP="00751DC7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3546" w:type="dxa"/>
          </w:tcPr>
          <w:p w:rsidR="00751DC7" w:rsidRDefault="00751DC7" w:rsidP="00751DC7">
            <w:pPr>
              <w:pStyle w:val="TableParagraph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Качество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организуемой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 школе внеурочной</w:t>
            </w:r>
            <w:proofErr w:type="gramEnd"/>
          </w:p>
          <w:p w:rsidR="00751DC7" w:rsidRDefault="00751DC7" w:rsidP="00751DC7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</w:tc>
        <w:tc>
          <w:tcPr>
            <w:tcW w:w="5528" w:type="dxa"/>
          </w:tcPr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-Динамика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внеурочной </w:t>
            </w:r>
            <w:r>
              <w:rPr>
                <w:spacing w:val="-2"/>
                <w:sz w:val="28"/>
              </w:rPr>
              <w:t>деятельности.</w:t>
            </w:r>
          </w:p>
          <w:p w:rsidR="00751DC7" w:rsidRDefault="00751DC7" w:rsidP="00751DC7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-Динамика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развития.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</w:tr>
      <w:tr w:rsidR="00751DC7" w:rsidTr="00751DC7">
        <w:trPr>
          <w:trHeight w:val="1288"/>
        </w:trPr>
        <w:tc>
          <w:tcPr>
            <w:tcW w:w="583" w:type="dxa"/>
          </w:tcPr>
          <w:p w:rsidR="00751DC7" w:rsidRDefault="00751DC7" w:rsidP="00751DC7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3.4</w:t>
            </w:r>
          </w:p>
        </w:tc>
        <w:tc>
          <w:tcPr>
            <w:tcW w:w="1935" w:type="dxa"/>
          </w:tcPr>
          <w:p w:rsidR="00751DC7" w:rsidRDefault="00751DC7" w:rsidP="00751DC7">
            <w:pPr>
              <w:pStyle w:val="TableParagraph"/>
              <w:ind w:left="110" w:right="49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Школьный </w:t>
            </w:r>
            <w:r>
              <w:rPr>
                <w:spacing w:val="-4"/>
                <w:sz w:val="28"/>
              </w:rPr>
              <w:t>урок</w:t>
            </w:r>
          </w:p>
        </w:tc>
        <w:tc>
          <w:tcPr>
            <w:tcW w:w="3546" w:type="dxa"/>
          </w:tcPr>
          <w:p w:rsidR="00751DC7" w:rsidRDefault="00751DC7" w:rsidP="00751DC7">
            <w:pPr>
              <w:pStyle w:val="TableParagraph"/>
              <w:ind w:left="110" w:right="286"/>
              <w:rPr>
                <w:sz w:val="28"/>
              </w:rPr>
            </w:pPr>
            <w:r>
              <w:rPr>
                <w:sz w:val="28"/>
              </w:rPr>
              <w:t>Качество реализации личностн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развивающего потенциала школьных</w:t>
            </w:r>
          </w:p>
          <w:p w:rsidR="00751DC7" w:rsidRDefault="00751DC7" w:rsidP="00751DC7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уроков.</w:t>
            </w:r>
          </w:p>
        </w:tc>
        <w:tc>
          <w:tcPr>
            <w:tcW w:w="5528" w:type="dxa"/>
          </w:tcPr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-Динамика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активности учащихся на уроках.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</w:tr>
      <w:tr w:rsidR="00751DC7" w:rsidTr="00751DC7">
        <w:trPr>
          <w:trHeight w:val="1286"/>
        </w:trPr>
        <w:tc>
          <w:tcPr>
            <w:tcW w:w="583" w:type="dxa"/>
          </w:tcPr>
          <w:p w:rsidR="00751DC7" w:rsidRDefault="00751DC7" w:rsidP="00751DC7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3.5</w:t>
            </w:r>
          </w:p>
        </w:tc>
        <w:tc>
          <w:tcPr>
            <w:tcW w:w="1935" w:type="dxa"/>
          </w:tcPr>
          <w:p w:rsidR="00751DC7" w:rsidRDefault="00751DC7" w:rsidP="00751DC7">
            <w:pPr>
              <w:pStyle w:val="TableParagraph"/>
              <w:ind w:left="110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Профориента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ция</w:t>
            </w:r>
            <w:proofErr w:type="spellEnd"/>
            <w:proofErr w:type="gramEnd"/>
          </w:p>
        </w:tc>
        <w:tc>
          <w:tcPr>
            <w:tcW w:w="3546" w:type="dxa"/>
          </w:tcPr>
          <w:p w:rsidR="00751DC7" w:rsidRDefault="00751DC7" w:rsidP="00751DC7">
            <w:pPr>
              <w:pStyle w:val="TableParagraph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Качество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организуемой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школе</w:t>
            </w:r>
            <w:proofErr w:type="gramEnd"/>
          </w:p>
          <w:p w:rsidR="00751DC7" w:rsidRDefault="00751DC7" w:rsidP="00751DC7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профориентационной</w:t>
            </w:r>
            <w:proofErr w:type="spellEnd"/>
            <w:r>
              <w:rPr>
                <w:spacing w:val="-2"/>
                <w:sz w:val="28"/>
              </w:rPr>
              <w:t xml:space="preserve"> работы.</w:t>
            </w:r>
          </w:p>
        </w:tc>
        <w:tc>
          <w:tcPr>
            <w:tcW w:w="5528" w:type="dxa"/>
          </w:tcPr>
          <w:p w:rsidR="00751DC7" w:rsidRDefault="00751DC7" w:rsidP="00751DC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-Динамика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уащихся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</w:tr>
      <w:tr w:rsidR="00751DC7" w:rsidTr="00751DC7">
        <w:trPr>
          <w:trHeight w:val="1608"/>
        </w:trPr>
        <w:tc>
          <w:tcPr>
            <w:tcW w:w="583" w:type="dxa"/>
          </w:tcPr>
          <w:p w:rsidR="00751DC7" w:rsidRDefault="00751DC7" w:rsidP="00751DC7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3.6</w:t>
            </w:r>
          </w:p>
        </w:tc>
        <w:tc>
          <w:tcPr>
            <w:tcW w:w="1935" w:type="dxa"/>
          </w:tcPr>
          <w:p w:rsidR="00751DC7" w:rsidRDefault="00751DC7" w:rsidP="00751DC7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 xml:space="preserve">Работа с </w:t>
            </w:r>
            <w:r>
              <w:rPr>
                <w:spacing w:val="-2"/>
                <w:sz w:val="28"/>
              </w:rPr>
              <w:t>родителями</w:t>
            </w:r>
          </w:p>
        </w:tc>
        <w:tc>
          <w:tcPr>
            <w:tcW w:w="3546" w:type="dxa"/>
          </w:tcPr>
          <w:p w:rsidR="00751DC7" w:rsidRDefault="00751DC7" w:rsidP="00751DC7">
            <w:pPr>
              <w:pStyle w:val="TableParagraph"/>
              <w:ind w:left="110" w:right="286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взаимодействия школы и семей </w:t>
            </w:r>
            <w:r>
              <w:rPr>
                <w:spacing w:val="-2"/>
                <w:sz w:val="28"/>
              </w:rPr>
              <w:t>обучающихся</w:t>
            </w:r>
          </w:p>
        </w:tc>
        <w:tc>
          <w:tcPr>
            <w:tcW w:w="5528" w:type="dxa"/>
          </w:tcPr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-Показатель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вовлеченности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 совместную деятельность.</w:t>
            </w:r>
          </w:p>
          <w:p w:rsidR="00751DC7" w:rsidRDefault="00751DC7" w:rsidP="00751DC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-Динамика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удовлетворенности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родителей качеством воспитания и образования.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751DC7" w:rsidRDefault="00751DC7" w:rsidP="00751DC7">
            <w:pPr>
              <w:rPr>
                <w:sz w:val="2"/>
                <w:szCs w:val="2"/>
              </w:rPr>
            </w:pPr>
          </w:p>
        </w:tc>
      </w:tr>
    </w:tbl>
    <w:p w:rsidR="00751DC7" w:rsidRDefault="00751DC7" w:rsidP="00751DC7">
      <w:pPr>
        <w:rPr>
          <w:sz w:val="2"/>
          <w:szCs w:val="2"/>
        </w:rPr>
        <w:sectPr w:rsidR="00751DC7">
          <w:pgSz w:w="16840" w:h="11910" w:orient="landscape"/>
          <w:pgMar w:top="1340" w:right="840" w:bottom="280" w:left="920" w:header="720" w:footer="720" w:gutter="0"/>
          <w:cols w:space="720"/>
        </w:sectPr>
      </w:pPr>
    </w:p>
    <w:p w:rsidR="0035379D" w:rsidRDefault="0035379D">
      <w:pPr>
        <w:pStyle w:val="a3"/>
        <w:spacing w:before="5"/>
        <w:ind w:left="0"/>
        <w:rPr>
          <w:sz w:val="22"/>
        </w:rPr>
      </w:pPr>
    </w:p>
    <w:p w:rsidR="0035379D" w:rsidRDefault="00E24F8A" w:rsidP="00160A83">
      <w:pPr>
        <w:pStyle w:val="Heading1"/>
        <w:numPr>
          <w:ilvl w:val="0"/>
          <w:numId w:val="360"/>
        </w:numPr>
        <w:tabs>
          <w:tab w:val="left" w:pos="6954"/>
        </w:tabs>
        <w:spacing w:line="240" w:lineRule="auto"/>
        <w:ind w:left="6953" w:hanging="388"/>
        <w:jc w:val="left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35379D" w:rsidRDefault="0035379D">
      <w:pPr>
        <w:pStyle w:val="a3"/>
        <w:spacing w:before="1"/>
        <w:ind w:left="0"/>
        <w:rPr>
          <w:b/>
        </w:rPr>
      </w:pPr>
    </w:p>
    <w:p w:rsidR="0035379D" w:rsidRDefault="00E24F8A" w:rsidP="00160A83">
      <w:pPr>
        <w:pStyle w:val="a6"/>
        <w:numPr>
          <w:ilvl w:val="1"/>
          <w:numId w:val="35"/>
        </w:numPr>
        <w:tabs>
          <w:tab w:val="left" w:pos="6106"/>
        </w:tabs>
        <w:spacing w:before="1" w:line="275" w:lineRule="exact"/>
        <w:ind w:hanging="421"/>
        <w:jc w:val="both"/>
        <w:rPr>
          <w:rFonts w:ascii="Arial" w:hAnsi="Arial"/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rFonts w:ascii="Arial" w:hAnsi="Arial"/>
          <w:b/>
          <w:sz w:val="24"/>
        </w:rPr>
        <w:t>.</w:t>
      </w:r>
    </w:p>
    <w:p w:rsidR="0035379D" w:rsidRDefault="00E24F8A">
      <w:pPr>
        <w:pStyle w:val="a3"/>
        <w:ind w:right="230" w:firstLine="540"/>
        <w:jc w:val="both"/>
      </w:pPr>
      <w:r>
        <w:t>27.1. Учебный план школы разработан в соответствии с вариантами федеральных учебных планов,</w:t>
      </w:r>
      <w:r>
        <w:rPr>
          <w:spacing w:val="1"/>
        </w:rPr>
        <w:t xml:space="preserve"> </w:t>
      </w:r>
      <w:r>
        <w:t>обеспечивает реализацию требований</w:t>
      </w:r>
      <w:r>
        <w:rPr>
          <w:spacing w:val="1"/>
        </w:rPr>
        <w:t xml:space="preserve"> </w:t>
      </w:r>
      <w:hyperlink r:id="rId17">
        <w:r>
          <w:t xml:space="preserve">ФГОС ООО, </w:t>
        </w:r>
      </w:hyperlink>
      <w:r>
        <w:t>определяет общие рамки отбора учебного материала, формирования перечня результатов образования и организации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35379D" w:rsidRDefault="00E24F8A">
      <w:pPr>
        <w:pStyle w:val="a3"/>
        <w:ind w:left="1053"/>
      </w:pPr>
      <w:r>
        <w:t>ПРИЛОЖЕНИЕ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программе</w:t>
      </w:r>
    </w:p>
    <w:p w:rsidR="0035379D" w:rsidRDefault="00E24F8A" w:rsidP="00160A83">
      <w:pPr>
        <w:pStyle w:val="Heading1"/>
        <w:numPr>
          <w:ilvl w:val="1"/>
          <w:numId w:val="35"/>
        </w:numPr>
        <w:tabs>
          <w:tab w:val="left" w:pos="6896"/>
        </w:tabs>
        <w:spacing w:before="2"/>
        <w:ind w:left="6895" w:hanging="361"/>
        <w:jc w:val="left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график.</w:t>
      </w:r>
    </w:p>
    <w:p w:rsidR="0035379D" w:rsidRDefault="00E24F8A">
      <w:pPr>
        <w:pStyle w:val="a3"/>
        <w:ind w:left="229" w:firstLine="566"/>
      </w:pPr>
      <w:r>
        <w:t>28.1.</w:t>
      </w:r>
      <w:r>
        <w:rPr>
          <w:spacing w:val="50"/>
        </w:rPr>
        <w:t xml:space="preserve"> </w:t>
      </w:r>
      <w:r>
        <w:t>Календарный</w:t>
      </w:r>
      <w:r>
        <w:rPr>
          <w:spacing w:val="54"/>
        </w:rPr>
        <w:t xml:space="preserve"> </w:t>
      </w:r>
      <w:r>
        <w:t>учебный</w:t>
      </w:r>
      <w:r>
        <w:rPr>
          <w:spacing w:val="52"/>
        </w:rPr>
        <w:t xml:space="preserve"> </w:t>
      </w:r>
      <w:r>
        <w:t>график</w:t>
      </w:r>
      <w:r>
        <w:rPr>
          <w:spacing w:val="52"/>
        </w:rPr>
        <w:t xml:space="preserve"> </w:t>
      </w:r>
      <w:r>
        <w:t>разработан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федерального</w:t>
      </w:r>
      <w:r>
        <w:rPr>
          <w:spacing w:val="51"/>
        </w:rPr>
        <w:t xml:space="preserve"> </w:t>
      </w:r>
      <w:r>
        <w:t>календарного</w:t>
      </w:r>
      <w:r>
        <w:rPr>
          <w:spacing w:val="51"/>
        </w:rPr>
        <w:t xml:space="preserve"> </w:t>
      </w:r>
      <w:r>
        <w:t>графика.</w:t>
      </w:r>
      <w:r>
        <w:rPr>
          <w:spacing w:val="51"/>
        </w:rPr>
        <w:t xml:space="preserve"> </w:t>
      </w:r>
      <w:r>
        <w:t>Организация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четвертям в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5-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6-дневной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5379D" w:rsidRDefault="0035379D">
      <w:pPr>
        <w:pStyle w:val="a3"/>
        <w:ind w:left="0"/>
        <w:rPr>
          <w:sz w:val="16"/>
        </w:rPr>
      </w:pPr>
    </w:p>
    <w:p w:rsidR="0035379D" w:rsidRDefault="00E24F8A">
      <w:pPr>
        <w:pStyle w:val="a3"/>
        <w:spacing w:before="90"/>
        <w:ind w:left="796"/>
      </w:pPr>
      <w:r>
        <w:t>ПРИЛОЖЕНИЕ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программе</w:t>
      </w:r>
    </w:p>
    <w:p w:rsidR="0035379D" w:rsidRDefault="00E24F8A" w:rsidP="00160A83">
      <w:pPr>
        <w:pStyle w:val="Heading1"/>
        <w:numPr>
          <w:ilvl w:val="1"/>
          <w:numId w:val="35"/>
        </w:numPr>
        <w:tabs>
          <w:tab w:val="left" w:pos="6867"/>
        </w:tabs>
        <w:spacing w:before="5" w:line="240" w:lineRule="auto"/>
        <w:ind w:left="6866" w:hanging="361"/>
        <w:jc w:val="left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35379D" w:rsidRDefault="00E24F8A">
      <w:pPr>
        <w:pStyle w:val="a6"/>
        <w:numPr>
          <w:ilvl w:val="1"/>
          <w:numId w:val="33"/>
        </w:numPr>
        <w:tabs>
          <w:tab w:val="left" w:pos="1351"/>
        </w:tabs>
        <w:ind w:right="231" w:firstLine="283"/>
        <w:rPr>
          <w:sz w:val="24"/>
        </w:rPr>
      </w:pPr>
      <w:r>
        <w:rPr>
          <w:sz w:val="24"/>
        </w:rPr>
        <w:t>Под</w:t>
      </w:r>
      <w:r>
        <w:rPr>
          <w:spacing w:val="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8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предметных), осуществляемую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формах, отличных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урочной.</w:t>
      </w:r>
    </w:p>
    <w:p w:rsidR="0035379D" w:rsidRDefault="00E24F8A">
      <w:pPr>
        <w:pStyle w:val="a6"/>
        <w:numPr>
          <w:ilvl w:val="1"/>
          <w:numId w:val="33"/>
        </w:numPr>
        <w:tabs>
          <w:tab w:val="left" w:pos="1336"/>
        </w:tabs>
        <w:ind w:left="1336" w:hanging="540"/>
        <w:rPr>
          <w:sz w:val="24"/>
        </w:rPr>
      </w:pPr>
      <w:r>
        <w:rPr>
          <w:sz w:val="24"/>
        </w:rPr>
        <w:t>Внеурочная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3"/>
          <w:sz w:val="24"/>
        </w:rPr>
        <w:t xml:space="preserve"> </w:t>
      </w:r>
      <w:r>
        <w:rPr>
          <w:sz w:val="24"/>
        </w:rPr>
        <w:t>ООП.</w:t>
      </w:r>
    </w:p>
    <w:p w:rsidR="0035379D" w:rsidRDefault="00E24F8A">
      <w:pPr>
        <w:pStyle w:val="a6"/>
        <w:numPr>
          <w:ilvl w:val="1"/>
          <w:numId w:val="33"/>
        </w:numPr>
        <w:tabs>
          <w:tab w:val="left" w:pos="1346"/>
        </w:tabs>
        <w:ind w:right="232" w:firstLine="283"/>
        <w:rPr>
          <w:sz w:val="24"/>
        </w:rPr>
      </w:pPr>
      <w:r>
        <w:rPr>
          <w:sz w:val="24"/>
        </w:rPr>
        <w:t>План</w:t>
      </w:r>
      <w:r>
        <w:rPr>
          <w:spacing w:val="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6"/>
          <w:sz w:val="24"/>
        </w:rPr>
        <w:t xml:space="preserve"> </w:t>
      </w:r>
      <w:r>
        <w:rPr>
          <w:sz w:val="24"/>
        </w:rPr>
        <w:t>собой</w:t>
      </w:r>
      <w:r>
        <w:rPr>
          <w:spacing w:val="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4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 включает 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себя:</w:t>
      </w:r>
    </w:p>
    <w:p w:rsidR="0035379D" w:rsidRDefault="00E24F8A">
      <w:pPr>
        <w:pStyle w:val="a6"/>
        <w:numPr>
          <w:ilvl w:val="0"/>
          <w:numId w:val="32"/>
        </w:numPr>
        <w:tabs>
          <w:tab w:val="left" w:pos="1091"/>
        </w:tabs>
        <w:rPr>
          <w:sz w:val="24"/>
        </w:rPr>
      </w:pPr>
      <w:proofErr w:type="gramStart"/>
      <w:r>
        <w:rPr>
          <w:sz w:val="24"/>
        </w:rPr>
        <w:t>внеурочную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3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33"/>
          <w:sz w:val="24"/>
        </w:rPr>
        <w:t xml:space="preserve"> </w:t>
      </w:r>
      <w:r>
        <w:rPr>
          <w:sz w:val="24"/>
        </w:rPr>
        <w:t>курсы,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обучающихся,</w:t>
      </w:r>
      <w:proofErr w:type="gramEnd"/>
    </w:p>
    <w:p w:rsidR="0035379D" w:rsidRDefault="0035379D">
      <w:pPr>
        <w:rPr>
          <w:sz w:val="24"/>
        </w:rPr>
        <w:sectPr w:rsidR="0035379D">
          <w:pgSz w:w="16840" w:h="11910" w:orient="landscape"/>
          <w:pgMar w:top="78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right="235"/>
        <w:jc w:val="both"/>
      </w:pPr>
      <w:proofErr w:type="gramStart"/>
      <w:r>
        <w:lastRenderedPageBreak/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с целью удовлетворения различных интересов обучающихся, потребностей в физическом развитии и совершенствовании, а 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-2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здоровья;</w:t>
      </w:r>
      <w:proofErr w:type="gramEnd"/>
    </w:p>
    <w:p w:rsidR="0035379D" w:rsidRDefault="00E24F8A">
      <w:pPr>
        <w:pStyle w:val="a6"/>
        <w:numPr>
          <w:ilvl w:val="0"/>
          <w:numId w:val="32"/>
        </w:numPr>
        <w:tabs>
          <w:tab w:val="left" w:pos="1063"/>
        </w:tabs>
        <w:spacing w:before="1"/>
        <w:ind w:left="512" w:right="230" w:firstLine="283"/>
        <w:jc w:val="both"/>
        <w:rPr>
          <w:sz w:val="24"/>
        </w:rPr>
      </w:pPr>
      <w:r>
        <w:rPr>
          <w:sz w:val="24"/>
        </w:rPr>
        <w:t>внеурочную деятельность по формированию функциональной грамотности (читательской, математической, естественнонаучной, финансовой)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(интегрированные курсы, </w:t>
      </w:r>
      <w:proofErr w:type="spellStart"/>
      <w:r>
        <w:rPr>
          <w:sz w:val="24"/>
        </w:rPr>
        <w:t>метапредметные</w:t>
      </w:r>
      <w:proofErr w:type="spellEnd"/>
      <w:r>
        <w:rPr>
          <w:sz w:val="24"/>
        </w:rPr>
        <w:t xml:space="preserve"> кружки, факультативы, научные сообщества, в том числе направленные на 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 деятельности);</w:t>
      </w:r>
    </w:p>
    <w:p w:rsidR="0035379D" w:rsidRDefault="00E24F8A">
      <w:pPr>
        <w:pStyle w:val="a6"/>
        <w:numPr>
          <w:ilvl w:val="0"/>
          <w:numId w:val="32"/>
        </w:numPr>
        <w:tabs>
          <w:tab w:val="left" w:pos="1187"/>
        </w:tabs>
        <w:ind w:left="512" w:right="231" w:firstLine="283"/>
        <w:jc w:val="both"/>
        <w:rPr>
          <w:sz w:val="24"/>
        </w:rPr>
      </w:pPr>
      <w:proofErr w:type="gramStart"/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самореализации обучающихся, в том числе одаренных, через организацию социальных практик (в том числе </w:t>
      </w:r>
      <w:proofErr w:type="spellStart"/>
      <w:r>
        <w:rPr>
          <w:sz w:val="24"/>
        </w:rPr>
        <w:t>волонтерство</w:t>
      </w:r>
      <w:proofErr w:type="spellEnd"/>
      <w:r>
        <w:rPr>
          <w:sz w:val="24"/>
        </w:rPr>
        <w:t>), включая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окружении;</w:t>
      </w:r>
      <w:proofErr w:type="gramEnd"/>
    </w:p>
    <w:p w:rsidR="0035379D" w:rsidRDefault="00E24F8A">
      <w:pPr>
        <w:pStyle w:val="a6"/>
        <w:numPr>
          <w:ilvl w:val="0"/>
          <w:numId w:val="32"/>
        </w:numPr>
        <w:tabs>
          <w:tab w:val="left" w:pos="1089"/>
        </w:tabs>
        <w:ind w:left="512" w:right="233" w:firstLine="283"/>
        <w:jc w:val="both"/>
        <w:rPr>
          <w:sz w:val="24"/>
        </w:rPr>
      </w:pPr>
      <w:r>
        <w:rPr>
          <w:sz w:val="24"/>
        </w:rPr>
        <w:t>внеурочную деятельность, направленную на реализацию комплекса воспитательных мероприятий на уровне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 занятия, в том числе в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 по интересам, культурные и социальные практики с учетом историко-культурной 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5379D" w:rsidRDefault="00E24F8A">
      <w:pPr>
        <w:pStyle w:val="a6"/>
        <w:numPr>
          <w:ilvl w:val="0"/>
          <w:numId w:val="32"/>
        </w:numPr>
        <w:tabs>
          <w:tab w:val="left" w:pos="1118"/>
        </w:tabs>
        <w:ind w:left="512" w:right="231" w:firstLine="283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классов, разновозрастных объединений по интересам, клубов; детских, подростковых и юношеских общественных объединений, организаций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35379D" w:rsidRDefault="00E24F8A">
      <w:pPr>
        <w:pStyle w:val="a6"/>
        <w:numPr>
          <w:ilvl w:val="0"/>
          <w:numId w:val="32"/>
        </w:numPr>
        <w:tabs>
          <w:tab w:val="left" w:pos="1056"/>
        </w:tabs>
        <w:ind w:left="512" w:right="241" w:firstLine="283"/>
        <w:jc w:val="both"/>
        <w:rPr>
          <w:sz w:val="24"/>
        </w:rPr>
      </w:pPr>
      <w:r>
        <w:rPr>
          <w:sz w:val="24"/>
        </w:rPr>
        <w:t>внеурочную деятельность, направленную на организационное обеспечение учебной деятельности (организационные собрания, взаимодействие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реализации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35379D" w:rsidRDefault="00E24F8A">
      <w:pPr>
        <w:pStyle w:val="a6"/>
        <w:numPr>
          <w:ilvl w:val="0"/>
          <w:numId w:val="32"/>
        </w:numPr>
        <w:tabs>
          <w:tab w:val="left" w:pos="1144"/>
        </w:tabs>
        <w:ind w:left="512" w:right="238" w:firstLine="283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маршрутов, работа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тьюторов</w:t>
      </w:r>
      <w:proofErr w:type="spellEnd"/>
      <w:r>
        <w:rPr>
          <w:sz w:val="24"/>
        </w:rPr>
        <w:t>, педагогов-психологов);</w:t>
      </w:r>
    </w:p>
    <w:p w:rsidR="0035379D" w:rsidRDefault="00E24F8A">
      <w:pPr>
        <w:pStyle w:val="a6"/>
        <w:numPr>
          <w:ilvl w:val="0"/>
          <w:numId w:val="32"/>
        </w:numPr>
        <w:tabs>
          <w:tab w:val="left" w:pos="1168"/>
        </w:tabs>
        <w:ind w:left="512" w:right="244" w:firstLine="283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возникающих 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учащихся).</w:t>
      </w:r>
    </w:p>
    <w:p w:rsidR="0035379D" w:rsidRDefault="00E24F8A">
      <w:pPr>
        <w:pStyle w:val="a6"/>
        <w:numPr>
          <w:ilvl w:val="1"/>
          <w:numId w:val="33"/>
        </w:numPr>
        <w:tabs>
          <w:tab w:val="left" w:pos="1363"/>
        </w:tabs>
        <w:ind w:right="233" w:firstLine="283"/>
        <w:jc w:val="both"/>
        <w:rPr>
          <w:sz w:val="24"/>
        </w:rPr>
      </w:pPr>
      <w:r>
        <w:rPr>
          <w:sz w:val="24"/>
        </w:rPr>
        <w:t>Для достижения целей и задач внеурочной деятельности используется все многообразие доступных объектов отечественной 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отечественного кинематографа.</w:t>
      </w:r>
    </w:p>
    <w:p w:rsidR="0035379D" w:rsidRDefault="00E24F8A">
      <w:pPr>
        <w:pStyle w:val="a3"/>
        <w:ind w:right="237" w:firstLine="283"/>
        <w:jc w:val="both"/>
      </w:pPr>
      <w:r>
        <w:t>Наследие отечественного кинематографа используется в качестве дидактического материала при реализации программ по учебным предметам,</w:t>
      </w:r>
      <w:r>
        <w:rPr>
          <w:spacing w:val="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внеурочной деятельности, в</w:t>
      </w:r>
      <w:r>
        <w:rPr>
          <w:spacing w:val="-2"/>
        </w:rPr>
        <w:t xml:space="preserve"> </w:t>
      </w:r>
      <w:r>
        <w:t>организации и</w:t>
      </w:r>
      <w:r>
        <w:rPr>
          <w:spacing w:val="5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 общешкольных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КТД.</w:t>
      </w:r>
    </w:p>
    <w:p w:rsidR="0035379D" w:rsidRDefault="00E24F8A">
      <w:pPr>
        <w:pStyle w:val="a6"/>
        <w:numPr>
          <w:ilvl w:val="1"/>
          <w:numId w:val="33"/>
        </w:numPr>
        <w:tabs>
          <w:tab w:val="left" w:pos="1370"/>
        </w:tabs>
        <w:ind w:right="232" w:firstLine="283"/>
        <w:jc w:val="both"/>
        <w:rPr>
          <w:sz w:val="24"/>
        </w:rPr>
      </w:pPr>
      <w:r>
        <w:rPr>
          <w:sz w:val="24"/>
        </w:rPr>
        <w:t>Количество часов, выделяемых на внеурочную деятельность, составляет за 5 лет обучения на уровне основного общего образования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1750 часов, в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350 часов.</w:t>
      </w:r>
    </w:p>
    <w:p w:rsidR="0035379D" w:rsidRDefault="00E24F8A">
      <w:pPr>
        <w:pStyle w:val="a6"/>
        <w:numPr>
          <w:ilvl w:val="1"/>
          <w:numId w:val="33"/>
        </w:numPr>
        <w:tabs>
          <w:tab w:val="left" w:pos="1408"/>
        </w:tabs>
        <w:ind w:right="233" w:firstLine="283"/>
        <w:jc w:val="both"/>
        <w:rPr>
          <w:sz w:val="24"/>
        </w:rPr>
      </w:pPr>
      <w:r>
        <w:rPr>
          <w:sz w:val="24"/>
        </w:rPr>
        <w:t>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½ этой нагрузки может быть перенесена на периоды каникул в рамках тематических программ (лагерь с дневным пребыванием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 загородных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центров, в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поездках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другие.</w:t>
      </w:r>
      <w:proofErr w:type="gramEnd"/>
    </w:p>
    <w:p w:rsidR="0035379D" w:rsidRDefault="00E24F8A">
      <w:pPr>
        <w:pStyle w:val="a3"/>
        <w:ind w:right="247" w:firstLine="283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школы и ее</w:t>
      </w:r>
      <w:r>
        <w:rPr>
          <w:spacing w:val="-1"/>
        </w:rPr>
        <w:t xml:space="preserve"> </w:t>
      </w:r>
      <w:r>
        <w:t>программы развития:</w:t>
      </w:r>
    </w:p>
    <w:p w:rsidR="0035379D" w:rsidRDefault="00E24F8A">
      <w:pPr>
        <w:pStyle w:val="a6"/>
        <w:numPr>
          <w:ilvl w:val="0"/>
          <w:numId w:val="31"/>
        </w:numPr>
        <w:tabs>
          <w:tab w:val="left" w:pos="936"/>
        </w:tabs>
        <w:ind w:left="935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 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еженедельно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часов;</w:t>
      </w:r>
    </w:p>
    <w:p w:rsidR="0035379D" w:rsidRDefault="0035379D">
      <w:pPr>
        <w:jc w:val="both"/>
        <w:rPr>
          <w:sz w:val="24"/>
        </w:rPr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p w:rsidR="0035379D" w:rsidRDefault="00E24F8A">
      <w:pPr>
        <w:pStyle w:val="a6"/>
        <w:numPr>
          <w:ilvl w:val="0"/>
          <w:numId w:val="31"/>
        </w:numPr>
        <w:tabs>
          <w:tab w:val="left" w:pos="936"/>
        </w:tabs>
        <w:spacing w:before="77"/>
        <w:ind w:left="935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часов;</w:t>
      </w:r>
    </w:p>
    <w:p w:rsidR="0035379D" w:rsidRDefault="00E24F8A">
      <w:pPr>
        <w:pStyle w:val="a6"/>
        <w:numPr>
          <w:ilvl w:val="0"/>
          <w:numId w:val="31"/>
        </w:numPr>
        <w:tabs>
          <w:tab w:val="left" w:pos="1044"/>
        </w:tabs>
        <w:spacing w:before="1"/>
        <w:ind w:right="240" w:firstLine="28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еженедельно от 1 до 2 часов;</w:t>
      </w:r>
    </w:p>
    <w:p w:rsidR="0035379D" w:rsidRDefault="00E24F8A">
      <w:pPr>
        <w:pStyle w:val="a6"/>
        <w:numPr>
          <w:ilvl w:val="0"/>
          <w:numId w:val="31"/>
        </w:numPr>
        <w:tabs>
          <w:tab w:val="left" w:pos="940"/>
        </w:tabs>
        <w:ind w:right="237" w:firstLine="283"/>
        <w:rPr>
          <w:sz w:val="24"/>
        </w:rPr>
      </w:pPr>
      <w:r>
        <w:rPr>
          <w:sz w:val="24"/>
        </w:rPr>
        <w:t>на деятельность ученических сообществ и воспитательные мероприятия - от 2 до 4 часов, при этом при подготовке и проведении 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 масштаба ученического коллектива или общешкольных мероприятий за 1 - 2 недели может быть использовано до 20 часов (бюджет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деятельности);</w:t>
      </w:r>
    </w:p>
    <w:p w:rsidR="0035379D" w:rsidRDefault="00E24F8A">
      <w:pPr>
        <w:pStyle w:val="a6"/>
        <w:numPr>
          <w:ilvl w:val="0"/>
          <w:numId w:val="31"/>
        </w:numPr>
        <w:tabs>
          <w:tab w:val="left" w:pos="969"/>
        </w:tabs>
        <w:ind w:right="229" w:firstLine="283"/>
        <w:rPr>
          <w:sz w:val="24"/>
        </w:rPr>
      </w:pPr>
      <w:r>
        <w:rPr>
          <w:sz w:val="24"/>
        </w:rPr>
        <w:t>на осуществление педагогической поддержки,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социализации обучающихся с ОВЗ и обеспечение их благополучия еженедельно - от 2 до 3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</w:p>
    <w:p w:rsidR="0035379D" w:rsidRDefault="00E24F8A">
      <w:pPr>
        <w:pStyle w:val="a6"/>
        <w:numPr>
          <w:ilvl w:val="1"/>
          <w:numId w:val="33"/>
        </w:numPr>
        <w:tabs>
          <w:tab w:val="left" w:pos="1336"/>
        </w:tabs>
        <w:spacing w:line="275" w:lineRule="exact"/>
        <w:ind w:left="1336" w:hanging="540"/>
        <w:jc w:val="both"/>
        <w:rPr>
          <w:sz w:val="24"/>
        </w:rPr>
      </w:pP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неделю.</w:t>
      </w:r>
    </w:p>
    <w:p w:rsidR="0035379D" w:rsidRDefault="00E24F8A">
      <w:pPr>
        <w:pStyle w:val="a6"/>
        <w:numPr>
          <w:ilvl w:val="2"/>
          <w:numId w:val="33"/>
        </w:numPr>
        <w:tabs>
          <w:tab w:val="left" w:pos="1516"/>
        </w:tabs>
        <w:spacing w:line="275" w:lineRule="exact"/>
        <w:jc w:val="both"/>
        <w:rPr>
          <w:sz w:val="24"/>
        </w:rPr>
      </w:pP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час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важном</w:t>
      </w:r>
      <w:proofErr w:type="gramEnd"/>
      <w:r>
        <w:rPr>
          <w:sz w:val="24"/>
        </w:rPr>
        <w:t>".</w:t>
      </w:r>
    </w:p>
    <w:p w:rsidR="0035379D" w:rsidRDefault="00E24F8A">
      <w:pPr>
        <w:pStyle w:val="a6"/>
        <w:numPr>
          <w:ilvl w:val="2"/>
          <w:numId w:val="33"/>
        </w:numPr>
        <w:tabs>
          <w:tab w:val="left" w:pos="1559"/>
        </w:tabs>
        <w:ind w:left="512" w:right="234" w:firstLine="283"/>
        <w:jc w:val="both"/>
        <w:rPr>
          <w:sz w:val="24"/>
        </w:rPr>
      </w:pPr>
      <w:proofErr w:type="gramStart"/>
      <w:r>
        <w:rPr>
          <w:sz w:val="24"/>
        </w:rPr>
        <w:t>Внеурочные занятия "Разговоры о важном" направлены на развитие ценностного отношения обучающихся к своей родине -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богатой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необходимой ему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конструктивного и ответственного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  <w:proofErr w:type="gramEnd"/>
    </w:p>
    <w:p w:rsidR="0035379D" w:rsidRDefault="00E24F8A">
      <w:pPr>
        <w:pStyle w:val="a6"/>
        <w:numPr>
          <w:ilvl w:val="2"/>
          <w:numId w:val="33"/>
        </w:numPr>
        <w:tabs>
          <w:tab w:val="left" w:pos="1519"/>
        </w:tabs>
        <w:spacing w:before="1"/>
        <w:ind w:left="512" w:right="231" w:firstLine="283"/>
        <w:jc w:val="both"/>
        <w:rPr>
          <w:sz w:val="24"/>
        </w:rPr>
      </w:pPr>
      <w:r>
        <w:rPr>
          <w:sz w:val="24"/>
        </w:rPr>
        <w:t xml:space="preserve">Основной формат внеурочных занятий "Разговоры о </w:t>
      </w:r>
      <w:proofErr w:type="gramStart"/>
      <w:r>
        <w:rPr>
          <w:sz w:val="24"/>
        </w:rPr>
        <w:t>важном</w:t>
      </w:r>
      <w:proofErr w:type="gramEnd"/>
      <w:r>
        <w:rPr>
          <w:sz w:val="24"/>
        </w:rPr>
        <w:t>" - разговор и (или) беседа с обучающимися. Основные темы занятий 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 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поступкам.</w:t>
      </w:r>
    </w:p>
    <w:p w:rsidR="0035379D" w:rsidRDefault="00E24F8A">
      <w:pPr>
        <w:pStyle w:val="a6"/>
        <w:numPr>
          <w:ilvl w:val="1"/>
          <w:numId w:val="33"/>
        </w:numPr>
        <w:tabs>
          <w:tab w:val="left" w:pos="1454"/>
        </w:tabs>
        <w:ind w:right="248" w:firstLine="28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 обучающихся.</w:t>
      </w:r>
    </w:p>
    <w:p w:rsidR="0035379D" w:rsidRDefault="00E24F8A">
      <w:pPr>
        <w:pStyle w:val="a6"/>
        <w:numPr>
          <w:ilvl w:val="1"/>
          <w:numId w:val="33"/>
        </w:numPr>
        <w:tabs>
          <w:tab w:val="left" w:pos="1346"/>
        </w:tabs>
        <w:ind w:right="243" w:firstLine="283"/>
        <w:jc w:val="both"/>
        <w:rPr>
          <w:sz w:val="24"/>
        </w:rPr>
      </w:pPr>
      <w:r>
        <w:rPr>
          <w:sz w:val="24"/>
        </w:rPr>
        <w:t>В зависимости от задач на каждом этапе реализации ООП количество часов, отводимых на внеурочную деятельность, может изменяться,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возникающих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коллективе.</w:t>
      </w:r>
    </w:p>
    <w:p w:rsidR="0035379D" w:rsidRDefault="00E24F8A">
      <w:pPr>
        <w:pStyle w:val="a6"/>
        <w:numPr>
          <w:ilvl w:val="1"/>
          <w:numId w:val="33"/>
        </w:numPr>
        <w:tabs>
          <w:tab w:val="left" w:pos="1521"/>
        </w:tabs>
        <w:ind w:right="240" w:firstLine="28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реализовываться 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35379D" w:rsidRDefault="00E24F8A">
      <w:pPr>
        <w:pStyle w:val="a6"/>
        <w:numPr>
          <w:ilvl w:val="0"/>
          <w:numId w:val="30"/>
        </w:numPr>
        <w:tabs>
          <w:tab w:val="left" w:pos="1229"/>
        </w:tabs>
        <w:ind w:right="240" w:firstLine="540"/>
        <w:jc w:val="left"/>
        <w:rPr>
          <w:sz w:val="24"/>
        </w:rPr>
      </w:pPr>
      <w:r>
        <w:rPr>
          <w:sz w:val="24"/>
        </w:rPr>
        <w:t>модель</w:t>
      </w:r>
      <w:r>
        <w:rPr>
          <w:spacing w:val="32"/>
          <w:sz w:val="24"/>
        </w:rPr>
        <w:t xml:space="preserve"> </w:t>
      </w:r>
      <w:r>
        <w:rPr>
          <w:sz w:val="24"/>
        </w:rPr>
        <w:t>плана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когда</w:t>
      </w:r>
      <w:r>
        <w:rPr>
          <w:spacing w:val="28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28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3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3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организационному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35379D" w:rsidRDefault="00E24F8A">
      <w:pPr>
        <w:pStyle w:val="a6"/>
        <w:numPr>
          <w:ilvl w:val="0"/>
          <w:numId w:val="30"/>
        </w:numPr>
        <w:tabs>
          <w:tab w:val="left" w:pos="1263"/>
        </w:tabs>
        <w:ind w:right="232" w:firstLine="540"/>
        <w:jc w:val="left"/>
        <w:rPr>
          <w:sz w:val="24"/>
        </w:rPr>
      </w:pPr>
      <w:r>
        <w:rPr>
          <w:sz w:val="24"/>
        </w:rPr>
        <w:t>модель</w:t>
      </w:r>
      <w:r>
        <w:rPr>
          <w:spacing w:val="8"/>
          <w:sz w:val="24"/>
        </w:rPr>
        <w:t xml:space="preserve"> </w:t>
      </w:r>
      <w:r>
        <w:rPr>
          <w:sz w:val="24"/>
        </w:rPr>
        <w:t>плана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35379D" w:rsidRDefault="00E24F8A">
      <w:pPr>
        <w:pStyle w:val="a6"/>
        <w:numPr>
          <w:ilvl w:val="0"/>
          <w:numId w:val="30"/>
        </w:numPr>
        <w:tabs>
          <w:tab w:val="left" w:pos="1193"/>
        </w:tabs>
        <w:ind w:left="1192" w:hanging="140"/>
        <w:jc w:val="left"/>
        <w:rPr>
          <w:sz w:val="24"/>
        </w:rPr>
      </w:pP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35379D" w:rsidRDefault="00E24F8A">
      <w:pPr>
        <w:pStyle w:val="Heading1"/>
        <w:spacing w:before="5"/>
        <w:ind w:left="940"/>
        <w:jc w:val="left"/>
      </w:pPr>
      <w:r>
        <w:t>Выбор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может различаться</w:t>
      </w:r>
      <w:r>
        <w:rPr>
          <w:spacing w:val="-2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параллели.</w:t>
      </w:r>
    </w:p>
    <w:p w:rsidR="0035379D" w:rsidRDefault="00E24F8A">
      <w:pPr>
        <w:pStyle w:val="a3"/>
        <w:spacing w:line="274" w:lineRule="exact"/>
      </w:pP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сложилась</w:t>
      </w:r>
      <w:r>
        <w:rPr>
          <w:spacing w:val="-2"/>
        </w:rPr>
        <w:t xml:space="preserve"> </w:t>
      </w:r>
      <w:r>
        <w:t>целостная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включает:</w:t>
      </w:r>
    </w:p>
    <w:p w:rsidR="0035379D" w:rsidRDefault="00E24F8A">
      <w:pPr>
        <w:pStyle w:val="a6"/>
        <w:numPr>
          <w:ilvl w:val="0"/>
          <w:numId w:val="30"/>
        </w:numPr>
        <w:tabs>
          <w:tab w:val="left" w:pos="1248"/>
        </w:tabs>
        <w:ind w:right="241" w:firstLine="566"/>
        <w:rPr>
          <w:sz w:val="24"/>
        </w:rPr>
      </w:pPr>
      <w:r>
        <w:rPr>
          <w:sz w:val="24"/>
        </w:rPr>
        <w:t>внеурочную деятельность по учебным предметам,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 учителя по элективным курсам, направленным на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 содержания для одаренных детей, их подготовку к участию в интеллектуальных конкурсах, олимпиадах, оказание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учащимся неуспешным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обучении;</w:t>
      </w:r>
    </w:p>
    <w:p w:rsidR="0035379D" w:rsidRDefault="00E24F8A">
      <w:pPr>
        <w:pStyle w:val="a6"/>
        <w:numPr>
          <w:ilvl w:val="0"/>
          <w:numId w:val="30"/>
        </w:numPr>
        <w:tabs>
          <w:tab w:val="left" w:pos="1315"/>
        </w:tabs>
        <w:ind w:right="235" w:firstLine="566"/>
        <w:rPr>
          <w:sz w:val="24"/>
        </w:rPr>
      </w:pP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командами 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параллели;</w:t>
      </w:r>
    </w:p>
    <w:p w:rsidR="0035379D" w:rsidRDefault="00E24F8A">
      <w:pPr>
        <w:pStyle w:val="a6"/>
        <w:numPr>
          <w:ilvl w:val="0"/>
          <w:numId w:val="30"/>
        </w:numPr>
        <w:tabs>
          <w:tab w:val="left" w:pos="1337"/>
        </w:tabs>
        <w:ind w:right="235" w:firstLine="566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через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4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38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8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проб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рамках</w:t>
      </w:r>
    </w:p>
    <w:p w:rsidR="0035379D" w:rsidRDefault="0035379D">
      <w:pPr>
        <w:jc w:val="both"/>
        <w:rPr>
          <w:sz w:val="24"/>
        </w:rPr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right="232"/>
        <w:jc w:val="both"/>
      </w:pPr>
      <w:proofErr w:type="spellStart"/>
      <w:r>
        <w:lastRenderedPageBreak/>
        <w:t>предпрофидьной</w:t>
      </w:r>
      <w:proofErr w:type="spellEnd"/>
      <w:r>
        <w:t>, кооперируя ресурс классных руководителей, специалистов школы с организациями</w:t>
      </w:r>
      <w:r>
        <w:rPr>
          <w:spacing w:val="1"/>
        </w:rPr>
        <w:t xml:space="preserve"> </w:t>
      </w:r>
      <w:r>
        <w:t>дополнительного образования и 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профессионально-производственном</w:t>
      </w:r>
      <w:r>
        <w:rPr>
          <w:spacing w:val="-2"/>
        </w:rPr>
        <w:t xml:space="preserve"> </w:t>
      </w:r>
      <w:r>
        <w:t>окружении,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родительской</w:t>
      </w:r>
      <w:r>
        <w:rPr>
          <w:spacing w:val="-3"/>
        </w:rPr>
        <w:t xml:space="preserve"> </w:t>
      </w:r>
      <w:r>
        <w:t>общественности;</w:t>
      </w:r>
    </w:p>
    <w:p w:rsidR="0035379D" w:rsidRDefault="00E24F8A">
      <w:pPr>
        <w:pStyle w:val="a6"/>
        <w:numPr>
          <w:ilvl w:val="0"/>
          <w:numId w:val="30"/>
        </w:numPr>
        <w:tabs>
          <w:tab w:val="left" w:pos="1263"/>
        </w:tabs>
        <w:spacing w:before="1"/>
        <w:ind w:right="234" w:firstLine="566"/>
        <w:rPr>
          <w:sz w:val="24"/>
        </w:rPr>
      </w:pPr>
      <w:r>
        <w:rPr>
          <w:sz w:val="24"/>
        </w:rPr>
        <w:t>внеурочную деятельность, направленную на реализацию комплекса воспитательных мероприятий на уровне общешкольных и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(КТД),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 в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</w:t>
      </w:r>
      <w:r>
        <w:rPr>
          <w:spacing w:val="6"/>
          <w:sz w:val="24"/>
        </w:rPr>
        <w:t xml:space="preserve"> </w:t>
      </w:r>
      <w:r>
        <w:rPr>
          <w:sz w:val="24"/>
        </w:rPr>
        <w:t>«Внеурочная деятельность»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РПВ;</w:t>
      </w:r>
    </w:p>
    <w:p w:rsidR="0035379D" w:rsidRDefault="00E24F8A">
      <w:pPr>
        <w:pStyle w:val="a6"/>
        <w:numPr>
          <w:ilvl w:val="0"/>
          <w:numId w:val="30"/>
        </w:numPr>
        <w:tabs>
          <w:tab w:val="left" w:pos="1246"/>
        </w:tabs>
        <w:ind w:right="231" w:firstLine="566"/>
        <w:rPr>
          <w:sz w:val="24"/>
        </w:rPr>
      </w:pPr>
      <w:r>
        <w:rPr>
          <w:sz w:val="24"/>
        </w:rPr>
        <w:t>внеурочную деятельность по организации деятельности ученических сообществ: органы ученического самоуправления, Школьная служба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примирения, спортивные</w:t>
      </w:r>
      <w:r>
        <w:rPr>
          <w:spacing w:val="58"/>
          <w:sz w:val="24"/>
        </w:rPr>
        <w:t xml:space="preserve"> </w:t>
      </w:r>
      <w:r>
        <w:rPr>
          <w:sz w:val="24"/>
        </w:rPr>
        <w:t>клубы и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волейболу,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футболу, шахматный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театральный кружки.</w:t>
      </w:r>
    </w:p>
    <w:p w:rsidR="0035379D" w:rsidRDefault="00E24F8A">
      <w:pPr>
        <w:pStyle w:val="a6"/>
        <w:numPr>
          <w:ilvl w:val="0"/>
          <w:numId w:val="30"/>
        </w:numPr>
        <w:tabs>
          <w:tab w:val="left" w:pos="1294"/>
        </w:tabs>
        <w:ind w:right="229" w:firstLine="566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траекториям, 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 АОП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и неуспешных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:rsidR="0035379D" w:rsidRDefault="00E24F8A">
      <w:pPr>
        <w:pStyle w:val="a6"/>
        <w:numPr>
          <w:ilvl w:val="0"/>
          <w:numId w:val="30"/>
        </w:numPr>
        <w:tabs>
          <w:tab w:val="left" w:pos="1231"/>
        </w:tabs>
        <w:ind w:right="233" w:firstLine="566"/>
        <w:rPr>
          <w:sz w:val="24"/>
        </w:rPr>
      </w:pPr>
      <w:proofErr w:type="gramStart"/>
      <w:r>
        <w:rPr>
          <w:sz w:val="24"/>
        </w:rPr>
        <w:t>внеурочную деятельность, направленную на обеспечение благополучия обучающихся в образовательном пространстве школы (безопасности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психологи,</w:t>
      </w:r>
      <w:r>
        <w:rPr>
          <w:spacing w:val="-4"/>
          <w:sz w:val="24"/>
        </w:rPr>
        <w:t xml:space="preserve"> </w:t>
      </w:r>
      <w:r>
        <w:rPr>
          <w:sz w:val="24"/>
        </w:rPr>
        <w:t>дефектолог,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консилиум.</w:t>
      </w:r>
      <w:proofErr w:type="gramEnd"/>
    </w:p>
    <w:p w:rsidR="0035379D" w:rsidRDefault="00E24F8A">
      <w:pPr>
        <w:pStyle w:val="a3"/>
        <w:ind w:right="232" w:firstLine="566"/>
        <w:jc w:val="both"/>
      </w:pPr>
      <w:r>
        <w:t>Структура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курсов внеурочной</w:t>
      </w:r>
      <w:r>
        <w:rPr>
          <w:spacing w:val="1"/>
        </w:rPr>
        <w:t xml:space="preserve"> </w:t>
      </w:r>
      <w:r>
        <w:t>деятельности представлены цели,</w:t>
      </w:r>
      <w:r>
        <w:rPr>
          <w:spacing w:val="1"/>
        </w:rPr>
        <w:t xml:space="preserve"> </w:t>
      </w:r>
      <w:r>
        <w:t>планируемые результаты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эффективности, а также</w:t>
      </w:r>
      <w:r>
        <w:rPr>
          <w:spacing w:val="1"/>
        </w:rPr>
        <w:t xml:space="preserve"> </w:t>
      </w:r>
      <w:r>
        <w:t>формы и виды деятельности.</w:t>
      </w:r>
      <w:r>
        <w:rPr>
          <w:spacing w:val="1"/>
        </w:rPr>
        <w:t xml:space="preserve"> </w:t>
      </w:r>
      <w:r>
        <w:t>Во внеурочной деятельности допускается формирование учебных групп из обучающихся разных классов в пределах</w:t>
      </w:r>
      <w:r>
        <w:rPr>
          <w:spacing w:val="1"/>
        </w:rPr>
        <w:t xml:space="preserve"> </w:t>
      </w:r>
      <w:r>
        <w:t>одного уровня</w:t>
      </w:r>
      <w:r>
        <w:rPr>
          <w:spacing w:val="-1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социальных партнеров:</w:t>
      </w:r>
    </w:p>
    <w:p w:rsidR="0035379D" w:rsidRDefault="00E24F8A">
      <w:pPr>
        <w:pStyle w:val="a3"/>
        <w:ind w:left="1079"/>
        <w:jc w:val="both"/>
      </w:pPr>
      <w:r>
        <w:t>В</w:t>
      </w:r>
      <w:r>
        <w:rPr>
          <w:spacing w:val="-5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сохраняем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направлениям:</w:t>
      </w:r>
    </w:p>
    <w:p w:rsidR="0035379D" w:rsidRDefault="00E24F8A">
      <w:pPr>
        <w:pStyle w:val="a3"/>
        <w:ind w:left="1079"/>
        <w:jc w:val="both"/>
      </w:pPr>
      <w:r>
        <w:t>ПРИЛОЖЕНИЕ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программе</w:t>
      </w:r>
    </w:p>
    <w:p w:rsidR="0035379D" w:rsidRDefault="0035379D">
      <w:pPr>
        <w:pStyle w:val="a3"/>
        <w:spacing w:before="3"/>
        <w:ind w:left="0"/>
      </w:pPr>
    </w:p>
    <w:p w:rsidR="0035379D" w:rsidRDefault="00E24F8A" w:rsidP="00160A83">
      <w:pPr>
        <w:pStyle w:val="Heading1"/>
        <w:numPr>
          <w:ilvl w:val="1"/>
          <w:numId w:val="35"/>
        </w:numPr>
        <w:tabs>
          <w:tab w:val="left" w:pos="5960"/>
        </w:tabs>
        <w:spacing w:before="1"/>
        <w:ind w:left="5959" w:hanging="361"/>
        <w:jc w:val="left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35379D" w:rsidRDefault="00E24F8A">
      <w:pPr>
        <w:pStyle w:val="a6"/>
        <w:numPr>
          <w:ilvl w:val="1"/>
          <w:numId w:val="29"/>
        </w:numPr>
        <w:tabs>
          <w:tab w:val="left" w:pos="1668"/>
        </w:tabs>
        <w:ind w:right="230" w:firstLine="540"/>
        <w:rPr>
          <w:sz w:val="24"/>
        </w:rPr>
      </w:pPr>
      <w:r>
        <w:rPr>
          <w:sz w:val="24"/>
        </w:rPr>
        <w:t>Календарный</w:t>
      </w:r>
      <w:r>
        <w:rPr>
          <w:spacing w:val="13"/>
          <w:sz w:val="24"/>
        </w:rPr>
        <w:t xml:space="preserve"> </w:t>
      </w:r>
      <w:r>
        <w:rPr>
          <w:sz w:val="24"/>
        </w:rPr>
        <w:t>план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разработан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всех</w:t>
      </w:r>
      <w:r>
        <w:rPr>
          <w:spacing w:val="15"/>
          <w:sz w:val="24"/>
        </w:rPr>
        <w:t xml:space="preserve"> </w:t>
      </w:r>
      <w:r>
        <w:rPr>
          <w:sz w:val="24"/>
        </w:rPr>
        <w:t>ОО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РФ</w:t>
      </w:r>
      <w:r>
        <w:rPr>
          <w:spacing w:val="1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35379D" w:rsidRDefault="00E24F8A">
      <w:pPr>
        <w:pStyle w:val="a6"/>
        <w:numPr>
          <w:ilvl w:val="1"/>
          <w:numId w:val="29"/>
        </w:numPr>
        <w:tabs>
          <w:tab w:val="left" w:pos="1594"/>
        </w:tabs>
        <w:ind w:left="1593" w:hanging="541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 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35379D" w:rsidRDefault="00E24F8A">
      <w:pPr>
        <w:pStyle w:val="a6"/>
        <w:numPr>
          <w:ilvl w:val="1"/>
          <w:numId w:val="29"/>
        </w:numPr>
        <w:tabs>
          <w:tab w:val="left" w:pos="1654"/>
        </w:tabs>
        <w:ind w:left="1653" w:hanging="60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внесены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согласно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35379D" w:rsidRDefault="00E24F8A">
      <w:pPr>
        <w:pStyle w:val="Heading1"/>
        <w:spacing w:before="4" w:line="240" w:lineRule="auto"/>
        <w:ind w:left="5750"/>
        <w:jc w:val="left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35379D" w:rsidRDefault="0035379D">
      <w:pPr>
        <w:pStyle w:val="a3"/>
        <w:spacing w:before="10"/>
        <w:ind w:left="0"/>
        <w:rPr>
          <w:b/>
          <w:sz w:val="12"/>
        </w:rPr>
      </w:pPr>
    </w:p>
    <w:p w:rsidR="0035379D" w:rsidRDefault="00E24F8A">
      <w:pPr>
        <w:pStyle w:val="a3"/>
        <w:spacing w:before="90"/>
      </w:pPr>
      <w:r>
        <w:t>ПРИЛОЖЕНИЕ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программе</w:t>
      </w:r>
    </w:p>
    <w:p w:rsidR="0035379D" w:rsidRDefault="0035379D">
      <w:pPr>
        <w:pStyle w:val="a3"/>
        <w:spacing w:before="4"/>
        <w:ind w:left="0"/>
        <w:rPr>
          <w:sz w:val="21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12444"/>
      </w:tblGrid>
      <w:tr w:rsidR="0035379D">
        <w:trPr>
          <w:trHeight w:val="278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59" w:lineRule="exact"/>
              <w:ind w:left="971" w:right="9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Месяцы</w:t>
            </w:r>
          </w:p>
        </w:tc>
        <w:tc>
          <w:tcPr>
            <w:tcW w:w="12444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</w:tr>
      <w:tr w:rsidR="0035379D">
        <w:trPr>
          <w:trHeight w:val="551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73" w:lineRule="exact"/>
              <w:ind w:left="945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2444" w:type="dxa"/>
          </w:tcPr>
          <w:p w:rsidR="0035379D" w:rsidRDefault="00E24F8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proofErr w:type="gramStart"/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торой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5379D" w:rsidRDefault="00E24F8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терроризмом;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</w:tc>
      </w:tr>
      <w:tr w:rsidR="0035379D">
        <w:trPr>
          <w:trHeight w:val="827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73" w:lineRule="exact"/>
              <w:ind w:left="1265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2444" w:type="dxa"/>
          </w:tcPr>
          <w:p w:rsidR="0035379D" w:rsidRDefault="00E24F8A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библиотек;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Третье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35379D" w:rsidRDefault="00E24F8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отца.</w:t>
            </w:r>
          </w:p>
        </w:tc>
      </w:tr>
      <w:tr w:rsidR="0035379D">
        <w:trPr>
          <w:trHeight w:val="551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73" w:lineRule="exact"/>
              <w:ind w:left="971" w:right="9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2444" w:type="dxa"/>
          </w:tcPr>
          <w:p w:rsidR="0035379D" w:rsidRDefault="00E24F8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ноября: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единства;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ноября: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  <w:p w:rsidR="0035379D" w:rsidRDefault="00E24F8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сотрудников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Последнее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ноября: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Матери;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ноября: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</w:tbl>
    <w:p w:rsidR="0035379D" w:rsidRDefault="0035379D">
      <w:pPr>
        <w:spacing w:line="264" w:lineRule="exact"/>
        <w:rPr>
          <w:sz w:val="24"/>
        </w:rPr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12444"/>
      </w:tblGrid>
      <w:tr w:rsidR="0035379D">
        <w:trPr>
          <w:trHeight w:val="275"/>
        </w:trPr>
        <w:tc>
          <w:tcPr>
            <w:tcW w:w="2943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44" w:type="dxa"/>
          </w:tcPr>
          <w:p w:rsidR="0035379D" w:rsidRDefault="00E24F8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  <w:tr w:rsidR="0035379D">
        <w:trPr>
          <w:trHeight w:val="552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73" w:lineRule="exact"/>
              <w:ind w:left="971" w:right="9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2444" w:type="dxa"/>
          </w:tcPr>
          <w:p w:rsidR="0035379D" w:rsidRDefault="00E24F8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5379D" w:rsidRDefault="00E24F8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35379D">
        <w:trPr>
          <w:trHeight w:val="551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73" w:lineRule="exact"/>
              <w:ind w:left="970" w:right="9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12444" w:type="dxa"/>
          </w:tcPr>
          <w:p w:rsidR="0035379D" w:rsidRDefault="00E24F8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января: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студенчества;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января: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Ленинграда,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</w:p>
          <w:p w:rsidR="0035379D" w:rsidRDefault="00E24F8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армией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крупнейшего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"лагеря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смерти"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Аушвиц-Биркенау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(Освенцима)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Холокоста.</w:t>
            </w:r>
          </w:p>
        </w:tc>
      </w:tr>
      <w:tr w:rsidR="0035379D">
        <w:trPr>
          <w:trHeight w:val="827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73" w:lineRule="exact"/>
              <w:ind w:left="971" w:right="9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2444" w:type="dxa"/>
          </w:tcPr>
          <w:p w:rsidR="0035379D" w:rsidRDefault="00E24F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proofErr w:type="gramStart"/>
            <w:r>
              <w:rPr>
                <w:sz w:val="24"/>
              </w:rPr>
              <w:t>ск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</w:t>
            </w:r>
            <w:proofErr w:type="gramEnd"/>
            <w:r>
              <w:rPr>
                <w:sz w:val="24"/>
              </w:rPr>
              <w:t>алинградской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битве;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исполнявших служебный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35379D" w:rsidRDefault="00E24F8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языка; 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35379D">
        <w:trPr>
          <w:trHeight w:val="551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73" w:lineRule="exact"/>
              <w:ind w:left="971" w:right="9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2444" w:type="dxa"/>
          </w:tcPr>
          <w:p w:rsidR="0035379D" w:rsidRDefault="00E24F8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Россией;</w:t>
            </w:r>
          </w:p>
          <w:p w:rsidR="0035379D" w:rsidRDefault="00E24F8A">
            <w:pPr>
              <w:pStyle w:val="TableParagraph"/>
              <w:spacing w:line="264" w:lineRule="exact"/>
              <w:ind w:left="17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</w:tc>
      </w:tr>
      <w:tr w:rsidR="0035379D">
        <w:trPr>
          <w:trHeight w:val="545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73" w:lineRule="exact"/>
              <w:ind w:left="971" w:right="9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2444" w:type="dxa"/>
          </w:tcPr>
          <w:p w:rsidR="0035379D" w:rsidRDefault="00E24F8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</w:tc>
      </w:tr>
      <w:tr w:rsidR="0035379D">
        <w:trPr>
          <w:trHeight w:val="553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75" w:lineRule="exact"/>
              <w:ind w:left="971" w:right="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2444" w:type="dxa"/>
          </w:tcPr>
          <w:p w:rsidR="0035379D" w:rsidRDefault="00E24F8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35379D" w:rsidRDefault="00E24F8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35379D">
        <w:trPr>
          <w:trHeight w:val="551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73" w:lineRule="exact"/>
              <w:ind w:left="970" w:right="9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12444" w:type="dxa"/>
          </w:tcPr>
          <w:p w:rsidR="0035379D" w:rsidRDefault="00E24F8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скорби;</w:t>
            </w:r>
          </w:p>
          <w:p w:rsidR="0035379D" w:rsidRDefault="00E24F8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молодежи.</w:t>
            </w:r>
          </w:p>
        </w:tc>
      </w:tr>
      <w:tr w:rsidR="0035379D">
        <w:trPr>
          <w:trHeight w:val="544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73" w:lineRule="exact"/>
              <w:ind w:left="971" w:right="9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12444" w:type="dxa"/>
          </w:tcPr>
          <w:p w:rsidR="0035379D" w:rsidRDefault="00E24F8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верности.</w:t>
            </w:r>
          </w:p>
        </w:tc>
      </w:tr>
      <w:tr w:rsidR="0035379D">
        <w:trPr>
          <w:trHeight w:val="552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73" w:lineRule="exact"/>
              <w:ind w:left="969" w:right="9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12444" w:type="dxa"/>
          </w:tcPr>
          <w:p w:rsidR="0035379D" w:rsidRDefault="00E24F8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физкультурника; 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35379D" w:rsidRDefault="00E24F8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кино.</w:t>
            </w:r>
          </w:p>
        </w:tc>
      </w:tr>
    </w:tbl>
    <w:p w:rsidR="0035379D" w:rsidRDefault="00E24F8A">
      <w:pPr>
        <w:pStyle w:val="a3"/>
        <w:ind w:right="232"/>
        <w:jc w:val="both"/>
      </w:pPr>
      <w:r>
        <w:t>Календарный план воспитательной работы составляется на текущий учебный год</w:t>
      </w:r>
      <w:r>
        <w:rPr>
          <w:spacing w:val="1"/>
        </w:rPr>
        <w:t xml:space="preserve"> </w:t>
      </w:r>
      <w:r>
        <w:t>в соответствии с модулями рабочей программы воспитания.</w:t>
      </w:r>
      <w:r>
        <w:rPr>
          <w:spacing w:val="1"/>
        </w:rPr>
        <w:t xml:space="preserve"> </w:t>
      </w:r>
      <w:r>
        <w:t>Индивидуальная работа педагогических работников по реализации модулей «Классное руководство», «Школьный урок» и «Курсы внеурочной</w:t>
      </w:r>
      <w:r>
        <w:rPr>
          <w:spacing w:val="1"/>
        </w:rPr>
        <w:t xml:space="preserve"> </w:t>
      </w:r>
      <w:r>
        <w:t>деятельности» находит свое отражение в Планах</w:t>
      </w:r>
      <w:r>
        <w:rPr>
          <w:spacing w:val="1"/>
        </w:rPr>
        <w:t xml:space="preserve"> </w:t>
      </w:r>
      <w:r>
        <w:t>работы классных руководителей, в</w:t>
      </w:r>
      <w:r>
        <w:rPr>
          <w:spacing w:val="1"/>
        </w:rPr>
        <w:t xml:space="preserve"> </w:t>
      </w:r>
      <w:r>
        <w:t>рабочих программах по учебным предметам и курсам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35379D" w:rsidRDefault="00E24F8A">
      <w:pPr>
        <w:pStyle w:val="a3"/>
        <w:ind w:right="236" w:firstLine="566"/>
        <w:jc w:val="both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6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 xml:space="preserve">взаимодействия обучающихся разных классов и параллелей, совместной </w:t>
      </w:r>
      <w:proofErr w:type="gramStart"/>
      <w:r>
        <w:t>со</w:t>
      </w:r>
      <w:proofErr w:type="gramEnd"/>
      <w:r>
        <w:t xml:space="preserve"> взрослыми посильной ответственности за их планирование, подготовку,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и анализ.</w:t>
      </w:r>
    </w:p>
    <w:p w:rsidR="0035379D" w:rsidRDefault="00E24F8A">
      <w:pPr>
        <w:pStyle w:val="a3"/>
        <w:ind w:left="1079"/>
        <w:jc w:val="both"/>
      </w:pPr>
      <w:r>
        <w:t>Педагогические</w:t>
      </w:r>
      <w:r>
        <w:rPr>
          <w:spacing w:val="11"/>
        </w:rPr>
        <w:t xml:space="preserve"> </w:t>
      </w:r>
      <w:r>
        <w:t>работники,</w:t>
      </w:r>
      <w:r>
        <w:rPr>
          <w:spacing w:val="13"/>
        </w:rPr>
        <w:t xml:space="preserve"> </w:t>
      </w:r>
      <w:r>
        <w:t>ответственные</w:t>
      </w:r>
      <w:r>
        <w:rPr>
          <w:spacing w:val="11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организацию</w:t>
      </w:r>
      <w:r>
        <w:rPr>
          <w:spacing w:val="15"/>
        </w:rPr>
        <w:t xml:space="preserve"> </w:t>
      </w:r>
      <w:r>
        <w:t>дел,</w:t>
      </w:r>
      <w:r>
        <w:rPr>
          <w:spacing w:val="13"/>
        </w:rPr>
        <w:t xml:space="preserve"> </w:t>
      </w:r>
      <w:r>
        <w:t>событий,</w:t>
      </w:r>
      <w:r>
        <w:rPr>
          <w:spacing w:val="12"/>
        </w:rPr>
        <w:t xml:space="preserve"> </w:t>
      </w:r>
      <w:r>
        <w:t>мероприятий</w:t>
      </w:r>
      <w:r>
        <w:rPr>
          <w:spacing w:val="14"/>
        </w:rPr>
        <w:t xml:space="preserve"> </w:t>
      </w:r>
      <w:r>
        <w:t>календарного</w:t>
      </w:r>
      <w:r>
        <w:rPr>
          <w:spacing w:val="12"/>
        </w:rPr>
        <w:t xml:space="preserve"> </w:t>
      </w:r>
      <w:r>
        <w:t>плана,</w:t>
      </w:r>
      <w:r>
        <w:rPr>
          <w:spacing w:val="13"/>
        </w:rPr>
        <w:t xml:space="preserve"> </w:t>
      </w:r>
      <w:r>
        <w:t>назначаются</w:t>
      </w:r>
      <w:r>
        <w:rPr>
          <w:spacing w:val="13"/>
        </w:rPr>
        <w:t xml:space="preserve"> </w:t>
      </w:r>
      <w:r>
        <w:t>директором</w:t>
      </w:r>
      <w:r>
        <w:rPr>
          <w:spacing w:val="11"/>
        </w:rPr>
        <w:t xml:space="preserve"> </w:t>
      </w:r>
      <w:r>
        <w:t>школы.</w:t>
      </w:r>
    </w:p>
    <w:p w:rsidR="0035379D" w:rsidRDefault="00E24F8A">
      <w:pPr>
        <w:pStyle w:val="a3"/>
        <w:jc w:val="both"/>
      </w:pP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привлекаются</w:t>
      </w:r>
      <w:r>
        <w:rPr>
          <w:spacing w:val="-4"/>
        </w:rPr>
        <w:t xml:space="preserve"> </w:t>
      </w:r>
      <w:r>
        <w:t>родители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партнеров.</w:t>
      </w:r>
    </w:p>
    <w:p w:rsidR="0035379D" w:rsidRDefault="00E24F8A">
      <w:pPr>
        <w:pStyle w:val="a3"/>
        <w:ind w:right="235" w:firstLine="566"/>
        <w:jc w:val="both"/>
      </w:pPr>
      <w:r>
        <w:t>При формировании календарного плана школа руководствуется Календарем образовательных событий, приуроченных к государственным и</w:t>
      </w:r>
      <w:r>
        <w:rPr>
          <w:spacing w:val="1"/>
        </w:rPr>
        <w:t xml:space="preserve"> </w:t>
      </w:r>
      <w:r>
        <w:t>национальным праздникам Российской Федерации, памятным датам и событиям российской истории и культуры, а также перечня 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самостоятельно.</w:t>
      </w:r>
    </w:p>
    <w:p w:rsidR="0035379D" w:rsidRDefault="00E24F8A">
      <w:pPr>
        <w:pStyle w:val="a3"/>
        <w:ind w:left="1079"/>
        <w:jc w:val="both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корректироваться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объективными</w:t>
      </w:r>
      <w:r>
        <w:rPr>
          <w:spacing w:val="-3"/>
        </w:rPr>
        <w:t xml:space="preserve"> </w:t>
      </w:r>
      <w:r>
        <w:t>причинами.</w:t>
      </w:r>
    </w:p>
    <w:p w:rsidR="0035379D" w:rsidRDefault="00E24F8A">
      <w:pPr>
        <w:pStyle w:val="a3"/>
        <w:ind w:left="1079"/>
        <w:jc w:val="both"/>
      </w:pPr>
      <w:r>
        <w:t>В</w:t>
      </w:r>
      <w:r>
        <w:rPr>
          <w:spacing w:val="-5"/>
        </w:rPr>
        <w:t xml:space="preserve"> </w:t>
      </w:r>
      <w:r>
        <w:t>школе утверждена</w:t>
      </w:r>
      <w:r>
        <w:rPr>
          <w:spacing w:val="-2"/>
        </w:rPr>
        <w:t xml:space="preserve"> </w:t>
      </w:r>
      <w:r>
        <w:t>единая</w:t>
      </w:r>
      <w:r>
        <w:rPr>
          <w:spacing w:val="-2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календарного</w:t>
      </w:r>
      <w:r>
        <w:rPr>
          <w:spacing w:val="-2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 общего</w:t>
      </w:r>
      <w:r>
        <w:rPr>
          <w:spacing w:val="-4"/>
        </w:rPr>
        <w:t xml:space="preserve"> </w:t>
      </w:r>
      <w:r>
        <w:t>образования.</w:t>
      </w:r>
    </w:p>
    <w:p w:rsidR="0035379D" w:rsidRDefault="0035379D">
      <w:pPr>
        <w:pStyle w:val="a3"/>
        <w:spacing w:before="2"/>
        <w:ind w:left="0"/>
        <w:rPr>
          <w:sz w:val="21"/>
        </w:rPr>
      </w:pPr>
      <w:r w:rsidRPr="0035379D">
        <w:pict>
          <v:group id="_x0000_s1026" style="position:absolute;margin-left:51pt;margin-top:14.1pt;width:764.4pt;height:14.8pt;z-index:-15727104;mso-wrap-distance-left:0;mso-wrap-distance-right:0;mso-position-horizontal-relative:page" coordorigin="1020,282" coordsize="15288,296">
            <v:shape id="_x0000_s1029" style="position:absolute;left:10190;top:557;width:924;height:2" coordorigin="10190,557" coordsize="924,0" o:spt="100" adj="0,,0" path="m10190,557r240,m10873,557r240,e" filled="f" strokeweight=".26669mm">
              <v:stroke joinstyle="round"/>
              <v:formulas/>
              <v:path arrowok="t" o:connecttype="segments"/>
            </v:shape>
            <v:shape id="_x0000_s1028" style="position:absolute;left:1020;top:282;width:15288;height:296" coordorigin="1020,282" coordsize="15288,296" path="m16308,282r-10,l16298,292r,276l1030,568r,-276l16298,292r,-10l1030,282r-10,l1020,292r,276l1020,578r10,l16298,578r10,l16308,568r,-276l16308,282xe" fillcolor="black" stroked="f">
              <v:path arrowok="t"/>
            </v:shape>
            <v:shape id="_x0000_s1027" type="#_x0000_t202" style="position:absolute;left:1029;top:292;width:15269;height:281" filled="f" stroked="f">
              <v:textbox inset="0,0,0,0">
                <w:txbxContent>
                  <w:p w:rsidR="00751DC7" w:rsidRDefault="00751DC7">
                    <w:pPr>
                      <w:tabs>
                        <w:tab w:val="left" w:pos="5695"/>
                        <w:tab w:val="left" w:pos="6374"/>
                      </w:tabs>
                      <w:spacing w:line="273" w:lineRule="exact"/>
                      <w:ind w:righ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Календарный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план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воспитательной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работы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20</w:t>
                    </w:r>
                    <w:r>
                      <w:rPr>
                        <w:b/>
                        <w:sz w:val="24"/>
                      </w:rPr>
                      <w:tab/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20</w:t>
                    </w:r>
                    <w:r>
                      <w:rPr>
                        <w:b/>
                        <w:sz w:val="24"/>
                      </w:rPr>
                      <w:tab/>
                      <w:t>учебный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год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5379D" w:rsidRDefault="0035379D">
      <w:pPr>
        <w:rPr>
          <w:sz w:val="21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43"/>
        <w:gridCol w:w="3144"/>
        <w:gridCol w:w="2597"/>
        <w:gridCol w:w="2693"/>
      </w:tblGrid>
      <w:tr w:rsidR="0035379D">
        <w:trPr>
          <w:trHeight w:val="275"/>
        </w:trPr>
        <w:tc>
          <w:tcPr>
            <w:tcW w:w="15277" w:type="dxa"/>
            <w:gridSpan w:val="4"/>
          </w:tcPr>
          <w:p w:rsidR="0035379D" w:rsidRDefault="00E24F8A">
            <w:pPr>
              <w:pStyle w:val="TableParagraph"/>
              <w:spacing w:line="256" w:lineRule="exact"/>
              <w:ind w:left="5313" w:right="5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35379D">
        <w:trPr>
          <w:trHeight w:val="276"/>
        </w:trPr>
        <w:tc>
          <w:tcPr>
            <w:tcW w:w="6843" w:type="dxa"/>
          </w:tcPr>
          <w:p w:rsidR="0035379D" w:rsidRDefault="00E24F8A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3144" w:type="dxa"/>
          </w:tcPr>
          <w:p w:rsidR="0035379D" w:rsidRDefault="00E24F8A">
            <w:pPr>
              <w:pStyle w:val="TableParagraph"/>
              <w:spacing w:line="256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Участники</w:t>
            </w:r>
          </w:p>
        </w:tc>
        <w:tc>
          <w:tcPr>
            <w:tcW w:w="2597" w:type="dxa"/>
          </w:tcPr>
          <w:p w:rsidR="0035379D" w:rsidRDefault="00E24F8A">
            <w:pPr>
              <w:pStyle w:val="TableParagraph"/>
              <w:spacing w:line="256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2693" w:type="dxa"/>
          </w:tcPr>
          <w:p w:rsidR="0035379D" w:rsidRDefault="00E24F8A">
            <w:pPr>
              <w:pStyle w:val="TableParagraph"/>
              <w:spacing w:line="256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35379D">
        <w:trPr>
          <w:trHeight w:val="275"/>
        </w:trPr>
        <w:tc>
          <w:tcPr>
            <w:tcW w:w="6843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4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7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</w:tr>
      <w:tr w:rsidR="0035379D">
        <w:trPr>
          <w:trHeight w:val="275"/>
        </w:trPr>
        <w:tc>
          <w:tcPr>
            <w:tcW w:w="6843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4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7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</w:tr>
      <w:tr w:rsidR="0035379D">
        <w:trPr>
          <w:trHeight w:val="275"/>
        </w:trPr>
        <w:tc>
          <w:tcPr>
            <w:tcW w:w="6843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4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7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</w:tr>
      <w:tr w:rsidR="0035379D">
        <w:trPr>
          <w:trHeight w:val="277"/>
        </w:trPr>
        <w:tc>
          <w:tcPr>
            <w:tcW w:w="6843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4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7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</w:tr>
      <w:tr w:rsidR="0035379D">
        <w:trPr>
          <w:trHeight w:val="275"/>
        </w:trPr>
        <w:tc>
          <w:tcPr>
            <w:tcW w:w="15277" w:type="dxa"/>
            <w:gridSpan w:val="4"/>
          </w:tcPr>
          <w:p w:rsidR="0035379D" w:rsidRDefault="00E24F8A">
            <w:pPr>
              <w:pStyle w:val="TableParagraph"/>
              <w:spacing w:line="256" w:lineRule="exact"/>
              <w:ind w:left="5313" w:right="5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</w:tbl>
    <w:p w:rsidR="0035379D" w:rsidRDefault="0035379D">
      <w:pPr>
        <w:pStyle w:val="a3"/>
        <w:spacing w:before="4"/>
        <w:ind w:left="0"/>
        <w:rPr>
          <w:sz w:val="16"/>
        </w:rPr>
      </w:pPr>
    </w:p>
    <w:p w:rsidR="0035379D" w:rsidRDefault="00E24F8A" w:rsidP="00160A83">
      <w:pPr>
        <w:pStyle w:val="Heading1"/>
        <w:numPr>
          <w:ilvl w:val="1"/>
          <w:numId w:val="35"/>
        </w:numPr>
        <w:tabs>
          <w:tab w:val="left" w:pos="6627"/>
        </w:tabs>
        <w:spacing w:before="90"/>
        <w:ind w:left="6626" w:hanging="361"/>
        <w:jc w:val="both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35379D" w:rsidRDefault="00E24F8A">
      <w:pPr>
        <w:pStyle w:val="a3"/>
        <w:ind w:right="232" w:firstLine="427"/>
        <w:jc w:val="both"/>
      </w:pPr>
      <w:proofErr w:type="gramStart"/>
      <w:r>
        <w:t>В классах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 обучается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ученика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инклюзивного</w:t>
      </w:r>
      <w:r>
        <w:rPr>
          <w:spacing w:val="60"/>
        </w:rPr>
        <w:t xml:space="preserve"> </w:t>
      </w:r>
      <w:r>
        <w:t>образования и 11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 специально-коррекционном классе,</w:t>
      </w:r>
      <w:r>
        <w:rPr>
          <w:spacing w:val="1"/>
        </w:rPr>
        <w:t xml:space="preserve"> </w:t>
      </w:r>
      <w:r>
        <w:t>поэтому Программа</w:t>
      </w:r>
      <w:r>
        <w:rPr>
          <w:spacing w:val="1"/>
        </w:rPr>
        <w:t xml:space="preserve"> </w:t>
      </w:r>
      <w:r>
        <w:t>коррекционной работы (ПКР) является неотъемлемым структурным</w:t>
      </w:r>
      <w:r>
        <w:rPr>
          <w:spacing w:val="1"/>
        </w:rPr>
        <w:t xml:space="preserve"> </w:t>
      </w:r>
      <w:r>
        <w:t>компонентом ООП ООО и направлена на осуществление индивидуально-ориентированной психолого-педагогической помощи детям с трудностями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и</w:t>
      </w:r>
      <w:r>
        <w:rPr>
          <w:spacing w:val="1"/>
        </w:rPr>
        <w:t xml:space="preserve"> </w:t>
      </w:r>
      <w:r>
        <w:t>социализации в</w:t>
      </w:r>
      <w:r>
        <w:rPr>
          <w:spacing w:val="-2"/>
        </w:rPr>
        <w:t xml:space="preserve"> </w:t>
      </w:r>
      <w:r>
        <w:t>освоении ООП, их</w:t>
      </w:r>
      <w:r>
        <w:rPr>
          <w:spacing w:val="1"/>
        </w:rPr>
        <w:t xml:space="preserve"> </w:t>
      </w:r>
      <w:r>
        <w:t>социальную адаптацию</w:t>
      </w:r>
      <w:r>
        <w:rPr>
          <w:spacing w:val="-1"/>
        </w:rPr>
        <w:t xml:space="preserve"> </w:t>
      </w:r>
      <w:r>
        <w:t>и личностное</w:t>
      </w:r>
      <w:r>
        <w:rPr>
          <w:spacing w:val="-2"/>
        </w:rPr>
        <w:t xml:space="preserve"> </w:t>
      </w:r>
      <w:r>
        <w:t>самоопределение.</w:t>
      </w:r>
      <w:proofErr w:type="gramEnd"/>
    </w:p>
    <w:p w:rsidR="0035379D" w:rsidRDefault="00E24F8A">
      <w:pPr>
        <w:pStyle w:val="a3"/>
        <w:ind w:left="940"/>
        <w:jc w:val="both"/>
      </w:pPr>
      <w:r>
        <w:t>ПКР</w:t>
      </w:r>
      <w:r>
        <w:rPr>
          <w:spacing w:val="-4"/>
        </w:rPr>
        <w:t xml:space="preserve"> </w:t>
      </w:r>
      <w:r>
        <w:t>обеспечивает: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080"/>
        </w:tabs>
        <w:ind w:left="1079"/>
        <w:rPr>
          <w:sz w:val="24"/>
        </w:rPr>
      </w:pPr>
      <w:r>
        <w:rPr>
          <w:sz w:val="24"/>
        </w:rPr>
        <w:t>выявление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 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склонностей;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152"/>
        </w:tabs>
        <w:ind w:right="230" w:firstLine="427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занятий;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092"/>
        </w:tabs>
        <w:ind w:right="234" w:firstLine="427"/>
        <w:rPr>
          <w:sz w:val="24"/>
        </w:rPr>
      </w:pPr>
      <w:proofErr w:type="gramStart"/>
      <w:r>
        <w:rPr>
          <w:sz w:val="24"/>
        </w:rPr>
        <w:t xml:space="preserve">успешное освоение ООП, достижение обучающимися с трудностями в обучении и социализации предметных,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ПКР содержит: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392"/>
        </w:tabs>
        <w:ind w:right="241" w:firstLine="427"/>
        <w:rPr>
          <w:sz w:val="24"/>
        </w:rPr>
      </w:pPr>
      <w:r>
        <w:rPr>
          <w:sz w:val="24"/>
        </w:rPr>
        <w:t>план</w:t>
      </w:r>
      <w:r>
        <w:rPr>
          <w:spacing w:val="6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удовлетворение  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 и 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3"/>
          <w:sz w:val="24"/>
        </w:rPr>
        <w:t xml:space="preserve"> </w:t>
      </w:r>
      <w:r>
        <w:rPr>
          <w:sz w:val="24"/>
        </w:rPr>
        <w:t>ООП;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133"/>
        </w:tabs>
        <w:ind w:right="235" w:firstLine="427"/>
        <w:rPr>
          <w:sz w:val="24"/>
        </w:rPr>
      </w:pPr>
      <w:r>
        <w:rPr>
          <w:sz w:val="24"/>
        </w:rPr>
        <w:t>описание условий обучения и воспитания обучающихся, методы обучения и воспитания, учебные пособия и дидактические 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занятий;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207"/>
        </w:tabs>
        <w:ind w:right="226" w:firstLine="42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курсов;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коррекционн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(при наличии);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080"/>
        </w:tabs>
        <w:ind w:left="1079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их оценке.</w:t>
      </w:r>
    </w:p>
    <w:p w:rsidR="0035379D" w:rsidRDefault="00E24F8A">
      <w:pPr>
        <w:pStyle w:val="a3"/>
        <w:ind w:right="229" w:firstLine="427"/>
        <w:jc w:val="both"/>
      </w:pPr>
      <w:r>
        <w:t>ПКР</w:t>
      </w:r>
      <w:r>
        <w:rPr>
          <w:spacing w:val="1"/>
        </w:rPr>
        <w:t xml:space="preserve"> </w:t>
      </w:r>
      <w:proofErr w:type="gramStart"/>
      <w:r>
        <w:t>вариативна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непрерывна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 на развитие 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 и</w:t>
      </w:r>
      <w:r>
        <w:rPr>
          <w:spacing w:val="6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социализации.</w:t>
      </w:r>
    </w:p>
    <w:p w:rsidR="0035379D" w:rsidRDefault="00E24F8A">
      <w:pPr>
        <w:pStyle w:val="a3"/>
        <w:ind w:right="240" w:firstLine="427"/>
        <w:jc w:val="both"/>
      </w:pPr>
      <w:r>
        <w:t>Реализация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 подхода к организации сопровождающей деятельности. Основным механизмом, обеспечивающим системность помощи, является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-3"/>
        </w:rPr>
        <w:t xml:space="preserve"> </w:t>
      </w:r>
      <w:r>
        <w:t>консилиум</w:t>
      </w:r>
      <w:r>
        <w:rPr>
          <w:spacing w:val="-1"/>
        </w:rPr>
        <w:t xml:space="preserve"> </w:t>
      </w:r>
      <w:r>
        <w:t>школы.</w:t>
      </w:r>
    </w:p>
    <w:p w:rsidR="0035379D" w:rsidRDefault="00E24F8A">
      <w:pPr>
        <w:pStyle w:val="a3"/>
        <w:ind w:left="940"/>
        <w:jc w:val="both"/>
      </w:pPr>
      <w:r>
        <w:t>ПКР</w:t>
      </w:r>
      <w:r>
        <w:rPr>
          <w:spacing w:val="-3"/>
        </w:rPr>
        <w:t xml:space="preserve"> </w:t>
      </w:r>
      <w:r>
        <w:t>разрабатывается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разделы: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080"/>
        </w:tabs>
        <w:ind w:left="1079"/>
        <w:rPr>
          <w:sz w:val="24"/>
        </w:rPr>
      </w:pPr>
      <w:r>
        <w:rPr>
          <w:sz w:val="24"/>
        </w:rPr>
        <w:t>Цели,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35379D" w:rsidRDefault="0035379D">
      <w:pPr>
        <w:jc w:val="both"/>
        <w:rPr>
          <w:sz w:val="24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a6"/>
        <w:numPr>
          <w:ilvl w:val="0"/>
          <w:numId w:val="28"/>
        </w:numPr>
        <w:tabs>
          <w:tab w:val="left" w:pos="1080"/>
        </w:tabs>
        <w:spacing w:before="77"/>
        <w:ind w:left="1079"/>
        <w:jc w:val="left"/>
        <w:rPr>
          <w:sz w:val="24"/>
        </w:rPr>
      </w:pPr>
      <w:r>
        <w:rPr>
          <w:sz w:val="24"/>
        </w:rPr>
        <w:lastRenderedPageBreak/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080"/>
        </w:tabs>
        <w:spacing w:before="1"/>
        <w:ind w:left="1079"/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35379D" w:rsidRDefault="00E24F8A">
      <w:pPr>
        <w:pStyle w:val="a3"/>
        <w:ind w:left="940"/>
      </w:pPr>
      <w:r>
        <w:t>-Условия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35379D" w:rsidRDefault="00E24F8A">
      <w:pPr>
        <w:pStyle w:val="a3"/>
        <w:ind w:left="940"/>
      </w:pPr>
      <w:r>
        <w:t>-Планируемые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35379D" w:rsidRDefault="0035379D">
      <w:pPr>
        <w:pStyle w:val="a3"/>
        <w:spacing w:before="4"/>
        <w:ind w:left="0"/>
      </w:pPr>
    </w:p>
    <w:p w:rsidR="0035379D" w:rsidRDefault="00E24F8A">
      <w:pPr>
        <w:pStyle w:val="Heading1"/>
        <w:numPr>
          <w:ilvl w:val="1"/>
          <w:numId w:val="27"/>
        </w:numPr>
        <w:tabs>
          <w:tab w:val="left" w:pos="4609"/>
        </w:tabs>
        <w:spacing w:before="1"/>
        <w:ind w:hanging="542"/>
        <w:jc w:val="both"/>
      </w:pPr>
      <w:r>
        <w:t>Цели,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 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программы коррекционной</w:t>
      </w:r>
      <w:r>
        <w:rPr>
          <w:spacing w:val="-3"/>
        </w:rPr>
        <w:t xml:space="preserve"> </w:t>
      </w:r>
      <w:r>
        <w:t>работы</w:t>
      </w:r>
    </w:p>
    <w:p w:rsidR="0035379D" w:rsidRDefault="00E24F8A">
      <w:pPr>
        <w:pStyle w:val="a3"/>
        <w:ind w:right="231" w:firstLine="427"/>
        <w:jc w:val="both"/>
      </w:pPr>
      <w:r>
        <w:rPr>
          <w:b/>
        </w:rPr>
        <w:t xml:space="preserve">Цель ПКР </w:t>
      </w:r>
      <w:r>
        <w:t xml:space="preserve">заключается в создании комплексной системы психолого-педагогической и социальной помощи </w:t>
      </w:r>
      <w:proofErr w:type="gramStart"/>
      <w:r>
        <w:t>обучающимся</w:t>
      </w:r>
      <w:proofErr w:type="gramEnd"/>
      <w:r>
        <w:t xml:space="preserve"> с трудностями в</w:t>
      </w:r>
      <w:r>
        <w:rPr>
          <w:spacing w:val="1"/>
        </w:rPr>
        <w:t xml:space="preserve"> </w:t>
      </w:r>
      <w:r>
        <w:t>обучении и социализации для успешного освоения ООП на основе компенсации имеющихся нарушений и пропедевтики производных трудностей;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компетентности,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адаптивных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6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35379D" w:rsidRDefault="00E24F8A">
      <w:pPr>
        <w:pStyle w:val="Heading1"/>
        <w:ind w:left="940"/>
        <w:rPr>
          <w:b w:val="0"/>
        </w:rPr>
      </w:pPr>
      <w:r>
        <w:t>Задачи</w:t>
      </w:r>
      <w:r>
        <w:rPr>
          <w:spacing w:val="-1"/>
        </w:rPr>
        <w:t xml:space="preserve"> </w:t>
      </w:r>
      <w:r>
        <w:t>программы</w:t>
      </w:r>
      <w:r>
        <w:rPr>
          <w:b w:val="0"/>
        </w:rPr>
        <w:t>: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097"/>
        </w:tabs>
        <w:ind w:right="234" w:firstLine="427"/>
        <w:rPr>
          <w:sz w:val="24"/>
        </w:rPr>
      </w:pPr>
      <w:proofErr w:type="gramStart"/>
      <w:r>
        <w:rPr>
          <w:sz w:val="24"/>
        </w:rPr>
        <w:t>определить индивидуальные образовательные потребности обучающихся с трудностями в обучении и социализации и оказать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  <w:proofErr w:type="gramEnd"/>
    </w:p>
    <w:p w:rsidR="0035379D" w:rsidRDefault="00E24F8A">
      <w:pPr>
        <w:pStyle w:val="a6"/>
        <w:numPr>
          <w:ilvl w:val="0"/>
          <w:numId w:val="28"/>
        </w:numPr>
        <w:tabs>
          <w:tab w:val="left" w:pos="1087"/>
        </w:tabs>
        <w:ind w:right="234" w:firstLine="427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9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ООО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147"/>
        </w:tabs>
        <w:ind w:right="230" w:firstLine="427"/>
        <w:jc w:val="left"/>
        <w:rPr>
          <w:sz w:val="24"/>
        </w:rPr>
      </w:pPr>
      <w:r>
        <w:rPr>
          <w:sz w:val="24"/>
        </w:rPr>
        <w:t>разработать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индивидуально-ориентированные  коррекционно-развивающие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учебные  планы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 психофизического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164"/>
        </w:tabs>
        <w:ind w:right="231" w:firstLine="427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18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5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ПМПК);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080"/>
        </w:tabs>
        <w:ind w:left="1079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128"/>
        </w:tabs>
        <w:ind w:right="239" w:firstLine="427"/>
        <w:jc w:val="left"/>
        <w:rPr>
          <w:sz w:val="24"/>
        </w:rPr>
      </w:pPr>
      <w:proofErr w:type="gramStart"/>
      <w:r>
        <w:rPr>
          <w:sz w:val="24"/>
        </w:rPr>
        <w:t>обеспечить</w:t>
      </w:r>
      <w:r>
        <w:rPr>
          <w:spacing w:val="45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4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48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социализации;</w:t>
      </w:r>
      <w:proofErr w:type="gramEnd"/>
    </w:p>
    <w:p w:rsidR="0035379D" w:rsidRDefault="00E24F8A">
      <w:pPr>
        <w:pStyle w:val="a6"/>
        <w:numPr>
          <w:ilvl w:val="0"/>
          <w:numId w:val="28"/>
        </w:numPr>
        <w:tabs>
          <w:tab w:val="left" w:pos="1269"/>
          <w:tab w:val="left" w:pos="1270"/>
        </w:tabs>
        <w:ind w:right="234" w:firstLine="427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 и социализации.</w:t>
      </w:r>
    </w:p>
    <w:p w:rsidR="0035379D" w:rsidRDefault="00E24F8A">
      <w:pPr>
        <w:pStyle w:val="Heading1"/>
        <w:spacing w:before="3"/>
        <w:ind w:left="940"/>
        <w:jc w:val="left"/>
      </w:pPr>
      <w:r>
        <w:t>Принципы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ПКР: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157"/>
        </w:tabs>
        <w:ind w:right="232" w:firstLine="427"/>
        <w:jc w:val="left"/>
        <w:rPr>
          <w:sz w:val="24"/>
        </w:rPr>
      </w:pPr>
      <w:r>
        <w:rPr>
          <w:sz w:val="24"/>
        </w:rPr>
        <w:t>преемственности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8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5"/>
          <w:sz w:val="24"/>
        </w:rPr>
        <w:t xml:space="preserve"> </w:t>
      </w:r>
      <w:r>
        <w:rPr>
          <w:sz w:val="24"/>
        </w:rPr>
        <w:t>что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080"/>
        </w:tabs>
        <w:ind w:left="1079"/>
        <w:jc w:val="left"/>
        <w:rPr>
          <w:sz w:val="24"/>
        </w:rPr>
      </w:pPr>
      <w:r>
        <w:rPr>
          <w:sz w:val="24"/>
        </w:rPr>
        <w:t>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080"/>
        </w:tabs>
        <w:ind w:left="1079"/>
        <w:jc w:val="left"/>
        <w:rPr>
          <w:sz w:val="24"/>
        </w:rPr>
      </w:pPr>
      <w:r>
        <w:rPr>
          <w:sz w:val="24"/>
        </w:rPr>
        <w:t>непрерывности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 ее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решению;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080"/>
        </w:tabs>
        <w:ind w:left="1079"/>
        <w:jc w:val="left"/>
        <w:rPr>
          <w:sz w:val="24"/>
        </w:rPr>
      </w:pPr>
      <w:r>
        <w:rPr>
          <w:sz w:val="24"/>
        </w:rPr>
        <w:t>вариативности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вариативных 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;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138"/>
        </w:tabs>
        <w:ind w:right="233" w:firstLine="427"/>
        <w:jc w:val="left"/>
        <w:rPr>
          <w:sz w:val="24"/>
        </w:rPr>
      </w:pPr>
      <w:r>
        <w:rPr>
          <w:sz w:val="24"/>
        </w:rPr>
        <w:t>комплексности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 различного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35379D" w:rsidRDefault="0035379D">
      <w:pPr>
        <w:pStyle w:val="a3"/>
        <w:spacing w:before="5"/>
        <w:ind w:left="0"/>
        <w:rPr>
          <w:sz w:val="27"/>
        </w:rPr>
      </w:pPr>
    </w:p>
    <w:p w:rsidR="0035379D" w:rsidRDefault="00E24F8A">
      <w:pPr>
        <w:pStyle w:val="Heading1"/>
        <w:numPr>
          <w:ilvl w:val="1"/>
          <w:numId w:val="27"/>
        </w:numPr>
        <w:tabs>
          <w:tab w:val="left" w:pos="6193"/>
        </w:tabs>
        <w:spacing w:after="4" w:line="240" w:lineRule="auto"/>
        <w:ind w:left="4747" w:right="4044" w:firstLine="904"/>
        <w:jc w:val="left"/>
      </w:pPr>
      <w:r>
        <w:t>Перечень и содержание направлений работы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12477"/>
      </w:tblGrid>
      <w:tr w:rsidR="0035379D">
        <w:trPr>
          <w:trHeight w:val="551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76" w:lineRule="exact"/>
              <w:ind w:right="254" w:firstLine="14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477" w:type="dxa"/>
          </w:tcPr>
          <w:p w:rsidR="0035379D" w:rsidRDefault="00E24F8A">
            <w:pPr>
              <w:pStyle w:val="TableParagraph"/>
              <w:spacing w:line="273" w:lineRule="exact"/>
              <w:ind w:left="3714" w:right="3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35379D">
        <w:trPr>
          <w:trHeight w:val="275"/>
        </w:trPr>
        <w:tc>
          <w:tcPr>
            <w:tcW w:w="2943" w:type="dxa"/>
          </w:tcPr>
          <w:p w:rsidR="0035379D" w:rsidRDefault="00E24F8A">
            <w:pPr>
              <w:pStyle w:val="TableParagraph"/>
              <w:spacing w:line="25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Диагностическое</w:t>
            </w:r>
          </w:p>
        </w:tc>
        <w:tc>
          <w:tcPr>
            <w:tcW w:w="12477" w:type="dxa"/>
          </w:tcPr>
          <w:p w:rsidR="0035379D" w:rsidRDefault="00E24F8A">
            <w:pPr>
              <w:pStyle w:val="TableParagraph"/>
              <w:spacing w:line="255" w:lineRule="exact"/>
              <w:ind w:left="28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выявление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индивидуальных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потребностей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трудностями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35379D" w:rsidRDefault="0035379D">
      <w:pPr>
        <w:spacing w:line="255" w:lineRule="exact"/>
        <w:rPr>
          <w:sz w:val="24"/>
        </w:rPr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12477"/>
      </w:tblGrid>
      <w:tr w:rsidR="0035379D">
        <w:trPr>
          <w:trHeight w:val="2805"/>
        </w:trPr>
        <w:tc>
          <w:tcPr>
            <w:tcW w:w="2943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2477" w:type="dxa"/>
          </w:tcPr>
          <w:p w:rsidR="0035379D" w:rsidRDefault="00E24F8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ООП;</w:t>
            </w:r>
          </w:p>
          <w:p w:rsidR="0035379D" w:rsidRDefault="00E24F8A">
            <w:pPr>
              <w:pStyle w:val="TableParagraph"/>
              <w:numPr>
                <w:ilvl w:val="0"/>
                <w:numId w:val="26"/>
              </w:numPr>
              <w:tabs>
                <w:tab w:val="left" w:pos="410"/>
              </w:tabs>
              <w:spacing w:before="2" w:line="252" w:lineRule="exact"/>
              <w:ind w:left="410"/>
              <w:jc w:val="both"/>
            </w:pPr>
            <w:r>
              <w:t>проведение</w:t>
            </w:r>
            <w:r>
              <w:rPr>
                <w:spacing w:val="-6"/>
              </w:rPr>
              <w:t xml:space="preserve"> </w:t>
            </w:r>
            <w:r>
              <w:t>комплексной</w:t>
            </w:r>
            <w:r>
              <w:rPr>
                <w:spacing w:val="-6"/>
              </w:rPr>
              <w:t xml:space="preserve"> </w:t>
            </w:r>
            <w:proofErr w:type="spellStart"/>
            <w:r>
              <w:t>социально-психолого-педагогической</w:t>
            </w:r>
            <w:proofErr w:type="spellEnd"/>
            <w:r>
              <w:rPr>
                <w:spacing w:val="-5"/>
              </w:rPr>
              <w:t xml:space="preserve"> </w:t>
            </w:r>
            <w:r>
              <w:t>диагностики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  <w:r>
              <w:rPr>
                <w:spacing w:val="-7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t>;</w:t>
            </w:r>
          </w:p>
          <w:p w:rsidR="0035379D" w:rsidRDefault="00E24F8A">
            <w:pPr>
              <w:pStyle w:val="TableParagraph"/>
              <w:numPr>
                <w:ilvl w:val="0"/>
                <w:numId w:val="26"/>
              </w:numPr>
              <w:tabs>
                <w:tab w:val="left" w:pos="410"/>
              </w:tabs>
              <w:spacing w:line="252" w:lineRule="exact"/>
              <w:ind w:left="410"/>
              <w:jc w:val="both"/>
            </w:pP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рекомендаций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оказанию</w:t>
            </w:r>
            <w:r>
              <w:rPr>
                <w:spacing w:val="-2"/>
              </w:rPr>
              <w:t xml:space="preserve"> </w:t>
            </w:r>
            <w:proofErr w:type="gramStart"/>
            <w:r>
              <w:t>обучающимся</w:t>
            </w:r>
            <w:proofErr w:type="gramEnd"/>
            <w:r>
              <w:rPr>
                <w:spacing w:val="-3"/>
              </w:rPr>
              <w:t xml:space="preserve"> </w:t>
            </w:r>
            <w:r>
              <w:t>психолого-педагогической</w:t>
            </w:r>
            <w:r>
              <w:rPr>
                <w:spacing w:val="-2"/>
              </w:rPr>
              <w:t xml:space="preserve"> </w:t>
            </w:r>
            <w:r>
              <w:t>помощи;</w:t>
            </w:r>
          </w:p>
          <w:p w:rsidR="0035379D" w:rsidRDefault="00E24F8A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spacing w:before="1"/>
              <w:ind w:right="101" w:firstLine="175"/>
              <w:jc w:val="both"/>
            </w:pPr>
            <w:r>
              <w:t>определение уровня актуального развития и зоны ближайшего развития обучающегося, выявление резервных возможностей</w:t>
            </w:r>
            <w:r>
              <w:rPr>
                <w:spacing w:val="1"/>
              </w:rPr>
              <w:t xml:space="preserve"> </w:t>
            </w:r>
            <w:r>
              <w:t>обучающегося;</w:t>
            </w:r>
          </w:p>
          <w:p w:rsidR="0035379D" w:rsidRDefault="00E24F8A">
            <w:pPr>
              <w:pStyle w:val="TableParagraph"/>
              <w:numPr>
                <w:ilvl w:val="0"/>
                <w:numId w:val="26"/>
              </w:numPr>
              <w:tabs>
                <w:tab w:val="left" w:pos="420"/>
              </w:tabs>
              <w:ind w:right="96" w:firstLine="175"/>
              <w:jc w:val="both"/>
            </w:pPr>
            <w:r>
              <w:t>изучение развития эмоционально-волевой, познавательной, речевой сфер и личностных особенностей обучающихся, условий</w:t>
            </w:r>
            <w:r>
              <w:rPr>
                <w:spacing w:val="1"/>
              </w:rPr>
              <w:t xml:space="preserve"> </w:t>
            </w:r>
            <w:r>
              <w:t>семейного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обучающихся;</w:t>
            </w:r>
            <w:r>
              <w:rPr>
                <w:spacing w:val="1"/>
              </w:rPr>
              <w:t xml:space="preserve"> </w:t>
            </w:r>
            <w:r>
              <w:t>адаптивных</w:t>
            </w:r>
            <w:r>
              <w:rPr>
                <w:spacing w:val="1"/>
              </w:rPr>
              <w:t xml:space="preserve"> </w:t>
            </w:r>
            <w:r>
              <w:t>возможностей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социализации</w:t>
            </w:r>
            <w:r>
              <w:rPr>
                <w:spacing w:val="1"/>
              </w:rPr>
              <w:t xml:space="preserve"> </w:t>
            </w:r>
            <w:r>
              <w:t>обучающихся;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социальных потребностей обучающихся;</w:t>
            </w:r>
          </w:p>
          <w:p w:rsidR="0035379D" w:rsidRDefault="00E24F8A">
            <w:pPr>
              <w:pStyle w:val="TableParagraph"/>
              <w:numPr>
                <w:ilvl w:val="0"/>
                <w:numId w:val="26"/>
              </w:numPr>
              <w:tabs>
                <w:tab w:val="left" w:pos="454"/>
              </w:tabs>
              <w:spacing w:line="252" w:lineRule="exact"/>
              <w:ind w:right="99" w:firstLine="175"/>
              <w:jc w:val="both"/>
            </w:pPr>
            <w:r>
              <w:t>системный мониторинг уровня и динамики развития обучающихся, а также условий, соответствующих индивидуальным</w:t>
            </w:r>
            <w:r>
              <w:rPr>
                <w:spacing w:val="1"/>
              </w:rPr>
              <w:t xml:space="preserve"> </w:t>
            </w:r>
            <w:r>
              <w:t>образовательным</w:t>
            </w:r>
            <w:r>
              <w:rPr>
                <w:spacing w:val="1"/>
              </w:rPr>
              <w:t xml:space="preserve"> </w:t>
            </w:r>
            <w:r>
              <w:t>потребностям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динамики</w:t>
            </w:r>
            <w:r>
              <w:rPr>
                <w:spacing w:val="1"/>
              </w:rPr>
              <w:t xml:space="preserve"> </w:t>
            </w:r>
            <w:r>
              <w:t>успешности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ООП,</w:t>
            </w:r>
            <w:r>
              <w:rPr>
                <w:spacing w:val="1"/>
              </w:rPr>
              <w:t xml:space="preserve"> </w:t>
            </w:r>
            <w:r>
              <w:t>включая</w:t>
            </w:r>
            <w:r>
              <w:rPr>
                <w:spacing w:val="1"/>
              </w:rPr>
              <w:t xml:space="preserve"> </w:t>
            </w:r>
            <w:r>
              <w:t>программу</w:t>
            </w:r>
            <w:r>
              <w:rPr>
                <w:spacing w:val="1"/>
              </w:rPr>
              <w:t xml:space="preserve"> </w:t>
            </w:r>
            <w:r>
              <w:t>коррекционной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35379D">
        <w:trPr>
          <w:trHeight w:val="5314"/>
        </w:trPr>
        <w:tc>
          <w:tcPr>
            <w:tcW w:w="2943" w:type="dxa"/>
          </w:tcPr>
          <w:p w:rsidR="0035379D" w:rsidRDefault="00E24F8A">
            <w:pPr>
              <w:pStyle w:val="TableParagraph"/>
              <w:ind w:firstLine="14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Коррекционн</w:t>
            </w:r>
            <w:proofErr w:type="gramStart"/>
            <w:r>
              <w:rPr>
                <w:b/>
                <w:sz w:val="24"/>
              </w:rPr>
              <w:t>о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психопрофилактическая</w:t>
            </w:r>
          </w:p>
        </w:tc>
        <w:tc>
          <w:tcPr>
            <w:tcW w:w="12477" w:type="dxa"/>
          </w:tcPr>
          <w:p w:rsidR="0035379D" w:rsidRDefault="00E24F8A">
            <w:pPr>
              <w:pStyle w:val="TableParagraph"/>
              <w:numPr>
                <w:ilvl w:val="0"/>
                <w:numId w:val="25"/>
              </w:numPr>
              <w:tabs>
                <w:tab w:val="left" w:pos="502"/>
              </w:tabs>
              <w:ind w:right="97" w:firstLine="175"/>
              <w:jc w:val="both"/>
            </w:pPr>
            <w:r>
              <w:t>реализация</w:t>
            </w:r>
            <w:r>
              <w:rPr>
                <w:spacing w:val="56"/>
              </w:rPr>
              <w:t xml:space="preserve"> </w:t>
            </w:r>
            <w:r>
              <w:t>комплексного   индивидуально-ориентированного   психолого-педагогического   и</w:t>
            </w:r>
            <w:r>
              <w:rPr>
                <w:spacing w:val="55"/>
              </w:rPr>
              <w:t xml:space="preserve"> </w:t>
            </w:r>
            <w:r>
              <w:t>социального</w:t>
            </w:r>
            <w:r>
              <w:rPr>
                <w:spacing w:val="55"/>
              </w:rPr>
              <w:t xml:space="preserve"> </w:t>
            </w:r>
            <w:r>
              <w:t>сопровождения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условиях образовательного процесса;</w:t>
            </w:r>
          </w:p>
          <w:p w:rsidR="0035379D" w:rsidRDefault="00E24F8A">
            <w:pPr>
              <w:pStyle w:val="TableParagraph"/>
              <w:numPr>
                <w:ilvl w:val="0"/>
                <w:numId w:val="25"/>
              </w:numPr>
              <w:tabs>
                <w:tab w:val="left" w:pos="408"/>
              </w:tabs>
              <w:spacing w:line="252" w:lineRule="exact"/>
              <w:ind w:left="407" w:hanging="126"/>
              <w:jc w:val="both"/>
            </w:pPr>
            <w:r>
              <w:t>разработка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индивидуально-ориентированных</w:t>
            </w:r>
            <w:r>
              <w:rPr>
                <w:spacing w:val="-2"/>
              </w:rPr>
              <w:t xml:space="preserve"> </w:t>
            </w:r>
            <w:r>
              <w:t>коррекционно-развивающих</w:t>
            </w:r>
            <w:r>
              <w:rPr>
                <w:spacing w:val="-3"/>
              </w:rPr>
              <w:t xml:space="preserve"> </w:t>
            </w:r>
            <w:r>
              <w:t>программ;</w:t>
            </w:r>
          </w:p>
          <w:p w:rsidR="0035379D" w:rsidRDefault="00E24F8A">
            <w:pPr>
              <w:pStyle w:val="TableParagraph"/>
              <w:numPr>
                <w:ilvl w:val="0"/>
                <w:numId w:val="25"/>
              </w:numPr>
              <w:tabs>
                <w:tab w:val="left" w:pos="516"/>
              </w:tabs>
              <w:ind w:right="94" w:firstLine="175"/>
              <w:jc w:val="both"/>
            </w:pP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специальных</w:t>
            </w:r>
            <w:r>
              <w:rPr>
                <w:spacing w:val="1"/>
              </w:rPr>
              <w:t xml:space="preserve"> </w:t>
            </w:r>
            <w:r>
              <w:t>методик,</w:t>
            </w:r>
            <w:r>
              <w:rPr>
                <w:spacing w:val="1"/>
              </w:rPr>
              <w:t xml:space="preserve"> </w:t>
            </w:r>
            <w:r>
              <w:t>методов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приемов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потребностями</w:t>
            </w:r>
            <w:r>
              <w:rPr>
                <w:spacing w:val="-2"/>
              </w:rPr>
              <w:t xml:space="preserve"> </w:t>
            </w:r>
            <w:r>
              <w:t>обучающихся;</w:t>
            </w:r>
          </w:p>
          <w:p w:rsidR="0035379D" w:rsidRDefault="00E24F8A">
            <w:pPr>
              <w:pStyle w:val="TableParagraph"/>
              <w:numPr>
                <w:ilvl w:val="0"/>
                <w:numId w:val="25"/>
              </w:numPr>
              <w:tabs>
                <w:tab w:val="left" w:pos="413"/>
              </w:tabs>
              <w:ind w:right="96" w:firstLine="175"/>
              <w:jc w:val="both"/>
            </w:pPr>
            <w:r>
              <w:t>организация и проведение индивидуальных и групповых коррекционно-развивающих занятий, необходимых для преодоления</w:t>
            </w:r>
            <w:r>
              <w:rPr>
                <w:spacing w:val="-52"/>
              </w:rPr>
              <w:t xml:space="preserve"> </w:t>
            </w:r>
            <w:r>
              <w:t>нарушений</w:t>
            </w:r>
            <w:r>
              <w:rPr>
                <w:spacing w:val="-1"/>
              </w:rPr>
              <w:t xml:space="preserve"> </w:t>
            </w:r>
            <w:r>
              <w:t>развития, трудностей обучения</w:t>
            </w:r>
            <w:r>
              <w:rPr>
                <w:spacing w:val="-1"/>
              </w:rPr>
              <w:t xml:space="preserve"> </w:t>
            </w:r>
            <w:r>
              <w:t>и социализации.</w:t>
            </w:r>
          </w:p>
          <w:p w:rsidR="0035379D" w:rsidRDefault="00E24F8A">
            <w:pPr>
              <w:pStyle w:val="TableParagraph"/>
              <w:numPr>
                <w:ilvl w:val="0"/>
                <w:numId w:val="25"/>
              </w:numPr>
              <w:tabs>
                <w:tab w:val="left" w:pos="408"/>
              </w:tabs>
              <w:spacing w:line="252" w:lineRule="exact"/>
              <w:ind w:left="407" w:hanging="126"/>
              <w:jc w:val="both"/>
            </w:pPr>
            <w:r>
              <w:t>коррекция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высших</w:t>
            </w:r>
            <w:r>
              <w:rPr>
                <w:spacing w:val="-2"/>
              </w:rPr>
              <w:t xml:space="preserve"> </w:t>
            </w:r>
            <w:r>
              <w:t>психических</w:t>
            </w:r>
            <w:r>
              <w:rPr>
                <w:spacing w:val="-2"/>
              </w:rPr>
              <w:t xml:space="preserve"> </w:t>
            </w:r>
            <w:r>
              <w:t>функций,</w:t>
            </w:r>
            <w:r>
              <w:rPr>
                <w:spacing w:val="-3"/>
              </w:rPr>
              <w:t xml:space="preserve"> </w:t>
            </w:r>
            <w:r>
              <w:t>эмоционально-волевой,</w:t>
            </w:r>
            <w:r>
              <w:rPr>
                <w:spacing w:val="-2"/>
              </w:rPr>
              <w:t xml:space="preserve"> </w:t>
            </w:r>
            <w:r>
              <w:t>познавательной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коммуникативной</w:t>
            </w:r>
            <w:r>
              <w:rPr>
                <w:spacing w:val="-3"/>
              </w:rPr>
              <w:t xml:space="preserve"> </w:t>
            </w:r>
            <w:r>
              <w:t>сфер;</w:t>
            </w:r>
          </w:p>
          <w:p w:rsidR="0035379D" w:rsidRDefault="00E24F8A">
            <w:pPr>
              <w:pStyle w:val="TableParagraph"/>
              <w:numPr>
                <w:ilvl w:val="0"/>
                <w:numId w:val="25"/>
              </w:numPr>
              <w:tabs>
                <w:tab w:val="left" w:pos="408"/>
              </w:tabs>
              <w:spacing w:line="252" w:lineRule="exact"/>
              <w:ind w:left="407" w:hanging="126"/>
              <w:jc w:val="both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укрепление</w:t>
            </w:r>
            <w:r>
              <w:rPr>
                <w:spacing w:val="-1"/>
              </w:rPr>
              <w:t xml:space="preserve"> </w:t>
            </w:r>
            <w:r>
              <w:t>зрелых</w:t>
            </w:r>
            <w:r>
              <w:rPr>
                <w:spacing w:val="-5"/>
              </w:rPr>
              <w:t xml:space="preserve"> </w:t>
            </w:r>
            <w:r>
              <w:t>личностных</w:t>
            </w:r>
            <w:r>
              <w:rPr>
                <w:spacing w:val="-1"/>
              </w:rPr>
              <w:t xml:space="preserve"> </w:t>
            </w:r>
            <w:r>
              <w:t>установок,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адекватных</w:t>
            </w:r>
            <w:r>
              <w:rPr>
                <w:spacing w:val="-2"/>
              </w:rPr>
              <w:t xml:space="preserve"> </w:t>
            </w:r>
            <w:r>
              <w:t>форм</w:t>
            </w:r>
            <w:r>
              <w:rPr>
                <w:spacing w:val="-1"/>
              </w:rPr>
              <w:t xml:space="preserve"> </w:t>
            </w:r>
            <w:r>
              <w:t>утверждения</w:t>
            </w:r>
            <w:r>
              <w:rPr>
                <w:spacing w:val="-4"/>
              </w:rPr>
              <w:t xml:space="preserve"> </w:t>
            </w:r>
            <w:r>
              <w:t>самостоятельности;</w:t>
            </w:r>
          </w:p>
          <w:p w:rsidR="0035379D" w:rsidRDefault="00E24F8A">
            <w:pPr>
              <w:pStyle w:val="TableParagraph"/>
              <w:numPr>
                <w:ilvl w:val="0"/>
                <w:numId w:val="25"/>
              </w:numPr>
              <w:tabs>
                <w:tab w:val="left" w:pos="492"/>
              </w:tabs>
              <w:ind w:right="100" w:firstLine="175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регуляции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эмоциональных</w:t>
            </w:r>
            <w:r>
              <w:rPr>
                <w:spacing w:val="1"/>
              </w:rPr>
              <w:t xml:space="preserve"> </w:t>
            </w:r>
            <w:r>
              <w:t>состояний,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сверстников,</w:t>
            </w:r>
            <w:r>
              <w:rPr>
                <w:spacing w:val="-4"/>
              </w:rPr>
              <w:t xml:space="preserve"> </w:t>
            </w:r>
            <w:r>
              <w:t>коммуникативной</w:t>
            </w:r>
            <w:r>
              <w:rPr>
                <w:spacing w:val="-1"/>
              </w:rPr>
              <w:t xml:space="preserve"> </w:t>
            </w:r>
            <w:r>
              <w:t>компетенции;</w:t>
            </w:r>
          </w:p>
          <w:p w:rsidR="0035379D" w:rsidRDefault="00E24F8A">
            <w:pPr>
              <w:pStyle w:val="TableParagraph"/>
              <w:numPr>
                <w:ilvl w:val="0"/>
                <w:numId w:val="25"/>
              </w:numPr>
              <w:tabs>
                <w:tab w:val="left" w:pos="451"/>
              </w:tabs>
              <w:ind w:right="97" w:firstLine="175"/>
              <w:jc w:val="both"/>
            </w:pPr>
            <w:r>
              <w:t>организация основных видов деятельности обучающихся в процессе освоения ими образовательных программ, программ</w:t>
            </w:r>
            <w:r>
              <w:rPr>
                <w:spacing w:val="1"/>
              </w:rPr>
              <w:t xml:space="preserve"> </w:t>
            </w:r>
            <w:r>
              <w:t>логопедической помощи с учетом их возраста, потребностей в коррекции/компенсации имеющихся нарушений и пропедевтике</w:t>
            </w:r>
            <w:r>
              <w:rPr>
                <w:spacing w:val="1"/>
              </w:rPr>
              <w:t xml:space="preserve"> </w:t>
            </w:r>
            <w:r>
              <w:t>производных</w:t>
            </w:r>
            <w:r>
              <w:rPr>
                <w:spacing w:val="-1"/>
              </w:rPr>
              <w:t xml:space="preserve"> </w:t>
            </w:r>
            <w:r>
              <w:t>трудностей;</w:t>
            </w:r>
          </w:p>
          <w:p w:rsidR="0035379D" w:rsidRDefault="00E24F8A">
            <w:pPr>
              <w:pStyle w:val="TableParagraph"/>
              <w:numPr>
                <w:ilvl w:val="0"/>
                <w:numId w:val="25"/>
              </w:numPr>
              <w:tabs>
                <w:tab w:val="left" w:pos="538"/>
              </w:tabs>
              <w:ind w:right="95" w:firstLine="175"/>
              <w:jc w:val="both"/>
            </w:pPr>
            <w:r>
              <w:t>психологическая</w:t>
            </w:r>
            <w:r>
              <w:rPr>
                <w:spacing w:val="1"/>
              </w:rPr>
              <w:t xml:space="preserve"> </w:t>
            </w:r>
            <w:r>
              <w:t>профилактика,</w:t>
            </w:r>
            <w:r>
              <w:rPr>
                <w:spacing w:val="1"/>
              </w:rPr>
              <w:t xml:space="preserve"> </w:t>
            </w:r>
            <w:r>
              <w:t>направленная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сохранение,</w:t>
            </w:r>
            <w:r>
              <w:rPr>
                <w:spacing w:val="1"/>
              </w:rPr>
              <w:t xml:space="preserve"> </w:t>
            </w:r>
            <w:r>
              <w:t>укрепление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обучающихся; - психопрофилактическая работа по сопровождению периода адаптации при переходе на уровень ООО,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прохождению государственной итоговой аттестации;</w:t>
            </w:r>
          </w:p>
          <w:p w:rsidR="0035379D" w:rsidRDefault="00E24F8A">
            <w:pPr>
              <w:pStyle w:val="TableParagraph"/>
              <w:numPr>
                <w:ilvl w:val="0"/>
                <w:numId w:val="25"/>
              </w:numPr>
              <w:tabs>
                <w:tab w:val="left" w:pos="598"/>
              </w:tabs>
              <w:ind w:right="98" w:firstLine="175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компетенций,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продолжения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самоопределения;</w:t>
            </w:r>
            <w:r>
              <w:rPr>
                <w:spacing w:val="1"/>
              </w:rPr>
              <w:t xml:space="preserve"> </w:t>
            </w:r>
            <w:r>
              <w:t>совершенствование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ИКТ),</w:t>
            </w:r>
            <w:r>
              <w:rPr>
                <w:spacing w:val="1"/>
              </w:rPr>
              <w:t xml:space="preserve"> </w:t>
            </w:r>
            <w:r>
              <w:t>способствующих</w:t>
            </w:r>
            <w:r>
              <w:rPr>
                <w:spacing w:val="56"/>
              </w:rPr>
              <w:t xml:space="preserve"> </w:t>
            </w:r>
            <w:r>
              <w:t>повышению</w:t>
            </w:r>
            <w:r>
              <w:rPr>
                <w:spacing w:val="-52"/>
              </w:rPr>
              <w:t xml:space="preserve"> </w:t>
            </w:r>
            <w:r>
              <w:t>социальных</w:t>
            </w:r>
            <w:r>
              <w:rPr>
                <w:spacing w:val="2"/>
              </w:rPr>
              <w:t xml:space="preserve"> </w:t>
            </w:r>
            <w:r>
              <w:t>компетенций и</w:t>
            </w:r>
            <w:r>
              <w:rPr>
                <w:spacing w:val="3"/>
              </w:rPr>
              <w:t xml:space="preserve"> </w:t>
            </w:r>
            <w:r>
              <w:t>адаптации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реальных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3"/>
              </w:rPr>
              <w:t xml:space="preserve"> </w:t>
            </w:r>
            <w:r>
              <w:t>условиях;</w:t>
            </w:r>
            <w:r>
              <w:rPr>
                <w:spacing w:val="2"/>
              </w:rPr>
              <w:t xml:space="preserve"> </w:t>
            </w:r>
            <w:r>
              <w:t>социальную</w:t>
            </w:r>
            <w:r>
              <w:rPr>
                <w:spacing w:val="3"/>
              </w:rPr>
              <w:t xml:space="preserve"> </w:t>
            </w:r>
            <w:r>
              <w:t>защиту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случаях</w:t>
            </w:r>
            <w:r>
              <w:rPr>
                <w:spacing w:val="2"/>
              </w:rPr>
              <w:t xml:space="preserve"> </w:t>
            </w:r>
            <w:r>
              <w:t>неблагоприятных</w:t>
            </w:r>
          </w:p>
          <w:p w:rsidR="0035379D" w:rsidRDefault="00E24F8A">
            <w:pPr>
              <w:pStyle w:val="TableParagraph"/>
              <w:spacing w:line="240" w:lineRule="exact"/>
              <w:jc w:val="both"/>
            </w:pPr>
            <w:r>
              <w:t>условий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психотравмирующих</w:t>
            </w:r>
            <w:r>
              <w:rPr>
                <w:spacing w:val="-2"/>
              </w:rPr>
              <w:t xml:space="preserve"> </w:t>
            </w:r>
            <w:r>
              <w:t>обстоятельствах,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трудной</w:t>
            </w:r>
            <w:r>
              <w:rPr>
                <w:spacing w:val="-2"/>
              </w:rPr>
              <w:t xml:space="preserve"> </w:t>
            </w:r>
            <w:r>
              <w:t>жизненной</w:t>
            </w:r>
            <w:r>
              <w:rPr>
                <w:spacing w:val="-3"/>
              </w:rPr>
              <w:t xml:space="preserve"> </w:t>
            </w:r>
            <w:r>
              <w:t>ситуации.</w:t>
            </w:r>
          </w:p>
        </w:tc>
      </w:tr>
      <w:tr w:rsidR="0035379D">
        <w:trPr>
          <w:trHeight w:val="2058"/>
        </w:trPr>
        <w:tc>
          <w:tcPr>
            <w:tcW w:w="2943" w:type="dxa"/>
          </w:tcPr>
          <w:p w:rsidR="0035379D" w:rsidRDefault="00E24F8A">
            <w:pPr>
              <w:pStyle w:val="TableParagraph"/>
              <w:ind w:left="249" w:right="731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2477" w:type="dxa"/>
          </w:tcPr>
          <w:p w:rsidR="0035379D" w:rsidRDefault="00E24F8A">
            <w:pPr>
              <w:pStyle w:val="TableParagraph"/>
              <w:numPr>
                <w:ilvl w:val="0"/>
                <w:numId w:val="24"/>
              </w:numPr>
              <w:tabs>
                <w:tab w:val="left" w:pos="432"/>
              </w:tabs>
              <w:ind w:right="93" w:firstLine="175"/>
            </w:pPr>
            <w:proofErr w:type="gramStart"/>
            <w:r>
              <w:t>выработка</w:t>
            </w:r>
            <w:r>
              <w:rPr>
                <w:spacing w:val="21"/>
              </w:rPr>
              <w:t xml:space="preserve"> </w:t>
            </w:r>
            <w:r>
              <w:t>совместных</w:t>
            </w:r>
            <w:r>
              <w:rPr>
                <w:spacing w:val="18"/>
              </w:rPr>
              <w:t xml:space="preserve"> </w:t>
            </w:r>
            <w:r>
              <w:t>обоснованных</w:t>
            </w:r>
            <w:r>
              <w:rPr>
                <w:spacing w:val="19"/>
              </w:rPr>
              <w:t xml:space="preserve"> </w:t>
            </w:r>
            <w:r>
              <w:t>рекомендаций,</w:t>
            </w:r>
            <w:r>
              <w:rPr>
                <w:spacing w:val="19"/>
              </w:rPr>
              <w:t xml:space="preserve"> </w:t>
            </w:r>
            <w:r>
              <w:t>единых</w:t>
            </w:r>
            <w:r>
              <w:rPr>
                <w:spacing w:val="21"/>
              </w:rPr>
              <w:t xml:space="preserve"> </w:t>
            </w:r>
            <w:r>
              <w:t>для</w:t>
            </w:r>
            <w:r>
              <w:rPr>
                <w:spacing w:val="20"/>
              </w:rPr>
              <w:t xml:space="preserve"> </w:t>
            </w:r>
            <w:r>
              <w:t>всех</w:t>
            </w:r>
            <w:r>
              <w:rPr>
                <w:spacing w:val="19"/>
              </w:rPr>
              <w:t xml:space="preserve"> </w:t>
            </w:r>
            <w:r>
              <w:t>участников</w:t>
            </w:r>
            <w:r>
              <w:rPr>
                <w:spacing w:val="19"/>
              </w:rPr>
              <w:t xml:space="preserve"> </w:t>
            </w:r>
            <w:r>
              <w:t>образовательного</w:t>
            </w:r>
            <w:r>
              <w:rPr>
                <w:spacing w:val="20"/>
              </w:rPr>
              <w:t xml:space="preserve"> </w:t>
            </w:r>
            <w:r>
              <w:t>процесса,</w:t>
            </w:r>
            <w:r>
              <w:rPr>
                <w:spacing w:val="20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основным</w:t>
            </w:r>
            <w:r>
              <w:rPr>
                <w:spacing w:val="-52"/>
              </w:rPr>
              <w:t xml:space="preserve"> </w:t>
            </w:r>
            <w:r>
              <w:t>направлениям</w:t>
            </w:r>
            <w:r>
              <w:rPr>
                <w:spacing w:val="-1"/>
              </w:rPr>
              <w:t xml:space="preserve"> </w:t>
            </w:r>
            <w:r>
              <w:t>работы с</w:t>
            </w:r>
            <w:r>
              <w:rPr>
                <w:spacing w:val="-2"/>
              </w:rPr>
              <w:t xml:space="preserve"> </w:t>
            </w:r>
            <w:r>
              <w:t>обучающимися</w:t>
            </w:r>
            <w:r>
              <w:rPr>
                <w:spacing w:val="-1"/>
              </w:rPr>
              <w:t xml:space="preserve"> </w:t>
            </w:r>
            <w:r>
              <w:t>с трудностями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обучении и</w:t>
            </w:r>
            <w:r>
              <w:rPr>
                <w:spacing w:val="-1"/>
              </w:rPr>
              <w:t xml:space="preserve"> </w:t>
            </w:r>
            <w:r>
              <w:t>социализации;</w:t>
            </w:r>
            <w:proofErr w:type="gramEnd"/>
          </w:p>
          <w:p w:rsidR="0035379D" w:rsidRDefault="00E24F8A">
            <w:pPr>
              <w:pStyle w:val="TableParagraph"/>
              <w:numPr>
                <w:ilvl w:val="0"/>
                <w:numId w:val="24"/>
              </w:numPr>
              <w:tabs>
                <w:tab w:val="left" w:pos="408"/>
              </w:tabs>
              <w:spacing w:line="252" w:lineRule="exact"/>
              <w:ind w:left="407" w:hanging="126"/>
            </w:pPr>
            <w:r>
              <w:t>консультирование</w:t>
            </w:r>
            <w:r>
              <w:rPr>
                <w:spacing w:val="-3"/>
              </w:rPr>
              <w:t xml:space="preserve"> </w:t>
            </w:r>
            <w:r>
              <w:t>специалистами</w:t>
            </w:r>
            <w:r>
              <w:rPr>
                <w:spacing w:val="-2"/>
              </w:rPr>
              <w:t xml:space="preserve"> </w:t>
            </w:r>
            <w:r>
              <w:t>педагогов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выбору</w:t>
            </w:r>
            <w:r>
              <w:rPr>
                <w:spacing w:val="-4"/>
              </w:rPr>
              <w:t xml:space="preserve"> </w:t>
            </w:r>
            <w:r>
              <w:t>индивидуально-ориентированных</w:t>
            </w:r>
            <w:r>
              <w:rPr>
                <w:spacing w:val="-2"/>
              </w:rPr>
              <w:t xml:space="preserve"> </w:t>
            </w:r>
            <w:r>
              <w:t>методов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приемов</w:t>
            </w:r>
            <w:r>
              <w:rPr>
                <w:spacing w:val="-3"/>
              </w:rPr>
              <w:t xml:space="preserve"> </w:t>
            </w:r>
            <w:r>
              <w:t>работы;</w:t>
            </w:r>
          </w:p>
          <w:p w:rsidR="0035379D" w:rsidRDefault="00E24F8A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</w:tabs>
              <w:ind w:right="97" w:firstLine="230"/>
            </w:pPr>
            <w:r>
              <w:t>консультативная помощь семье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вопросах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2"/>
              </w:rPr>
              <w:t xml:space="preserve"> </w:t>
            </w:r>
            <w:r>
              <w:t>стратегии воспитания</w:t>
            </w:r>
            <w:r>
              <w:rPr>
                <w:spacing w:val="-3"/>
              </w:rPr>
              <w:t xml:space="preserve"> </w:t>
            </w:r>
            <w:r>
              <w:t>и приемов коррекционно-развивающего</w:t>
            </w:r>
            <w:r>
              <w:rPr>
                <w:spacing w:val="1"/>
              </w:rPr>
              <w:t xml:space="preserve"> </w:t>
            </w:r>
            <w:r>
              <w:t>обучения, в</w:t>
            </w:r>
            <w:r>
              <w:rPr>
                <w:spacing w:val="-52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актуальных трудностей обучающегося;</w:t>
            </w:r>
          </w:p>
          <w:p w:rsidR="0035379D" w:rsidRDefault="00E24F8A">
            <w:pPr>
              <w:pStyle w:val="TableParagraph"/>
              <w:numPr>
                <w:ilvl w:val="0"/>
                <w:numId w:val="24"/>
              </w:numPr>
              <w:tabs>
                <w:tab w:val="left" w:pos="451"/>
              </w:tabs>
              <w:ind w:right="94" w:firstLine="175"/>
            </w:pPr>
            <w:proofErr w:type="gramStart"/>
            <w:r>
              <w:t>консультационная</w:t>
            </w:r>
            <w:r>
              <w:rPr>
                <w:spacing w:val="39"/>
              </w:rPr>
              <w:t xml:space="preserve"> </w:t>
            </w:r>
            <w:r>
              <w:t>поддержка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помощь,</w:t>
            </w:r>
            <w:r>
              <w:rPr>
                <w:spacing w:val="40"/>
              </w:rPr>
              <w:t xml:space="preserve"> </w:t>
            </w:r>
            <w:r>
              <w:t>направленные</w:t>
            </w:r>
            <w:r>
              <w:rPr>
                <w:spacing w:val="40"/>
              </w:rPr>
              <w:t xml:space="preserve"> </w:t>
            </w:r>
            <w:r>
              <w:t>на</w:t>
            </w:r>
            <w:r>
              <w:rPr>
                <w:spacing w:val="41"/>
              </w:rPr>
              <w:t xml:space="preserve"> </w:t>
            </w:r>
            <w:r>
              <w:t>содействие</w:t>
            </w:r>
            <w:r>
              <w:rPr>
                <w:spacing w:val="37"/>
              </w:rPr>
              <w:t xml:space="preserve"> </w:t>
            </w:r>
            <w:r>
              <w:t>свободному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осознанному</w:t>
            </w:r>
            <w:r>
              <w:rPr>
                <w:spacing w:val="36"/>
              </w:rPr>
              <w:t xml:space="preserve"> </w:t>
            </w:r>
            <w:r>
              <w:t>выбору</w:t>
            </w:r>
            <w:r>
              <w:rPr>
                <w:spacing w:val="37"/>
              </w:rPr>
              <w:t xml:space="preserve"> </w:t>
            </w:r>
            <w:r>
              <w:t>обучающимися</w:t>
            </w:r>
            <w:r>
              <w:rPr>
                <w:spacing w:val="-52"/>
              </w:rPr>
              <w:t xml:space="preserve"> </w:t>
            </w:r>
            <w:r>
              <w:t>профессии,</w:t>
            </w:r>
            <w:r>
              <w:rPr>
                <w:spacing w:val="8"/>
              </w:rPr>
              <w:t xml:space="preserve"> </w:t>
            </w:r>
            <w:r>
              <w:t>формы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места</w:t>
            </w:r>
            <w:r>
              <w:rPr>
                <w:spacing w:val="9"/>
              </w:rPr>
              <w:t xml:space="preserve"> </w:t>
            </w:r>
            <w:r>
              <w:t>обучения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соответствии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9"/>
              </w:rPr>
              <w:t xml:space="preserve"> </w:t>
            </w:r>
            <w:r>
              <w:t>профессиональными</w:t>
            </w:r>
            <w:r>
              <w:rPr>
                <w:spacing w:val="8"/>
              </w:rPr>
              <w:t xml:space="preserve"> </w:t>
            </w:r>
            <w:r>
              <w:t>интересами,</w:t>
            </w:r>
            <w:r>
              <w:rPr>
                <w:spacing w:val="8"/>
              </w:rPr>
              <w:t xml:space="preserve"> </w:t>
            </w:r>
            <w:r>
              <w:t>индивидуальными</w:t>
            </w:r>
            <w:r>
              <w:rPr>
                <w:spacing w:val="8"/>
              </w:rPr>
              <w:t xml:space="preserve"> </w:t>
            </w:r>
            <w:r>
              <w:t>способностями</w:t>
            </w:r>
            <w:proofErr w:type="gramEnd"/>
          </w:p>
          <w:p w:rsidR="0035379D" w:rsidRDefault="00E24F8A">
            <w:pPr>
              <w:pStyle w:val="TableParagraph"/>
              <w:spacing w:line="274" w:lineRule="exact"/>
              <w:rPr>
                <w:sz w:val="25"/>
              </w:rPr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психофизиологическими</w:t>
            </w:r>
            <w:r>
              <w:rPr>
                <w:spacing w:val="-3"/>
              </w:rPr>
              <w:t xml:space="preserve"> </w:t>
            </w:r>
            <w:r>
              <w:t>особенностями</w:t>
            </w:r>
            <w:r>
              <w:rPr>
                <w:sz w:val="25"/>
              </w:rPr>
              <w:t>.</w:t>
            </w:r>
          </w:p>
        </w:tc>
      </w:tr>
    </w:tbl>
    <w:p w:rsidR="0035379D" w:rsidRDefault="0035379D">
      <w:pPr>
        <w:spacing w:line="274" w:lineRule="exact"/>
        <w:rPr>
          <w:sz w:val="25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12477"/>
      </w:tblGrid>
      <w:tr w:rsidR="0035379D">
        <w:trPr>
          <w:trHeight w:val="2023"/>
        </w:trPr>
        <w:tc>
          <w:tcPr>
            <w:tcW w:w="2943" w:type="dxa"/>
          </w:tcPr>
          <w:p w:rsidR="0035379D" w:rsidRDefault="00E24F8A">
            <w:pPr>
              <w:pStyle w:val="TableParagraph"/>
              <w:ind w:right="763" w:firstLine="14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Информационн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2477" w:type="dxa"/>
          </w:tcPr>
          <w:p w:rsidR="0035379D" w:rsidRDefault="00E24F8A">
            <w:pPr>
              <w:pStyle w:val="TableParagraph"/>
              <w:numPr>
                <w:ilvl w:val="0"/>
                <w:numId w:val="23"/>
              </w:numPr>
              <w:tabs>
                <w:tab w:val="left" w:pos="514"/>
              </w:tabs>
              <w:ind w:right="93" w:firstLine="175"/>
              <w:jc w:val="both"/>
            </w:pPr>
            <w:proofErr w:type="gramStart"/>
            <w:r>
              <w:t>информационная</w:t>
            </w:r>
            <w:r>
              <w:rPr>
                <w:spacing w:val="1"/>
              </w:rPr>
              <w:t xml:space="preserve"> </w:t>
            </w:r>
            <w:r>
              <w:t>поддержка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представителей),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просветительской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(лекции,</w:t>
            </w:r>
            <w:r>
              <w:rPr>
                <w:spacing w:val="1"/>
              </w:rPr>
              <w:t xml:space="preserve"> </w:t>
            </w:r>
            <w:r>
              <w:t>беседы,</w:t>
            </w:r>
            <w:r>
              <w:rPr>
                <w:spacing w:val="1"/>
              </w:rPr>
              <w:t xml:space="preserve"> </w:t>
            </w:r>
            <w:r>
              <w:t>информационные</w:t>
            </w:r>
            <w:r>
              <w:rPr>
                <w:spacing w:val="1"/>
              </w:rPr>
              <w:t xml:space="preserve"> </w:t>
            </w:r>
            <w:r>
              <w:t>стенды,</w:t>
            </w:r>
            <w:r>
              <w:rPr>
                <w:spacing w:val="1"/>
              </w:rPr>
              <w:t xml:space="preserve"> </w:t>
            </w:r>
            <w:r>
              <w:t>печатные</w:t>
            </w:r>
            <w:r>
              <w:rPr>
                <w:spacing w:val="1"/>
              </w:rPr>
              <w:t xml:space="preserve"> </w:t>
            </w:r>
            <w:r>
              <w:t>материалы,</w:t>
            </w:r>
            <w:r>
              <w:rPr>
                <w:spacing w:val="1"/>
              </w:rPr>
              <w:t xml:space="preserve"> </w:t>
            </w:r>
            <w:r>
              <w:t>электронные</w:t>
            </w:r>
            <w:r>
              <w:rPr>
                <w:spacing w:val="1"/>
              </w:rPr>
              <w:t xml:space="preserve"> </w:t>
            </w:r>
            <w:r>
              <w:t>ресурсы),</w:t>
            </w:r>
            <w:r>
              <w:rPr>
                <w:spacing w:val="1"/>
              </w:rPr>
              <w:t xml:space="preserve"> </w:t>
            </w:r>
            <w:r>
              <w:t>направленные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разъяснение</w:t>
            </w:r>
            <w:r>
              <w:rPr>
                <w:spacing w:val="1"/>
              </w:rPr>
              <w:t xml:space="preserve"> </w:t>
            </w:r>
            <w:r>
              <w:t>участникам</w:t>
            </w:r>
            <w:r>
              <w:rPr>
                <w:spacing w:val="-52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обучающимся,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родителям</w:t>
            </w:r>
            <w:r>
              <w:rPr>
                <w:spacing w:val="1"/>
              </w:rPr>
              <w:t xml:space="preserve"> </w:t>
            </w:r>
            <w:r>
              <w:t>(законным</w:t>
            </w:r>
            <w:r>
              <w:rPr>
                <w:spacing w:val="1"/>
              </w:rPr>
              <w:t xml:space="preserve"> </w:t>
            </w:r>
            <w:r>
              <w:t>представителям),</w:t>
            </w:r>
            <w:r>
              <w:rPr>
                <w:spacing w:val="1"/>
              </w:rPr>
              <w:t xml:space="preserve"> </w:t>
            </w:r>
            <w:r>
              <w:t>педагогическим</w:t>
            </w:r>
            <w:r>
              <w:rPr>
                <w:spacing w:val="1"/>
              </w:rPr>
              <w:t xml:space="preserve"> </w:t>
            </w:r>
            <w:r>
              <w:t>работникам</w:t>
            </w:r>
            <w:r>
              <w:rPr>
                <w:spacing w:val="55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вопросов,</w:t>
            </w:r>
            <w:r>
              <w:rPr>
                <w:spacing w:val="-1"/>
              </w:rPr>
              <w:t xml:space="preserve"> </w:t>
            </w:r>
            <w:r>
              <w:t>связанных с</w:t>
            </w:r>
            <w:r>
              <w:rPr>
                <w:spacing w:val="-2"/>
              </w:rPr>
              <w:t xml:space="preserve"> </w:t>
            </w:r>
            <w:r>
              <w:t>особенностями</w:t>
            </w:r>
            <w:r>
              <w:rPr>
                <w:spacing w:val="-1"/>
              </w:rPr>
              <w:t xml:space="preserve"> </w:t>
            </w:r>
            <w:r>
              <w:t>образовательного процесса;</w:t>
            </w:r>
            <w:proofErr w:type="gramEnd"/>
          </w:p>
          <w:p w:rsidR="0035379D" w:rsidRDefault="00E24F8A">
            <w:pPr>
              <w:pStyle w:val="TableParagraph"/>
              <w:numPr>
                <w:ilvl w:val="0"/>
                <w:numId w:val="23"/>
              </w:numPr>
              <w:tabs>
                <w:tab w:val="left" w:pos="466"/>
              </w:tabs>
              <w:ind w:right="92" w:firstLine="175"/>
              <w:jc w:val="both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тематических</w:t>
            </w:r>
            <w:r>
              <w:rPr>
                <w:spacing w:val="1"/>
              </w:rPr>
              <w:t xml:space="preserve"> </w:t>
            </w:r>
            <w:r>
              <w:t>выступлений,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онлайн-консультаций</w:t>
            </w:r>
            <w:proofErr w:type="spellEnd"/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разъяснению</w:t>
            </w:r>
            <w:r>
              <w:rPr>
                <w:spacing w:val="30"/>
              </w:rPr>
              <w:t xml:space="preserve"> </w:t>
            </w:r>
            <w:r>
              <w:t>индивидуально-типологических</w:t>
            </w:r>
            <w:r>
              <w:rPr>
                <w:spacing w:val="30"/>
              </w:rPr>
              <w:t xml:space="preserve"> </w:t>
            </w:r>
            <w:r>
              <w:t>особенностей</w:t>
            </w:r>
            <w:r>
              <w:rPr>
                <w:spacing w:val="27"/>
              </w:rPr>
              <w:t xml:space="preserve"> </w:t>
            </w:r>
            <w:r>
              <w:t>различных</w:t>
            </w:r>
            <w:r>
              <w:rPr>
                <w:spacing w:val="28"/>
              </w:rPr>
              <w:t xml:space="preserve"> </w:t>
            </w:r>
            <w:r>
              <w:t>категорий</w:t>
            </w:r>
            <w:r>
              <w:rPr>
                <w:spacing w:val="29"/>
              </w:rPr>
              <w:t xml:space="preserve"> </w:t>
            </w:r>
            <w:r>
              <w:t>обучающихся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31"/>
              </w:rPr>
              <w:t xml:space="preserve"> </w:t>
            </w:r>
            <w:r>
              <w:t>трудностями</w:t>
            </w:r>
            <w:r>
              <w:rPr>
                <w:spacing w:val="29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rPr>
                <w:spacing w:val="29"/>
              </w:rPr>
              <w:t xml:space="preserve"> </w:t>
            </w:r>
            <w:r>
              <w:t>об-</w:t>
            </w:r>
          </w:p>
          <w:p w:rsidR="0035379D" w:rsidRDefault="00E24F8A">
            <w:pPr>
              <w:pStyle w:val="TableParagraph"/>
              <w:spacing w:line="238" w:lineRule="exact"/>
              <w:jc w:val="both"/>
            </w:pPr>
            <w:proofErr w:type="gramStart"/>
            <w:r>
              <w:t>учении</w:t>
            </w:r>
            <w:proofErr w:type="gram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социализации.</w:t>
            </w:r>
          </w:p>
        </w:tc>
      </w:tr>
    </w:tbl>
    <w:p w:rsidR="0035379D" w:rsidRDefault="0035379D">
      <w:pPr>
        <w:pStyle w:val="a3"/>
        <w:spacing w:before="4"/>
        <w:ind w:left="0"/>
        <w:rPr>
          <w:b/>
          <w:sz w:val="16"/>
        </w:rPr>
      </w:pPr>
    </w:p>
    <w:p w:rsidR="0035379D" w:rsidRDefault="00E24F8A">
      <w:pPr>
        <w:spacing w:before="90" w:line="274" w:lineRule="exact"/>
        <w:ind w:left="940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коррекционно-развивающих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включает: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080"/>
        </w:tabs>
        <w:spacing w:line="274" w:lineRule="exact"/>
        <w:ind w:left="107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102"/>
        </w:tabs>
        <w:spacing w:before="1"/>
        <w:ind w:right="242" w:firstLine="427"/>
        <w:jc w:val="left"/>
        <w:rPr>
          <w:sz w:val="24"/>
        </w:rPr>
      </w:pPr>
      <w:r>
        <w:rPr>
          <w:sz w:val="24"/>
        </w:rPr>
        <w:t>профилактику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2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8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20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 устойчивой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неблагоприятному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микросоциума</w:t>
      </w:r>
      <w:proofErr w:type="spellEnd"/>
      <w:r>
        <w:rPr>
          <w:sz w:val="24"/>
        </w:rPr>
        <w:t>;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145"/>
        </w:tabs>
        <w:ind w:right="237" w:firstLine="42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9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59"/>
          <w:sz w:val="24"/>
        </w:rPr>
        <w:t xml:space="preserve"> </w:t>
      </w:r>
      <w:r>
        <w:rPr>
          <w:sz w:val="24"/>
        </w:rPr>
        <w:t>сферы,</w:t>
      </w:r>
      <w:r>
        <w:rPr>
          <w:spacing w:val="4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 зрелых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35379D" w:rsidRDefault="00E24F8A">
      <w:pPr>
        <w:pStyle w:val="a6"/>
        <w:numPr>
          <w:ilvl w:val="0"/>
          <w:numId w:val="28"/>
        </w:numPr>
        <w:tabs>
          <w:tab w:val="left" w:pos="1109"/>
        </w:tabs>
        <w:ind w:right="242" w:firstLine="42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2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6"/>
          <w:sz w:val="24"/>
        </w:rPr>
        <w:t xml:space="preserve"> </w:t>
      </w:r>
      <w:r>
        <w:rPr>
          <w:sz w:val="24"/>
        </w:rPr>
        <w:t>сферы,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5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5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сотрудничества;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 познавательной сферы;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35379D" w:rsidRDefault="00E24F8A">
      <w:pPr>
        <w:pStyle w:val="a3"/>
        <w:ind w:right="231" w:firstLine="427"/>
        <w:jc w:val="both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педагог)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индивидуально-ориентированным</w:t>
      </w:r>
      <w:r>
        <w:rPr>
          <w:spacing w:val="1"/>
        </w:rPr>
        <w:t xml:space="preserve"> </w:t>
      </w:r>
      <w:r>
        <w:t>коррекционно-развивающим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разрабатываются,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2"/>
        </w:rPr>
        <w:t xml:space="preserve"> </w:t>
      </w:r>
      <w:r>
        <w:t>утверждаются</w:t>
      </w:r>
      <w:r>
        <w:rPr>
          <w:spacing w:val="59"/>
        </w:rPr>
        <w:t xml:space="preserve"> </w:t>
      </w:r>
      <w:r>
        <w:t>ежегодно</w:t>
      </w:r>
      <w:r>
        <w:rPr>
          <w:spacing w:val="2"/>
        </w:rPr>
        <w:t xml:space="preserve"> </w:t>
      </w:r>
      <w:r>
        <w:t>и реализуются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внеурочной деятельности.</w:t>
      </w:r>
    </w:p>
    <w:p w:rsidR="0035379D" w:rsidRDefault="0035379D">
      <w:pPr>
        <w:pStyle w:val="a3"/>
        <w:spacing w:before="5"/>
        <w:ind w:left="0"/>
      </w:pPr>
    </w:p>
    <w:p w:rsidR="0035379D" w:rsidRDefault="00E24F8A">
      <w:pPr>
        <w:pStyle w:val="Heading1"/>
        <w:numPr>
          <w:ilvl w:val="1"/>
          <w:numId w:val="27"/>
        </w:numPr>
        <w:tabs>
          <w:tab w:val="left" w:pos="6677"/>
        </w:tabs>
        <w:ind w:left="6677" w:hanging="540"/>
        <w:jc w:val="left"/>
      </w:pPr>
      <w:r>
        <w:t>Механизмы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35379D" w:rsidRDefault="00E24F8A">
      <w:pPr>
        <w:pStyle w:val="a3"/>
        <w:ind w:right="231" w:firstLine="427"/>
        <w:jc w:val="both"/>
      </w:pPr>
      <w:r>
        <w:t>Для разработки ПКР в школе создается рабочая группа, состоящая из педагогов и специалистов: педагогов-психологов, учителя-логопеда,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педагога. Она</w:t>
      </w:r>
      <w:r>
        <w:rPr>
          <w:spacing w:val="-1"/>
        </w:rPr>
        <w:t xml:space="preserve"> </w:t>
      </w:r>
      <w:r>
        <w:t>разрабатывается поэтапно.</w:t>
      </w:r>
    </w:p>
    <w:p w:rsidR="0035379D" w:rsidRDefault="0035379D">
      <w:pPr>
        <w:pStyle w:val="a3"/>
        <w:spacing w:before="6"/>
        <w:ind w:left="0"/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6"/>
        <w:gridCol w:w="12643"/>
      </w:tblGrid>
      <w:tr w:rsidR="0035379D">
        <w:trPr>
          <w:trHeight w:val="275"/>
        </w:trPr>
        <w:tc>
          <w:tcPr>
            <w:tcW w:w="2636" w:type="dxa"/>
          </w:tcPr>
          <w:p w:rsidR="0035379D" w:rsidRDefault="00E24F8A">
            <w:pPr>
              <w:pStyle w:val="TableParagraph"/>
              <w:spacing w:line="256" w:lineRule="exact"/>
              <w:ind w:left="535"/>
              <w:rPr>
                <w:sz w:val="24"/>
              </w:rPr>
            </w:pPr>
            <w:r>
              <w:rPr>
                <w:sz w:val="24"/>
              </w:rPr>
              <w:t>Этапы</w:t>
            </w:r>
          </w:p>
        </w:tc>
        <w:tc>
          <w:tcPr>
            <w:tcW w:w="12643" w:type="dxa"/>
          </w:tcPr>
          <w:p w:rsidR="0035379D" w:rsidRDefault="00E24F8A">
            <w:pPr>
              <w:pStyle w:val="TableParagraph"/>
              <w:spacing w:line="256" w:lineRule="exact"/>
              <w:ind w:left="53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5379D">
        <w:trPr>
          <w:trHeight w:val="1265"/>
        </w:trPr>
        <w:tc>
          <w:tcPr>
            <w:tcW w:w="2636" w:type="dxa"/>
          </w:tcPr>
          <w:p w:rsidR="0035379D" w:rsidRDefault="00E24F8A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sz w:val="24"/>
              </w:rPr>
              <w:t>Подготовительный</w:t>
            </w:r>
          </w:p>
        </w:tc>
        <w:tc>
          <w:tcPr>
            <w:tcW w:w="12643" w:type="dxa"/>
          </w:tcPr>
          <w:p w:rsidR="0035379D" w:rsidRDefault="00E24F8A">
            <w:pPr>
              <w:pStyle w:val="TableParagraph"/>
              <w:numPr>
                <w:ilvl w:val="0"/>
                <w:numId w:val="22"/>
              </w:numPr>
              <w:tabs>
                <w:tab w:val="left" w:pos="672"/>
              </w:tabs>
              <w:spacing w:line="242" w:lineRule="auto"/>
              <w:ind w:right="94" w:firstLine="427"/>
            </w:pPr>
            <w:r>
              <w:t>анализ</w:t>
            </w:r>
            <w:r>
              <w:rPr>
                <w:spacing w:val="17"/>
              </w:rPr>
              <w:t xml:space="preserve"> </w:t>
            </w:r>
            <w:r>
              <w:t>локальных</w:t>
            </w:r>
            <w:r>
              <w:rPr>
                <w:spacing w:val="8"/>
              </w:rPr>
              <w:t xml:space="preserve"> </w:t>
            </w:r>
            <w:r>
              <w:t>нормативных</w:t>
            </w:r>
            <w:r>
              <w:rPr>
                <w:spacing w:val="8"/>
              </w:rPr>
              <w:t xml:space="preserve"> </w:t>
            </w:r>
            <w:r>
              <w:t>актов</w:t>
            </w:r>
            <w:r>
              <w:rPr>
                <w:spacing w:val="6"/>
              </w:rPr>
              <w:t xml:space="preserve"> </w:t>
            </w:r>
            <w:r>
              <w:t>школы,</w:t>
            </w:r>
            <w:r>
              <w:rPr>
                <w:spacing w:val="8"/>
              </w:rPr>
              <w:t xml:space="preserve"> </w:t>
            </w:r>
            <w:r>
              <w:t>регламентирующих</w:t>
            </w:r>
            <w:r>
              <w:rPr>
                <w:spacing w:val="8"/>
              </w:rPr>
              <w:t xml:space="preserve"> </w:t>
            </w:r>
            <w:r>
              <w:t>коррекционно-развивающую</w:t>
            </w:r>
            <w:r>
              <w:rPr>
                <w:spacing w:val="8"/>
              </w:rPr>
              <w:t xml:space="preserve"> </w:t>
            </w:r>
            <w:r>
              <w:t>работу,</w:t>
            </w:r>
            <w:r>
              <w:rPr>
                <w:spacing w:val="8"/>
              </w:rPr>
              <w:t xml:space="preserve"> </w:t>
            </w:r>
            <w:r>
              <w:t>внесение</w:t>
            </w:r>
            <w:r>
              <w:rPr>
                <w:spacing w:val="8"/>
              </w:rPr>
              <w:t xml:space="preserve"> </w:t>
            </w:r>
            <w:r>
              <w:t>корректив</w:t>
            </w:r>
            <w:r>
              <w:rPr>
                <w:spacing w:val="-52"/>
              </w:rPr>
              <w:t xml:space="preserve"> </w:t>
            </w:r>
            <w:r>
              <w:t>(при</w:t>
            </w:r>
            <w:r>
              <w:rPr>
                <w:spacing w:val="-2"/>
              </w:rPr>
              <w:t xml:space="preserve"> </w:t>
            </w:r>
            <w:r>
              <w:t>необходимости), разработка новых в соответствии</w:t>
            </w:r>
            <w:r>
              <w:rPr>
                <w:spacing w:val="-2"/>
              </w:rPr>
              <w:t xml:space="preserve"> </w:t>
            </w:r>
            <w:r>
              <w:t>с требованиями</w:t>
            </w:r>
            <w:r>
              <w:rPr>
                <w:spacing w:val="-1"/>
              </w:rPr>
              <w:t xml:space="preserve"> </w:t>
            </w:r>
            <w:r>
              <w:t>ФГОС;</w:t>
            </w:r>
          </w:p>
          <w:p w:rsidR="0035379D" w:rsidRDefault="00E24F8A">
            <w:pPr>
              <w:pStyle w:val="TableParagraph"/>
              <w:numPr>
                <w:ilvl w:val="0"/>
                <w:numId w:val="22"/>
              </w:numPr>
              <w:tabs>
                <w:tab w:val="left" w:pos="799"/>
              </w:tabs>
              <w:spacing w:line="242" w:lineRule="auto"/>
              <w:ind w:right="95" w:firstLine="482"/>
            </w:pPr>
            <w:r>
              <w:t>анализ</w:t>
            </w:r>
            <w:r>
              <w:rPr>
                <w:spacing w:val="28"/>
              </w:rPr>
              <w:t xml:space="preserve"> </w:t>
            </w:r>
            <w:r>
              <w:t>состава</w:t>
            </w:r>
            <w:r>
              <w:rPr>
                <w:spacing w:val="30"/>
              </w:rPr>
              <w:t xml:space="preserve"> </w:t>
            </w:r>
            <w:r>
              <w:t>обучающихся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t>трудностями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обучении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социализации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школе,</w:t>
            </w:r>
            <w:r>
              <w:rPr>
                <w:spacing w:val="29"/>
              </w:rPr>
              <w:t xml:space="preserve"> </w:t>
            </w:r>
            <w:r>
              <w:t>выявление</w:t>
            </w:r>
            <w:r>
              <w:rPr>
                <w:spacing w:val="29"/>
              </w:rPr>
              <w:t xml:space="preserve"> </w:t>
            </w:r>
            <w:r>
              <w:t>их</w:t>
            </w:r>
            <w:r>
              <w:rPr>
                <w:spacing w:val="28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потребностей; результатов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предыдущем уровне образования;</w:t>
            </w:r>
          </w:p>
          <w:p w:rsidR="0035379D" w:rsidRDefault="00E24F8A">
            <w:pPr>
              <w:pStyle w:val="TableParagraph"/>
              <w:spacing w:line="234" w:lineRule="exact"/>
              <w:ind w:left="534"/>
            </w:pPr>
            <w:r>
              <w:t>-создание</w:t>
            </w:r>
            <w:r>
              <w:rPr>
                <w:spacing w:val="53"/>
              </w:rPr>
              <w:t xml:space="preserve"> </w:t>
            </w:r>
            <w:r>
              <w:t>фонда</w:t>
            </w:r>
            <w:r>
              <w:rPr>
                <w:spacing w:val="54"/>
              </w:rPr>
              <w:t xml:space="preserve"> </w:t>
            </w:r>
            <w:r>
              <w:t>методических рекомендаций.</w:t>
            </w:r>
          </w:p>
        </w:tc>
      </w:tr>
      <w:tr w:rsidR="0035379D">
        <w:trPr>
          <w:trHeight w:val="1266"/>
        </w:trPr>
        <w:tc>
          <w:tcPr>
            <w:tcW w:w="2636" w:type="dxa"/>
          </w:tcPr>
          <w:p w:rsidR="0035379D" w:rsidRDefault="00E24F8A">
            <w:pPr>
              <w:pStyle w:val="TableParagraph"/>
              <w:spacing w:line="270" w:lineRule="exact"/>
              <w:ind w:left="535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</w:tc>
        <w:tc>
          <w:tcPr>
            <w:tcW w:w="12643" w:type="dxa"/>
          </w:tcPr>
          <w:p w:rsidR="0035379D" w:rsidRDefault="00E24F8A">
            <w:pPr>
              <w:pStyle w:val="TableParagraph"/>
              <w:numPr>
                <w:ilvl w:val="0"/>
                <w:numId w:val="21"/>
              </w:numPr>
              <w:tabs>
                <w:tab w:val="left" w:pos="713"/>
              </w:tabs>
              <w:ind w:right="92" w:firstLine="427"/>
              <w:jc w:val="both"/>
            </w:pPr>
            <w:r>
              <w:t xml:space="preserve">разработка общей стратегии обучения и воспитания обучающихся, организация и механизм реализации </w:t>
            </w:r>
            <w:proofErr w:type="spellStart"/>
            <w:r>
              <w:t>коррекционн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r>
              <w:t>развивающей</w:t>
            </w:r>
            <w:r>
              <w:rPr>
                <w:spacing w:val="1"/>
              </w:rPr>
              <w:t xml:space="preserve"> </w:t>
            </w:r>
            <w:r>
              <w:t>работы;</w:t>
            </w:r>
            <w:r>
              <w:rPr>
                <w:spacing w:val="1"/>
              </w:rPr>
              <w:t xml:space="preserve"> </w:t>
            </w:r>
            <w:r>
              <w:t>планирование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коррекционно-развивающей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специальных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условиям</w:t>
            </w:r>
            <w:r>
              <w:rPr>
                <w:spacing w:val="-1"/>
              </w:rPr>
              <w:t xml:space="preserve"> </w:t>
            </w:r>
            <w:r>
              <w:t>реализации ПКР.</w:t>
            </w:r>
          </w:p>
          <w:p w:rsidR="0035379D" w:rsidRDefault="00E24F8A">
            <w:pPr>
              <w:pStyle w:val="TableParagraph"/>
              <w:numPr>
                <w:ilvl w:val="0"/>
                <w:numId w:val="21"/>
              </w:numPr>
              <w:tabs>
                <w:tab w:val="left" w:pos="746"/>
              </w:tabs>
              <w:spacing w:line="252" w:lineRule="exact"/>
              <w:ind w:right="94" w:firstLine="427"/>
              <w:jc w:val="both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индивидуально-ориентированной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отдельными</w:t>
            </w:r>
            <w:r>
              <w:rPr>
                <w:spacing w:val="1"/>
              </w:rPr>
              <w:t xml:space="preserve"> </w:t>
            </w:r>
            <w:r>
              <w:t>учащимися,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представлены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приложении</w:t>
            </w:r>
            <w:r>
              <w:rPr>
                <w:spacing w:val="-4"/>
              </w:rPr>
              <w:t xml:space="preserve"> </w:t>
            </w:r>
            <w:r>
              <w:t>к  рабочим коррекционно-развивающим</w:t>
            </w:r>
            <w:r>
              <w:rPr>
                <w:spacing w:val="-1"/>
              </w:rPr>
              <w:t xml:space="preserve"> </w:t>
            </w:r>
            <w:r>
              <w:t>программам.</w:t>
            </w:r>
          </w:p>
        </w:tc>
      </w:tr>
      <w:tr w:rsidR="0035379D">
        <w:trPr>
          <w:trHeight w:val="506"/>
        </w:trPr>
        <w:tc>
          <w:tcPr>
            <w:tcW w:w="2636" w:type="dxa"/>
          </w:tcPr>
          <w:p w:rsidR="0035379D" w:rsidRDefault="00E24F8A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</w:p>
        </w:tc>
        <w:tc>
          <w:tcPr>
            <w:tcW w:w="12643" w:type="dxa"/>
          </w:tcPr>
          <w:p w:rsidR="0035379D" w:rsidRDefault="00E24F8A">
            <w:pPr>
              <w:pStyle w:val="TableParagraph"/>
              <w:spacing w:line="246" w:lineRule="exact"/>
              <w:ind w:left="534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проведение</w:t>
            </w:r>
            <w:r>
              <w:rPr>
                <w:spacing w:val="53"/>
              </w:rPr>
              <w:t xml:space="preserve"> </w:t>
            </w:r>
            <w:r>
              <w:t>внутренней</w:t>
            </w:r>
            <w:r>
              <w:rPr>
                <w:spacing w:val="-2"/>
              </w:rPr>
              <w:t xml:space="preserve"> </w:t>
            </w:r>
            <w:r>
              <w:t>экспертизы</w:t>
            </w:r>
            <w:r>
              <w:rPr>
                <w:spacing w:val="-1"/>
              </w:rPr>
              <w:t xml:space="preserve"> </w:t>
            </w:r>
            <w:r>
              <w:t>программы,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доработка,</w:t>
            </w:r>
            <w:r>
              <w:rPr>
                <w:spacing w:val="53"/>
              </w:rPr>
              <w:t xml:space="preserve"> </w:t>
            </w: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хода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школьных</w:t>
            </w:r>
            <w:proofErr w:type="gramEnd"/>
          </w:p>
          <w:p w:rsidR="0035379D" w:rsidRDefault="00E24F8A">
            <w:pPr>
              <w:pStyle w:val="TableParagraph"/>
              <w:spacing w:line="240" w:lineRule="exact"/>
            </w:pPr>
            <w:r>
              <w:t>консилиумах,</w:t>
            </w:r>
            <w:r>
              <w:rPr>
                <w:spacing w:val="-3"/>
              </w:rPr>
              <w:t xml:space="preserve"> </w:t>
            </w:r>
            <w:r>
              <w:t>методических</w:t>
            </w:r>
            <w:r>
              <w:rPr>
                <w:spacing w:val="-2"/>
              </w:rPr>
              <w:t xml:space="preserve"> </w:t>
            </w:r>
            <w:r>
              <w:t>объединениях</w:t>
            </w:r>
            <w:r>
              <w:rPr>
                <w:spacing w:val="-4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педагогов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специалистов,</w:t>
            </w:r>
            <w:r>
              <w:rPr>
                <w:spacing w:val="-5"/>
              </w:rPr>
              <w:t xml:space="preserve"> </w:t>
            </w:r>
            <w:r>
              <w:t>работающих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proofErr w:type="gramStart"/>
            <w:r>
              <w:t>обучающимися</w:t>
            </w:r>
            <w:proofErr w:type="gramEnd"/>
            <w:r>
              <w:t>;</w:t>
            </w:r>
            <w:r>
              <w:rPr>
                <w:spacing w:val="-1"/>
              </w:rPr>
              <w:t xml:space="preserve"> </w:t>
            </w:r>
            <w:r>
              <w:t>принимается</w:t>
            </w:r>
            <w:r>
              <w:rPr>
                <w:spacing w:val="-3"/>
              </w:rPr>
              <w:t xml:space="preserve"> </w:t>
            </w:r>
            <w:r>
              <w:t>итоговое</w:t>
            </w:r>
          </w:p>
        </w:tc>
      </w:tr>
    </w:tbl>
    <w:p w:rsidR="0035379D" w:rsidRDefault="0035379D">
      <w:pPr>
        <w:spacing w:line="240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6"/>
        <w:gridCol w:w="12643"/>
      </w:tblGrid>
      <w:tr w:rsidR="0035379D">
        <w:trPr>
          <w:trHeight w:val="251"/>
        </w:trPr>
        <w:tc>
          <w:tcPr>
            <w:tcW w:w="2636" w:type="dxa"/>
          </w:tcPr>
          <w:p w:rsidR="0035379D" w:rsidRDefault="0035379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643" w:type="dxa"/>
          </w:tcPr>
          <w:p w:rsidR="0035379D" w:rsidRDefault="00E24F8A">
            <w:pPr>
              <w:pStyle w:val="TableParagraph"/>
              <w:spacing w:line="232" w:lineRule="exact"/>
            </w:pPr>
            <w:r>
              <w:t>решение.</w:t>
            </w:r>
          </w:p>
        </w:tc>
      </w:tr>
    </w:tbl>
    <w:p w:rsidR="0035379D" w:rsidRDefault="0035379D">
      <w:pPr>
        <w:pStyle w:val="a3"/>
        <w:ind w:left="0"/>
        <w:rPr>
          <w:sz w:val="16"/>
        </w:rPr>
      </w:pPr>
    </w:p>
    <w:p w:rsidR="0035379D" w:rsidRDefault="00E24F8A">
      <w:pPr>
        <w:pStyle w:val="a3"/>
        <w:spacing w:before="90"/>
        <w:ind w:right="230" w:firstLine="424"/>
        <w:jc w:val="both"/>
      </w:pPr>
      <w:r>
        <w:t>Комплексное    психолого-педагогическое    и    социальное    сопровождение    и    поддержка    обучающихся    с    трудностями    в    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образуют</w:t>
      </w:r>
      <w:r>
        <w:rPr>
          <w:spacing w:val="1"/>
        </w:rPr>
        <w:t xml:space="preserve">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педагогический консилиум. (</w:t>
      </w:r>
      <w:proofErr w:type="spellStart"/>
      <w:r>
        <w:t>ППк</w:t>
      </w:r>
      <w:proofErr w:type="spellEnd"/>
      <w:r>
        <w:t xml:space="preserve">), </w:t>
      </w:r>
      <w:proofErr w:type="gramStart"/>
      <w:r>
        <w:t>являющийся</w:t>
      </w:r>
      <w:proofErr w:type="gramEnd"/>
      <w:r>
        <w:t xml:space="preserve"> </w:t>
      </w:r>
      <w:proofErr w:type="spellStart"/>
      <w:r>
        <w:t>внутришкольной</w:t>
      </w:r>
      <w:proofErr w:type="spellEnd"/>
      <w:r>
        <w:t xml:space="preserve"> формой организации сопровождения школьников с трудностями в обучении и</w:t>
      </w:r>
      <w:r>
        <w:rPr>
          <w:spacing w:val="1"/>
        </w:rPr>
        <w:t xml:space="preserve"> </w:t>
      </w:r>
      <w:r>
        <w:t xml:space="preserve">социализации. Работа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r>
        <w:t xml:space="preserve">регламентируется «Положением о деятельности </w:t>
      </w:r>
      <w:proofErr w:type="spellStart"/>
      <w:r>
        <w:t>ППк</w:t>
      </w:r>
      <w:proofErr w:type="spellEnd"/>
      <w:r>
        <w:t>» и направлена на</w:t>
      </w:r>
      <w:r>
        <w:rPr>
          <w:spacing w:val="1"/>
        </w:rPr>
        <w:t xml:space="preserve"> </w:t>
      </w:r>
      <w:r>
        <w:t>выявление индивидуальных образовательных</w:t>
      </w:r>
      <w:r>
        <w:rPr>
          <w:spacing w:val="1"/>
        </w:rPr>
        <w:t xml:space="preserve"> </w:t>
      </w:r>
      <w:r>
        <w:t>потребностей обучающихся, оказание им помощи, осуществление мониторинга за динамикой развития и успеваемости обучающихся, оказание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поддержки и внесение корректив в программу обучения и в рабочие коррекционно-развивающие программы. При реализации</w:t>
      </w:r>
      <w:r>
        <w:rPr>
          <w:spacing w:val="1"/>
        </w:rPr>
        <w:t xml:space="preserve"> </w:t>
      </w:r>
      <w:r>
        <w:t xml:space="preserve">содержания коррекционно-развивающей работы специалисты, члены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r>
        <w:t>распределяют зону ответственности между учителями и специалистами,</w:t>
      </w:r>
      <w:r>
        <w:rPr>
          <w:spacing w:val="1"/>
        </w:rPr>
        <w:t xml:space="preserve"> </w:t>
      </w:r>
      <w:r>
        <w:t>обеспечивают координацию своей работы, своевременно информируют педагогов о проблемах обучения и воспитания учащихся и согласовывают</w:t>
      </w:r>
      <w:r>
        <w:rPr>
          <w:spacing w:val="1"/>
        </w:rPr>
        <w:t xml:space="preserve"> </w:t>
      </w:r>
      <w:r>
        <w:t>планы совместных действий. Реализация ПКР осуществляется, в том числе</w:t>
      </w:r>
      <w:r>
        <w:rPr>
          <w:spacing w:val="1"/>
        </w:rPr>
        <w:t xml:space="preserve"> </w:t>
      </w:r>
      <w:r>
        <w:t xml:space="preserve">на основании заключений ПМПК, с </w:t>
      </w:r>
      <w:proofErr w:type="gramStart"/>
      <w:r>
        <w:t>которой</w:t>
      </w:r>
      <w:proofErr w:type="gramEnd"/>
      <w:r>
        <w:t xml:space="preserve"> школа поддерживает</w:t>
      </w:r>
      <w:r>
        <w:rPr>
          <w:spacing w:val="1"/>
        </w:rPr>
        <w:t xml:space="preserve"> </w:t>
      </w:r>
      <w:r>
        <w:t>систематическое взаимодействие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договора.</w:t>
      </w:r>
    </w:p>
    <w:p w:rsidR="0035379D" w:rsidRDefault="00E24F8A">
      <w:pPr>
        <w:pStyle w:val="Heading1"/>
        <w:numPr>
          <w:ilvl w:val="1"/>
          <w:numId w:val="27"/>
        </w:numPr>
        <w:tabs>
          <w:tab w:val="left" w:pos="5813"/>
        </w:tabs>
        <w:spacing w:before="8" w:line="240" w:lineRule="auto"/>
        <w:ind w:left="5813" w:hanging="540"/>
        <w:jc w:val="both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35379D" w:rsidRDefault="0035379D">
      <w:pPr>
        <w:pStyle w:val="a3"/>
        <w:spacing w:before="1"/>
        <w:ind w:left="0"/>
        <w:rPr>
          <w:b/>
          <w:sz w:val="21"/>
        </w:r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12335"/>
      </w:tblGrid>
      <w:tr w:rsidR="0035379D">
        <w:trPr>
          <w:trHeight w:val="275"/>
        </w:trPr>
        <w:tc>
          <w:tcPr>
            <w:tcW w:w="2976" w:type="dxa"/>
          </w:tcPr>
          <w:p w:rsidR="0035379D" w:rsidRDefault="00E24F8A">
            <w:pPr>
              <w:pStyle w:val="TableParagraph"/>
              <w:spacing w:line="256" w:lineRule="exact"/>
              <w:ind w:left="535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12335" w:type="dxa"/>
          </w:tcPr>
          <w:p w:rsidR="0035379D" w:rsidRDefault="00E24F8A">
            <w:pPr>
              <w:pStyle w:val="TableParagraph"/>
              <w:spacing w:line="256" w:lineRule="exact"/>
              <w:ind w:left="537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</w:tc>
      </w:tr>
      <w:tr w:rsidR="0035379D">
        <w:trPr>
          <w:trHeight w:val="3287"/>
        </w:trPr>
        <w:tc>
          <w:tcPr>
            <w:tcW w:w="2976" w:type="dxa"/>
          </w:tcPr>
          <w:p w:rsidR="0035379D" w:rsidRDefault="00E24F8A">
            <w:pPr>
              <w:pStyle w:val="TableParagraph"/>
              <w:ind w:right="1267" w:firstLine="33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2335" w:type="dxa"/>
          </w:tcPr>
          <w:p w:rsidR="0035379D" w:rsidRDefault="00E24F8A">
            <w:pPr>
              <w:pStyle w:val="TableParagraph"/>
              <w:numPr>
                <w:ilvl w:val="0"/>
                <w:numId w:val="20"/>
              </w:numPr>
              <w:tabs>
                <w:tab w:val="left" w:pos="411"/>
              </w:tabs>
              <w:spacing w:line="247" w:lineRule="exact"/>
              <w:ind w:left="410" w:hanging="126"/>
              <w:jc w:val="both"/>
            </w:pPr>
            <w:r>
              <w:t>обеспечение</w:t>
            </w:r>
            <w:r>
              <w:rPr>
                <w:spacing w:val="-4"/>
              </w:rPr>
              <w:t xml:space="preserve"> </w:t>
            </w:r>
            <w:r>
              <w:t>дифференцированных,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здоровьесберегающих</w:t>
            </w:r>
            <w:proofErr w:type="spellEnd"/>
            <w:r>
              <w:rPr>
                <w:spacing w:val="-4"/>
              </w:rPr>
              <w:t xml:space="preserve"> </w:t>
            </w:r>
            <w:r>
              <w:t>условий,</w:t>
            </w:r>
            <w:r>
              <w:rPr>
                <w:spacing w:val="-3"/>
              </w:rPr>
              <w:t xml:space="preserve"> </w:t>
            </w:r>
            <w:r>
              <w:t>отвечающих</w:t>
            </w:r>
            <w:r>
              <w:rPr>
                <w:spacing w:val="-4"/>
              </w:rPr>
              <w:t xml:space="preserve"> </w:t>
            </w:r>
            <w:r>
              <w:t>требованиям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СанПиН</w:t>
            </w:r>
            <w:proofErr w:type="spellEnd"/>
            <w:r>
              <w:t>;</w:t>
            </w:r>
          </w:p>
          <w:p w:rsidR="0035379D" w:rsidRDefault="00E24F8A">
            <w:pPr>
              <w:pStyle w:val="TableParagraph"/>
              <w:spacing w:before="1"/>
              <w:ind w:left="110" w:right="92" w:firstLine="175"/>
              <w:jc w:val="both"/>
            </w:pPr>
            <w:r>
              <w:t>-обеспечение</w:t>
            </w:r>
            <w:r>
              <w:rPr>
                <w:spacing w:val="1"/>
              </w:rPr>
              <w:t xml:space="preserve"> </w:t>
            </w:r>
            <w:r>
              <w:t>психолого-педагогических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(коррекционно-развивающая</w:t>
            </w:r>
            <w:r>
              <w:rPr>
                <w:spacing w:val="1"/>
              </w:rPr>
              <w:t xml:space="preserve"> </w:t>
            </w:r>
            <w:r>
              <w:t>направленность</w:t>
            </w:r>
            <w:r>
              <w:rPr>
                <w:spacing w:val="1"/>
              </w:rPr>
              <w:t xml:space="preserve"> </w:t>
            </w:r>
            <w:r>
              <w:t>учебно-воспитательного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особых</w:t>
            </w:r>
            <w:r>
              <w:rPr>
                <w:spacing w:val="1"/>
              </w:rPr>
              <w:t xml:space="preserve"> </w:t>
            </w:r>
            <w:r>
              <w:t>образовательных,</w:t>
            </w:r>
            <w:r>
              <w:rPr>
                <w:spacing w:val="1"/>
              </w:rPr>
              <w:t xml:space="preserve"> </w:t>
            </w:r>
            <w:r>
              <w:t>социально-коммуникативных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обучающихся;</w:t>
            </w:r>
          </w:p>
          <w:p w:rsidR="0035379D" w:rsidRDefault="00E24F8A">
            <w:pPr>
              <w:pStyle w:val="TableParagraph"/>
              <w:numPr>
                <w:ilvl w:val="0"/>
                <w:numId w:val="20"/>
              </w:numPr>
              <w:tabs>
                <w:tab w:val="left" w:pos="449"/>
              </w:tabs>
              <w:ind w:right="92" w:firstLine="175"/>
            </w:pPr>
            <w:r>
              <w:t>соблюдение</w:t>
            </w:r>
            <w:r>
              <w:rPr>
                <w:spacing w:val="33"/>
              </w:rPr>
              <w:t xml:space="preserve"> </w:t>
            </w:r>
            <w:r>
              <w:t>комфортного</w:t>
            </w:r>
            <w:r>
              <w:rPr>
                <w:spacing w:val="36"/>
              </w:rPr>
              <w:t xml:space="preserve"> </w:t>
            </w:r>
            <w:proofErr w:type="spellStart"/>
            <w:r>
              <w:t>психоэмоционального</w:t>
            </w:r>
            <w:proofErr w:type="spellEnd"/>
            <w:r>
              <w:rPr>
                <w:spacing w:val="34"/>
              </w:rPr>
              <w:t xml:space="preserve"> </w:t>
            </w:r>
            <w:r>
              <w:t>режима,</w:t>
            </w:r>
            <w:r>
              <w:rPr>
                <w:spacing w:val="36"/>
              </w:rPr>
              <w:t xml:space="preserve"> </w:t>
            </w:r>
            <w:r>
              <w:t>использование</w:t>
            </w:r>
            <w:r>
              <w:rPr>
                <w:spacing w:val="34"/>
              </w:rPr>
              <w:t xml:space="preserve"> </w:t>
            </w:r>
            <w:r>
              <w:t>современных</w:t>
            </w:r>
            <w:r>
              <w:rPr>
                <w:spacing w:val="35"/>
              </w:rPr>
              <w:t xml:space="preserve"> </w:t>
            </w:r>
            <w:r>
              <w:t>педагогических</w:t>
            </w:r>
            <w:r>
              <w:rPr>
                <w:spacing w:val="35"/>
              </w:rPr>
              <w:t xml:space="preserve"> </w:t>
            </w:r>
            <w:r>
              <w:t>технологий,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информационных,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оптимизации</w:t>
            </w:r>
            <w:r>
              <w:rPr>
                <w:spacing w:val="-1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процесса,</w:t>
            </w:r>
            <w:r>
              <w:rPr>
                <w:spacing w:val="-1"/>
              </w:rPr>
              <w:t xml:space="preserve"> </w:t>
            </w:r>
            <w:r>
              <w:t>повышения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эффективности,</w:t>
            </w:r>
            <w:r>
              <w:rPr>
                <w:spacing w:val="-1"/>
              </w:rPr>
              <w:t xml:space="preserve"> </w:t>
            </w:r>
            <w:r>
              <w:t>доступности;</w:t>
            </w:r>
          </w:p>
          <w:p w:rsidR="0035379D" w:rsidRDefault="00E24F8A">
            <w:pPr>
              <w:pStyle w:val="TableParagraph"/>
              <w:numPr>
                <w:ilvl w:val="0"/>
                <w:numId w:val="20"/>
              </w:numPr>
              <w:tabs>
                <w:tab w:val="left" w:pos="413"/>
              </w:tabs>
              <w:ind w:right="91" w:firstLine="175"/>
            </w:pPr>
            <w:r>
              <w:t>развитие коммуникативных компетенций, необходимых для жизни человека в обществе, на основе планомерного введения в</w:t>
            </w:r>
            <w:r>
              <w:rPr>
                <w:spacing w:val="-52"/>
              </w:rPr>
              <w:t xml:space="preserve"> </w:t>
            </w:r>
            <w:r>
              <w:t>социальную</w:t>
            </w:r>
            <w:r>
              <w:rPr>
                <w:spacing w:val="-1"/>
              </w:rPr>
              <w:t xml:space="preserve"> </w:t>
            </w:r>
            <w:r>
              <w:t>среду, расширения</w:t>
            </w:r>
            <w:r>
              <w:rPr>
                <w:spacing w:val="-2"/>
              </w:rPr>
              <w:t xml:space="preserve"> </w:t>
            </w:r>
            <w:r>
              <w:t>повседневного жизненного</w:t>
            </w:r>
            <w:r>
              <w:rPr>
                <w:spacing w:val="-1"/>
              </w:rPr>
              <w:t xml:space="preserve"> </w:t>
            </w:r>
            <w:r>
              <w:t>опыта, социальных</w:t>
            </w:r>
            <w:r>
              <w:rPr>
                <w:spacing w:val="-1"/>
              </w:rPr>
              <w:t xml:space="preserve"> </w:t>
            </w:r>
            <w:r>
              <w:t>контактов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другими</w:t>
            </w:r>
            <w:r>
              <w:rPr>
                <w:spacing w:val="2"/>
              </w:rPr>
              <w:t xml:space="preserve"> </w:t>
            </w:r>
            <w:r>
              <w:t>людьми;</w:t>
            </w:r>
          </w:p>
          <w:p w:rsidR="0035379D" w:rsidRDefault="00E24F8A">
            <w:pPr>
              <w:pStyle w:val="TableParagraph"/>
              <w:numPr>
                <w:ilvl w:val="0"/>
                <w:numId w:val="20"/>
              </w:numPr>
              <w:tabs>
                <w:tab w:val="left" w:pos="421"/>
              </w:tabs>
              <w:ind w:right="93" w:firstLine="175"/>
            </w:pPr>
            <w:proofErr w:type="gramStart"/>
            <w:r>
              <w:t>обеспечение</w:t>
            </w:r>
            <w:r>
              <w:rPr>
                <w:spacing w:val="7"/>
              </w:rPr>
              <w:t xml:space="preserve"> </w:t>
            </w:r>
            <w:r>
              <w:t>активного</w:t>
            </w:r>
            <w:r>
              <w:rPr>
                <w:spacing w:val="5"/>
              </w:rPr>
              <w:t xml:space="preserve"> </w:t>
            </w:r>
            <w:r>
              <w:t>сотрудничества</w:t>
            </w:r>
            <w:r>
              <w:rPr>
                <w:spacing w:val="7"/>
              </w:rPr>
              <w:t xml:space="preserve"> </w:t>
            </w:r>
            <w:r>
              <w:t>обучающихся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разных</w:t>
            </w:r>
            <w:r>
              <w:rPr>
                <w:spacing w:val="5"/>
              </w:rPr>
              <w:t xml:space="preserve"> </w:t>
            </w:r>
            <w:r>
              <w:t>видах</w:t>
            </w:r>
            <w:r>
              <w:rPr>
                <w:spacing w:val="6"/>
              </w:rPr>
              <w:t xml:space="preserve"> </w:t>
            </w:r>
            <w:r>
              <w:t>деятельности,</w:t>
            </w:r>
            <w:r>
              <w:rPr>
                <w:spacing w:val="5"/>
              </w:rPr>
              <w:t xml:space="preserve"> </w:t>
            </w:r>
            <w:r>
              <w:t>активизация</w:t>
            </w:r>
            <w:r>
              <w:rPr>
                <w:spacing w:val="6"/>
              </w:rPr>
              <w:t xml:space="preserve"> </w:t>
            </w:r>
            <w:r>
              <w:t>взаимодействия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разными</w:t>
            </w:r>
            <w:r>
              <w:rPr>
                <w:spacing w:val="-52"/>
              </w:rPr>
              <w:t xml:space="preserve"> </w:t>
            </w:r>
            <w:r>
              <w:t>партнерами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коммуникации;</w:t>
            </w:r>
            <w:proofErr w:type="gramEnd"/>
          </w:p>
          <w:p w:rsidR="0035379D" w:rsidRDefault="00E24F8A">
            <w:pPr>
              <w:pStyle w:val="TableParagraph"/>
              <w:numPr>
                <w:ilvl w:val="0"/>
                <w:numId w:val="20"/>
              </w:numPr>
              <w:tabs>
                <w:tab w:val="left" w:pos="411"/>
              </w:tabs>
              <w:ind w:left="410" w:hanging="126"/>
            </w:pPr>
            <w:r>
              <w:t>обеспечение</w:t>
            </w:r>
            <w:r>
              <w:rPr>
                <w:spacing w:val="-4"/>
              </w:rPr>
              <w:t xml:space="preserve"> </w:t>
            </w:r>
            <w:r>
              <w:t>специализированных</w:t>
            </w:r>
            <w:r>
              <w:rPr>
                <w:spacing w:val="-3"/>
              </w:rPr>
              <w:t xml:space="preserve"> </w:t>
            </w:r>
            <w:r>
              <w:t>условий,</w:t>
            </w:r>
            <w:r>
              <w:rPr>
                <w:spacing w:val="-3"/>
              </w:rPr>
              <w:t xml:space="preserve"> </w:t>
            </w:r>
            <w:r>
              <w:t>ориентированных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индивидуальные</w:t>
            </w:r>
            <w:r>
              <w:rPr>
                <w:spacing w:val="-6"/>
              </w:rPr>
              <w:t xml:space="preserve"> </w:t>
            </w: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t>потребности;</w:t>
            </w:r>
          </w:p>
          <w:p w:rsidR="0035379D" w:rsidRDefault="00E24F8A">
            <w:pPr>
              <w:pStyle w:val="TableParagraph"/>
              <w:numPr>
                <w:ilvl w:val="0"/>
                <w:numId w:val="20"/>
              </w:numPr>
              <w:tabs>
                <w:tab w:val="left" w:pos="435"/>
              </w:tabs>
              <w:spacing w:line="252" w:lineRule="exact"/>
              <w:ind w:right="93" w:firstLine="175"/>
            </w:pPr>
            <w:r>
              <w:t>использование</w:t>
            </w:r>
            <w:r>
              <w:rPr>
                <w:spacing w:val="20"/>
              </w:rPr>
              <w:t xml:space="preserve"> </w:t>
            </w:r>
            <w:r>
              <w:t>специальных</w:t>
            </w:r>
            <w:r>
              <w:rPr>
                <w:spacing w:val="21"/>
              </w:rPr>
              <w:t xml:space="preserve"> </w:t>
            </w:r>
            <w:r>
              <w:t>методов,</w:t>
            </w:r>
            <w:r>
              <w:rPr>
                <w:spacing w:val="19"/>
              </w:rPr>
              <w:t xml:space="preserve"> </w:t>
            </w:r>
            <w:r>
              <w:t>приемов,</w:t>
            </w:r>
            <w:r>
              <w:rPr>
                <w:spacing w:val="19"/>
              </w:rPr>
              <w:t xml:space="preserve"> </w:t>
            </w:r>
            <w:r>
              <w:t>средств</w:t>
            </w:r>
            <w:r>
              <w:rPr>
                <w:spacing w:val="20"/>
              </w:rPr>
              <w:t xml:space="preserve"> </w:t>
            </w:r>
            <w:r>
              <w:t>обучения;</w:t>
            </w:r>
            <w:r>
              <w:rPr>
                <w:spacing w:val="21"/>
              </w:rPr>
              <w:t xml:space="preserve"> </w:t>
            </w:r>
            <w:r>
              <w:t>обеспечение</w:t>
            </w:r>
            <w:r>
              <w:rPr>
                <w:spacing w:val="21"/>
              </w:rPr>
              <w:t xml:space="preserve"> </w:t>
            </w:r>
            <w:r>
              <w:t>участия</w:t>
            </w:r>
            <w:r>
              <w:rPr>
                <w:spacing w:val="43"/>
              </w:rPr>
              <w:t xml:space="preserve"> </w:t>
            </w:r>
            <w:r>
              <w:t>их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проведении</w:t>
            </w:r>
            <w:r>
              <w:rPr>
                <w:spacing w:val="20"/>
              </w:rPr>
              <w:t xml:space="preserve"> </w:t>
            </w:r>
            <w:r>
              <w:t>воспитательных,</w:t>
            </w:r>
            <w:r>
              <w:rPr>
                <w:spacing w:val="-52"/>
              </w:rPr>
              <w:t xml:space="preserve"> </w:t>
            </w:r>
            <w:r>
              <w:t>культурно-развлекательных,</w:t>
            </w:r>
            <w:r>
              <w:rPr>
                <w:spacing w:val="-1"/>
              </w:rPr>
              <w:t xml:space="preserve"> </w:t>
            </w:r>
            <w:r>
              <w:t xml:space="preserve">спортивно-оздоровительных и иных </w:t>
            </w:r>
            <w:proofErr w:type="spellStart"/>
            <w:r>
              <w:t>досуговых</w:t>
            </w:r>
            <w:proofErr w:type="spellEnd"/>
            <w:r>
              <w:rPr>
                <w:spacing w:val="-2"/>
              </w:rPr>
              <w:t xml:space="preserve"> </w:t>
            </w:r>
            <w:r>
              <w:t>мероприятий;</w:t>
            </w:r>
          </w:p>
        </w:tc>
      </w:tr>
      <w:tr w:rsidR="0035379D">
        <w:trPr>
          <w:trHeight w:val="1267"/>
        </w:trPr>
        <w:tc>
          <w:tcPr>
            <w:tcW w:w="2976" w:type="dxa"/>
          </w:tcPr>
          <w:p w:rsidR="0035379D" w:rsidRDefault="00E24F8A">
            <w:pPr>
              <w:pStyle w:val="TableParagraph"/>
              <w:ind w:right="1447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Программн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2335" w:type="dxa"/>
          </w:tcPr>
          <w:p w:rsidR="0035379D" w:rsidRDefault="00E24F8A">
            <w:pPr>
              <w:pStyle w:val="TableParagraph"/>
              <w:numPr>
                <w:ilvl w:val="0"/>
                <w:numId w:val="19"/>
              </w:numPr>
              <w:tabs>
                <w:tab w:val="left" w:pos="632"/>
              </w:tabs>
              <w:ind w:right="92" w:firstLine="175"/>
              <w:jc w:val="both"/>
            </w:pPr>
            <w:r>
              <w:t>используются</w:t>
            </w:r>
            <w:r>
              <w:rPr>
                <w:spacing w:val="1"/>
              </w:rPr>
              <w:t xml:space="preserve"> </w:t>
            </w:r>
            <w:r>
              <w:t>рабочие</w:t>
            </w:r>
            <w:r>
              <w:rPr>
                <w:spacing w:val="1"/>
              </w:rPr>
              <w:t xml:space="preserve"> </w:t>
            </w:r>
            <w:r>
              <w:t>коррекционно-развивающие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  <w:r>
              <w:rPr>
                <w:spacing w:val="1"/>
              </w:rPr>
              <w:t xml:space="preserve"> </w:t>
            </w:r>
            <w:r>
              <w:t>гностический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коррекционно-развивающий</w:t>
            </w:r>
            <w:r>
              <w:rPr>
                <w:spacing w:val="1"/>
              </w:rPr>
              <w:t xml:space="preserve"> </w:t>
            </w:r>
            <w:r>
              <w:t>инструментарий, необходимый для осуществления профессиональной деятельности учителя, педагога-психолога, социального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  <w:r>
              <w:rPr>
                <w:spacing w:val="-1"/>
              </w:rPr>
              <w:t xml:space="preserve"> </w:t>
            </w:r>
            <w:r>
              <w:t>учителя-логопеда и др.</w:t>
            </w:r>
          </w:p>
          <w:p w:rsidR="0035379D" w:rsidRDefault="00E24F8A">
            <w:pPr>
              <w:pStyle w:val="TableParagraph"/>
              <w:numPr>
                <w:ilvl w:val="0"/>
                <w:numId w:val="19"/>
              </w:numPr>
              <w:tabs>
                <w:tab w:val="left" w:pos="497"/>
              </w:tabs>
              <w:spacing w:line="252" w:lineRule="exact"/>
              <w:ind w:right="93" w:firstLine="175"/>
              <w:jc w:val="both"/>
            </w:pPr>
            <w:r>
              <w:t>используются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коррекционных</w:t>
            </w:r>
            <w:r>
              <w:rPr>
                <w:spacing w:val="1"/>
              </w:rPr>
              <w:t xml:space="preserve"> </w:t>
            </w:r>
            <w:r>
              <w:t>курсов,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1"/>
              </w:rPr>
              <w:t xml:space="preserve"> </w:t>
            </w:r>
            <w:r>
              <w:t>адаптированными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программами</w:t>
            </w:r>
            <w:r>
              <w:rPr>
                <w:spacing w:val="-3"/>
              </w:rPr>
              <w:t xml:space="preserve"> </w:t>
            </w: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общего образования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с ограниченными</w:t>
            </w:r>
            <w:r>
              <w:rPr>
                <w:spacing w:val="-1"/>
              </w:rPr>
              <w:t xml:space="preserve"> </w:t>
            </w:r>
            <w:r>
              <w:t>возможностями</w:t>
            </w:r>
            <w:r>
              <w:rPr>
                <w:spacing w:val="-1"/>
              </w:rPr>
              <w:t xml:space="preserve"> </w:t>
            </w:r>
            <w:r>
              <w:t>здоровья.</w:t>
            </w:r>
          </w:p>
        </w:tc>
      </w:tr>
      <w:tr w:rsidR="0035379D">
        <w:trPr>
          <w:trHeight w:val="1516"/>
        </w:trPr>
        <w:tc>
          <w:tcPr>
            <w:tcW w:w="2976" w:type="dxa"/>
          </w:tcPr>
          <w:p w:rsidR="0035379D" w:rsidRDefault="00E24F8A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2335" w:type="dxa"/>
          </w:tcPr>
          <w:p w:rsidR="0035379D" w:rsidRDefault="00E24F8A">
            <w:pPr>
              <w:pStyle w:val="TableParagraph"/>
              <w:tabs>
                <w:tab w:val="left" w:pos="3319"/>
                <w:tab w:val="left" w:pos="4191"/>
                <w:tab w:val="left" w:pos="5923"/>
                <w:tab w:val="left" w:pos="7592"/>
                <w:tab w:val="left" w:pos="9509"/>
                <w:tab w:val="left" w:pos="11164"/>
              </w:tabs>
              <w:ind w:left="110" w:right="96" w:firstLine="230"/>
            </w:pPr>
            <w:r>
              <w:t>-коррекционно-развивающая</w:t>
            </w:r>
            <w:r>
              <w:tab/>
              <w:t>работа</w:t>
            </w:r>
            <w:r>
              <w:tab/>
              <w:t>осуществляется</w:t>
            </w:r>
            <w:r>
              <w:tab/>
              <w:t>специалистами</w:t>
            </w:r>
            <w:r>
              <w:tab/>
              <w:t>соответствующей</w:t>
            </w:r>
            <w:r>
              <w:tab/>
              <w:t>квалификации,</w:t>
            </w:r>
            <w:r>
              <w:tab/>
            </w:r>
            <w:r>
              <w:rPr>
                <w:spacing w:val="-1"/>
              </w:rPr>
              <w:t>имеющими</w:t>
            </w:r>
            <w:r>
              <w:rPr>
                <w:spacing w:val="-52"/>
              </w:rPr>
              <w:t xml:space="preserve"> </w:t>
            </w:r>
            <w:r>
              <w:t>специализированное</w:t>
            </w:r>
            <w:r>
              <w:rPr>
                <w:spacing w:val="-3"/>
              </w:rPr>
              <w:t xml:space="preserve"> </w:t>
            </w:r>
            <w:r>
              <w:t>образование, и</w:t>
            </w:r>
            <w:r>
              <w:rPr>
                <w:spacing w:val="-1"/>
              </w:rPr>
              <w:t xml:space="preserve"> </w:t>
            </w:r>
            <w:r>
              <w:t>педагогами, прошедшими обязательную</w:t>
            </w:r>
            <w:r>
              <w:rPr>
                <w:spacing w:val="-1"/>
              </w:rPr>
              <w:t xml:space="preserve"> </w:t>
            </w:r>
            <w:r>
              <w:t>курсовую подготовку;</w:t>
            </w:r>
          </w:p>
          <w:p w:rsidR="0035379D" w:rsidRDefault="00E24F8A">
            <w:pPr>
              <w:pStyle w:val="TableParagraph"/>
              <w:ind w:left="110" w:firstLine="175"/>
            </w:pPr>
            <w:r>
              <w:t>-уровень</w:t>
            </w:r>
            <w:r>
              <w:rPr>
                <w:spacing w:val="25"/>
              </w:rPr>
              <w:t xml:space="preserve"> </w:t>
            </w:r>
            <w:r>
              <w:t>квалификации</w:t>
            </w:r>
            <w:r>
              <w:rPr>
                <w:spacing w:val="49"/>
              </w:rPr>
              <w:t xml:space="preserve"> </w:t>
            </w:r>
            <w:r>
              <w:t>учителей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специалистов</w:t>
            </w:r>
            <w:r>
              <w:rPr>
                <w:spacing w:val="25"/>
              </w:rPr>
              <w:t xml:space="preserve"> </w:t>
            </w:r>
            <w:r>
              <w:t>соответствует</w:t>
            </w:r>
            <w:r>
              <w:rPr>
                <w:spacing w:val="27"/>
              </w:rPr>
              <w:t xml:space="preserve"> </w:t>
            </w:r>
            <w:r>
              <w:t>квалификационным</w:t>
            </w:r>
            <w:r>
              <w:rPr>
                <w:spacing w:val="26"/>
              </w:rPr>
              <w:t xml:space="preserve"> </w:t>
            </w:r>
            <w:r>
              <w:t>характеристикам</w:t>
            </w:r>
            <w:r>
              <w:rPr>
                <w:spacing w:val="26"/>
              </w:rPr>
              <w:t xml:space="preserve"> </w:t>
            </w:r>
            <w:r>
              <w:t>по</w:t>
            </w:r>
            <w:r>
              <w:rPr>
                <w:spacing w:val="26"/>
              </w:rPr>
              <w:t xml:space="preserve"> </w:t>
            </w:r>
            <w:r>
              <w:t>соответствующей</w:t>
            </w:r>
            <w:r>
              <w:rPr>
                <w:spacing w:val="-52"/>
              </w:rPr>
              <w:t xml:space="preserve"> </w:t>
            </w:r>
            <w:r>
              <w:t>должности;</w:t>
            </w:r>
          </w:p>
          <w:p w:rsidR="0035379D" w:rsidRDefault="00E24F8A">
            <w:pPr>
              <w:pStyle w:val="TableParagraph"/>
              <w:spacing w:line="254" w:lineRule="exact"/>
              <w:ind w:left="110" w:firstLine="175"/>
            </w:pPr>
            <w:r>
              <w:t>-</w:t>
            </w:r>
            <w:r>
              <w:rPr>
                <w:spacing w:val="32"/>
              </w:rPr>
              <w:t xml:space="preserve"> </w:t>
            </w:r>
            <w:r>
              <w:t>на</w:t>
            </w:r>
            <w:r>
              <w:rPr>
                <w:spacing w:val="33"/>
              </w:rPr>
              <w:t xml:space="preserve"> </w:t>
            </w:r>
            <w:r>
              <w:t>постоянной</w:t>
            </w:r>
            <w:r>
              <w:rPr>
                <w:spacing w:val="33"/>
              </w:rPr>
              <w:t xml:space="preserve"> </w:t>
            </w:r>
            <w:r>
              <w:t>основе</w:t>
            </w:r>
            <w:r>
              <w:rPr>
                <w:spacing w:val="38"/>
              </w:rPr>
              <w:t xml:space="preserve"> </w:t>
            </w:r>
            <w:r>
              <w:t>организовано</w:t>
            </w:r>
            <w:r>
              <w:rPr>
                <w:spacing w:val="34"/>
              </w:rPr>
              <w:t xml:space="preserve"> </w:t>
            </w:r>
            <w:r>
              <w:t>повышение</w:t>
            </w:r>
            <w:r>
              <w:rPr>
                <w:spacing w:val="32"/>
              </w:rPr>
              <w:t xml:space="preserve"> </w:t>
            </w:r>
            <w:r>
              <w:t>квалификации</w:t>
            </w:r>
            <w:r>
              <w:rPr>
                <w:spacing w:val="33"/>
              </w:rPr>
              <w:t xml:space="preserve"> </w:t>
            </w:r>
            <w:proofErr w:type="gramStart"/>
            <w:r>
              <w:t>работников</w:t>
            </w:r>
            <w:proofErr w:type="gramEnd"/>
            <w:r>
              <w:rPr>
                <w:spacing w:val="32"/>
              </w:rPr>
              <w:t xml:space="preserve"> </w:t>
            </w:r>
            <w:r>
              <w:t>школы,</w:t>
            </w:r>
            <w:r>
              <w:rPr>
                <w:spacing w:val="34"/>
              </w:rPr>
              <w:t xml:space="preserve"> </w:t>
            </w:r>
            <w:r>
              <w:t>осуществляется</w:t>
            </w:r>
            <w:r>
              <w:rPr>
                <w:spacing w:val="33"/>
              </w:rPr>
              <w:t xml:space="preserve"> </w:t>
            </w:r>
            <w:r>
              <w:t>научно-методическое</w:t>
            </w:r>
            <w:r>
              <w:rPr>
                <w:spacing w:val="-52"/>
              </w:rPr>
              <w:t xml:space="preserve"> </w:t>
            </w:r>
            <w:r>
              <w:t>сопровождение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рамках</w:t>
            </w:r>
            <w:r>
              <w:rPr>
                <w:spacing w:val="21"/>
              </w:rPr>
              <w:t xml:space="preserve"> </w:t>
            </w:r>
            <w:r>
              <w:t>методической</w:t>
            </w:r>
            <w:r>
              <w:rPr>
                <w:spacing w:val="22"/>
              </w:rPr>
              <w:t xml:space="preserve"> </w:t>
            </w:r>
            <w:r>
              <w:t>работы,</w:t>
            </w:r>
            <w:r>
              <w:rPr>
                <w:spacing w:val="24"/>
              </w:rPr>
              <w:t xml:space="preserve"> </w:t>
            </w:r>
            <w:r>
              <w:t>самообразование,</w:t>
            </w:r>
            <w:r>
              <w:rPr>
                <w:spacing w:val="23"/>
              </w:rPr>
              <w:t xml:space="preserve"> </w:t>
            </w:r>
            <w:r>
              <w:t>поэтому</w:t>
            </w:r>
            <w:r>
              <w:rPr>
                <w:spacing w:val="23"/>
              </w:rPr>
              <w:t xml:space="preserve"> </w:t>
            </w:r>
            <w:r>
              <w:t>они</w:t>
            </w:r>
            <w:r>
              <w:rPr>
                <w:spacing w:val="22"/>
              </w:rPr>
              <w:t xml:space="preserve"> </w:t>
            </w:r>
            <w:r>
              <w:t>имеют</w:t>
            </w:r>
            <w:r>
              <w:rPr>
                <w:spacing w:val="26"/>
              </w:rPr>
              <w:t xml:space="preserve"> </w:t>
            </w:r>
            <w:r>
              <w:t>четкое</w:t>
            </w:r>
            <w:r>
              <w:rPr>
                <w:spacing w:val="24"/>
              </w:rPr>
              <w:t xml:space="preserve"> </w:t>
            </w:r>
            <w:r>
              <w:t>представление</w:t>
            </w:r>
            <w:r>
              <w:rPr>
                <w:spacing w:val="22"/>
              </w:rPr>
              <w:t xml:space="preserve"> </w:t>
            </w:r>
            <w:r>
              <w:t>об</w:t>
            </w:r>
            <w:r>
              <w:rPr>
                <w:spacing w:val="23"/>
              </w:rPr>
              <w:t xml:space="preserve"> </w:t>
            </w:r>
            <w:r>
              <w:t>особенностях</w:t>
            </w:r>
          </w:p>
        </w:tc>
      </w:tr>
    </w:tbl>
    <w:p w:rsidR="0035379D" w:rsidRDefault="0035379D">
      <w:pPr>
        <w:spacing w:line="254" w:lineRule="exact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12335"/>
      </w:tblGrid>
      <w:tr w:rsidR="0035379D">
        <w:trPr>
          <w:trHeight w:val="758"/>
        </w:trPr>
        <w:tc>
          <w:tcPr>
            <w:tcW w:w="2976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12335" w:type="dxa"/>
          </w:tcPr>
          <w:p w:rsidR="0035379D" w:rsidRDefault="00E24F8A">
            <w:pPr>
              <w:pStyle w:val="TableParagraph"/>
              <w:ind w:left="110"/>
            </w:pPr>
            <w:r>
              <w:t>психического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(или)</w:t>
            </w:r>
            <w:r>
              <w:rPr>
                <w:spacing w:val="29"/>
              </w:rPr>
              <w:t xml:space="preserve"> </w:t>
            </w:r>
            <w:r>
              <w:t>физического</w:t>
            </w:r>
            <w:r>
              <w:rPr>
                <w:spacing w:val="29"/>
              </w:rPr>
              <w:t xml:space="preserve"> </w:t>
            </w:r>
            <w:r>
              <w:t>развития</w:t>
            </w:r>
            <w:r>
              <w:rPr>
                <w:spacing w:val="30"/>
              </w:rPr>
              <w:t xml:space="preserve"> </w:t>
            </w:r>
            <w:r>
              <w:t>школьников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t>трудностями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обучении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социализации,</w:t>
            </w:r>
            <w:r>
              <w:rPr>
                <w:spacing w:val="31"/>
              </w:rPr>
              <w:t xml:space="preserve"> </w:t>
            </w:r>
            <w:r>
              <w:t>об</w:t>
            </w:r>
            <w:r>
              <w:rPr>
                <w:spacing w:val="31"/>
              </w:rPr>
              <w:t xml:space="preserve"> </w:t>
            </w:r>
            <w:r>
              <w:t>их</w:t>
            </w:r>
            <w:r>
              <w:rPr>
                <w:spacing w:val="31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социально-коммуникативных</w:t>
            </w:r>
            <w:r>
              <w:rPr>
                <w:spacing w:val="35"/>
              </w:rPr>
              <w:t xml:space="preserve"> </w:t>
            </w:r>
            <w:r>
              <w:t>потребностях,</w:t>
            </w:r>
            <w:r>
              <w:rPr>
                <w:spacing w:val="32"/>
              </w:rPr>
              <w:t xml:space="preserve"> </w:t>
            </w:r>
            <w:r>
              <w:t>о</w:t>
            </w:r>
            <w:r>
              <w:rPr>
                <w:spacing w:val="35"/>
              </w:rPr>
              <w:t xml:space="preserve"> </w:t>
            </w:r>
            <w:r>
              <w:t>методиках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технологиях</w:t>
            </w:r>
            <w:r>
              <w:rPr>
                <w:spacing w:val="35"/>
              </w:rPr>
              <w:t xml:space="preserve"> </w:t>
            </w:r>
            <w:r>
              <w:t>организации</w:t>
            </w:r>
            <w:r>
              <w:rPr>
                <w:spacing w:val="34"/>
              </w:rPr>
              <w:t xml:space="preserve"> </w:t>
            </w:r>
            <w:r>
              <w:t>образовательного</w:t>
            </w:r>
            <w:r>
              <w:rPr>
                <w:spacing w:val="32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38" w:lineRule="exact"/>
              <w:ind w:left="110"/>
            </w:pPr>
            <w:r>
              <w:t>воспитательного</w:t>
            </w:r>
            <w:r>
              <w:rPr>
                <w:spacing w:val="-3"/>
              </w:rPr>
              <w:t xml:space="preserve"> </w:t>
            </w:r>
            <w:r>
              <w:t>процесса.</w:t>
            </w:r>
          </w:p>
        </w:tc>
      </w:tr>
      <w:tr w:rsidR="0035379D">
        <w:trPr>
          <w:trHeight w:val="758"/>
        </w:trPr>
        <w:tc>
          <w:tcPr>
            <w:tcW w:w="2976" w:type="dxa"/>
          </w:tcPr>
          <w:p w:rsidR="0035379D" w:rsidRDefault="00E24F8A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-1"/>
                <w:sz w:val="24"/>
              </w:rPr>
              <w:t>Материально-техническое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2335" w:type="dxa"/>
          </w:tcPr>
          <w:p w:rsidR="0035379D" w:rsidRDefault="00E24F8A">
            <w:pPr>
              <w:pStyle w:val="TableParagraph"/>
              <w:spacing w:line="247" w:lineRule="exact"/>
              <w:ind w:left="110" w:firstLine="175"/>
            </w:pPr>
            <w:r>
              <w:t>-</w:t>
            </w:r>
            <w:r>
              <w:rPr>
                <w:spacing w:val="2"/>
              </w:rPr>
              <w:t xml:space="preserve"> </w:t>
            </w:r>
            <w:r>
              <w:t>материально-техническое</w:t>
            </w:r>
            <w:r>
              <w:rPr>
                <w:spacing w:val="57"/>
              </w:rPr>
              <w:t xml:space="preserve"> </w:t>
            </w:r>
            <w:r>
              <w:t>обеспечение</w:t>
            </w:r>
            <w:r>
              <w:rPr>
                <w:spacing w:val="58"/>
              </w:rPr>
              <w:t xml:space="preserve"> </w:t>
            </w:r>
            <w:r>
              <w:t>обеспечивает</w:t>
            </w:r>
            <w:r>
              <w:rPr>
                <w:spacing w:val="58"/>
              </w:rPr>
              <w:t xml:space="preserve"> </w:t>
            </w:r>
            <w:r>
              <w:t>адаптивную</w:t>
            </w:r>
            <w:r>
              <w:rPr>
                <w:spacing w:val="58"/>
              </w:rPr>
              <w:t xml:space="preserve"> </w:t>
            </w:r>
            <w:r>
              <w:t>и</w:t>
            </w:r>
            <w:r>
              <w:rPr>
                <w:spacing w:val="57"/>
              </w:rPr>
              <w:t xml:space="preserve"> </w:t>
            </w:r>
            <w:r>
              <w:t>коррекционно-развивающую</w:t>
            </w:r>
            <w:r>
              <w:rPr>
                <w:spacing w:val="58"/>
              </w:rPr>
              <w:t xml:space="preserve"> </w:t>
            </w:r>
            <w:r>
              <w:t>среду</w:t>
            </w:r>
            <w:r>
              <w:rPr>
                <w:spacing w:val="55"/>
              </w:rPr>
              <w:t xml:space="preserve"> </w:t>
            </w:r>
            <w:proofErr w:type="gramStart"/>
            <w:r>
              <w:t>образовательной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  <w:ind w:left="110"/>
            </w:pPr>
            <w:r>
              <w:t>организации</w:t>
            </w:r>
            <w:r>
              <w:rPr>
                <w:spacing w:val="30"/>
              </w:rPr>
              <w:t xml:space="preserve"> </w:t>
            </w:r>
            <w:r>
              <w:t>для</w:t>
            </w:r>
            <w:r>
              <w:rPr>
                <w:spacing w:val="31"/>
              </w:rPr>
              <w:t xml:space="preserve"> </w:t>
            </w:r>
            <w:r>
              <w:t>организации</w:t>
            </w:r>
            <w:r>
              <w:rPr>
                <w:spacing w:val="31"/>
              </w:rPr>
              <w:t xml:space="preserve"> </w:t>
            </w:r>
            <w:r>
              <w:t>обучения</w:t>
            </w:r>
            <w:r>
              <w:rPr>
                <w:spacing w:val="30"/>
              </w:rPr>
              <w:t xml:space="preserve"> </w:t>
            </w:r>
            <w:r>
              <w:t>обучающихся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условиях</w:t>
            </w:r>
            <w:r>
              <w:rPr>
                <w:spacing w:val="31"/>
              </w:rPr>
              <w:t xml:space="preserve"> </w:t>
            </w:r>
            <w:r>
              <w:t>инклюзивного</w:t>
            </w:r>
            <w:r>
              <w:rPr>
                <w:spacing w:val="31"/>
              </w:rPr>
              <w:t xml:space="preserve"> </w:t>
            </w:r>
            <w:r>
              <w:t>образования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проведения</w:t>
            </w:r>
            <w:r>
              <w:rPr>
                <w:spacing w:val="30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групповых занятий по коррекционно-развивающим</w:t>
            </w:r>
            <w:r>
              <w:rPr>
                <w:spacing w:val="-1"/>
              </w:rPr>
              <w:t xml:space="preserve"> </w:t>
            </w:r>
            <w:r>
              <w:t>программам.</w:t>
            </w:r>
          </w:p>
        </w:tc>
      </w:tr>
      <w:tr w:rsidR="0035379D">
        <w:trPr>
          <w:trHeight w:val="1266"/>
        </w:trPr>
        <w:tc>
          <w:tcPr>
            <w:tcW w:w="2976" w:type="dxa"/>
          </w:tcPr>
          <w:p w:rsidR="0035379D" w:rsidRDefault="00E24F8A">
            <w:pPr>
              <w:pStyle w:val="TableParagraph"/>
              <w:ind w:right="990" w:firstLine="33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2335" w:type="dxa"/>
          </w:tcPr>
          <w:p w:rsidR="0035379D" w:rsidRDefault="00E24F8A">
            <w:pPr>
              <w:pStyle w:val="TableParagraph"/>
              <w:numPr>
                <w:ilvl w:val="0"/>
                <w:numId w:val="18"/>
              </w:numPr>
              <w:tabs>
                <w:tab w:val="left" w:pos="541"/>
              </w:tabs>
              <w:ind w:right="93" w:firstLine="175"/>
            </w:pPr>
            <w:r>
              <w:t>создана</w:t>
            </w:r>
            <w:r>
              <w:rPr>
                <w:spacing w:val="18"/>
              </w:rPr>
              <w:t xml:space="preserve"> </w:t>
            </w:r>
            <w:r>
              <w:t>информационно-образовательная</w:t>
            </w:r>
            <w:r>
              <w:rPr>
                <w:spacing w:val="16"/>
              </w:rPr>
              <w:t xml:space="preserve"> </w:t>
            </w:r>
            <w:r>
              <w:t>среда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этой</w:t>
            </w:r>
            <w:r>
              <w:rPr>
                <w:spacing w:val="16"/>
              </w:rPr>
              <w:t xml:space="preserve"> </w:t>
            </w:r>
            <w:r>
              <w:t>основе</w:t>
            </w:r>
            <w:r>
              <w:rPr>
                <w:spacing w:val="17"/>
              </w:rPr>
              <w:t xml:space="preserve"> </w:t>
            </w:r>
            <w:r>
              <w:t>развитие</w:t>
            </w:r>
            <w:r>
              <w:rPr>
                <w:spacing w:val="16"/>
              </w:rPr>
              <w:t xml:space="preserve"> </w:t>
            </w:r>
            <w:r>
              <w:t>дистанционной</w:t>
            </w:r>
            <w:r>
              <w:rPr>
                <w:spacing w:val="16"/>
              </w:rPr>
              <w:t xml:space="preserve"> </w:t>
            </w:r>
            <w:r>
              <w:t>формы</w:t>
            </w:r>
            <w:r>
              <w:rPr>
                <w:spacing w:val="16"/>
              </w:rPr>
              <w:t xml:space="preserve"> </w:t>
            </w:r>
            <w:r>
              <w:t>обучения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современных информационно-коммуникационных технологий.</w:t>
            </w:r>
          </w:p>
          <w:p w:rsidR="0035379D" w:rsidRDefault="00E24F8A">
            <w:pPr>
              <w:pStyle w:val="TableParagraph"/>
              <w:numPr>
                <w:ilvl w:val="0"/>
                <w:numId w:val="18"/>
              </w:numPr>
              <w:tabs>
                <w:tab w:val="left" w:pos="457"/>
              </w:tabs>
              <w:spacing w:line="251" w:lineRule="exact"/>
              <w:ind w:firstLine="175"/>
            </w:pPr>
            <w:r>
              <w:t>обеспечивается</w:t>
            </w:r>
            <w:r>
              <w:rPr>
                <w:spacing w:val="42"/>
              </w:rPr>
              <w:t xml:space="preserve"> </w:t>
            </w:r>
            <w:r>
              <w:t>широкий</w:t>
            </w:r>
            <w:r>
              <w:rPr>
                <w:spacing w:val="43"/>
              </w:rPr>
              <w:t xml:space="preserve"> </w:t>
            </w:r>
            <w:r>
              <w:t>доступ</w:t>
            </w:r>
            <w:r>
              <w:rPr>
                <w:spacing w:val="44"/>
              </w:rPr>
              <w:t xml:space="preserve"> </w:t>
            </w:r>
            <w:r>
              <w:t>обучающихся,</w:t>
            </w:r>
            <w:r>
              <w:rPr>
                <w:spacing w:val="41"/>
              </w:rPr>
              <w:t xml:space="preserve"> </w:t>
            </w:r>
            <w:r>
              <w:t>родителей</w:t>
            </w:r>
            <w:r>
              <w:rPr>
                <w:spacing w:val="43"/>
              </w:rPr>
              <w:t xml:space="preserve"> </w:t>
            </w:r>
            <w:r>
              <w:t>(законных</w:t>
            </w:r>
            <w:r>
              <w:rPr>
                <w:spacing w:val="44"/>
              </w:rPr>
              <w:t xml:space="preserve"> </w:t>
            </w:r>
            <w:r>
              <w:t>представителей),</w:t>
            </w:r>
            <w:r>
              <w:rPr>
                <w:spacing w:val="41"/>
              </w:rPr>
              <w:t xml:space="preserve"> </w:t>
            </w:r>
            <w:r>
              <w:t>педагогов</w:t>
            </w:r>
            <w:r>
              <w:rPr>
                <w:spacing w:val="43"/>
              </w:rPr>
              <w:t xml:space="preserve"> </w:t>
            </w:r>
            <w:r>
              <w:t>к</w:t>
            </w:r>
            <w:r>
              <w:rPr>
                <w:spacing w:val="44"/>
              </w:rPr>
              <w:t xml:space="preserve"> </w:t>
            </w:r>
            <w:r>
              <w:t>сетевым</w:t>
            </w:r>
            <w:r>
              <w:rPr>
                <w:spacing w:val="43"/>
              </w:rPr>
              <w:t xml:space="preserve"> </w:t>
            </w:r>
            <w:r>
              <w:t>источникам</w:t>
            </w:r>
          </w:p>
          <w:p w:rsidR="0035379D" w:rsidRDefault="00E24F8A">
            <w:pPr>
              <w:pStyle w:val="TableParagraph"/>
              <w:spacing w:line="252" w:lineRule="exact"/>
              <w:ind w:left="110"/>
            </w:pP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3"/>
              </w:rPr>
              <w:t xml:space="preserve"> </w:t>
            </w:r>
            <w:r>
              <w:t>методическим</w:t>
            </w:r>
            <w:r>
              <w:rPr>
                <w:spacing w:val="3"/>
              </w:rPr>
              <w:t xml:space="preserve"> </w:t>
            </w:r>
            <w:r>
              <w:t>пособиям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рекомендациям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всем</w:t>
            </w:r>
            <w:r>
              <w:rPr>
                <w:spacing w:val="2"/>
              </w:rPr>
              <w:t xml:space="preserve"> </w:t>
            </w:r>
            <w:r>
              <w:t>направлениям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видам</w:t>
            </w:r>
            <w:r>
              <w:rPr>
                <w:spacing w:val="2"/>
              </w:rPr>
              <w:t xml:space="preserve"> </w:t>
            </w:r>
            <w:r>
              <w:t>деятельности,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3"/>
              </w:rPr>
              <w:t xml:space="preserve"> </w:t>
            </w:r>
            <w:r>
              <w:t>наглядным</w:t>
            </w:r>
            <w:r>
              <w:rPr>
                <w:spacing w:val="2"/>
              </w:rPr>
              <w:t xml:space="preserve"> </w:t>
            </w:r>
            <w:r>
              <w:t>пособиям,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мультимедийным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r>
              <w:t>аудио-</w:t>
            </w:r>
            <w:r>
              <w:rPr>
                <w:spacing w:val="-2"/>
              </w:rPr>
              <w:t xml:space="preserve"> </w:t>
            </w:r>
            <w:r>
              <w:t>и видеоматериалам.</w:t>
            </w:r>
          </w:p>
        </w:tc>
      </w:tr>
    </w:tbl>
    <w:p w:rsidR="0035379D" w:rsidRDefault="00E24F8A">
      <w:pPr>
        <w:pStyle w:val="a3"/>
        <w:spacing w:line="274" w:lineRule="exact"/>
        <w:jc w:val="both"/>
      </w:pP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создана</w:t>
      </w:r>
      <w:r>
        <w:rPr>
          <w:spacing w:val="-3"/>
        </w:rPr>
        <w:t xml:space="preserve"> </w:t>
      </w:r>
      <w:r>
        <w:t>комфортная</w:t>
      </w:r>
      <w:r>
        <w:rPr>
          <w:spacing w:val="-2"/>
        </w:rPr>
        <w:t xml:space="preserve"> </w:t>
      </w:r>
      <w:r>
        <w:t>развивающая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среда,</w:t>
      </w:r>
      <w:r>
        <w:rPr>
          <w:spacing w:val="-3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обеспечивает:</w:t>
      </w:r>
    </w:p>
    <w:p w:rsidR="0035379D" w:rsidRDefault="00E24F8A">
      <w:pPr>
        <w:pStyle w:val="a6"/>
        <w:numPr>
          <w:ilvl w:val="0"/>
          <w:numId w:val="31"/>
        </w:numPr>
        <w:tabs>
          <w:tab w:val="left" w:pos="960"/>
        </w:tabs>
        <w:ind w:left="371" w:right="232" w:firstLine="424"/>
        <w:rPr>
          <w:sz w:val="24"/>
        </w:rPr>
      </w:pPr>
      <w:r>
        <w:rPr>
          <w:sz w:val="24"/>
        </w:rPr>
        <w:t>преемственность по отношению к начальному общему образованию и учитывает особенности организации основного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воспитание, обучение, 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адаптацию и интеграцию;</w:t>
      </w:r>
    </w:p>
    <w:p w:rsidR="0035379D" w:rsidRDefault="00E24F8A">
      <w:pPr>
        <w:pStyle w:val="a6"/>
        <w:numPr>
          <w:ilvl w:val="0"/>
          <w:numId w:val="31"/>
        </w:numPr>
        <w:tabs>
          <w:tab w:val="left" w:pos="960"/>
        </w:tabs>
        <w:ind w:left="371" w:right="230" w:firstLine="424"/>
        <w:rPr>
          <w:sz w:val="24"/>
        </w:rPr>
      </w:pPr>
      <w:r>
        <w:rPr>
          <w:sz w:val="24"/>
        </w:rPr>
        <w:t>достижение целей ООО, доступность и открытость для обучающихся, их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35379D" w:rsidRDefault="0035379D">
      <w:pPr>
        <w:pStyle w:val="a3"/>
        <w:spacing w:before="4"/>
        <w:ind w:left="0"/>
      </w:pPr>
    </w:p>
    <w:p w:rsidR="0035379D" w:rsidRDefault="00E24F8A">
      <w:pPr>
        <w:pStyle w:val="Heading1"/>
        <w:numPr>
          <w:ilvl w:val="1"/>
          <w:numId w:val="27"/>
        </w:numPr>
        <w:tabs>
          <w:tab w:val="left" w:pos="5842"/>
        </w:tabs>
        <w:spacing w:before="1"/>
        <w:ind w:left="5841"/>
        <w:jc w:val="both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35379D" w:rsidRDefault="00E24F8A">
      <w:pPr>
        <w:pStyle w:val="a3"/>
        <w:ind w:left="371" w:right="229" w:firstLine="424"/>
        <w:jc w:val="both"/>
      </w:pPr>
      <w:r>
        <w:t xml:space="preserve">Планируемые результаты ПКР имеют дифференцированный характер и определяются индивидуальными программами развития </w:t>
      </w:r>
      <w:proofErr w:type="gramStart"/>
      <w:r>
        <w:t>обучающихся</w:t>
      </w:r>
      <w:proofErr w:type="gramEnd"/>
      <w:r>
        <w:t>. В</w:t>
      </w:r>
      <w:r>
        <w:rPr>
          <w:spacing w:val="-57"/>
        </w:rPr>
        <w:t xml:space="preserve"> </w:t>
      </w:r>
      <w:r>
        <w:t xml:space="preserve">зависимости от формы организации коррекционно-развивающей работы планируются разные группы результатов (личностные, </w:t>
      </w:r>
      <w:proofErr w:type="spellStart"/>
      <w:r>
        <w:t>метапредметные</w:t>
      </w:r>
      <w:proofErr w:type="spellEnd"/>
      <w:r>
        <w:t>,</w:t>
      </w:r>
      <w:r>
        <w:rPr>
          <w:spacing w:val="1"/>
        </w:rPr>
        <w:t xml:space="preserve"> </w:t>
      </w:r>
      <w:r>
        <w:t>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proofErr w:type="gramStart"/>
      <w:r>
        <w:t>внеурочной</w:t>
      </w:r>
      <w:proofErr w:type="gram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2"/>
        </w:rPr>
        <w:t xml:space="preserve"> </w:t>
      </w:r>
      <w:r>
        <w:t>результаты.</w:t>
      </w:r>
    </w:p>
    <w:p w:rsidR="0035379D" w:rsidRDefault="00E24F8A">
      <w:pPr>
        <w:pStyle w:val="a3"/>
        <w:ind w:left="371" w:right="236" w:firstLine="424"/>
        <w:jc w:val="both"/>
      </w:pPr>
      <w:proofErr w:type="gramStart"/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-3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 собственной результативности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proofErr w:type="gramEnd"/>
    </w:p>
    <w:p w:rsidR="0035379D" w:rsidRDefault="00E24F8A">
      <w:pPr>
        <w:pStyle w:val="a3"/>
        <w:ind w:left="371" w:right="228" w:firstLine="424"/>
        <w:jc w:val="both"/>
      </w:pPr>
      <w:proofErr w:type="spellStart"/>
      <w:r>
        <w:t>Метапредметные</w:t>
      </w:r>
      <w:proofErr w:type="spellEnd"/>
      <w:r>
        <w:t xml:space="preserve"> результаты показывают овладение </w:t>
      </w:r>
      <w:proofErr w:type="spellStart"/>
      <w:r>
        <w:t>общеучебными</w:t>
      </w:r>
      <w:proofErr w:type="spellEnd"/>
      <w:r>
        <w:rPr>
          <w:spacing w:val="1"/>
        </w:rPr>
        <w:t xml:space="preserve"> </w:t>
      </w:r>
      <w:r>
        <w:t>умениями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особенностей; совершенствование</w:t>
      </w:r>
      <w:r>
        <w:rPr>
          <w:spacing w:val="1"/>
        </w:rPr>
        <w:t xml:space="preserve"> </w:t>
      </w:r>
      <w:r>
        <w:t xml:space="preserve">умственных действий, направленных на анализ и управление своей деятельностью; </w:t>
      </w:r>
      <w:proofErr w:type="spellStart"/>
      <w:r>
        <w:t>сформированность</w:t>
      </w:r>
      <w:proofErr w:type="spellEnd"/>
      <w:r>
        <w:t xml:space="preserve"> коммуникативных действий, направленных на</w:t>
      </w:r>
      <w:r>
        <w:rPr>
          <w:spacing w:val="-57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и конструктивное</w:t>
      </w:r>
      <w:r>
        <w:rPr>
          <w:spacing w:val="-1"/>
        </w:rPr>
        <w:t xml:space="preserve"> </w:t>
      </w:r>
      <w:r>
        <w:t>общение.</w:t>
      </w:r>
    </w:p>
    <w:p w:rsidR="0035379D" w:rsidRDefault="00E24F8A">
      <w:pPr>
        <w:pStyle w:val="a3"/>
        <w:ind w:left="371" w:right="232" w:firstLine="424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 с учетом индивидуальных особенностей разных категорий школьников с трудностями в обучении и социализации в рамках текущего,</w:t>
      </w:r>
      <w:r>
        <w:rPr>
          <w:spacing w:val="1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приемов формирующего</w:t>
      </w:r>
      <w:r>
        <w:rPr>
          <w:spacing w:val="-1"/>
        </w:rPr>
        <w:t xml:space="preserve"> </w:t>
      </w:r>
      <w:r>
        <w:t>оценивания.</w:t>
      </w:r>
    </w:p>
    <w:p w:rsidR="0035379D" w:rsidRDefault="00E24F8A">
      <w:pPr>
        <w:pStyle w:val="a3"/>
        <w:ind w:left="371" w:right="228" w:firstLine="484"/>
        <w:jc w:val="both"/>
      </w:pPr>
      <w:r>
        <w:t>Достижения обучающихся в рамках промежуточного контроля рассматриваются с учетом их предыдущих индивидуальных достижений на</w:t>
      </w:r>
      <w:r>
        <w:rPr>
          <w:spacing w:val="1"/>
        </w:rPr>
        <w:t xml:space="preserve"> </w:t>
      </w:r>
      <w:r>
        <w:t xml:space="preserve">основе портфеля его достижений. Мониторинг освоения ПКР проводится на </w:t>
      </w:r>
      <w:proofErr w:type="spellStart"/>
      <w:r>
        <w:t>ППк</w:t>
      </w:r>
      <w:proofErr w:type="spellEnd"/>
      <w:r>
        <w:t xml:space="preserve"> в ходе анализа результатов диагностической работы специалистов.</w:t>
      </w:r>
      <w:r>
        <w:rPr>
          <w:spacing w:val="1"/>
        </w:rPr>
        <w:t xml:space="preserve"> </w:t>
      </w:r>
      <w:r>
        <w:t>Оценка образовательных достижений освоения ПКР осуществляется экспертной группой и может выражаться в уровневой шкале — 3 балла —</w:t>
      </w:r>
      <w:r>
        <w:rPr>
          <w:spacing w:val="1"/>
        </w:rPr>
        <w:t xml:space="preserve"> </w:t>
      </w:r>
      <w:r>
        <w:t>значительная</w:t>
      </w:r>
      <w:r>
        <w:rPr>
          <w:spacing w:val="-1"/>
        </w:rPr>
        <w:t xml:space="preserve"> </w:t>
      </w:r>
      <w:r>
        <w:t>динамика,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— удовлетворительная</w:t>
      </w:r>
      <w:r>
        <w:rPr>
          <w:spacing w:val="-1"/>
        </w:rPr>
        <w:t xml:space="preserve"> </w:t>
      </w:r>
      <w:r>
        <w:t>динамика,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 —</w:t>
      </w:r>
      <w:r>
        <w:rPr>
          <w:spacing w:val="-1"/>
        </w:rPr>
        <w:t xml:space="preserve"> </w:t>
      </w:r>
      <w:r>
        <w:t>незначительная</w:t>
      </w:r>
      <w:r>
        <w:rPr>
          <w:spacing w:val="-1"/>
        </w:rPr>
        <w:t xml:space="preserve"> </w:t>
      </w:r>
      <w:r>
        <w:t>динамика,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динамики.</w:t>
      </w:r>
    </w:p>
    <w:p w:rsidR="0035379D" w:rsidRDefault="0035379D">
      <w:pPr>
        <w:pStyle w:val="a3"/>
        <w:spacing w:before="1"/>
        <w:ind w:left="0"/>
      </w:pPr>
    </w:p>
    <w:p w:rsidR="0035379D" w:rsidRDefault="00E24F8A" w:rsidP="00160A83">
      <w:pPr>
        <w:pStyle w:val="Heading1"/>
        <w:numPr>
          <w:ilvl w:val="1"/>
          <w:numId w:val="35"/>
        </w:numPr>
        <w:tabs>
          <w:tab w:val="left" w:pos="3252"/>
        </w:tabs>
        <w:ind w:left="3251" w:hanging="361"/>
        <w:jc w:val="left"/>
      </w:pPr>
      <w:r>
        <w:t>Характеристика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</w:p>
    <w:p w:rsidR="0035379D" w:rsidRDefault="00E24F8A">
      <w:pPr>
        <w:pStyle w:val="a6"/>
        <w:numPr>
          <w:ilvl w:val="1"/>
          <w:numId w:val="17"/>
        </w:numPr>
        <w:tabs>
          <w:tab w:val="left" w:pos="1620"/>
        </w:tabs>
        <w:spacing w:line="274" w:lineRule="exact"/>
        <w:ind w:hanging="541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>:</w:t>
      </w:r>
    </w:p>
    <w:p w:rsidR="0035379D" w:rsidRDefault="0035379D">
      <w:pPr>
        <w:spacing w:line="274" w:lineRule="exact"/>
        <w:rPr>
          <w:sz w:val="24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a6"/>
        <w:numPr>
          <w:ilvl w:val="1"/>
          <w:numId w:val="31"/>
        </w:numPr>
        <w:tabs>
          <w:tab w:val="left" w:pos="1291"/>
        </w:tabs>
        <w:spacing w:before="77"/>
        <w:ind w:right="236" w:firstLine="566"/>
        <w:rPr>
          <w:sz w:val="24"/>
        </w:rPr>
      </w:pPr>
      <w:r>
        <w:rPr>
          <w:sz w:val="24"/>
        </w:rPr>
        <w:lastRenderedPageBreak/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proofErr w:type="gramStart"/>
      <w:r>
        <w:rPr>
          <w:sz w:val="24"/>
        </w:rPr>
        <w:t>ы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ОВЗ,</w:t>
      </w:r>
      <w:r>
        <w:rPr>
          <w:spacing w:val="-1"/>
          <w:sz w:val="24"/>
        </w:rPr>
        <w:t xml:space="preserve"> </w:t>
      </w:r>
      <w:r>
        <w:rPr>
          <w:sz w:val="24"/>
        </w:rPr>
        <w:t>неуспешных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обучении;</w:t>
      </w:r>
    </w:p>
    <w:p w:rsidR="0035379D" w:rsidRDefault="00E24F8A">
      <w:pPr>
        <w:pStyle w:val="a6"/>
        <w:numPr>
          <w:ilvl w:val="1"/>
          <w:numId w:val="31"/>
        </w:numPr>
        <w:tabs>
          <w:tab w:val="left" w:pos="1267"/>
        </w:tabs>
        <w:spacing w:before="1"/>
        <w:ind w:right="237" w:firstLine="566"/>
        <w:rPr>
          <w:sz w:val="24"/>
        </w:rPr>
      </w:pPr>
      <w:r>
        <w:rPr>
          <w:sz w:val="24"/>
        </w:rPr>
        <w:t>развитие личности, её способностей, удовлетворение образовательных потребностей и интересов, самореализацию обучающихся,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партнёров;</w:t>
      </w:r>
    </w:p>
    <w:p w:rsidR="0035379D" w:rsidRDefault="00E24F8A">
      <w:pPr>
        <w:pStyle w:val="a6"/>
        <w:numPr>
          <w:ilvl w:val="1"/>
          <w:numId w:val="31"/>
        </w:numPr>
        <w:tabs>
          <w:tab w:val="left" w:pos="1231"/>
        </w:tabs>
        <w:ind w:right="234" w:firstLine="566"/>
        <w:rPr>
          <w:sz w:val="24"/>
        </w:rPr>
      </w:pPr>
      <w:r>
        <w:rPr>
          <w:sz w:val="24"/>
        </w:rPr>
        <w:t>формирование функциональной грамотности обучающихся, как 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учебные задачи и жизненные 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на основе сформированных предметных, универсальных способов деятельности, включающей овладение ключевыми 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35379D" w:rsidRDefault="00E24F8A">
      <w:pPr>
        <w:pStyle w:val="a6"/>
        <w:numPr>
          <w:ilvl w:val="1"/>
          <w:numId w:val="31"/>
        </w:numPr>
        <w:tabs>
          <w:tab w:val="left" w:pos="1243"/>
        </w:tabs>
        <w:spacing w:before="2" w:line="237" w:lineRule="auto"/>
        <w:ind w:right="240" w:firstLine="566"/>
        <w:rPr>
          <w:sz w:val="24"/>
        </w:rPr>
      </w:pPr>
      <w:r>
        <w:rPr>
          <w:sz w:val="24"/>
        </w:rPr>
        <w:t xml:space="preserve">формирование </w:t>
      </w:r>
      <w:proofErr w:type="spellStart"/>
      <w:r>
        <w:rPr>
          <w:sz w:val="24"/>
        </w:rPr>
        <w:t>социокультурных</w:t>
      </w:r>
      <w:proofErr w:type="spellEnd"/>
      <w:r>
        <w:rPr>
          <w:sz w:val="24"/>
        </w:rPr>
        <w:t xml:space="preserve"> и духовно-нравственных ценностей обучающихся, основ их гражданственности,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социально-профессиональных ориентаций;</w:t>
      </w:r>
    </w:p>
    <w:p w:rsidR="0035379D" w:rsidRDefault="00E24F8A">
      <w:pPr>
        <w:pStyle w:val="a6"/>
        <w:numPr>
          <w:ilvl w:val="1"/>
          <w:numId w:val="31"/>
        </w:numPr>
        <w:tabs>
          <w:tab w:val="left" w:pos="1468"/>
          <w:tab w:val="left" w:pos="1469"/>
        </w:tabs>
        <w:spacing w:before="2"/>
        <w:ind w:right="243" w:firstLine="626"/>
        <w:jc w:val="left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работы 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35379D" w:rsidRDefault="00E24F8A">
      <w:pPr>
        <w:pStyle w:val="a6"/>
        <w:numPr>
          <w:ilvl w:val="1"/>
          <w:numId w:val="31"/>
        </w:numPr>
        <w:tabs>
          <w:tab w:val="left" w:pos="1246"/>
        </w:tabs>
        <w:ind w:right="230" w:firstLine="56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</w:t>
      </w:r>
      <w:proofErr w:type="gramStart"/>
      <w:r>
        <w:rPr>
          <w:sz w:val="24"/>
        </w:rPr>
        <w:t>ы</w:t>
      </w:r>
      <w:r>
        <w:rPr>
          <w:spacing w:val="28"/>
          <w:sz w:val="24"/>
        </w:rPr>
        <w:t xml:space="preserve"> </w:t>
      </w:r>
      <w:r>
        <w:rPr>
          <w:sz w:val="24"/>
        </w:rPr>
        <w:t>ООО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 обучающихся;</w:t>
      </w:r>
    </w:p>
    <w:p w:rsidR="0035379D" w:rsidRDefault="00E24F8A">
      <w:pPr>
        <w:pStyle w:val="a6"/>
        <w:numPr>
          <w:ilvl w:val="1"/>
          <w:numId w:val="31"/>
        </w:numPr>
        <w:tabs>
          <w:tab w:val="left" w:pos="1311"/>
        </w:tabs>
        <w:ind w:right="237" w:firstLine="566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среды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них</w:t>
      </w:r>
      <w:r>
        <w:rPr>
          <w:spacing w:val="14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программ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волонтеров;</w:t>
      </w:r>
    </w:p>
    <w:p w:rsidR="0035379D" w:rsidRDefault="00E24F8A">
      <w:pPr>
        <w:pStyle w:val="a6"/>
        <w:numPr>
          <w:ilvl w:val="1"/>
          <w:numId w:val="31"/>
        </w:numPr>
        <w:tabs>
          <w:tab w:val="left" w:pos="1301"/>
        </w:tabs>
        <w:ind w:right="228" w:firstLine="626"/>
        <w:rPr>
          <w:sz w:val="24"/>
        </w:rPr>
      </w:pPr>
      <w:r>
        <w:rPr>
          <w:sz w:val="24"/>
        </w:rPr>
        <w:t>формирование у обучающихся опыта самостоятельной образовательной, общественной, проектной, учебно-исследовательской, спортивн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 и творческой деятельности, экологической грамотности, навыков здорового и безопасного для человека и окружающей его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5379D" w:rsidRDefault="00E24F8A">
      <w:pPr>
        <w:pStyle w:val="a3"/>
        <w:ind w:right="238" w:firstLine="566"/>
        <w:jc w:val="both"/>
      </w:pPr>
      <w:r>
        <w:t>-использование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форм наставничества;</w:t>
      </w:r>
    </w:p>
    <w:p w:rsidR="0035379D" w:rsidRDefault="00E24F8A">
      <w:pPr>
        <w:pStyle w:val="a6"/>
        <w:numPr>
          <w:ilvl w:val="1"/>
          <w:numId w:val="31"/>
        </w:numPr>
        <w:tabs>
          <w:tab w:val="left" w:pos="1373"/>
        </w:tabs>
        <w:ind w:right="247" w:firstLine="626"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политикой;</w:t>
      </w:r>
    </w:p>
    <w:p w:rsidR="0035379D" w:rsidRDefault="00E24F8A">
      <w:pPr>
        <w:pStyle w:val="a6"/>
        <w:numPr>
          <w:ilvl w:val="1"/>
          <w:numId w:val="31"/>
        </w:numPr>
        <w:tabs>
          <w:tab w:val="left" w:pos="1231"/>
        </w:tabs>
        <w:ind w:right="230" w:firstLine="566"/>
        <w:rPr>
          <w:sz w:val="24"/>
        </w:rPr>
      </w:pPr>
      <w:r>
        <w:rPr>
          <w:sz w:val="24"/>
        </w:rPr>
        <w:t>непрерывное и эффективное развитие профессионального и творческого потенциала педагогических и руководящих работников школы 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использовании ИКТ</w:t>
      </w:r>
      <w:r>
        <w:rPr>
          <w:spacing w:val="-1"/>
          <w:sz w:val="24"/>
        </w:rPr>
        <w:t xml:space="preserve"> </w:t>
      </w:r>
      <w:r>
        <w:rPr>
          <w:sz w:val="24"/>
        </w:rPr>
        <w:t>и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партнеров.</w:t>
      </w:r>
    </w:p>
    <w:p w:rsidR="0035379D" w:rsidRDefault="0035379D">
      <w:pPr>
        <w:pStyle w:val="a3"/>
        <w:spacing w:before="5"/>
        <w:ind w:left="0"/>
      </w:pPr>
    </w:p>
    <w:p w:rsidR="0035379D" w:rsidRDefault="0035379D">
      <w:pPr>
        <w:pStyle w:val="a3"/>
        <w:ind w:left="0"/>
        <w:rPr>
          <w:b/>
          <w:sz w:val="20"/>
        </w:rPr>
      </w:pPr>
    </w:p>
    <w:p w:rsidR="0035379D" w:rsidRDefault="0035379D">
      <w:pPr>
        <w:pStyle w:val="a3"/>
        <w:spacing w:before="7"/>
        <w:ind w:left="0"/>
        <w:rPr>
          <w:b/>
          <w:sz w:val="17"/>
        </w:rPr>
      </w:pPr>
    </w:p>
    <w:p w:rsidR="0035379D" w:rsidRDefault="00E24F8A">
      <w:pPr>
        <w:pStyle w:val="a6"/>
        <w:numPr>
          <w:ilvl w:val="1"/>
          <w:numId w:val="17"/>
        </w:numPr>
        <w:tabs>
          <w:tab w:val="left" w:pos="5921"/>
        </w:tabs>
        <w:spacing w:before="90"/>
        <w:ind w:left="5921"/>
        <w:jc w:val="left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кадровых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p w:rsidR="0035379D" w:rsidRDefault="0035379D">
      <w:pPr>
        <w:pStyle w:val="a3"/>
        <w:ind w:left="0"/>
        <w:rPr>
          <w:b/>
          <w:sz w:val="21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1985"/>
        <w:gridCol w:w="2126"/>
        <w:gridCol w:w="6188"/>
        <w:gridCol w:w="2993"/>
      </w:tblGrid>
      <w:tr w:rsidR="0035379D">
        <w:trPr>
          <w:trHeight w:val="1104"/>
        </w:trPr>
        <w:tc>
          <w:tcPr>
            <w:tcW w:w="2093" w:type="dxa"/>
          </w:tcPr>
          <w:p w:rsidR="0035379D" w:rsidRDefault="00E24F8A">
            <w:pPr>
              <w:pStyle w:val="TableParagraph"/>
              <w:spacing w:before="1" w:line="237" w:lineRule="auto"/>
              <w:ind w:left="407" w:right="3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1985" w:type="dxa"/>
          </w:tcPr>
          <w:p w:rsidR="0035379D" w:rsidRDefault="00E24F8A">
            <w:pPr>
              <w:pStyle w:val="TableParagraph"/>
              <w:ind w:left="556" w:right="92" w:hanging="435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Укомплектован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ность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35379D" w:rsidRDefault="00E24F8A">
            <w:pPr>
              <w:pStyle w:val="TableParagraph"/>
              <w:spacing w:line="257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2126" w:type="dxa"/>
          </w:tcPr>
          <w:p w:rsidR="0035379D" w:rsidRDefault="00E24F8A">
            <w:pPr>
              <w:pStyle w:val="TableParagraph"/>
              <w:spacing w:before="1" w:line="237" w:lineRule="auto"/>
              <w:ind w:left="242" w:right="215" w:firstLine="35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  <w:tc>
          <w:tcPr>
            <w:tcW w:w="6188" w:type="dxa"/>
          </w:tcPr>
          <w:p w:rsidR="0035379D" w:rsidRDefault="00E24F8A">
            <w:pPr>
              <w:pStyle w:val="TableParagraph"/>
              <w:spacing w:before="1" w:line="237" w:lineRule="auto"/>
              <w:ind w:left="2588" w:right="1513" w:hanging="1044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профессионализма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  <w:tc>
          <w:tcPr>
            <w:tcW w:w="2993" w:type="dxa"/>
          </w:tcPr>
          <w:p w:rsidR="0035379D" w:rsidRDefault="00E24F8A">
            <w:pPr>
              <w:pStyle w:val="TableParagraph"/>
              <w:spacing w:before="1" w:line="237" w:lineRule="auto"/>
              <w:ind w:left="680" w:right="152" w:hanging="49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повышения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</w:tr>
      <w:tr w:rsidR="0035379D">
        <w:trPr>
          <w:trHeight w:val="553"/>
        </w:trPr>
        <w:tc>
          <w:tcPr>
            <w:tcW w:w="2093" w:type="dxa"/>
          </w:tcPr>
          <w:p w:rsidR="0035379D" w:rsidRDefault="00E24F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</w:p>
          <w:p w:rsidR="0035379D" w:rsidRDefault="00E24F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985" w:type="dxa"/>
          </w:tcPr>
          <w:p w:rsidR="0035379D" w:rsidRDefault="003537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35379D" w:rsidRDefault="003537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88" w:type="dxa"/>
          </w:tcPr>
          <w:p w:rsidR="0035379D" w:rsidRDefault="00E24F8A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993" w:type="dxa"/>
          </w:tcPr>
          <w:p w:rsidR="0035379D" w:rsidRDefault="0035379D">
            <w:pPr>
              <w:pStyle w:val="TableParagraph"/>
              <w:ind w:left="0"/>
              <w:rPr>
                <w:sz w:val="24"/>
              </w:rPr>
            </w:pPr>
          </w:p>
        </w:tc>
      </w:tr>
      <w:tr w:rsidR="0035379D">
        <w:trPr>
          <w:trHeight w:val="2484"/>
        </w:trPr>
        <w:tc>
          <w:tcPr>
            <w:tcW w:w="2093" w:type="dxa"/>
          </w:tcPr>
          <w:p w:rsidR="0035379D" w:rsidRDefault="00E24F8A">
            <w:pPr>
              <w:pStyle w:val="TableParagraph"/>
              <w:ind w:right="591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Руководящие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985" w:type="dxa"/>
          </w:tcPr>
          <w:p w:rsidR="0035379D" w:rsidRDefault="00E24F8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35379D" w:rsidRDefault="00E24F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126" w:type="dxa"/>
          </w:tcPr>
          <w:p w:rsidR="0035379D" w:rsidRDefault="00E24F8A">
            <w:pPr>
              <w:pStyle w:val="TableParagraph"/>
              <w:ind w:left="108" w:right="1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опытная</w:t>
            </w:r>
            <w:proofErr w:type="gramEnd"/>
          </w:p>
          <w:p w:rsidR="0035379D" w:rsidRDefault="00E24F8A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административная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</w:p>
        </w:tc>
        <w:tc>
          <w:tcPr>
            <w:tcW w:w="6188" w:type="dxa"/>
          </w:tcPr>
          <w:p w:rsidR="0035379D" w:rsidRDefault="00E24F8A">
            <w:pPr>
              <w:pStyle w:val="TableParagraph"/>
              <w:ind w:left="108" w:right="22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 «Менеджмент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образовании».</w:t>
            </w:r>
          </w:p>
        </w:tc>
        <w:tc>
          <w:tcPr>
            <w:tcW w:w="2993" w:type="dxa"/>
          </w:tcPr>
          <w:p w:rsidR="0035379D" w:rsidRDefault="00E24F8A">
            <w:pPr>
              <w:pStyle w:val="TableParagraph"/>
              <w:numPr>
                <w:ilvl w:val="0"/>
                <w:numId w:val="16"/>
              </w:numPr>
              <w:tabs>
                <w:tab w:val="left" w:pos="251"/>
              </w:tabs>
              <w:ind w:right="249" w:firstLine="0"/>
              <w:rPr>
                <w:sz w:val="24"/>
              </w:rPr>
            </w:pPr>
            <w:r>
              <w:rPr>
                <w:sz w:val="24"/>
              </w:rPr>
              <w:t>владеют и продуктивно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технологии:</w:t>
            </w:r>
          </w:p>
          <w:p w:rsidR="0035379D" w:rsidRDefault="00E24F8A">
            <w:pPr>
              <w:pStyle w:val="TableParagraph"/>
              <w:numPr>
                <w:ilvl w:val="0"/>
                <w:numId w:val="16"/>
              </w:numPr>
              <w:tabs>
                <w:tab w:val="left" w:pos="251"/>
              </w:tabs>
              <w:ind w:right="222" w:firstLine="0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35379D" w:rsidRDefault="00E24F8A">
            <w:pPr>
              <w:pStyle w:val="TableParagraph"/>
              <w:numPr>
                <w:ilvl w:val="0"/>
                <w:numId w:val="16"/>
              </w:numPr>
              <w:tabs>
                <w:tab w:val="left" w:pos="251"/>
              </w:tabs>
              <w:ind w:right="1480" w:firstLine="0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электронного</w:t>
            </w:r>
            <w:proofErr w:type="gramEnd"/>
          </w:p>
          <w:p w:rsidR="0035379D" w:rsidRDefault="00E24F8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документооборота.</w:t>
            </w:r>
          </w:p>
        </w:tc>
      </w:tr>
      <w:tr w:rsidR="0035379D">
        <w:trPr>
          <w:trHeight w:val="2760"/>
        </w:trPr>
        <w:tc>
          <w:tcPr>
            <w:tcW w:w="2093" w:type="dxa"/>
          </w:tcPr>
          <w:p w:rsidR="0035379D" w:rsidRDefault="00E24F8A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Работники,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35379D" w:rsidRDefault="00E24F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985" w:type="dxa"/>
          </w:tcPr>
          <w:p w:rsidR="0035379D" w:rsidRDefault="003537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35379D" w:rsidRDefault="003537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88" w:type="dxa"/>
          </w:tcPr>
          <w:p w:rsidR="0035379D" w:rsidRDefault="003537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3" w:type="dxa"/>
          </w:tcPr>
          <w:p w:rsidR="0035379D" w:rsidRDefault="0035379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5379D" w:rsidRDefault="0035379D">
      <w:pPr>
        <w:rPr>
          <w:sz w:val="24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firstLine="427"/>
      </w:pPr>
      <w:r>
        <w:lastRenderedPageBreak/>
        <w:t>Требования к педагогам конкретизированы</w:t>
      </w:r>
      <w:r>
        <w:rPr>
          <w:spacing w:val="1"/>
        </w:rPr>
        <w:t xml:space="preserve"> </w:t>
      </w:r>
      <w:r>
        <w:t>в должностных инструкциях, разработанных</w:t>
      </w:r>
      <w:r>
        <w:rPr>
          <w:spacing w:val="1"/>
        </w:rPr>
        <w:t xml:space="preserve"> </w:t>
      </w:r>
      <w:r>
        <w:t>в соответствии с квалификационным справочником и</w:t>
      </w:r>
      <w:r>
        <w:rPr>
          <w:spacing w:val="-57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стандартом</w:t>
      </w:r>
      <w:r>
        <w:rPr>
          <w:spacing w:val="3"/>
        </w:rPr>
        <w:t xml:space="preserve"> </w:t>
      </w:r>
      <w:r>
        <w:t>«Педагог».</w:t>
      </w:r>
    </w:p>
    <w:p w:rsidR="0035379D" w:rsidRDefault="00E24F8A">
      <w:pPr>
        <w:pStyle w:val="a3"/>
        <w:spacing w:before="1" w:after="8"/>
        <w:ind w:firstLine="427"/>
      </w:pPr>
      <w:r>
        <w:t>Для</w:t>
      </w:r>
      <w:r>
        <w:rPr>
          <w:spacing w:val="38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отдельных</w:t>
      </w:r>
      <w:r>
        <w:rPr>
          <w:spacing w:val="39"/>
        </w:rPr>
        <w:t xml:space="preserve"> </w:t>
      </w:r>
      <w:r>
        <w:t>предметов</w:t>
      </w:r>
      <w:r>
        <w:rPr>
          <w:spacing w:val="39"/>
        </w:rPr>
        <w:t xml:space="preserve"> </w:t>
      </w:r>
      <w:r>
        <w:t>обязательной</w:t>
      </w:r>
      <w:r>
        <w:rPr>
          <w:spacing w:val="39"/>
        </w:rPr>
        <w:t xml:space="preserve"> </w:t>
      </w:r>
      <w:r>
        <w:t>части</w:t>
      </w:r>
      <w:r>
        <w:rPr>
          <w:spacing w:val="49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плана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углубленном</w:t>
      </w:r>
      <w:r>
        <w:rPr>
          <w:spacing w:val="45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созданы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кадровые</w:t>
      </w:r>
      <w:r>
        <w:rPr>
          <w:spacing w:val="3"/>
        </w:rPr>
        <w:t xml:space="preserve"> </w:t>
      </w:r>
      <w:r>
        <w:t>условия: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687"/>
        <w:gridCol w:w="3404"/>
        <w:gridCol w:w="4112"/>
        <w:gridCol w:w="3543"/>
      </w:tblGrid>
      <w:tr w:rsidR="0035379D">
        <w:trPr>
          <w:trHeight w:val="1655"/>
        </w:trPr>
        <w:tc>
          <w:tcPr>
            <w:tcW w:w="675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687" w:type="dxa"/>
          </w:tcPr>
          <w:p w:rsidR="0035379D" w:rsidRDefault="00E24F8A">
            <w:pPr>
              <w:pStyle w:val="TableParagraph"/>
              <w:ind w:left="110" w:right="78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3404" w:type="dxa"/>
          </w:tcPr>
          <w:p w:rsidR="0035379D" w:rsidRDefault="00E24F8A">
            <w:pPr>
              <w:pStyle w:val="TableParagraph"/>
              <w:ind w:left="110" w:right="415"/>
              <w:rPr>
                <w:sz w:val="24"/>
              </w:rPr>
            </w:pPr>
            <w:r>
              <w:rPr>
                <w:sz w:val="24"/>
              </w:rPr>
              <w:t>Количество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 в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на углубленном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4112" w:type="dxa"/>
          </w:tcPr>
          <w:p w:rsidR="0035379D" w:rsidRDefault="00E24F8A">
            <w:pPr>
              <w:pStyle w:val="TableParagraph"/>
              <w:ind w:right="761"/>
              <w:rPr>
                <w:sz w:val="24"/>
              </w:rPr>
            </w:pPr>
            <w:r>
              <w:rPr>
                <w:sz w:val="24"/>
              </w:rPr>
              <w:t>Доля учителей, участвующих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соответствующий</w:t>
            </w:r>
            <w:proofErr w:type="gramEnd"/>
          </w:p>
          <w:p w:rsidR="0035379D" w:rsidRDefault="00E24F8A">
            <w:pPr>
              <w:pStyle w:val="TableParagraph"/>
              <w:spacing w:line="270" w:lineRule="atLeast"/>
              <w:ind w:right="369"/>
              <w:rPr>
                <w:sz w:val="24"/>
              </w:rPr>
            </w:pPr>
            <w:r>
              <w:rPr>
                <w:sz w:val="24"/>
              </w:rPr>
              <w:t>документ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</w:p>
        </w:tc>
        <w:tc>
          <w:tcPr>
            <w:tcW w:w="3543" w:type="dxa"/>
          </w:tcPr>
          <w:p w:rsidR="0035379D" w:rsidRDefault="00E24F8A">
            <w:pPr>
              <w:pStyle w:val="TableParagraph"/>
              <w:ind w:right="467"/>
              <w:rPr>
                <w:sz w:val="24"/>
              </w:rPr>
            </w:pPr>
            <w:r>
              <w:rPr>
                <w:sz w:val="24"/>
              </w:rPr>
              <w:t>Доля учителей,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категорию (ученую степень,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звание)</w:t>
            </w:r>
          </w:p>
        </w:tc>
      </w:tr>
      <w:tr w:rsidR="0035379D">
        <w:trPr>
          <w:trHeight w:val="276"/>
        </w:trPr>
        <w:tc>
          <w:tcPr>
            <w:tcW w:w="675" w:type="dxa"/>
          </w:tcPr>
          <w:p w:rsidR="0035379D" w:rsidRDefault="00E24F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7" w:type="dxa"/>
          </w:tcPr>
          <w:p w:rsidR="0035379D" w:rsidRDefault="00E24F8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404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2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</w:tr>
      <w:tr w:rsidR="0035379D">
        <w:trPr>
          <w:trHeight w:val="275"/>
        </w:trPr>
        <w:tc>
          <w:tcPr>
            <w:tcW w:w="675" w:type="dxa"/>
          </w:tcPr>
          <w:p w:rsidR="0035379D" w:rsidRDefault="00E24F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7" w:type="dxa"/>
          </w:tcPr>
          <w:p w:rsidR="0035379D" w:rsidRDefault="00E24F8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404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2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</w:tr>
      <w:tr w:rsidR="0035379D">
        <w:trPr>
          <w:trHeight w:val="275"/>
        </w:trPr>
        <w:tc>
          <w:tcPr>
            <w:tcW w:w="675" w:type="dxa"/>
          </w:tcPr>
          <w:p w:rsidR="0035379D" w:rsidRDefault="00E24F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7" w:type="dxa"/>
          </w:tcPr>
          <w:p w:rsidR="0035379D" w:rsidRDefault="00E24F8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3404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2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</w:tr>
      <w:tr w:rsidR="0035379D">
        <w:trPr>
          <w:trHeight w:val="275"/>
        </w:trPr>
        <w:tc>
          <w:tcPr>
            <w:tcW w:w="675" w:type="dxa"/>
          </w:tcPr>
          <w:p w:rsidR="0035379D" w:rsidRDefault="00E24F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7" w:type="dxa"/>
          </w:tcPr>
          <w:p w:rsidR="0035379D" w:rsidRDefault="00E24F8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3404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2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</w:tr>
      <w:tr w:rsidR="0035379D">
        <w:trPr>
          <w:trHeight w:val="277"/>
        </w:trPr>
        <w:tc>
          <w:tcPr>
            <w:tcW w:w="675" w:type="dxa"/>
          </w:tcPr>
          <w:p w:rsidR="0035379D" w:rsidRDefault="00E24F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7" w:type="dxa"/>
          </w:tcPr>
          <w:p w:rsidR="0035379D" w:rsidRDefault="00E24F8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404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2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5379D" w:rsidRDefault="00E24F8A">
      <w:pPr>
        <w:pStyle w:val="a3"/>
        <w:ind w:right="231" w:firstLine="626"/>
        <w:jc w:val="both"/>
      </w:pPr>
      <w:r>
        <w:t>Школа также укомплектована вспомогательным персоналом, обеспечивающим создание и сохранение условий материально-технических 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3"/>
        </w:rPr>
        <w:t xml:space="preserve"> </w:t>
      </w:r>
      <w:r>
        <w:t>условий реализации</w:t>
      </w:r>
      <w:r>
        <w:rPr>
          <w:spacing w:val="-1"/>
        </w:rPr>
        <w:t xml:space="preserve"> </w:t>
      </w:r>
      <w:r>
        <w:t>основной образовательной программы.</w:t>
      </w:r>
    </w:p>
    <w:p w:rsidR="0035379D" w:rsidRDefault="00E24F8A">
      <w:pPr>
        <w:pStyle w:val="Heading1"/>
        <w:numPr>
          <w:ilvl w:val="1"/>
          <w:numId w:val="17"/>
        </w:numPr>
        <w:tabs>
          <w:tab w:val="left" w:pos="3581"/>
        </w:tabs>
        <w:ind w:left="3580" w:hanging="541"/>
        <w:jc w:val="both"/>
      </w:pPr>
      <w:r>
        <w:t>Профессиональное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квалификации педагогических</w:t>
      </w:r>
      <w:r>
        <w:rPr>
          <w:spacing w:val="-3"/>
        </w:rPr>
        <w:t xml:space="preserve"> </w:t>
      </w:r>
      <w:r>
        <w:t>работников школы</w:t>
      </w:r>
    </w:p>
    <w:p w:rsidR="0035379D" w:rsidRDefault="00E24F8A">
      <w:pPr>
        <w:pStyle w:val="a3"/>
        <w:spacing w:after="3"/>
        <w:ind w:right="231" w:firstLine="626"/>
        <w:jc w:val="both"/>
      </w:pPr>
      <w:r>
        <w:t>В школе обеспечено непрерывное</w:t>
      </w:r>
      <w:r>
        <w:rPr>
          <w:spacing w:val="1"/>
        </w:rPr>
        <w:t xml:space="preserve"> </w:t>
      </w:r>
      <w:r>
        <w:t>развитие профессионального уровня педагогов и как важнейшего условия в продуктивной 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повышения квалификации каждым педагогов</w:t>
      </w:r>
      <w:r>
        <w:rPr>
          <w:spacing w:val="1"/>
        </w:rPr>
        <w:t xml:space="preserve"> </w:t>
      </w:r>
      <w:r>
        <w:t>один раз в три года. Во-вторых, организовано психолого-педагогическое сопровождение в рамках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дефицитами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 xml:space="preserve">компенсации. В-третьих, учителя повышают свою квалификацию в рамках </w:t>
      </w:r>
      <w:proofErr w:type="gramStart"/>
      <w:r>
        <w:t>индивидуальных проектов</w:t>
      </w:r>
      <w:proofErr w:type="gramEnd"/>
      <w:r>
        <w:t xml:space="preserve"> самообразования, творческих объединений и</w:t>
      </w:r>
      <w:r>
        <w:rPr>
          <w:spacing w:val="1"/>
        </w:rPr>
        <w:t xml:space="preserve"> </w:t>
      </w:r>
      <w:r>
        <w:t>проблемных групп, которые создаются для решения выявленных проблем. К числу методических тем, обеспечивающих необходимый уровень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документации,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деятельности по</w:t>
      </w:r>
      <w:r>
        <w:rPr>
          <w:spacing w:val="-1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ООО, относятся: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4680"/>
        <w:gridCol w:w="5592"/>
        <w:gridCol w:w="4329"/>
      </w:tblGrid>
      <w:tr w:rsidR="0035379D">
        <w:trPr>
          <w:trHeight w:val="551"/>
        </w:trPr>
        <w:tc>
          <w:tcPr>
            <w:tcW w:w="816" w:type="dxa"/>
          </w:tcPr>
          <w:p w:rsidR="0035379D" w:rsidRDefault="00E24F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680" w:type="dxa"/>
          </w:tcPr>
          <w:p w:rsidR="0035379D" w:rsidRDefault="00E24F8A">
            <w:pPr>
              <w:pStyle w:val="TableParagraph"/>
              <w:spacing w:line="268" w:lineRule="exact"/>
              <w:ind w:left="1344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5592" w:type="dxa"/>
          </w:tcPr>
          <w:p w:rsidR="0035379D" w:rsidRDefault="00E24F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  <w:p w:rsidR="0035379D" w:rsidRDefault="00E24F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329" w:type="dxa"/>
          </w:tcPr>
          <w:p w:rsidR="0035379D" w:rsidRDefault="00E24F8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Ф.И.О.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разрабатывающего</w:t>
            </w:r>
          </w:p>
          <w:p w:rsidR="0035379D" w:rsidRDefault="00E24F8A">
            <w:pPr>
              <w:pStyle w:val="TableParagraph"/>
              <w:spacing w:line="264" w:lineRule="exact"/>
              <w:ind w:left="1153"/>
              <w:rPr>
                <w:sz w:val="24"/>
              </w:rPr>
            </w:pPr>
            <w:r>
              <w:rPr>
                <w:sz w:val="24"/>
              </w:rPr>
              <w:t>методическую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35379D">
        <w:trPr>
          <w:trHeight w:val="275"/>
        </w:trPr>
        <w:tc>
          <w:tcPr>
            <w:tcW w:w="816" w:type="dxa"/>
          </w:tcPr>
          <w:p w:rsidR="0035379D" w:rsidRDefault="00E24F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80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2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29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</w:tr>
      <w:tr w:rsidR="0035379D">
        <w:trPr>
          <w:trHeight w:val="276"/>
        </w:trPr>
        <w:tc>
          <w:tcPr>
            <w:tcW w:w="816" w:type="dxa"/>
          </w:tcPr>
          <w:p w:rsidR="0035379D" w:rsidRDefault="00E24F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80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2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29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</w:tr>
      <w:tr w:rsidR="0035379D">
        <w:trPr>
          <w:trHeight w:val="275"/>
        </w:trPr>
        <w:tc>
          <w:tcPr>
            <w:tcW w:w="816" w:type="dxa"/>
          </w:tcPr>
          <w:p w:rsidR="0035379D" w:rsidRDefault="00E24F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80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2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29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5379D" w:rsidRDefault="0035379D">
      <w:pPr>
        <w:pStyle w:val="a3"/>
        <w:spacing w:before="3"/>
        <w:ind w:left="0"/>
        <w:rPr>
          <w:sz w:val="23"/>
        </w:rPr>
      </w:pPr>
    </w:p>
    <w:p w:rsidR="0035379D" w:rsidRDefault="00E24F8A">
      <w:pPr>
        <w:pStyle w:val="a3"/>
      </w:pPr>
      <w:r>
        <w:t>Критериями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профессионализма</w:t>
      </w:r>
      <w:r>
        <w:rPr>
          <w:spacing w:val="-4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55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являются:</w:t>
      </w:r>
    </w:p>
    <w:p w:rsidR="0035379D" w:rsidRDefault="00E24F8A">
      <w:pPr>
        <w:pStyle w:val="a6"/>
        <w:numPr>
          <w:ilvl w:val="1"/>
          <w:numId w:val="31"/>
        </w:numPr>
        <w:tabs>
          <w:tab w:val="left" w:pos="1219"/>
        </w:tabs>
        <w:ind w:left="1218" w:hanging="140"/>
        <w:jc w:val="left"/>
        <w:rPr>
          <w:sz w:val="24"/>
        </w:rPr>
      </w:pPr>
      <w:r>
        <w:rPr>
          <w:sz w:val="24"/>
        </w:rPr>
        <w:t>осознание,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5379D" w:rsidRDefault="00E24F8A">
      <w:pPr>
        <w:pStyle w:val="a6"/>
        <w:numPr>
          <w:ilvl w:val="1"/>
          <w:numId w:val="31"/>
        </w:numPr>
        <w:tabs>
          <w:tab w:val="left" w:pos="1253"/>
        </w:tabs>
        <w:ind w:right="239" w:firstLine="566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30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29"/>
          <w:sz w:val="24"/>
        </w:rPr>
        <w:t xml:space="preserve"> </w:t>
      </w:r>
      <w:r>
        <w:rPr>
          <w:sz w:val="24"/>
        </w:rPr>
        <w:t>продуктивном</w:t>
      </w:r>
      <w:r>
        <w:rPr>
          <w:spacing w:val="3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8"/>
          <w:sz w:val="24"/>
        </w:rPr>
        <w:t xml:space="preserve"> </w:t>
      </w:r>
      <w:r>
        <w:rPr>
          <w:sz w:val="24"/>
        </w:rPr>
        <w:t>(знают</w:t>
      </w:r>
      <w:r>
        <w:rPr>
          <w:spacing w:val="29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33"/>
          <w:sz w:val="24"/>
        </w:rPr>
        <w:t xml:space="preserve"> </w:t>
      </w:r>
      <w:r>
        <w:rPr>
          <w:sz w:val="24"/>
        </w:rPr>
        <w:t>умеют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использовать);</w:t>
      </w:r>
    </w:p>
    <w:p w:rsidR="0035379D" w:rsidRDefault="00E24F8A">
      <w:pPr>
        <w:pStyle w:val="a6"/>
        <w:numPr>
          <w:ilvl w:val="1"/>
          <w:numId w:val="31"/>
        </w:numPr>
        <w:tabs>
          <w:tab w:val="left" w:pos="1219"/>
        </w:tabs>
        <w:ind w:left="1218" w:hanging="140"/>
        <w:jc w:val="left"/>
        <w:rPr>
          <w:sz w:val="24"/>
        </w:rPr>
      </w:pPr>
      <w:r>
        <w:rPr>
          <w:sz w:val="24"/>
        </w:rPr>
        <w:t>владеют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УУД;</w:t>
      </w:r>
    </w:p>
    <w:p w:rsidR="0035379D" w:rsidRDefault="0035379D">
      <w:pPr>
        <w:rPr>
          <w:sz w:val="24"/>
        </w:rPr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p w:rsidR="0035379D" w:rsidRDefault="00E24F8A">
      <w:pPr>
        <w:pStyle w:val="a6"/>
        <w:numPr>
          <w:ilvl w:val="1"/>
          <w:numId w:val="31"/>
        </w:numPr>
        <w:tabs>
          <w:tab w:val="left" w:pos="1267"/>
        </w:tabs>
        <w:spacing w:before="77"/>
        <w:ind w:right="233" w:firstLine="566"/>
        <w:rPr>
          <w:sz w:val="24"/>
        </w:rPr>
      </w:pPr>
      <w:proofErr w:type="gramStart"/>
      <w:r>
        <w:rPr>
          <w:sz w:val="24"/>
        </w:rPr>
        <w:lastRenderedPageBreak/>
        <w:t>выделяют в содержании учебного предмета контролируемые элементы содержания и, используя новые подходы к системе 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достижений учащихся, обеспечивают достижение учащимися планируемых результатов на базовом, повышенном и 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уровнях;</w:t>
      </w:r>
      <w:proofErr w:type="gramEnd"/>
    </w:p>
    <w:p w:rsidR="0035379D" w:rsidRDefault="00E24F8A">
      <w:pPr>
        <w:pStyle w:val="a6"/>
        <w:numPr>
          <w:ilvl w:val="1"/>
          <w:numId w:val="31"/>
        </w:numPr>
        <w:tabs>
          <w:tab w:val="left" w:pos="1219"/>
        </w:tabs>
        <w:spacing w:before="1"/>
        <w:ind w:left="1218" w:hanging="140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 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35379D" w:rsidRDefault="0035379D">
      <w:pPr>
        <w:pStyle w:val="a3"/>
        <w:spacing w:before="4"/>
        <w:ind w:left="0"/>
      </w:pPr>
    </w:p>
    <w:p w:rsidR="0035379D" w:rsidRDefault="00E24F8A">
      <w:pPr>
        <w:pStyle w:val="Heading1"/>
        <w:numPr>
          <w:ilvl w:val="1"/>
          <w:numId w:val="17"/>
        </w:numPr>
        <w:tabs>
          <w:tab w:val="left" w:pos="4952"/>
        </w:tabs>
        <w:spacing w:before="1"/>
        <w:ind w:left="4951" w:hanging="541"/>
        <w:jc w:val="left"/>
      </w:pPr>
      <w:r>
        <w:t>Описание</w:t>
      </w:r>
      <w:r>
        <w:rPr>
          <w:spacing w:val="-3"/>
        </w:rPr>
        <w:t xml:space="preserve"> </w:t>
      </w:r>
      <w:r>
        <w:t>психолого-педагогических</w:t>
      </w:r>
      <w:r>
        <w:rPr>
          <w:spacing w:val="-2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35379D" w:rsidRDefault="00E24F8A">
      <w:pPr>
        <w:pStyle w:val="a3"/>
        <w:spacing w:line="274" w:lineRule="exact"/>
        <w:ind w:left="1221"/>
      </w:pPr>
      <w:r>
        <w:t>Психолого-педагогическое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осуществляют</w:t>
      </w:r>
      <w:r>
        <w:rPr>
          <w:spacing w:val="-1"/>
        </w:rPr>
        <w:t xml:space="preserve"> </w:t>
      </w:r>
      <w:r>
        <w:t>социальный</w:t>
      </w:r>
      <w:r>
        <w:rPr>
          <w:spacing w:val="51"/>
        </w:rPr>
        <w:t xml:space="preserve"> </w:t>
      </w:r>
      <w:r>
        <w:t>педагог.</w:t>
      </w:r>
      <w:r>
        <w:rPr>
          <w:spacing w:val="-5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обеспечивает:</w:t>
      </w:r>
    </w:p>
    <w:p w:rsidR="0035379D" w:rsidRDefault="00E24F8A">
      <w:pPr>
        <w:pStyle w:val="a6"/>
        <w:numPr>
          <w:ilvl w:val="0"/>
          <w:numId w:val="15"/>
        </w:numPr>
        <w:tabs>
          <w:tab w:val="left" w:pos="1565"/>
          <w:tab w:val="left" w:pos="12551"/>
        </w:tabs>
        <w:ind w:right="244" w:firstLine="708"/>
        <w:rPr>
          <w:sz w:val="24"/>
        </w:rPr>
      </w:pPr>
      <w:r>
        <w:rPr>
          <w:sz w:val="24"/>
        </w:rPr>
        <w:t>преемственность</w:t>
      </w:r>
      <w:r>
        <w:rPr>
          <w:spacing w:val="8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81"/>
          <w:sz w:val="24"/>
        </w:rPr>
        <w:t xml:space="preserve"> </w:t>
      </w:r>
      <w:r>
        <w:rPr>
          <w:sz w:val="24"/>
        </w:rPr>
        <w:t>форм</w:t>
      </w:r>
      <w:r>
        <w:rPr>
          <w:spacing w:val="7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8"/>
          <w:sz w:val="24"/>
        </w:rPr>
        <w:t xml:space="preserve"> </w:t>
      </w:r>
      <w:r>
        <w:rPr>
          <w:sz w:val="24"/>
        </w:rPr>
        <w:t>при</w:t>
      </w:r>
      <w:r>
        <w:rPr>
          <w:spacing w:val="79"/>
          <w:sz w:val="24"/>
        </w:rPr>
        <w:t xml:space="preserve"> </w:t>
      </w:r>
      <w:r>
        <w:rPr>
          <w:sz w:val="24"/>
        </w:rPr>
        <w:t>реализации</w:t>
      </w:r>
      <w:r>
        <w:rPr>
          <w:sz w:val="24"/>
        </w:rPr>
        <w:tab/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35379D" w:rsidRDefault="00E24F8A">
      <w:pPr>
        <w:pStyle w:val="a6"/>
        <w:numPr>
          <w:ilvl w:val="0"/>
          <w:numId w:val="15"/>
        </w:numPr>
        <w:tabs>
          <w:tab w:val="left" w:pos="1534"/>
        </w:tabs>
        <w:ind w:right="237" w:firstLine="708"/>
        <w:rPr>
          <w:sz w:val="24"/>
        </w:rPr>
      </w:pPr>
      <w:r>
        <w:rPr>
          <w:sz w:val="24"/>
        </w:rPr>
        <w:t>социально-психологическую</w:t>
      </w:r>
      <w:r>
        <w:rPr>
          <w:spacing w:val="50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9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50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включая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 среде;</w:t>
      </w:r>
    </w:p>
    <w:p w:rsidR="0035379D" w:rsidRDefault="00E24F8A">
      <w:pPr>
        <w:pStyle w:val="a6"/>
        <w:numPr>
          <w:ilvl w:val="0"/>
          <w:numId w:val="15"/>
        </w:numPr>
        <w:tabs>
          <w:tab w:val="left" w:pos="1514"/>
        </w:tabs>
        <w:ind w:right="243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35379D" w:rsidRDefault="00E24F8A">
      <w:pPr>
        <w:pStyle w:val="a6"/>
        <w:numPr>
          <w:ilvl w:val="0"/>
          <w:numId w:val="15"/>
        </w:numPr>
        <w:tabs>
          <w:tab w:val="left" w:pos="1481"/>
        </w:tabs>
        <w:ind w:left="1480" w:hanging="260"/>
        <w:rPr>
          <w:sz w:val="24"/>
        </w:rPr>
      </w:pPr>
      <w:r>
        <w:rPr>
          <w:sz w:val="24"/>
        </w:rPr>
        <w:t>профилактику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девиантных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тревожности.</w:t>
      </w:r>
    </w:p>
    <w:p w:rsidR="0035379D" w:rsidRDefault="00E24F8A">
      <w:pPr>
        <w:pStyle w:val="a3"/>
        <w:ind w:right="233" w:firstLine="708"/>
      </w:pPr>
      <w:r>
        <w:t>В</w:t>
      </w:r>
      <w:r>
        <w:rPr>
          <w:spacing w:val="60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раскрыты</w:t>
      </w:r>
      <w:r>
        <w:rPr>
          <w:spacing w:val="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психолого-педагогического</w:t>
      </w:r>
      <w:r>
        <w:rPr>
          <w:spacing w:val="2"/>
        </w:rPr>
        <w:t xml:space="preserve"> </w:t>
      </w:r>
      <w:r>
        <w:t>сопровождения</w:t>
      </w:r>
      <w:r>
        <w:rPr>
          <w:spacing w:val="2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отношений, который осуществляют и директор, заместителем</w:t>
      </w:r>
      <w:r>
        <w:rPr>
          <w:spacing w:val="-1"/>
        </w:rPr>
        <w:t xml:space="preserve"> </w:t>
      </w:r>
      <w:r>
        <w:t>директора:</w:t>
      </w:r>
    </w:p>
    <w:p w:rsidR="0035379D" w:rsidRDefault="0035379D">
      <w:pPr>
        <w:pStyle w:val="a3"/>
        <w:spacing w:before="6"/>
        <w:ind w:left="0"/>
        <w:rPr>
          <w:sz w:val="14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8"/>
        <w:gridCol w:w="7074"/>
        <w:gridCol w:w="2192"/>
        <w:gridCol w:w="3905"/>
      </w:tblGrid>
      <w:tr w:rsidR="0035379D">
        <w:trPr>
          <w:trHeight w:val="827"/>
        </w:trPr>
        <w:tc>
          <w:tcPr>
            <w:tcW w:w="2108" w:type="dxa"/>
          </w:tcPr>
          <w:p w:rsidR="0035379D" w:rsidRDefault="00E24F8A">
            <w:pPr>
              <w:pStyle w:val="TableParagraph"/>
              <w:ind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Субъекты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образовательных</w:t>
            </w:r>
            <w:proofErr w:type="gramEnd"/>
          </w:p>
          <w:p w:rsidR="0035379D" w:rsidRDefault="00E24F8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отношений</w:t>
            </w:r>
          </w:p>
        </w:tc>
        <w:tc>
          <w:tcPr>
            <w:tcW w:w="7074" w:type="dxa"/>
          </w:tcPr>
          <w:p w:rsidR="0035379D" w:rsidRDefault="00E24F8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192" w:type="dxa"/>
          </w:tcPr>
          <w:p w:rsidR="0035379D" w:rsidRDefault="00E24F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</w:p>
        </w:tc>
        <w:tc>
          <w:tcPr>
            <w:tcW w:w="3905" w:type="dxa"/>
          </w:tcPr>
          <w:p w:rsidR="0035379D" w:rsidRDefault="00E24F8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</w:tr>
      <w:tr w:rsidR="0035379D">
        <w:trPr>
          <w:trHeight w:val="1771"/>
        </w:trPr>
        <w:tc>
          <w:tcPr>
            <w:tcW w:w="2108" w:type="dxa"/>
          </w:tcPr>
          <w:p w:rsidR="0035379D" w:rsidRDefault="00E24F8A">
            <w:pPr>
              <w:pStyle w:val="TableParagraph"/>
              <w:ind w:right="24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работники</w:t>
            </w:r>
          </w:p>
        </w:tc>
        <w:tc>
          <w:tcPr>
            <w:tcW w:w="7074" w:type="dxa"/>
          </w:tcPr>
          <w:p w:rsidR="0035379D" w:rsidRDefault="00E24F8A">
            <w:pPr>
              <w:pStyle w:val="TableParagraph"/>
              <w:numPr>
                <w:ilvl w:val="0"/>
                <w:numId w:val="14"/>
              </w:numPr>
              <w:tabs>
                <w:tab w:val="left" w:pos="235"/>
              </w:tabs>
              <w:spacing w:line="242" w:lineRule="auto"/>
              <w:ind w:right="558" w:firstLine="0"/>
            </w:pPr>
            <w:r>
              <w:t>развитие психолого-педагогической компетентности в реализации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обновленных</w:t>
            </w:r>
            <w:proofErr w:type="gramEnd"/>
            <w:r>
              <w:rPr>
                <w:spacing w:val="-4"/>
              </w:rPr>
              <w:t xml:space="preserve"> </w:t>
            </w:r>
            <w:r>
              <w:t>ФГОС;</w:t>
            </w:r>
          </w:p>
          <w:p w:rsidR="0035379D" w:rsidRDefault="00E24F8A">
            <w:pPr>
              <w:pStyle w:val="TableParagraph"/>
              <w:numPr>
                <w:ilvl w:val="0"/>
                <w:numId w:val="14"/>
              </w:numPr>
              <w:tabs>
                <w:tab w:val="left" w:pos="235"/>
              </w:tabs>
              <w:spacing w:line="248" w:lineRule="exact"/>
              <w:ind w:left="234" w:hanging="126"/>
            </w:pPr>
            <w:r>
              <w:t>сохранение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укрепление</w:t>
            </w:r>
            <w:r>
              <w:rPr>
                <w:spacing w:val="-2"/>
              </w:rPr>
              <w:t xml:space="preserve"> </w:t>
            </w:r>
            <w:r>
              <w:t>психологического</w:t>
            </w:r>
            <w:r>
              <w:rPr>
                <w:spacing w:val="-6"/>
              </w:rPr>
              <w:t xml:space="preserve"> </w:t>
            </w:r>
            <w:r>
              <w:t>благополучия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35379D" w:rsidRDefault="00E24F8A">
            <w:pPr>
              <w:pStyle w:val="TableParagraph"/>
              <w:spacing w:line="252" w:lineRule="exact"/>
              <w:ind w:left="109"/>
            </w:pPr>
            <w:r>
              <w:t>психического</w:t>
            </w:r>
            <w:r>
              <w:rPr>
                <w:spacing w:val="-5"/>
              </w:rPr>
              <w:t xml:space="preserve"> </w:t>
            </w:r>
            <w:r>
              <w:t>здоровья</w:t>
            </w:r>
            <w:r>
              <w:rPr>
                <w:spacing w:val="-4"/>
              </w:rPr>
              <w:t xml:space="preserve"> </w:t>
            </w:r>
            <w:r>
              <w:t>(профилактика</w:t>
            </w:r>
            <w:r>
              <w:rPr>
                <w:spacing w:val="-5"/>
              </w:rPr>
              <w:t xml:space="preserve"> </w:t>
            </w:r>
            <w:r>
              <w:t>профессионального</w:t>
            </w:r>
            <w:r>
              <w:rPr>
                <w:spacing w:val="-6"/>
              </w:rPr>
              <w:t xml:space="preserve"> </w:t>
            </w:r>
            <w:r>
              <w:t>выгорания);</w:t>
            </w:r>
          </w:p>
          <w:p w:rsidR="0035379D" w:rsidRDefault="00E24F8A">
            <w:pPr>
              <w:pStyle w:val="TableParagraph"/>
              <w:numPr>
                <w:ilvl w:val="0"/>
                <w:numId w:val="14"/>
              </w:numPr>
              <w:tabs>
                <w:tab w:val="left" w:pos="290"/>
              </w:tabs>
              <w:spacing w:line="252" w:lineRule="exact"/>
              <w:ind w:left="289" w:hanging="181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психологической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использования</w:t>
            </w:r>
            <w:r>
              <w:rPr>
                <w:spacing w:val="-3"/>
              </w:rPr>
              <w:t xml:space="preserve"> </w:t>
            </w:r>
            <w:r>
              <w:t>ИКТ;</w:t>
            </w:r>
          </w:p>
          <w:p w:rsidR="0035379D" w:rsidRDefault="00E24F8A">
            <w:pPr>
              <w:pStyle w:val="TableParagraph"/>
              <w:numPr>
                <w:ilvl w:val="0"/>
                <w:numId w:val="14"/>
              </w:numPr>
              <w:tabs>
                <w:tab w:val="left" w:pos="235"/>
              </w:tabs>
              <w:spacing w:line="254" w:lineRule="exact"/>
              <w:ind w:right="1148" w:firstLine="0"/>
            </w:pPr>
            <w:r>
              <w:t>формирование благоприятного организационного климата в</w:t>
            </w:r>
            <w:r>
              <w:rPr>
                <w:spacing w:val="-52"/>
              </w:rPr>
              <w:t xml:space="preserve"> </w:t>
            </w:r>
            <w:r>
              <w:t>коллективе.</w:t>
            </w:r>
          </w:p>
        </w:tc>
        <w:tc>
          <w:tcPr>
            <w:tcW w:w="2192" w:type="dxa"/>
          </w:tcPr>
          <w:p w:rsidR="0035379D" w:rsidRDefault="00E24F8A">
            <w:pPr>
              <w:pStyle w:val="TableParagraph"/>
              <w:numPr>
                <w:ilvl w:val="0"/>
                <w:numId w:val="13"/>
              </w:numPr>
              <w:tabs>
                <w:tab w:val="left" w:pos="235"/>
              </w:tabs>
              <w:spacing w:line="247" w:lineRule="exact"/>
            </w:pPr>
            <w:r>
              <w:t>индивидуальный</w:t>
            </w:r>
          </w:p>
          <w:p w:rsidR="0035379D" w:rsidRDefault="00E24F8A">
            <w:pPr>
              <w:pStyle w:val="TableParagraph"/>
              <w:numPr>
                <w:ilvl w:val="0"/>
                <w:numId w:val="13"/>
              </w:numPr>
              <w:tabs>
                <w:tab w:val="left" w:pos="232"/>
              </w:tabs>
              <w:spacing w:before="1" w:line="252" w:lineRule="exact"/>
              <w:ind w:left="232" w:hanging="125"/>
            </w:pPr>
            <w:r>
              <w:t>групповой</w:t>
            </w:r>
          </w:p>
          <w:p w:rsidR="0035379D" w:rsidRDefault="00E24F8A">
            <w:pPr>
              <w:pStyle w:val="TableParagraph"/>
              <w:numPr>
                <w:ilvl w:val="0"/>
                <w:numId w:val="13"/>
              </w:numPr>
              <w:tabs>
                <w:tab w:val="left" w:pos="232"/>
              </w:tabs>
              <w:spacing w:line="252" w:lineRule="exact"/>
              <w:ind w:left="232" w:hanging="125"/>
            </w:pPr>
            <w:r>
              <w:t>фронтальный</w:t>
            </w:r>
          </w:p>
        </w:tc>
        <w:tc>
          <w:tcPr>
            <w:tcW w:w="3905" w:type="dxa"/>
          </w:tcPr>
          <w:p w:rsidR="0035379D" w:rsidRDefault="00E24F8A">
            <w:pPr>
              <w:pStyle w:val="TableParagraph"/>
              <w:ind w:left="109" w:right="691"/>
              <w:jc w:val="both"/>
            </w:pPr>
            <w:r>
              <w:t>Диагностика профессиональных</w:t>
            </w:r>
            <w:r>
              <w:rPr>
                <w:spacing w:val="-52"/>
              </w:rPr>
              <w:t xml:space="preserve"> </w:t>
            </w:r>
            <w:r>
              <w:t xml:space="preserve">проблем и выявление </w:t>
            </w:r>
            <w:proofErr w:type="gramStart"/>
            <w:r>
              <w:t>дефицитов</w:t>
            </w:r>
            <w:proofErr w:type="gramEnd"/>
            <w:r>
              <w:rPr>
                <w:spacing w:val="-52"/>
              </w:rPr>
              <w:t xml:space="preserve"> </w:t>
            </w:r>
            <w:r>
              <w:t>Обучающие</w:t>
            </w:r>
            <w:r>
              <w:rPr>
                <w:spacing w:val="-1"/>
              </w:rPr>
              <w:t xml:space="preserve"> </w:t>
            </w:r>
            <w:r>
              <w:t>семинары</w:t>
            </w:r>
          </w:p>
          <w:p w:rsidR="0035379D" w:rsidRDefault="00E24F8A">
            <w:pPr>
              <w:pStyle w:val="TableParagraph"/>
              <w:spacing w:line="252" w:lineRule="exact"/>
              <w:ind w:left="109"/>
            </w:pPr>
            <w:r>
              <w:t>Тренинги</w:t>
            </w:r>
          </w:p>
          <w:p w:rsidR="0035379D" w:rsidRDefault="00E24F8A">
            <w:pPr>
              <w:pStyle w:val="TableParagraph"/>
              <w:ind w:left="109" w:right="806"/>
            </w:pPr>
            <w:r>
              <w:t>Психологическое тестирование</w:t>
            </w:r>
            <w:r>
              <w:rPr>
                <w:spacing w:val="-52"/>
              </w:rPr>
              <w:t xml:space="preserve"> </w:t>
            </w:r>
            <w:r>
              <w:t>Ролевые</w:t>
            </w:r>
            <w:r>
              <w:rPr>
                <w:spacing w:val="-6"/>
              </w:rPr>
              <w:t xml:space="preserve"> </w:t>
            </w:r>
            <w:r>
              <w:t>психологические</w:t>
            </w:r>
            <w:r>
              <w:rPr>
                <w:spacing w:val="-8"/>
              </w:rPr>
              <w:t xml:space="preserve"> </w:t>
            </w:r>
            <w:r>
              <w:t>игры</w:t>
            </w:r>
          </w:p>
          <w:p w:rsidR="0035379D" w:rsidRDefault="00E24F8A">
            <w:pPr>
              <w:pStyle w:val="TableParagraph"/>
              <w:spacing w:line="238" w:lineRule="exact"/>
              <w:ind w:left="109"/>
            </w:pPr>
            <w:r>
              <w:t>Индивидуальные</w:t>
            </w:r>
            <w:r>
              <w:rPr>
                <w:spacing w:val="-10"/>
              </w:rPr>
              <w:t xml:space="preserve"> </w:t>
            </w:r>
            <w:r>
              <w:t>консультации</w:t>
            </w:r>
          </w:p>
        </w:tc>
      </w:tr>
      <w:tr w:rsidR="0035379D">
        <w:trPr>
          <w:trHeight w:val="3035"/>
        </w:trPr>
        <w:tc>
          <w:tcPr>
            <w:tcW w:w="2108" w:type="dxa"/>
          </w:tcPr>
          <w:p w:rsidR="0035379D" w:rsidRDefault="00E24F8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Обучающиеся</w:t>
            </w:r>
          </w:p>
        </w:tc>
        <w:tc>
          <w:tcPr>
            <w:tcW w:w="7074" w:type="dxa"/>
          </w:tcPr>
          <w:p w:rsidR="0035379D" w:rsidRDefault="00E24F8A">
            <w:pPr>
              <w:pStyle w:val="TableParagraph"/>
              <w:numPr>
                <w:ilvl w:val="0"/>
                <w:numId w:val="12"/>
              </w:numPr>
              <w:tabs>
                <w:tab w:val="left" w:pos="235"/>
              </w:tabs>
              <w:ind w:right="935" w:firstLine="0"/>
            </w:pPr>
            <w:r>
              <w:t>сохранение и укрепление психологического благополучия и</w:t>
            </w:r>
            <w:r>
              <w:rPr>
                <w:spacing w:val="1"/>
              </w:rPr>
              <w:t xml:space="preserve"> </w:t>
            </w:r>
            <w:r>
              <w:t>психического здоровья</w:t>
            </w:r>
            <w:r>
              <w:rPr>
                <w:spacing w:val="1"/>
              </w:rPr>
              <w:t xml:space="preserve"> </w:t>
            </w:r>
            <w:r>
              <w:t>первоклассников в период адаптации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обучению,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переходе</w:t>
            </w:r>
            <w:r>
              <w:rPr>
                <w:spacing w:val="-4"/>
              </w:rPr>
              <w:t xml:space="preserve"> </w:t>
            </w:r>
            <w:r>
              <w:t>четвероклассников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основную</w:t>
            </w:r>
            <w:r>
              <w:rPr>
                <w:spacing w:val="-2"/>
              </w:rPr>
              <w:t xml:space="preserve"> </w:t>
            </w:r>
            <w:r>
              <w:t>школу;</w:t>
            </w:r>
          </w:p>
          <w:p w:rsidR="0035379D" w:rsidRDefault="00E24F8A">
            <w:pPr>
              <w:pStyle w:val="TableParagraph"/>
              <w:numPr>
                <w:ilvl w:val="0"/>
                <w:numId w:val="12"/>
              </w:numPr>
              <w:tabs>
                <w:tab w:val="left" w:pos="290"/>
              </w:tabs>
              <w:spacing w:line="252" w:lineRule="exact"/>
              <w:ind w:left="289" w:hanging="181"/>
            </w:pP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безопасного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жизни;</w:t>
            </w:r>
          </w:p>
          <w:p w:rsidR="0035379D" w:rsidRDefault="00E24F8A">
            <w:pPr>
              <w:pStyle w:val="TableParagraph"/>
              <w:numPr>
                <w:ilvl w:val="0"/>
                <w:numId w:val="12"/>
              </w:numPr>
              <w:tabs>
                <w:tab w:val="left" w:pos="235"/>
              </w:tabs>
              <w:ind w:right="123" w:firstLine="0"/>
            </w:pPr>
            <w:r>
              <w:t>дифференциация и индивидуализация обучения и воспитания с учётом</w:t>
            </w:r>
            <w:r>
              <w:rPr>
                <w:spacing w:val="-52"/>
              </w:rPr>
              <w:t xml:space="preserve"> </w:t>
            </w:r>
            <w:r>
              <w:t>особенностей</w:t>
            </w:r>
            <w:r>
              <w:rPr>
                <w:spacing w:val="-3"/>
              </w:rPr>
              <w:t xml:space="preserve"> </w:t>
            </w:r>
            <w:r>
              <w:t>когнитивного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эмоционального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обучающихся;</w:t>
            </w:r>
          </w:p>
          <w:p w:rsidR="0035379D" w:rsidRDefault="00E24F8A">
            <w:pPr>
              <w:pStyle w:val="TableParagraph"/>
              <w:numPr>
                <w:ilvl w:val="0"/>
                <w:numId w:val="12"/>
              </w:numPr>
              <w:tabs>
                <w:tab w:val="left" w:pos="235"/>
              </w:tabs>
              <w:ind w:right="272" w:firstLine="0"/>
            </w:pPr>
            <w:r>
              <w:t>мониторинг возможностей и способностей обучающихся, выявление,</w:t>
            </w:r>
            <w:r>
              <w:rPr>
                <w:spacing w:val="-52"/>
              </w:rPr>
              <w:t xml:space="preserve"> </w:t>
            </w:r>
            <w:r>
              <w:t>поддержка</w:t>
            </w:r>
            <w:r>
              <w:rPr>
                <w:spacing w:val="-1"/>
              </w:rPr>
              <w:t xml:space="preserve"> </w:t>
            </w:r>
            <w:r>
              <w:t>и сопровождение одарённых детей;</w:t>
            </w:r>
          </w:p>
          <w:p w:rsidR="0035379D" w:rsidRDefault="00E24F8A">
            <w:pPr>
              <w:pStyle w:val="TableParagraph"/>
              <w:numPr>
                <w:ilvl w:val="0"/>
                <w:numId w:val="12"/>
              </w:numPr>
              <w:tabs>
                <w:tab w:val="left" w:pos="235"/>
              </w:tabs>
              <w:ind w:right="1087" w:firstLine="0"/>
            </w:pPr>
            <w:r>
              <w:t>создание условий для самоопределения четвероклассников к</w:t>
            </w:r>
            <w:r>
              <w:rPr>
                <w:spacing w:val="-52"/>
              </w:rPr>
              <w:t xml:space="preserve"> </w:t>
            </w:r>
            <w:r>
              <w:t>обучению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инженерном</w:t>
            </w:r>
            <w:r>
              <w:rPr>
                <w:spacing w:val="-3"/>
              </w:rPr>
              <w:t xml:space="preserve"> </w:t>
            </w:r>
            <w:r>
              <w:t>классе;</w:t>
            </w:r>
          </w:p>
          <w:p w:rsidR="0035379D" w:rsidRDefault="00E24F8A">
            <w:pPr>
              <w:pStyle w:val="TableParagraph"/>
              <w:numPr>
                <w:ilvl w:val="0"/>
                <w:numId w:val="12"/>
              </w:numPr>
              <w:tabs>
                <w:tab w:val="left" w:pos="235"/>
              </w:tabs>
              <w:spacing w:line="254" w:lineRule="exact"/>
              <w:ind w:right="285" w:firstLine="0"/>
            </w:pPr>
            <w:r>
              <w:t>формирование коммуникативных навыков в разновозрастной среде и</w:t>
            </w:r>
            <w:r>
              <w:rPr>
                <w:spacing w:val="-52"/>
              </w:rPr>
              <w:t xml:space="preserve"> </w:t>
            </w:r>
            <w:r>
              <w:t>среде</w:t>
            </w:r>
            <w:r>
              <w:rPr>
                <w:spacing w:val="-5"/>
              </w:rPr>
              <w:t xml:space="preserve"> </w:t>
            </w:r>
            <w:r>
              <w:t>сверстников,</w:t>
            </w:r>
            <w:r>
              <w:rPr>
                <w:spacing w:val="-2"/>
              </w:rPr>
              <w:t xml:space="preserve"> </w:t>
            </w:r>
            <w:r>
              <w:t>продуктивных</w:t>
            </w:r>
            <w:r>
              <w:rPr>
                <w:spacing w:val="-2"/>
              </w:rPr>
              <w:t xml:space="preserve"> </w:t>
            </w:r>
            <w:r>
              <w:t>межличностных</w:t>
            </w:r>
            <w:r>
              <w:rPr>
                <w:spacing w:val="-5"/>
              </w:rPr>
              <w:t xml:space="preserve"> </w:t>
            </w:r>
            <w:r>
              <w:t>отношений</w:t>
            </w:r>
            <w:r>
              <w:rPr>
                <w:spacing w:val="-3"/>
              </w:rPr>
              <w:t xml:space="preserve"> </w:t>
            </w:r>
            <w:proofErr w:type="gramStart"/>
            <w:r>
              <w:t>между</w:t>
            </w:r>
            <w:proofErr w:type="gramEnd"/>
          </w:p>
        </w:tc>
        <w:tc>
          <w:tcPr>
            <w:tcW w:w="2192" w:type="dxa"/>
          </w:tcPr>
          <w:p w:rsidR="0035379D" w:rsidRDefault="00E24F8A">
            <w:pPr>
              <w:pStyle w:val="TableParagraph"/>
              <w:numPr>
                <w:ilvl w:val="0"/>
                <w:numId w:val="11"/>
              </w:numPr>
              <w:tabs>
                <w:tab w:val="left" w:pos="235"/>
              </w:tabs>
              <w:spacing w:line="246" w:lineRule="exact"/>
              <w:ind w:left="234"/>
            </w:pPr>
            <w:r>
              <w:t>индивидуальный</w:t>
            </w:r>
          </w:p>
          <w:p w:rsidR="0035379D" w:rsidRDefault="00E24F8A">
            <w:pPr>
              <w:pStyle w:val="TableParagraph"/>
              <w:numPr>
                <w:ilvl w:val="0"/>
                <w:numId w:val="11"/>
              </w:numPr>
              <w:tabs>
                <w:tab w:val="left" w:pos="232"/>
              </w:tabs>
              <w:spacing w:before="1" w:line="252" w:lineRule="exact"/>
              <w:ind w:left="232" w:hanging="125"/>
            </w:pPr>
            <w:r>
              <w:t>групповой</w:t>
            </w:r>
          </w:p>
          <w:p w:rsidR="0035379D" w:rsidRDefault="00E24F8A">
            <w:pPr>
              <w:pStyle w:val="TableParagraph"/>
              <w:numPr>
                <w:ilvl w:val="0"/>
                <w:numId w:val="11"/>
              </w:numPr>
              <w:tabs>
                <w:tab w:val="left" w:pos="232"/>
              </w:tabs>
              <w:spacing w:line="242" w:lineRule="auto"/>
              <w:ind w:right="297" w:firstLine="0"/>
            </w:pPr>
            <w:proofErr w:type="gramStart"/>
            <w:r>
              <w:t>коллективный</w:t>
            </w:r>
            <w:proofErr w:type="gramEnd"/>
            <w:r>
              <w:t xml:space="preserve"> в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-12"/>
              </w:rPr>
              <w:t xml:space="preserve"> </w:t>
            </w:r>
            <w:r>
              <w:t>классах</w:t>
            </w:r>
          </w:p>
        </w:tc>
        <w:tc>
          <w:tcPr>
            <w:tcW w:w="3905" w:type="dxa"/>
          </w:tcPr>
          <w:p w:rsidR="0035379D" w:rsidRDefault="00E24F8A">
            <w:pPr>
              <w:pStyle w:val="TableParagraph"/>
              <w:ind w:left="109" w:right="292"/>
            </w:pPr>
            <w:r>
              <w:t>Психологическое тестирование с</w:t>
            </w:r>
            <w:r>
              <w:rPr>
                <w:spacing w:val="1"/>
              </w:rPr>
              <w:t xml:space="preserve"> </w:t>
            </w:r>
            <w:r>
              <w:t>целью диагностики индивидуальных</w:t>
            </w:r>
            <w:r>
              <w:rPr>
                <w:spacing w:val="-52"/>
              </w:rPr>
              <w:t xml:space="preserve"> </w:t>
            </w:r>
            <w:r>
              <w:t>особенностей детей;</w:t>
            </w:r>
          </w:p>
          <w:p w:rsidR="0035379D" w:rsidRDefault="00E24F8A">
            <w:pPr>
              <w:pStyle w:val="TableParagraph"/>
              <w:spacing w:line="252" w:lineRule="exact"/>
              <w:ind w:left="109"/>
            </w:pPr>
            <w:r>
              <w:t>Тренинги</w:t>
            </w:r>
          </w:p>
          <w:p w:rsidR="0035379D" w:rsidRDefault="00E24F8A">
            <w:pPr>
              <w:pStyle w:val="TableParagraph"/>
              <w:ind w:left="109" w:right="912"/>
            </w:pPr>
            <w:r>
              <w:t>Индивидуальные и групповые</w:t>
            </w:r>
            <w:r>
              <w:rPr>
                <w:spacing w:val="-52"/>
              </w:rPr>
              <w:t xml:space="preserve"> </w:t>
            </w:r>
            <w:r>
              <w:t>консультации</w:t>
            </w:r>
          </w:p>
          <w:p w:rsidR="0035379D" w:rsidRDefault="00E24F8A">
            <w:pPr>
              <w:pStyle w:val="TableParagraph"/>
              <w:ind w:left="109" w:right="334"/>
            </w:pPr>
            <w:r>
              <w:t>Курсы по 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 навыков,</w:t>
            </w:r>
            <w:r>
              <w:rPr>
                <w:spacing w:val="1"/>
              </w:rPr>
              <w:t xml:space="preserve"> </w:t>
            </w:r>
            <w:r>
              <w:t>продуктивного общения, командной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коллективах.</w:t>
            </w:r>
          </w:p>
          <w:p w:rsidR="0035379D" w:rsidRDefault="00E24F8A">
            <w:pPr>
              <w:pStyle w:val="TableParagraph"/>
              <w:spacing w:line="251" w:lineRule="exact"/>
              <w:ind w:left="109"/>
            </w:pPr>
            <w:r>
              <w:t>Ролевые</w:t>
            </w:r>
            <w:r>
              <w:rPr>
                <w:spacing w:val="54"/>
              </w:rPr>
              <w:t xml:space="preserve"> </w:t>
            </w:r>
            <w:r>
              <w:t>игры.</w:t>
            </w:r>
          </w:p>
        </w:tc>
      </w:tr>
    </w:tbl>
    <w:p w:rsidR="0035379D" w:rsidRDefault="0035379D">
      <w:pPr>
        <w:spacing w:line="251" w:lineRule="exact"/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8"/>
        <w:gridCol w:w="7074"/>
        <w:gridCol w:w="2192"/>
        <w:gridCol w:w="3905"/>
      </w:tblGrid>
      <w:tr w:rsidR="0035379D">
        <w:trPr>
          <w:trHeight w:val="1771"/>
        </w:trPr>
        <w:tc>
          <w:tcPr>
            <w:tcW w:w="2108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7074" w:type="dxa"/>
          </w:tcPr>
          <w:p w:rsidR="0035379D" w:rsidRDefault="00E24F8A">
            <w:pPr>
              <w:pStyle w:val="TableParagraph"/>
              <w:spacing w:line="246" w:lineRule="exact"/>
              <w:ind w:left="109"/>
            </w:pPr>
            <w:r>
              <w:t>ними;</w:t>
            </w:r>
          </w:p>
          <w:p w:rsidR="0035379D" w:rsidRDefault="00E24F8A">
            <w:pPr>
              <w:pStyle w:val="TableParagraph"/>
              <w:numPr>
                <w:ilvl w:val="0"/>
                <w:numId w:val="10"/>
              </w:numPr>
              <w:tabs>
                <w:tab w:val="left" w:pos="237"/>
              </w:tabs>
              <w:ind w:right="704" w:firstLine="0"/>
            </w:pPr>
            <w:r>
              <w:t>поддержка детских объединений, ученического самоуправления,</w:t>
            </w:r>
            <w:r>
              <w:rPr>
                <w:spacing w:val="-53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 xml:space="preserve">ребятах </w:t>
            </w:r>
            <w:proofErr w:type="gramStart"/>
            <w:r>
              <w:t>организаторский</w:t>
            </w:r>
            <w:proofErr w:type="gramEnd"/>
            <w:r>
              <w:rPr>
                <w:spacing w:val="-2"/>
              </w:rPr>
              <w:t xml:space="preserve"> </w:t>
            </w:r>
            <w:r>
              <w:t>способностей;</w:t>
            </w:r>
          </w:p>
          <w:p w:rsidR="0035379D" w:rsidRDefault="00E24F8A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ind w:right="1637" w:firstLine="0"/>
            </w:pPr>
            <w:r>
              <w:t>формирование психологической культуры поведения в</w:t>
            </w:r>
            <w:r>
              <w:rPr>
                <w:spacing w:val="-52"/>
              </w:rPr>
              <w:t xml:space="preserve"> </w:t>
            </w:r>
            <w:r>
              <w:t>информационной</w:t>
            </w:r>
            <w:r>
              <w:rPr>
                <w:spacing w:val="-5"/>
              </w:rPr>
              <w:t xml:space="preserve"> </w:t>
            </w:r>
            <w:r>
              <w:t>среде;</w:t>
            </w:r>
          </w:p>
          <w:p w:rsidR="0035379D" w:rsidRDefault="00E24F8A">
            <w:pPr>
              <w:pStyle w:val="TableParagraph"/>
              <w:spacing w:line="252" w:lineRule="exact"/>
              <w:ind w:left="109" w:right="515"/>
            </w:pPr>
            <w:r>
              <w:rPr>
                <w:b/>
              </w:rPr>
              <w:t xml:space="preserve">- </w:t>
            </w:r>
            <w:r>
              <w:t>анкетирование на предмет личностных изменений и выявления</w:t>
            </w:r>
            <w:r>
              <w:rPr>
                <w:spacing w:val="1"/>
              </w:rPr>
              <w:t xml:space="preserve"> </w:t>
            </w:r>
            <w:r>
              <w:t>эффективности</w:t>
            </w:r>
            <w:r>
              <w:rPr>
                <w:spacing w:val="-3"/>
              </w:rPr>
              <w:t xml:space="preserve"> </w:t>
            </w:r>
            <w:r>
              <w:t>воспитательной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классах</w:t>
            </w:r>
            <w:r>
              <w:rPr>
                <w:spacing w:val="-2"/>
              </w:rPr>
              <w:t xml:space="preserve"> </w:t>
            </w:r>
            <w:r>
              <w:t>начальной</w:t>
            </w:r>
            <w:r>
              <w:rPr>
                <w:spacing w:val="-2"/>
              </w:rPr>
              <w:t xml:space="preserve"> </w:t>
            </w:r>
            <w:r>
              <w:t>школы.</w:t>
            </w:r>
          </w:p>
        </w:tc>
        <w:tc>
          <w:tcPr>
            <w:tcW w:w="2192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3905" w:type="dxa"/>
          </w:tcPr>
          <w:p w:rsidR="0035379D" w:rsidRDefault="0035379D">
            <w:pPr>
              <w:pStyle w:val="TableParagraph"/>
              <w:ind w:left="0"/>
            </w:pPr>
          </w:p>
        </w:tc>
      </w:tr>
      <w:tr w:rsidR="0035379D">
        <w:trPr>
          <w:trHeight w:val="2277"/>
        </w:trPr>
        <w:tc>
          <w:tcPr>
            <w:tcW w:w="2108" w:type="dxa"/>
          </w:tcPr>
          <w:p w:rsidR="0035379D" w:rsidRDefault="00E24F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Родители</w:t>
            </w:r>
          </w:p>
        </w:tc>
        <w:tc>
          <w:tcPr>
            <w:tcW w:w="7074" w:type="dxa"/>
          </w:tcPr>
          <w:p w:rsidR="0035379D" w:rsidRDefault="00E24F8A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ind w:right="211" w:firstLine="0"/>
            </w:pPr>
            <w:r>
              <w:t xml:space="preserve">формирование и развитие психолого-педагогической </w:t>
            </w:r>
            <w:proofErr w:type="spellStart"/>
            <w:proofErr w:type="gramStart"/>
            <w:r>
              <w:t>компе</w:t>
            </w:r>
            <w:proofErr w:type="spellEnd"/>
            <w:r>
              <w:t xml:space="preserve"> 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тентности</w:t>
            </w:r>
            <w:proofErr w:type="spellEnd"/>
            <w:proofErr w:type="gramEnd"/>
            <w:r>
              <w:rPr>
                <w:spacing w:val="-3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проблем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35379D" w:rsidRDefault="00E24F8A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spacing w:line="252" w:lineRule="exact"/>
              <w:ind w:left="289" w:hanging="181"/>
            </w:pPr>
            <w:r>
              <w:t>поддержка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сопровождение</w:t>
            </w:r>
            <w:r>
              <w:rPr>
                <w:spacing w:val="-2"/>
              </w:rPr>
              <w:t xml:space="preserve"> </w:t>
            </w:r>
            <w:r>
              <w:t>детско-родительских</w:t>
            </w:r>
            <w:r>
              <w:rPr>
                <w:spacing w:val="-2"/>
              </w:rPr>
              <w:t xml:space="preserve"> </w:t>
            </w:r>
            <w:r>
              <w:t>отношений;</w:t>
            </w:r>
          </w:p>
          <w:p w:rsidR="0035379D" w:rsidRDefault="00E24F8A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ind w:right="195" w:firstLine="0"/>
            </w:pPr>
            <w:r>
              <w:t>привлечение родителей к оценке достижения личностных результатов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 промежуточного контроля.</w:t>
            </w:r>
          </w:p>
        </w:tc>
        <w:tc>
          <w:tcPr>
            <w:tcW w:w="2192" w:type="dxa"/>
          </w:tcPr>
          <w:p w:rsidR="0035379D" w:rsidRDefault="0035379D">
            <w:pPr>
              <w:pStyle w:val="TableParagraph"/>
              <w:ind w:left="0"/>
            </w:pPr>
          </w:p>
        </w:tc>
        <w:tc>
          <w:tcPr>
            <w:tcW w:w="3905" w:type="dxa"/>
          </w:tcPr>
          <w:p w:rsidR="0035379D" w:rsidRDefault="00E24F8A">
            <w:pPr>
              <w:pStyle w:val="TableParagraph"/>
              <w:spacing w:line="246" w:lineRule="exact"/>
              <w:ind w:left="109"/>
            </w:pP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t>Психологический</w:t>
            </w:r>
            <w:r>
              <w:rPr>
                <w:spacing w:val="-3"/>
              </w:rPr>
              <w:t xml:space="preserve"> </w:t>
            </w:r>
            <w:r>
              <w:t>лекторий</w:t>
            </w:r>
          </w:p>
          <w:p w:rsidR="0035379D" w:rsidRDefault="00E24F8A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ind w:right="804" w:firstLine="0"/>
            </w:pPr>
            <w:r>
              <w:t>Групповые и индивидуальные</w:t>
            </w:r>
            <w:r>
              <w:rPr>
                <w:spacing w:val="-52"/>
              </w:rPr>
              <w:t xml:space="preserve"> </w:t>
            </w:r>
            <w:r>
              <w:t>консультации</w:t>
            </w:r>
          </w:p>
          <w:p w:rsidR="0035379D" w:rsidRDefault="00E24F8A">
            <w:pPr>
              <w:pStyle w:val="TableParagraph"/>
              <w:numPr>
                <w:ilvl w:val="0"/>
                <w:numId w:val="8"/>
              </w:numPr>
              <w:tabs>
                <w:tab w:val="left" w:pos="237"/>
              </w:tabs>
              <w:spacing w:line="253" w:lineRule="exact"/>
              <w:ind w:left="236" w:hanging="128"/>
            </w:pPr>
            <w:r>
              <w:t>Обучающие</w:t>
            </w:r>
            <w:r>
              <w:rPr>
                <w:spacing w:val="-1"/>
              </w:rPr>
              <w:t xml:space="preserve"> </w:t>
            </w:r>
            <w:r>
              <w:t>тренинги</w:t>
            </w:r>
          </w:p>
          <w:p w:rsidR="0035379D" w:rsidRDefault="00E24F8A">
            <w:pPr>
              <w:pStyle w:val="TableParagraph"/>
              <w:numPr>
                <w:ilvl w:val="0"/>
                <w:numId w:val="8"/>
              </w:numPr>
              <w:tabs>
                <w:tab w:val="left" w:pos="237"/>
              </w:tabs>
              <w:ind w:left="236" w:hanging="128"/>
            </w:pPr>
            <w:r>
              <w:t>Анкетирование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предмет</w:t>
            </w:r>
          </w:p>
          <w:p w:rsidR="0035379D" w:rsidRDefault="00E24F8A">
            <w:pPr>
              <w:pStyle w:val="TableParagraph"/>
              <w:spacing w:before="1" w:line="252" w:lineRule="exact"/>
              <w:ind w:left="109"/>
            </w:pPr>
            <w:r>
              <w:t>выявления</w:t>
            </w:r>
            <w:r>
              <w:rPr>
                <w:spacing w:val="-4"/>
              </w:rPr>
              <w:t xml:space="preserve"> </w:t>
            </w:r>
            <w:r>
              <w:t>проблем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характере</w:t>
            </w:r>
          </w:p>
          <w:p w:rsidR="0035379D" w:rsidRDefault="00E24F8A">
            <w:pPr>
              <w:pStyle w:val="TableParagraph"/>
              <w:spacing w:line="252" w:lineRule="exact"/>
              <w:ind w:left="109"/>
            </w:pPr>
            <w:r>
              <w:t>межличностных</w:t>
            </w:r>
            <w:r>
              <w:rPr>
                <w:spacing w:val="-2"/>
              </w:rPr>
              <w:t xml:space="preserve"> </w:t>
            </w:r>
            <w:r>
              <w:t>отношений</w:t>
            </w:r>
            <w:r>
              <w:rPr>
                <w:spacing w:val="-3"/>
              </w:rPr>
              <w:t xml:space="preserve"> </w:t>
            </w:r>
            <w:proofErr w:type="gramStart"/>
            <w:r>
              <w:t>между</w:t>
            </w:r>
            <w:proofErr w:type="gramEnd"/>
          </w:p>
          <w:p w:rsidR="0035379D" w:rsidRDefault="00E24F8A">
            <w:pPr>
              <w:pStyle w:val="TableParagraph"/>
              <w:spacing w:line="252" w:lineRule="exact"/>
              <w:ind w:left="109" w:right="574"/>
            </w:pPr>
            <w:r>
              <w:t>детьми и родителями, детьми и</w:t>
            </w:r>
            <w:r>
              <w:rPr>
                <w:spacing w:val="1"/>
              </w:rPr>
              <w:t xml:space="preserve"> </w:t>
            </w:r>
            <w:r>
              <w:t>педагогами,</w:t>
            </w:r>
            <w:r>
              <w:rPr>
                <w:spacing w:val="-4"/>
              </w:rPr>
              <w:t xml:space="preserve"> </w:t>
            </w:r>
            <w:r>
              <w:t>между</w:t>
            </w:r>
            <w:r>
              <w:rPr>
                <w:spacing w:val="-5"/>
              </w:rPr>
              <w:t xml:space="preserve"> </w:t>
            </w:r>
            <w:r>
              <w:t>сверстниками.</w:t>
            </w:r>
          </w:p>
        </w:tc>
      </w:tr>
    </w:tbl>
    <w:p w:rsidR="0035379D" w:rsidRDefault="00E24F8A">
      <w:pPr>
        <w:pStyle w:val="a3"/>
        <w:spacing w:line="276" w:lineRule="auto"/>
        <w:ind w:right="231" w:firstLine="566"/>
        <w:jc w:val="both"/>
      </w:pPr>
      <w:r>
        <w:t>Циклограмма психологического мониторинга, графики и расписание реализации всех форм психолого-педагогического сопровождения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 образовательных отношений находят свое отражение в планах работы ШППК, работы психологов, дефектолога, социального педагога,</w:t>
      </w:r>
      <w:r>
        <w:rPr>
          <w:spacing w:val="1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школы.</w:t>
      </w:r>
    </w:p>
    <w:p w:rsidR="0035379D" w:rsidRDefault="00E24F8A">
      <w:pPr>
        <w:pStyle w:val="Heading1"/>
        <w:numPr>
          <w:ilvl w:val="1"/>
          <w:numId w:val="17"/>
        </w:numPr>
        <w:tabs>
          <w:tab w:val="left" w:pos="5549"/>
        </w:tabs>
        <w:spacing w:before="202"/>
        <w:ind w:left="5549"/>
        <w:jc w:val="both"/>
      </w:pPr>
      <w:r>
        <w:t>Финансово-экономические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35379D" w:rsidRDefault="00E24F8A">
      <w:pPr>
        <w:pStyle w:val="a3"/>
        <w:ind w:right="232" w:firstLine="679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ООП</w:t>
      </w:r>
      <w:r>
        <w:rPr>
          <w:spacing w:val="61"/>
        </w:rPr>
        <w:t xml:space="preserve"> </w:t>
      </w:r>
      <w:r>
        <w:t>опирается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исполнение</w:t>
      </w:r>
      <w:r>
        <w:rPr>
          <w:spacing w:val="61"/>
        </w:rPr>
        <w:t xml:space="preserve"> </w:t>
      </w:r>
      <w:r>
        <w:t>расходных</w:t>
      </w:r>
      <w:r>
        <w:rPr>
          <w:spacing w:val="61"/>
        </w:rPr>
        <w:t xml:space="preserve"> </w:t>
      </w:r>
      <w:r>
        <w:t>обязательств,</w:t>
      </w:r>
      <w:r>
        <w:rPr>
          <w:spacing w:val="61"/>
        </w:rPr>
        <w:t xml:space="preserve"> </w:t>
      </w:r>
      <w:r>
        <w:t>обеспечивающих</w:t>
      </w:r>
      <w:r>
        <w:rPr>
          <w:spacing w:val="6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 прав на получение общедоступного и бесплатног</w:t>
      </w:r>
      <w:proofErr w:type="gramStart"/>
      <w:r>
        <w:t>о ООО</w:t>
      </w:r>
      <w:proofErr w:type="gramEnd"/>
      <w:r>
        <w:t>. Объём действующих расходных обязательств отражается в государственном</w:t>
      </w:r>
      <w:r>
        <w:rPr>
          <w:spacing w:val="1"/>
        </w:rPr>
        <w:t xml:space="preserve"> </w:t>
      </w:r>
      <w:r>
        <w:t>задании, которое устанавливает показатели, характеризующие качество и</w:t>
      </w:r>
      <w:r>
        <w:rPr>
          <w:spacing w:val="1"/>
        </w:rPr>
        <w:t xml:space="preserve"> </w:t>
      </w:r>
      <w:r>
        <w:t>объём работы школы,</w:t>
      </w:r>
      <w:r>
        <w:rPr>
          <w:spacing w:val="60"/>
        </w:rPr>
        <w:t xml:space="preserve"> </w:t>
      </w:r>
      <w:r>
        <w:t>порядок её выполнения и</w:t>
      </w:r>
      <w:r>
        <w:rPr>
          <w:spacing w:val="60"/>
        </w:rPr>
        <w:t xml:space="preserve"> </w:t>
      </w:r>
      <w:r>
        <w:t>осуществляется исходя</w:t>
      </w:r>
      <w:r>
        <w:rPr>
          <w:spacing w:val="1"/>
        </w:rPr>
        <w:t xml:space="preserve"> </w:t>
      </w:r>
      <w:r>
        <w:t>из его расходных обязательств. Школа обеспечивает государственные гарантии реализации прав на получение общедоступного и 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Формирование и утверждение нормативов финансирования осуществляется в соответствии с общими требованиями к определению</w:t>
      </w:r>
      <w:r>
        <w:rPr>
          <w:spacing w:val="1"/>
        </w:rPr>
        <w:t xml:space="preserve"> </w:t>
      </w:r>
      <w:r>
        <w:t>нормативных затрат на оказание государственных (муниципальных) услуг, применяемых при расчёте объёма субсидии на финансовое 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государственного (муниципального)</w:t>
      </w:r>
      <w:r>
        <w:rPr>
          <w:spacing w:val="-1"/>
        </w:rPr>
        <w:t xml:space="preserve"> </w:t>
      </w:r>
      <w:r>
        <w:t>задания.</w:t>
      </w:r>
    </w:p>
    <w:p w:rsidR="0035379D" w:rsidRDefault="00E24F8A">
      <w:pPr>
        <w:pStyle w:val="a3"/>
        <w:ind w:right="289"/>
      </w:pPr>
      <w:r>
        <w:t>Норматив</w:t>
      </w:r>
      <w:r>
        <w:rPr>
          <w:spacing w:val="38"/>
        </w:rPr>
        <w:t xml:space="preserve"> </w:t>
      </w:r>
      <w:r>
        <w:t>затрат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реализацию</w:t>
      </w:r>
      <w:r>
        <w:rPr>
          <w:spacing w:val="98"/>
        </w:rPr>
        <w:t xml:space="preserve"> </w:t>
      </w:r>
      <w:r>
        <w:t>ООП</w:t>
      </w:r>
      <w:r>
        <w:rPr>
          <w:spacing w:val="97"/>
        </w:rPr>
        <w:t xml:space="preserve"> </w:t>
      </w:r>
      <w:r>
        <w:t>ООО</w:t>
      </w:r>
      <w:r>
        <w:rPr>
          <w:spacing w:val="97"/>
        </w:rPr>
        <w:t xml:space="preserve"> </w:t>
      </w:r>
      <w:r>
        <w:t>—</w:t>
      </w:r>
      <w:r>
        <w:rPr>
          <w:spacing w:val="97"/>
        </w:rPr>
        <w:t xml:space="preserve"> </w:t>
      </w:r>
      <w:r>
        <w:t>гарантированный</w:t>
      </w:r>
      <w:r>
        <w:rPr>
          <w:spacing w:val="98"/>
        </w:rPr>
        <w:t xml:space="preserve"> </w:t>
      </w:r>
      <w:r>
        <w:t>минимально</w:t>
      </w:r>
      <w:r>
        <w:rPr>
          <w:spacing w:val="96"/>
        </w:rPr>
        <w:t xml:space="preserve"> </w:t>
      </w:r>
      <w:r>
        <w:t>допустимый</w:t>
      </w:r>
      <w:r>
        <w:rPr>
          <w:spacing w:val="98"/>
        </w:rPr>
        <w:t xml:space="preserve"> </w:t>
      </w:r>
      <w:r>
        <w:t>объём</w:t>
      </w:r>
      <w:r>
        <w:rPr>
          <w:spacing w:val="96"/>
        </w:rPr>
        <w:t xml:space="preserve"> </w:t>
      </w:r>
      <w:r>
        <w:t>финансовых</w:t>
      </w:r>
      <w:r>
        <w:rPr>
          <w:spacing w:val="99"/>
        </w:rPr>
        <w:t xml:space="preserve"> </w:t>
      </w:r>
      <w:r>
        <w:t>сре</w:t>
      </w:r>
      <w:proofErr w:type="gramStart"/>
      <w:r>
        <w:t>дств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г</w:t>
      </w:r>
      <w:proofErr w:type="gramEnd"/>
      <w:r>
        <w:t>од</w:t>
      </w:r>
      <w:r>
        <w:rPr>
          <w:spacing w:val="98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расчёте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 обучающегося, включает:</w:t>
      </w:r>
    </w:p>
    <w:p w:rsidR="0035379D" w:rsidRDefault="00E24F8A" w:rsidP="00160A83">
      <w:pPr>
        <w:pStyle w:val="a6"/>
        <w:numPr>
          <w:ilvl w:val="0"/>
          <w:numId w:val="34"/>
        </w:numPr>
        <w:tabs>
          <w:tab w:val="left" w:pos="652"/>
        </w:tabs>
        <w:ind w:left="652" w:hanging="140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5379D" w:rsidRDefault="00E24F8A" w:rsidP="00160A83">
      <w:pPr>
        <w:pStyle w:val="a6"/>
        <w:numPr>
          <w:ilvl w:val="0"/>
          <w:numId w:val="34"/>
        </w:numPr>
        <w:tabs>
          <w:tab w:val="left" w:pos="652"/>
        </w:tabs>
        <w:ind w:left="652" w:hanging="140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35379D" w:rsidRDefault="00E24F8A" w:rsidP="00160A83">
      <w:pPr>
        <w:pStyle w:val="a6"/>
        <w:numPr>
          <w:ilvl w:val="0"/>
          <w:numId w:val="34"/>
        </w:numPr>
        <w:tabs>
          <w:tab w:val="left" w:pos="712"/>
        </w:tabs>
        <w:ind w:left="712" w:hanging="140"/>
        <w:jc w:val="left"/>
        <w:rPr>
          <w:sz w:val="24"/>
        </w:rPr>
      </w:pPr>
      <w:r>
        <w:rPr>
          <w:sz w:val="24"/>
        </w:rPr>
        <w:t>прочие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(за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 зданий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бюджета).</w:t>
      </w:r>
    </w:p>
    <w:p w:rsidR="0035379D" w:rsidRDefault="00E24F8A">
      <w:pPr>
        <w:pStyle w:val="a3"/>
        <w:ind w:right="234"/>
        <w:jc w:val="both"/>
      </w:pPr>
      <w:r>
        <w:t>Школа самостоятельно принимает решение в части направления и расходования средств государственного (муниципального) задания и 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-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-2"/>
        </w:rPr>
        <w:t xml:space="preserve"> </w:t>
      </w:r>
      <w:r>
        <w:t>стр</w:t>
      </w:r>
      <w:proofErr w:type="gramEnd"/>
      <w:r>
        <w:t>уктуре</w:t>
      </w:r>
      <w:r>
        <w:rPr>
          <w:spacing w:val="2"/>
        </w:rPr>
        <w:t xml:space="preserve"> </w:t>
      </w:r>
      <w:r>
        <w:t>норматива</w:t>
      </w:r>
      <w:r>
        <w:rPr>
          <w:spacing w:val="-2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 образовательной</w:t>
      </w:r>
      <w:r>
        <w:rPr>
          <w:spacing w:val="-1"/>
        </w:rPr>
        <w:t xml:space="preserve"> </w:t>
      </w:r>
      <w:r>
        <w:t>программы.</w:t>
      </w:r>
    </w:p>
    <w:p w:rsidR="0035379D" w:rsidRDefault="0035379D">
      <w:pPr>
        <w:jc w:val="both"/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right="229" w:firstLine="566"/>
        <w:jc w:val="both"/>
      </w:pPr>
      <w:r>
        <w:lastRenderedPageBreak/>
        <w:t>Нормативные затраты включают в себя затраты на оплату труда педагогических работников с учётом обеспечения уровня средней заработной</w:t>
      </w:r>
      <w:r>
        <w:rPr>
          <w:spacing w:val="1"/>
        </w:rPr>
        <w:t xml:space="preserve"> </w:t>
      </w:r>
      <w:r>
        <w:t>платы педагогических работников за выполняемую ими учебную (преподавательскую) работу и другую работу, определяемого в соответствии 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власти Пермского края, органов местного самоуправления. Расходы на оплату труда педагогических работников не</w:t>
      </w:r>
      <w:r>
        <w:rPr>
          <w:spacing w:val="1"/>
        </w:rPr>
        <w:t xml:space="preserve"> </w:t>
      </w:r>
      <w:r>
        <w:t>могут быть ниже уровня,</w:t>
      </w:r>
      <w:r>
        <w:rPr>
          <w:spacing w:val="1"/>
        </w:rPr>
        <w:t xml:space="preserve"> </w:t>
      </w:r>
      <w:r>
        <w:t>соответствующего средней заработной плате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Пермском</w:t>
      </w:r>
      <w:r>
        <w:rPr>
          <w:spacing w:val="-1"/>
        </w:rPr>
        <w:t xml:space="preserve"> </w:t>
      </w:r>
      <w:r>
        <w:t>крае.</w:t>
      </w:r>
    </w:p>
    <w:p w:rsidR="0035379D" w:rsidRDefault="00E24F8A">
      <w:pPr>
        <w:pStyle w:val="a3"/>
        <w:spacing w:before="1"/>
        <w:ind w:right="231" w:firstLine="566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60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образовательных организаций на урочную и внеурочную деятельность. Формирование фонда оплаты труда</w:t>
      </w:r>
      <w:r>
        <w:rPr>
          <w:spacing w:val="1"/>
        </w:rPr>
        <w:t xml:space="preserve"> </w:t>
      </w:r>
      <w:r>
        <w:t>школы осуществляется в</w:t>
      </w:r>
      <w:r>
        <w:rPr>
          <w:spacing w:val="1"/>
        </w:rPr>
        <w:t xml:space="preserve"> </w:t>
      </w:r>
      <w:r>
        <w:t>пределах ее объёма средств на текущий финансовый год, установленного в соответствии с нормативами финансового обеспечения, определёнными</w:t>
      </w:r>
      <w:r>
        <w:rPr>
          <w:spacing w:val="1"/>
        </w:rPr>
        <w:t xml:space="preserve"> </w:t>
      </w:r>
      <w:r>
        <w:t>органами государственной власти Пермского края, количеством обучающихся, соответствующими поправочными коэффициентами и 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актом</w:t>
      </w:r>
      <w:r>
        <w:rPr>
          <w:spacing w:val="3"/>
        </w:rPr>
        <w:t xml:space="preserve"> </w:t>
      </w:r>
      <w:r>
        <w:t>«Положение</w:t>
      </w:r>
      <w:r>
        <w:rPr>
          <w:spacing w:val="-2"/>
        </w:rPr>
        <w:t xml:space="preserve"> </w:t>
      </w:r>
      <w:r>
        <w:t>об оплате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работников МБОУ</w:t>
      </w:r>
      <w:r>
        <w:rPr>
          <w:spacing w:val="3"/>
        </w:rPr>
        <w:t xml:space="preserve"> </w:t>
      </w:r>
      <w:r>
        <w:t>«</w:t>
      </w:r>
      <w:proofErr w:type="spellStart"/>
      <w:r>
        <w:t>Лесокамская</w:t>
      </w:r>
      <w:proofErr w:type="spellEnd"/>
      <w:r>
        <w:rPr>
          <w:spacing w:val="-1"/>
        </w:rPr>
        <w:t xml:space="preserve"> </w:t>
      </w:r>
      <w:r>
        <w:t>ООШ».</w:t>
      </w:r>
    </w:p>
    <w:p w:rsidR="0035379D" w:rsidRDefault="00E24F8A">
      <w:pPr>
        <w:pStyle w:val="a3"/>
        <w:ind w:right="232" w:firstLine="566"/>
        <w:jc w:val="both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стимулирующих </w:t>
      </w:r>
      <w:proofErr w:type="gramStart"/>
      <w:r>
        <w:t>выплатах работников</w:t>
      </w:r>
      <w:proofErr w:type="gramEnd"/>
      <w:r>
        <w:t xml:space="preserve"> МБОУ «</w:t>
      </w:r>
      <w:proofErr w:type="spellStart"/>
      <w:r>
        <w:t>Лесокамская</w:t>
      </w:r>
      <w:proofErr w:type="spellEnd"/>
      <w:r>
        <w:t xml:space="preserve"> ООШ», в котором определены критерии и показатели результативности и качества</w:t>
      </w:r>
      <w:r>
        <w:rPr>
          <w:spacing w:val="1"/>
        </w:rPr>
        <w:t xml:space="preserve"> </w:t>
      </w:r>
      <w:r>
        <w:t>деятельности школы и достигнутых результатов, разработанные в соответствии с требованиями ФГОС ООО.</w:t>
      </w:r>
      <w:r>
        <w:rPr>
          <w:spacing w:val="1"/>
        </w:rPr>
        <w:t xml:space="preserve"> </w:t>
      </w:r>
      <w:r>
        <w:t>Они включают: динамику 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 xml:space="preserve">педагогических технологий, в том числе </w:t>
      </w:r>
      <w:proofErr w:type="spellStart"/>
      <w:r>
        <w:t>здоровьесберегающих</w:t>
      </w:r>
      <w:proofErr w:type="spellEnd"/>
      <w:r>
        <w:t>;</w:t>
      </w:r>
      <w:r>
        <w:rPr>
          <w:spacing w:val="1"/>
        </w:rPr>
        <w:t xml:space="preserve"> </w:t>
      </w:r>
      <w:r>
        <w:t>участие в методической работе, распространение 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 профессионализма.</w:t>
      </w:r>
    </w:p>
    <w:p w:rsidR="0035379D" w:rsidRDefault="0035379D">
      <w:pPr>
        <w:pStyle w:val="a3"/>
        <w:spacing w:before="3"/>
        <w:ind w:left="0"/>
      </w:pPr>
    </w:p>
    <w:p w:rsidR="0035379D" w:rsidRDefault="00E24F8A">
      <w:pPr>
        <w:pStyle w:val="Heading1"/>
        <w:ind w:left="1079"/>
      </w:pPr>
      <w:r>
        <w:t>Школа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определяет:</w:t>
      </w:r>
    </w:p>
    <w:p w:rsidR="0035379D" w:rsidRDefault="00E24F8A" w:rsidP="00160A83">
      <w:pPr>
        <w:pStyle w:val="a6"/>
        <w:numPr>
          <w:ilvl w:val="1"/>
          <w:numId w:val="34"/>
        </w:numPr>
        <w:tabs>
          <w:tab w:val="left" w:pos="1219"/>
        </w:tabs>
        <w:spacing w:line="274" w:lineRule="exact"/>
        <w:ind w:left="1218" w:hanging="140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35379D" w:rsidRDefault="00E24F8A" w:rsidP="00160A83">
      <w:pPr>
        <w:pStyle w:val="a6"/>
        <w:numPr>
          <w:ilvl w:val="1"/>
          <w:numId w:val="34"/>
        </w:numPr>
        <w:tabs>
          <w:tab w:val="left" w:pos="1397"/>
        </w:tabs>
        <w:ind w:left="512" w:right="233" w:firstLine="566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 и</w:t>
      </w:r>
      <w:r>
        <w:rPr>
          <w:spacing w:val="2"/>
          <w:sz w:val="24"/>
        </w:rPr>
        <w:t xml:space="preserve"> </w:t>
      </w:r>
      <w:r>
        <w:rPr>
          <w:sz w:val="24"/>
        </w:rPr>
        <w:t>иного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персонала;</w:t>
      </w:r>
    </w:p>
    <w:p w:rsidR="0035379D" w:rsidRDefault="00E24F8A" w:rsidP="00160A83">
      <w:pPr>
        <w:pStyle w:val="a6"/>
        <w:numPr>
          <w:ilvl w:val="1"/>
          <w:numId w:val="34"/>
        </w:numPr>
        <w:tabs>
          <w:tab w:val="left" w:pos="1219"/>
        </w:tabs>
        <w:spacing w:before="1"/>
        <w:ind w:left="1218" w:hanging="140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35379D" w:rsidRDefault="00E24F8A" w:rsidP="00160A83">
      <w:pPr>
        <w:pStyle w:val="a6"/>
        <w:numPr>
          <w:ilvl w:val="1"/>
          <w:numId w:val="34"/>
        </w:numPr>
        <w:tabs>
          <w:tab w:val="left" w:pos="1260"/>
        </w:tabs>
        <w:ind w:left="512" w:right="231" w:firstLine="566"/>
        <w:rPr>
          <w:sz w:val="24"/>
        </w:rPr>
      </w:pPr>
      <w:r>
        <w:rPr>
          <w:sz w:val="24"/>
        </w:rPr>
        <w:t xml:space="preserve">порядок </w:t>
      </w:r>
      <w:proofErr w:type="gramStart"/>
      <w:r>
        <w:rPr>
          <w:sz w:val="24"/>
        </w:rPr>
        <w:t>распределения стимулирующей части фонда оплаты труда</w:t>
      </w:r>
      <w:proofErr w:type="gramEnd"/>
      <w:r>
        <w:rPr>
          <w:sz w:val="24"/>
        </w:rPr>
        <w:t xml:space="preserve"> в соответствии с региональными и муниципальными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актами.</w:t>
      </w:r>
    </w:p>
    <w:p w:rsidR="0035379D" w:rsidRDefault="00E24F8A">
      <w:pPr>
        <w:pStyle w:val="a3"/>
        <w:ind w:right="238" w:firstLine="566"/>
        <w:jc w:val="both"/>
      </w:pPr>
      <w:r>
        <w:t>В распределении стимулирующей части фонда оплаты труда учитывается мнение</w:t>
      </w:r>
      <w:r>
        <w:rPr>
          <w:spacing w:val="1"/>
        </w:rPr>
        <w:t xml:space="preserve"> </w:t>
      </w:r>
      <w:r>
        <w:t>педагогического совета, управляющего совета, решение</w:t>
      </w:r>
      <w:r>
        <w:rPr>
          <w:spacing w:val="1"/>
        </w:rPr>
        <w:t xml:space="preserve"> </w:t>
      </w:r>
      <w:r>
        <w:t>собрания</w:t>
      </w:r>
      <w:r>
        <w:rPr>
          <w:spacing w:val="-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коллектива.</w:t>
      </w:r>
    </w:p>
    <w:p w:rsidR="0035379D" w:rsidRDefault="00E24F8A">
      <w:pPr>
        <w:pStyle w:val="a3"/>
        <w:ind w:right="230" w:firstLine="566"/>
        <w:jc w:val="both"/>
      </w:pPr>
      <w:r>
        <w:t>В</w:t>
      </w:r>
      <w:r>
        <w:rPr>
          <w:spacing w:val="1"/>
        </w:rPr>
        <w:t xml:space="preserve"> </w:t>
      </w:r>
      <w:r>
        <w:t>реализации ООП используются внебюджетные средства, которые получает школа за платные дополнительные образовательные услуги на</w:t>
      </w:r>
      <w:r>
        <w:rPr>
          <w:spacing w:val="1"/>
        </w:rPr>
        <w:t xml:space="preserve"> </w:t>
      </w:r>
      <w:r>
        <w:t>основании локального акта «Положение о платных образовательных услугах», а также</w:t>
      </w:r>
      <w:r>
        <w:rPr>
          <w:spacing w:val="1"/>
        </w:rPr>
        <w:t xml:space="preserve"> </w:t>
      </w:r>
      <w:r>
        <w:t>использование ресурсов иных организаций, на условиях</w:t>
      </w:r>
      <w:r>
        <w:rPr>
          <w:spacing w:val="1"/>
        </w:rPr>
        <w:t xml:space="preserve"> </w:t>
      </w:r>
      <w:r>
        <w:t>сетевого взаимодействия,</w:t>
      </w:r>
      <w:r>
        <w:rPr>
          <w:spacing w:val="1"/>
        </w:rPr>
        <w:t xml:space="preserve"> </w:t>
      </w:r>
      <w:r>
        <w:t>участвующих в организации внеурочной деятельности обучающихся и дополнительного образования. Взаимодействие</w:t>
      </w:r>
      <w:r>
        <w:rPr>
          <w:spacing w:val="1"/>
        </w:rPr>
        <w:t xml:space="preserve"> </w:t>
      </w:r>
      <w:r>
        <w:t>осуществляется: на основе соглашений и договоров о сетевой форме реализации образовательных программ на проведение занятий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35379D" w:rsidRDefault="0035379D">
      <w:pPr>
        <w:pStyle w:val="a3"/>
        <w:spacing w:before="5"/>
        <w:ind w:left="0"/>
      </w:pPr>
    </w:p>
    <w:p w:rsidR="0035379D" w:rsidRDefault="00E24F8A">
      <w:pPr>
        <w:pStyle w:val="Heading1"/>
        <w:numPr>
          <w:ilvl w:val="1"/>
          <w:numId w:val="17"/>
        </w:numPr>
        <w:tabs>
          <w:tab w:val="left" w:pos="4683"/>
        </w:tabs>
        <w:spacing w:line="240" w:lineRule="auto"/>
        <w:ind w:left="4682" w:hanging="541"/>
        <w:jc w:val="left"/>
      </w:pPr>
      <w:r>
        <w:t>Материально-техническое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</w:p>
    <w:p w:rsidR="0035379D" w:rsidRDefault="0035379D">
      <w:pPr>
        <w:pStyle w:val="a3"/>
        <w:ind w:left="0"/>
        <w:rPr>
          <w:b/>
        </w:rPr>
      </w:pPr>
    </w:p>
    <w:p w:rsidR="0035379D" w:rsidRDefault="00E24F8A">
      <w:pPr>
        <w:pStyle w:val="a6"/>
        <w:numPr>
          <w:ilvl w:val="2"/>
          <w:numId w:val="17"/>
        </w:numPr>
        <w:tabs>
          <w:tab w:val="left" w:pos="6478"/>
        </w:tabs>
        <w:ind w:hanging="721"/>
        <w:jc w:val="left"/>
        <w:rPr>
          <w:b/>
          <w:sz w:val="24"/>
        </w:rPr>
      </w:pPr>
      <w:r>
        <w:rPr>
          <w:b/>
          <w:sz w:val="24"/>
        </w:rPr>
        <w:t>Информационно-образовательная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среда</w:t>
      </w:r>
    </w:p>
    <w:p w:rsidR="0035379D" w:rsidRDefault="0035379D">
      <w:pPr>
        <w:rPr>
          <w:sz w:val="24"/>
        </w:rPr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p w:rsidR="0035379D" w:rsidRDefault="00E24F8A">
      <w:pPr>
        <w:pStyle w:val="a3"/>
        <w:spacing w:before="77"/>
        <w:ind w:left="371" w:right="232" w:firstLine="424"/>
        <w:jc w:val="both"/>
      </w:pPr>
      <w:r>
        <w:lastRenderedPageBreak/>
        <w:t xml:space="preserve">Под   </w:t>
      </w:r>
      <w:r>
        <w:rPr>
          <w:spacing w:val="1"/>
        </w:rPr>
        <w:t xml:space="preserve"> </w:t>
      </w:r>
      <w:r>
        <w:t xml:space="preserve">информационно-образовательной   </w:t>
      </w:r>
      <w:r>
        <w:rPr>
          <w:spacing w:val="1"/>
        </w:rPr>
        <w:t xml:space="preserve"> </w:t>
      </w:r>
      <w:r>
        <w:t xml:space="preserve">средой   </w:t>
      </w:r>
      <w:r>
        <w:rPr>
          <w:spacing w:val="1"/>
        </w:rPr>
        <w:t xml:space="preserve"> </w:t>
      </w:r>
      <w:r>
        <w:t xml:space="preserve">(ИОС)    </w:t>
      </w:r>
      <w:r>
        <w:rPr>
          <w:spacing w:val="1"/>
        </w:rPr>
        <w:t xml:space="preserve"> </w:t>
      </w:r>
      <w:r>
        <w:t xml:space="preserve">образовательной    </w:t>
      </w:r>
      <w:r>
        <w:rPr>
          <w:spacing w:val="1"/>
        </w:rPr>
        <w:t xml:space="preserve"> </w:t>
      </w:r>
      <w:r>
        <w:t xml:space="preserve">организации    </w:t>
      </w:r>
      <w:r>
        <w:rPr>
          <w:spacing w:val="1"/>
        </w:rPr>
        <w:t xml:space="preserve"> </w:t>
      </w:r>
      <w:r>
        <w:t xml:space="preserve">понимается    </w:t>
      </w:r>
      <w:r>
        <w:rPr>
          <w:spacing w:val="1"/>
        </w:rPr>
        <w:t xml:space="preserve"> </w:t>
      </w:r>
      <w:r>
        <w:t xml:space="preserve">открытая    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 включающая разнообразные информационные образовательные ресурсы, современные информационно-коммуникационные 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2"/>
        </w:rPr>
        <w:t xml:space="preserve"> </w:t>
      </w:r>
      <w:r>
        <w:t>реализации требований</w:t>
      </w:r>
      <w:r>
        <w:rPr>
          <w:spacing w:val="-1"/>
        </w:rPr>
        <w:t xml:space="preserve"> </w:t>
      </w:r>
      <w:r>
        <w:t>ФГОС.</w:t>
      </w:r>
      <w:r>
        <w:rPr>
          <w:spacing w:val="5"/>
        </w:rPr>
        <w:t xml:space="preserve"> </w:t>
      </w:r>
      <w:r>
        <w:t>Основными компонентами</w:t>
      </w:r>
      <w:r>
        <w:rPr>
          <w:spacing w:val="-1"/>
        </w:rPr>
        <w:t xml:space="preserve"> </w:t>
      </w:r>
      <w:r>
        <w:t>ИОС в</w:t>
      </w:r>
      <w:r>
        <w:rPr>
          <w:spacing w:val="-1"/>
        </w:rPr>
        <w:t xml:space="preserve"> </w:t>
      </w:r>
      <w:r>
        <w:t>школе</w:t>
      </w:r>
      <w:r>
        <w:rPr>
          <w:spacing w:val="58"/>
        </w:rPr>
        <w:t xml:space="preserve"> </w:t>
      </w:r>
      <w:r>
        <w:t>являются:</w:t>
      </w:r>
    </w:p>
    <w:p w:rsidR="0035379D" w:rsidRDefault="00E24F8A">
      <w:pPr>
        <w:pStyle w:val="a6"/>
        <w:numPr>
          <w:ilvl w:val="0"/>
          <w:numId w:val="7"/>
        </w:numPr>
        <w:tabs>
          <w:tab w:val="left" w:pos="938"/>
        </w:tabs>
        <w:spacing w:before="1"/>
        <w:ind w:left="937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учебники;</w:t>
      </w:r>
    </w:p>
    <w:p w:rsidR="0035379D" w:rsidRDefault="00E24F8A">
      <w:pPr>
        <w:pStyle w:val="a6"/>
        <w:numPr>
          <w:ilvl w:val="0"/>
          <w:numId w:val="7"/>
        </w:numPr>
        <w:tabs>
          <w:tab w:val="left" w:pos="999"/>
        </w:tabs>
        <w:ind w:right="235" w:firstLine="424"/>
        <w:rPr>
          <w:sz w:val="24"/>
        </w:rPr>
      </w:pPr>
      <w:r>
        <w:rPr>
          <w:sz w:val="24"/>
        </w:rPr>
        <w:t>учебно-наглядные пособия (средства натурного фонда, печатные средства демонстрационные и раздаточные, экранно-звуковые средства,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мультимедийные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средства);</w:t>
      </w:r>
    </w:p>
    <w:p w:rsidR="0035379D" w:rsidRDefault="00E24F8A">
      <w:pPr>
        <w:pStyle w:val="a6"/>
        <w:numPr>
          <w:ilvl w:val="0"/>
          <w:numId w:val="7"/>
        </w:numPr>
        <w:tabs>
          <w:tab w:val="left" w:pos="1020"/>
        </w:tabs>
        <w:ind w:right="233" w:firstLine="424"/>
        <w:rPr>
          <w:sz w:val="24"/>
        </w:rPr>
      </w:pPr>
      <w:r>
        <w:rPr>
          <w:sz w:val="24"/>
        </w:rPr>
        <w:t>фонд дополнительной литературы (детская художественная и научно-популярная литература, справочно-библиографические и 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издания).</w:t>
      </w:r>
    </w:p>
    <w:p w:rsidR="0035379D" w:rsidRDefault="00E24F8A">
      <w:pPr>
        <w:pStyle w:val="a3"/>
        <w:ind w:left="371" w:right="236" w:firstLine="424"/>
        <w:jc w:val="both"/>
      </w:pPr>
      <w:r>
        <w:t>В школе применяются информационно-коммуникационные технологии (ИКТ), в том числе с использованием электронных образовательных</w:t>
      </w:r>
      <w:r>
        <w:rPr>
          <w:spacing w:val="1"/>
        </w:rPr>
        <w:t xml:space="preserve"> </w:t>
      </w:r>
      <w:r>
        <w:t>ресурсов и ресурсов Интернета, что нашло отражение в календарно-тематических планах рабочих программ по всем учебным предметам, учебным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модулям.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органами</w:t>
      </w:r>
      <w:r>
        <w:rPr>
          <w:spacing w:val="2"/>
        </w:rPr>
        <w:t xml:space="preserve"> </w:t>
      </w:r>
      <w:r>
        <w:t>управления.</w:t>
      </w:r>
    </w:p>
    <w:p w:rsidR="0035379D" w:rsidRDefault="00E24F8A">
      <w:pPr>
        <w:pStyle w:val="a3"/>
        <w:ind w:left="371" w:right="233" w:firstLine="424"/>
        <w:jc w:val="both"/>
      </w:pPr>
      <w:r>
        <w:t>Функционирование ИОС обеспечено автоматизированными рабочими местами во всех кабинетах основной школы, другими 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proofErr w:type="gramStart"/>
      <w:r>
        <w:t>документ-камеры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микроскопами,</w:t>
      </w:r>
      <w:r>
        <w:rPr>
          <w:spacing w:val="1"/>
        </w:rPr>
        <w:t xml:space="preserve"> </w:t>
      </w:r>
      <w:proofErr w:type="spellStart"/>
      <w:r>
        <w:t>мультимедийной</w:t>
      </w:r>
      <w:proofErr w:type="spellEnd"/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ИОС в</w:t>
      </w:r>
      <w:r>
        <w:rPr>
          <w:spacing w:val="-1"/>
        </w:rPr>
        <w:t xml:space="preserve"> </w:t>
      </w:r>
      <w:r>
        <w:t>школе</w:t>
      </w:r>
      <w:r>
        <w:rPr>
          <w:spacing w:val="58"/>
        </w:rPr>
        <w:t xml:space="preserve"> </w:t>
      </w:r>
      <w:r>
        <w:t>обеспечивается</w:t>
      </w:r>
      <w:r>
        <w:rPr>
          <w:spacing w:val="2"/>
        </w:rPr>
        <w:t xml:space="preserve"> </w:t>
      </w:r>
      <w:r>
        <w:t>службой</w:t>
      </w:r>
      <w:r>
        <w:rPr>
          <w:spacing w:val="5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поддержки ИКТ.</w:t>
      </w:r>
    </w:p>
    <w:p w:rsidR="0035379D" w:rsidRDefault="00E24F8A">
      <w:pPr>
        <w:pStyle w:val="a3"/>
        <w:ind w:left="796"/>
        <w:jc w:val="both"/>
      </w:pPr>
      <w:r>
        <w:t>Информационно-коммуникационные</w:t>
      </w:r>
      <w:r>
        <w:rPr>
          <w:spacing w:val="-6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</w:t>
      </w:r>
      <w:r>
        <w:rPr>
          <w:spacing w:val="57"/>
        </w:rPr>
        <w:t xml:space="preserve"> </w:t>
      </w:r>
      <w:r>
        <w:t>создают</w:t>
      </w:r>
      <w:r>
        <w:rPr>
          <w:spacing w:val="-5"/>
        </w:rPr>
        <w:t xml:space="preserve"> </w:t>
      </w:r>
      <w:r>
        <w:t>возможность:</w:t>
      </w:r>
    </w:p>
    <w:p w:rsidR="0035379D" w:rsidRDefault="00E24F8A">
      <w:pPr>
        <w:pStyle w:val="a6"/>
        <w:numPr>
          <w:ilvl w:val="0"/>
          <w:numId w:val="7"/>
        </w:numPr>
        <w:tabs>
          <w:tab w:val="left" w:pos="936"/>
        </w:tabs>
        <w:ind w:left="935" w:hanging="140"/>
        <w:rPr>
          <w:sz w:val="24"/>
        </w:rPr>
      </w:pP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адаптированной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ОВЗ;</w:t>
      </w:r>
    </w:p>
    <w:p w:rsidR="0035379D" w:rsidRDefault="00E24F8A">
      <w:pPr>
        <w:pStyle w:val="a6"/>
        <w:numPr>
          <w:ilvl w:val="0"/>
          <w:numId w:val="7"/>
        </w:numPr>
        <w:tabs>
          <w:tab w:val="left" w:pos="967"/>
        </w:tabs>
        <w:ind w:right="234" w:firstLine="424"/>
        <w:rPr>
          <w:sz w:val="24"/>
        </w:rPr>
      </w:pPr>
      <w:r>
        <w:rPr>
          <w:sz w:val="24"/>
        </w:rPr>
        <w:t>развития личности, удовлетворения познавательных интересов, самореализации обучающихся, в том числе одаренных и талантливых,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35379D" w:rsidRDefault="00E24F8A">
      <w:pPr>
        <w:pStyle w:val="a3"/>
        <w:spacing w:before="11" w:line="235" w:lineRule="auto"/>
        <w:ind w:left="371" w:right="236" w:firstLine="424"/>
        <w:jc w:val="both"/>
      </w:pPr>
      <w:r>
        <w:rPr>
          <w:rFonts w:ascii="Calibri" w:hAnsi="Calibri"/>
          <w:sz w:val="25"/>
        </w:rPr>
        <w:t>-</w:t>
      </w:r>
      <w:r>
        <w:rPr>
          <w:rFonts w:ascii="Calibri" w:hAnsi="Calibri"/>
          <w:spacing w:val="1"/>
          <w:sz w:val="25"/>
        </w:rPr>
        <w:t xml:space="preserve"> </w:t>
      </w:r>
      <w:r>
        <w:rPr>
          <w:position w:val="1"/>
        </w:rPr>
        <w:t>формирования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функциональной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грамотности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обучающихся,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включающей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овладение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ключевыми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компетенциями,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составляющими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основу</w:t>
      </w:r>
      <w:r>
        <w:rPr>
          <w:spacing w:val="1"/>
          <w:position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 образования и ориентации 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профессий;</w:t>
      </w:r>
    </w:p>
    <w:p w:rsidR="0035379D" w:rsidRDefault="00E24F8A">
      <w:pPr>
        <w:pStyle w:val="a6"/>
        <w:numPr>
          <w:ilvl w:val="0"/>
          <w:numId w:val="6"/>
        </w:numPr>
        <w:tabs>
          <w:tab w:val="left" w:pos="984"/>
        </w:tabs>
        <w:spacing w:before="1"/>
        <w:ind w:right="239" w:firstLine="424"/>
        <w:rPr>
          <w:sz w:val="24"/>
        </w:rPr>
      </w:pPr>
      <w:r>
        <w:rPr>
          <w:sz w:val="24"/>
        </w:rPr>
        <w:t xml:space="preserve">формирования </w:t>
      </w:r>
      <w:proofErr w:type="spellStart"/>
      <w:r>
        <w:rPr>
          <w:sz w:val="24"/>
        </w:rPr>
        <w:t>социокультурных</w:t>
      </w:r>
      <w:proofErr w:type="spellEnd"/>
      <w:r>
        <w:rPr>
          <w:sz w:val="24"/>
        </w:rPr>
        <w:t xml:space="preserve"> и духовно-нравственных ценностей обучающихся, основ их гражданственности,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социально-профессиональных ориентаций;</w:t>
      </w:r>
    </w:p>
    <w:p w:rsidR="0035379D" w:rsidRDefault="00E24F8A">
      <w:pPr>
        <w:pStyle w:val="a6"/>
        <w:numPr>
          <w:ilvl w:val="0"/>
          <w:numId w:val="6"/>
        </w:numPr>
        <w:tabs>
          <w:tab w:val="left" w:pos="950"/>
        </w:tabs>
        <w:ind w:right="230" w:firstLine="424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образования посредством проектирования и реализации индивидуальных образовательных планов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эффективной 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при поддержке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работников;</w:t>
      </w:r>
    </w:p>
    <w:p w:rsidR="0035379D" w:rsidRDefault="00E24F8A">
      <w:pPr>
        <w:pStyle w:val="a6"/>
        <w:numPr>
          <w:ilvl w:val="0"/>
          <w:numId w:val="6"/>
        </w:numPr>
        <w:tabs>
          <w:tab w:val="left" w:pos="969"/>
        </w:tabs>
        <w:spacing w:before="3" w:line="237" w:lineRule="auto"/>
        <w:ind w:right="233" w:firstLine="424"/>
        <w:rPr>
          <w:sz w:val="24"/>
        </w:rPr>
      </w:pPr>
      <w:r>
        <w:rPr>
          <w:sz w:val="24"/>
        </w:rPr>
        <w:t>включения обучающихся в процесс преобразования социальной среды социума, формирования у них лидерских качеств, опыта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программ,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волонтеров;</w:t>
      </w:r>
    </w:p>
    <w:p w:rsidR="0035379D" w:rsidRDefault="00E24F8A">
      <w:pPr>
        <w:pStyle w:val="a6"/>
        <w:numPr>
          <w:ilvl w:val="0"/>
          <w:numId w:val="6"/>
        </w:numPr>
        <w:tabs>
          <w:tab w:val="left" w:pos="964"/>
        </w:tabs>
        <w:spacing w:before="1"/>
        <w:ind w:right="231" w:firstLine="424"/>
        <w:jc w:val="left"/>
        <w:rPr>
          <w:sz w:val="24"/>
        </w:rPr>
      </w:pPr>
      <w:proofErr w:type="gramStart"/>
      <w:r>
        <w:rPr>
          <w:sz w:val="24"/>
        </w:rPr>
        <w:t>формирования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опыта</w:t>
      </w:r>
      <w:r>
        <w:rPr>
          <w:spacing w:val="2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2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 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  <w:proofErr w:type="gramEnd"/>
    </w:p>
    <w:p w:rsidR="0035379D" w:rsidRDefault="00E24F8A">
      <w:pPr>
        <w:pStyle w:val="a6"/>
        <w:numPr>
          <w:ilvl w:val="0"/>
          <w:numId w:val="6"/>
        </w:numPr>
        <w:tabs>
          <w:tab w:val="left" w:pos="1020"/>
        </w:tabs>
        <w:ind w:right="233" w:firstLine="424"/>
        <w:jc w:val="left"/>
        <w:rPr>
          <w:sz w:val="24"/>
        </w:rPr>
      </w:pPr>
      <w:r>
        <w:rPr>
          <w:sz w:val="24"/>
        </w:rPr>
        <w:t>использования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8"/>
          <w:sz w:val="24"/>
        </w:rPr>
        <w:t xml:space="preserve"> </w:t>
      </w:r>
      <w:r>
        <w:rPr>
          <w:sz w:val="24"/>
        </w:rPr>
        <w:t>направленных,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числе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35379D" w:rsidRDefault="00E24F8A">
      <w:pPr>
        <w:pStyle w:val="a3"/>
        <w:ind w:left="371" w:firstLine="424"/>
      </w:pPr>
      <w:r>
        <w:t>-эффективное</w:t>
      </w:r>
      <w:r>
        <w:rPr>
          <w:spacing w:val="17"/>
        </w:rPr>
        <w:t xml:space="preserve"> </w:t>
      </w:r>
      <w:r>
        <w:t>использование</w:t>
      </w:r>
      <w:r>
        <w:rPr>
          <w:spacing w:val="4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повышение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профессиональной,</w:t>
      </w:r>
      <w:r>
        <w:rPr>
          <w:spacing w:val="18"/>
        </w:rPr>
        <w:t xml:space="preserve"> </w:t>
      </w:r>
      <w:r>
        <w:t>коммуникативной,</w:t>
      </w:r>
      <w:r>
        <w:rPr>
          <w:spacing w:val="23"/>
        </w:rPr>
        <w:t xml:space="preserve"> </w:t>
      </w:r>
      <w:r>
        <w:t>информационной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правовой</w:t>
      </w:r>
      <w:r>
        <w:rPr>
          <w:spacing w:val="22"/>
        </w:rPr>
        <w:t xml:space="preserve"> </w:t>
      </w:r>
      <w:r>
        <w:t>компетентности</w:t>
      </w:r>
      <w:r>
        <w:rPr>
          <w:spacing w:val="24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эффективное управление</w:t>
      </w:r>
      <w:r>
        <w:rPr>
          <w:spacing w:val="-1"/>
        </w:rPr>
        <w:t xml:space="preserve"> </w:t>
      </w:r>
      <w:r>
        <w:t>школой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финансирования.</w:t>
      </w:r>
    </w:p>
    <w:p w:rsidR="0035379D" w:rsidRDefault="00E24F8A">
      <w:pPr>
        <w:pStyle w:val="a3"/>
        <w:ind w:left="796"/>
      </w:pPr>
      <w:r>
        <w:t>Электронная</w:t>
      </w:r>
      <w:r>
        <w:rPr>
          <w:spacing w:val="-6"/>
        </w:rPr>
        <w:t xml:space="preserve"> </w:t>
      </w: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обеспечивает:</w:t>
      </w:r>
    </w:p>
    <w:p w:rsidR="0035379D" w:rsidRDefault="00E24F8A">
      <w:pPr>
        <w:pStyle w:val="a6"/>
        <w:numPr>
          <w:ilvl w:val="0"/>
          <w:numId w:val="6"/>
        </w:numPr>
        <w:tabs>
          <w:tab w:val="left" w:pos="975"/>
        </w:tabs>
        <w:ind w:right="236" w:firstLine="424"/>
        <w:jc w:val="left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планам, 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изданиям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программах;</w:t>
      </w:r>
    </w:p>
    <w:p w:rsidR="0035379D" w:rsidRDefault="00E24F8A">
      <w:pPr>
        <w:pStyle w:val="a6"/>
        <w:numPr>
          <w:ilvl w:val="0"/>
          <w:numId w:val="6"/>
        </w:numPr>
        <w:tabs>
          <w:tab w:val="left" w:pos="996"/>
        </w:tabs>
        <w:ind w:left="995" w:hanging="20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портфолио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обучающегося,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35379D" w:rsidRDefault="0035379D">
      <w:pPr>
        <w:rPr>
          <w:sz w:val="24"/>
        </w:rPr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p w:rsidR="0035379D" w:rsidRDefault="00E24F8A">
      <w:pPr>
        <w:pStyle w:val="a6"/>
        <w:numPr>
          <w:ilvl w:val="0"/>
          <w:numId w:val="6"/>
        </w:numPr>
        <w:tabs>
          <w:tab w:val="left" w:pos="936"/>
        </w:tabs>
        <w:spacing w:before="77"/>
        <w:ind w:left="935" w:hanging="140"/>
        <w:rPr>
          <w:sz w:val="24"/>
        </w:rPr>
      </w:pPr>
      <w:r>
        <w:rPr>
          <w:sz w:val="24"/>
        </w:rPr>
        <w:lastRenderedPageBreak/>
        <w:t>фиксацию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промежуточной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ООП;</w:t>
      </w:r>
    </w:p>
    <w:p w:rsidR="0035379D" w:rsidRDefault="00E24F8A">
      <w:pPr>
        <w:pStyle w:val="a3"/>
        <w:spacing w:before="1"/>
        <w:ind w:left="796"/>
        <w:jc w:val="both"/>
      </w:pPr>
      <w:r>
        <w:t>-проведение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применением</w:t>
      </w:r>
      <w:r>
        <w:rPr>
          <w:spacing w:val="-8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дистанционных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технологий;</w:t>
      </w:r>
    </w:p>
    <w:p w:rsidR="0035379D" w:rsidRDefault="00E24F8A">
      <w:pPr>
        <w:pStyle w:val="a6"/>
        <w:numPr>
          <w:ilvl w:val="0"/>
          <w:numId w:val="6"/>
        </w:numPr>
        <w:tabs>
          <w:tab w:val="left" w:pos="1001"/>
        </w:tabs>
        <w:ind w:right="230" w:firstLine="424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синхронные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Глобальной сети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выступления с аудио-, виде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радиопередач;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праздниках), обеспеченных озвучиванием, освещением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мультимедиа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сопровождением.</w:t>
      </w:r>
    </w:p>
    <w:p w:rsidR="0035379D" w:rsidRDefault="00E24F8A">
      <w:pPr>
        <w:pStyle w:val="a3"/>
        <w:ind w:left="371" w:right="235" w:firstLine="424"/>
        <w:jc w:val="both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мессенджерах</w:t>
      </w:r>
      <w:proofErr w:type="spellEnd"/>
      <w:r>
        <w:t>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60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пользователей локальной сети и Интернета.</w:t>
      </w:r>
      <w:r>
        <w:rPr>
          <w:spacing w:val="1"/>
        </w:rPr>
        <w:t xml:space="preserve"> </w:t>
      </w:r>
      <w:r>
        <w:t>В школе определяются необходимые меры и сроки по формированию компонентов ИОС для реализации</w:t>
      </w:r>
      <w:r>
        <w:rPr>
          <w:spacing w:val="-57"/>
        </w:rPr>
        <w:t xml:space="preserve"> </w:t>
      </w:r>
      <w:r>
        <w:t>принятых рабочих программ ООО в соответствии с требованиями ФГОС ООО. Информационно-образовательная среда в школе характеризуется</w:t>
      </w:r>
      <w:r>
        <w:rPr>
          <w:spacing w:val="1"/>
        </w:rPr>
        <w:t xml:space="preserve"> </w:t>
      </w:r>
      <w:r>
        <w:t>параметрами,</w:t>
      </w:r>
      <w:r>
        <w:rPr>
          <w:spacing w:val="-1"/>
        </w:rPr>
        <w:t xml:space="preserve"> </w:t>
      </w:r>
      <w:r>
        <w:t>представленными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ниже.</w:t>
      </w:r>
    </w:p>
    <w:p w:rsidR="0035379D" w:rsidRDefault="00E24F8A">
      <w:pPr>
        <w:pStyle w:val="Heading1"/>
        <w:spacing w:before="3" w:after="4" w:line="240" w:lineRule="auto"/>
        <w:ind w:left="2658"/>
      </w:pPr>
      <w:r>
        <w:t>Характеристика</w:t>
      </w:r>
      <w:r>
        <w:rPr>
          <w:spacing w:val="-3"/>
        </w:rPr>
        <w:t xml:space="preserve"> </w:t>
      </w:r>
      <w:r>
        <w:t>информационно-образовательной</w:t>
      </w:r>
      <w:r>
        <w:rPr>
          <w:spacing w:val="-4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отражено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7230"/>
        <w:gridCol w:w="3684"/>
        <w:gridCol w:w="3969"/>
      </w:tblGrid>
      <w:tr w:rsidR="0035379D">
        <w:trPr>
          <w:trHeight w:val="554"/>
        </w:trPr>
        <w:tc>
          <w:tcPr>
            <w:tcW w:w="535" w:type="dxa"/>
          </w:tcPr>
          <w:p w:rsidR="0035379D" w:rsidRDefault="00E24F8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230" w:type="dxa"/>
          </w:tcPr>
          <w:p w:rsidR="0035379D" w:rsidRDefault="00E24F8A">
            <w:pPr>
              <w:pStyle w:val="TableParagraph"/>
              <w:spacing w:line="275" w:lineRule="exact"/>
              <w:ind w:left="2590" w:right="2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3684" w:type="dxa"/>
          </w:tcPr>
          <w:p w:rsidR="0035379D" w:rsidRDefault="00E24F8A">
            <w:pPr>
              <w:pStyle w:val="TableParagraph"/>
              <w:spacing w:line="276" w:lineRule="exact"/>
              <w:ind w:left="1567" w:right="587" w:hanging="95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компонентов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3969" w:type="dxa"/>
          </w:tcPr>
          <w:p w:rsidR="0035379D" w:rsidRDefault="00E24F8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  <w:p w:rsidR="0035379D" w:rsidRDefault="00E24F8A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 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</w:p>
        </w:tc>
      </w:tr>
      <w:tr w:rsidR="0035379D">
        <w:trPr>
          <w:trHeight w:val="827"/>
        </w:trPr>
        <w:tc>
          <w:tcPr>
            <w:tcW w:w="535" w:type="dxa"/>
          </w:tcPr>
          <w:p w:rsidR="0035379D" w:rsidRDefault="00E24F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230" w:type="dxa"/>
          </w:tcPr>
          <w:p w:rsidR="0035379D" w:rsidRDefault="00E24F8A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Учебники в печатной или электронной форме по всем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35379D" w:rsidRDefault="00E24F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экземпляра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3684" w:type="dxa"/>
          </w:tcPr>
          <w:p w:rsidR="0035379D" w:rsidRDefault="00E24F8A">
            <w:pPr>
              <w:pStyle w:val="TableParagraph"/>
              <w:spacing w:line="268" w:lineRule="exact"/>
              <w:ind w:left="856" w:right="849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3969" w:type="dxa"/>
          </w:tcPr>
          <w:p w:rsidR="0035379D" w:rsidRDefault="0035379D">
            <w:pPr>
              <w:pStyle w:val="TableParagraph"/>
              <w:ind w:left="0"/>
              <w:rPr>
                <w:sz w:val="24"/>
              </w:rPr>
            </w:pPr>
          </w:p>
        </w:tc>
      </w:tr>
      <w:tr w:rsidR="0035379D">
        <w:trPr>
          <w:trHeight w:val="827"/>
        </w:trPr>
        <w:tc>
          <w:tcPr>
            <w:tcW w:w="535" w:type="dxa"/>
          </w:tcPr>
          <w:p w:rsidR="0035379D" w:rsidRDefault="00E24F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230" w:type="dxa"/>
          </w:tcPr>
          <w:p w:rsidR="0035379D" w:rsidRDefault="00E24F8A">
            <w:pPr>
              <w:pStyle w:val="TableParagraph"/>
              <w:ind w:left="108" w:right="381"/>
              <w:rPr>
                <w:sz w:val="24"/>
              </w:rPr>
            </w:pPr>
            <w:r>
              <w:rPr>
                <w:sz w:val="24"/>
              </w:rPr>
              <w:t>Учебные пособия в печатной или электронной форме по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5379D" w:rsidRDefault="00E24F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расчете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экземпляра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3684" w:type="dxa"/>
          </w:tcPr>
          <w:p w:rsidR="0035379D" w:rsidRDefault="00E24F8A">
            <w:pPr>
              <w:pStyle w:val="TableParagraph"/>
              <w:spacing w:line="268" w:lineRule="exact"/>
              <w:ind w:left="856" w:right="849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3969" w:type="dxa"/>
          </w:tcPr>
          <w:p w:rsidR="0035379D" w:rsidRDefault="0035379D">
            <w:pPr>
              <w:pStyle w:val="TableParagraph"/>
              <w:ind w:left="0"/>
              <w:rPr>
                <w:sz w:val="24"/>
              </w:rPr>
            </w:pPr>
          </w:p>
        </w:tc>
      </w:tr>
      <w:tr w:rsidR="0035379D">
        <w:trPr>
          <w:trHeight w:val="827"/>
        </w:trPr>
        <w:tc>
          <w:tcPr>
            <w:tcW w:w="535" w:type="dxa"/>
          </w:tcPr>
          <w:p w:rsidR="0035379D" w:rsidRDefault="00E24F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230" w:type="dxa"/>
          </w:tcPr>
          <w:p w:rsidR="0035379D" w:rsidRDefault="00E24F8A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популярной,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справочно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библиографических,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</w:p>
          <w:p w:rsidR="0035379D" w:rsidRDefault="00E24F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изданий,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3684" w:type="dxa"/>
          </w:tcPr>
          <w:p w:rsidR="0035379D" w:rsidRDefault="00E24F8A">
            <w:pPr>
              <w:pStyle w:val="TableParagraph"/>
              <w:spacing w:line="268" w:lineRule="exact"/>
              <w:ind w:left="856" w:right="847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</w:p>
        </w:tc>
        <w:tc>
          <w:tcPr>
            <w:tcW w:w="3969" w:type="dxa"/>
          </w:tcPr>
          <w:p w:rsidR="0035379D" w:rsidRDefault="00E24F8A">
            <w:pPr>
              <w:pStyle w:val="TableParagraph"/>
              <w:ind w:left="927" w:right="291" w:hanging="622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Гайнского</w:t>
            </w:r>
            <w:proofErr w:type="spellEnd"/>
            <w:r>
              <w:rPr>
                <w:sz w:val="24"/>
              </w:rPr>
              <w:t xml:space="preserve"> МО</w:t>
            </w:r>
          </w:p>
        </w:tc>
      </w:tr>
      <w:tr w:rsidR="0035379D">
        <w:trPr>
          <w:trHeight w:val="2208"/>
        </w:trPr>
        <w:tc>
          <w:tcPr>
            <w:tcW w:w="535" w:type="dxa"/>
          </w:tcPr>
          <w:p w:rsidR="0035379D" w:rsidRDefault="00E24F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7230" w:type="dxa"/>
          </w:tcPr>
          <w:p w:rsidR="0035379D" w:rsidRDefault="00E24F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  <w:p w:rsidR="0035379D" w:rsidRDefault="00E24F8A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ind w:right="150" w:firstLine="0"/>
              <w:rPr>
                <w:sz w:val="24"/>
              </w:rPr>
            </w:pPr>
            <w:r>
              <w:rPr>
                <w:sz w:val="24"/>
              </w:rPr>
              <w:t>натуральный фонд: натуральные природные объекты, 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</w:p>
          <w:p w:rsidR="0035379D" w:rsidRDefault="00E24F8A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видов;</w:t>
            </w:r>
          </w:p>
          <w:p w:rsidR="0035379D" w:rsidRDefault="00E24F8A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ind w:right="1707" w:firstLine="0"/>
              <w:rPr>
                <w:sz w:val="24"/>
              </w:rPr>
            </w:pPr>
            <w:r>
              <w:rPr>
                <w:sz w:val="24"/>
              </w:rPr>
              <w:t>таблицы,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пакеты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  <w:p w:rsidR="0035379D" w:rsidRDefault="00E24F8A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(аудиокниги,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фонохрестоматии,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видеофильмы);</w:t>
            </w:r>
          </w:p>
          <w:p w:rsidR="0035379D" w:rsidRDefault="00E24F8A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proofErr w:type="spellStart"/>
            <w:r>
              <w:rPr>
                <w:sz w:val="24"/>
              </w:rPr>
              <w:t>мультимедийные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3684" w:type="dxa"/>
          </w:tcPr>
          <w:p w:rsidR="0035379D" w:rsidRDefault="00E24F8A">
            <w:pPr>
              <w:pStyle w:val="TableParagraph"/>
              <w:spacing w:line="268" w:lineRule="exact"/>
              <w:ind w:left="856" w:right="850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</w:p>
        </w:tc>
        <w:tc>
          <w:tcPr>
            <w:tcW w:w="3969" w:type="dxa"/>
          </w:tcPr>
          <w:p w:rsidR="0035379D" w:rsidRDefault="0035379D">
            <w:pPr>
              <w:pStyle w:val="TableParagraph"/>
              <w:ind w:left="0"/>
              <w:rPr>
                <w:sz w:val="24"/>
              </w:rPr>
            </w:pPr>
          </w:p>
        </w:tc>
      </w:tr>
      <w:tr w:rsidR="0035379D">
        <w:trPr>
          <w:trHeight w:val="551"/>
        </w:trPr>
        <w:tc>
          <w:tcPr>
            <w:tcW w:w="535" w:type="dxa"/>
          </w:tcPr>
          <w:p w:rsidR="0035379D" w:rsidRDefault="00E24F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7230" w:type="dxa"/>
          </w:tcPr>
          <w:p w:rsidR="0035379D" w:rsidRDefault="00E24F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Информационно-образовательные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35379D" w:rsidRDefault="00E24F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684" w:type="dxa"/>
          </w:tcPr>
          <w:p w:rsidR="0035379D" w:rsidRDefault="00E24F8A">
            <w:pPr>
              <w:pStyle w:val="TableParagraph"/>
              <w:spacing w:line="268" w:lineRule="exact"/>
              <w:ind w:left="855" w:right="850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3969" w:type="dxa"/>
          </w:tcPr>
          <w:p w:rsidR="0035379D" w:rsidRDefault="0035379D">
            <w:pPr>
              <w:pStyle w:val="TableParagraph"/>
              <w:ind w:left="0"/>
              <w:rPr>
                <w:sz w:val="24"/>
              </w:rPr>
            </w:pPr>
          </w:p>
        </w:tc>
      </w:tr>
      <w:tr w:rsidR="0035379D">
        <w:trPr>
          <w:trHeight w:val="275"/>
        </w:trPr>
        <w:tc>
          <w:tcPr>
            <w:tcW w:w="535" w:type="dxa"/>
          </w:tcPr>
          <w:p w:rsidR="0035379D" w:rsidRDefault="00E24F8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7230" w:type="dxa"/>
          </w:tcPr>
          <w:p w:rsidR="0035379D" w:rsidRDefault="00E24F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Информационно-телекоммуникационная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инфраструктура</w:t>
            </w:r>
          </w:p>
        </w:tc>
        <w:tc>
          <w:tcPr>
            <w:tcW w:w="3684" w:type="dxa"/>
          </w:tcPr>
          <w:p w:rsidR="0035379D" w:rsidRDefault="00E24F8A">
            <w:pPr>
              <w:pStyle w:val="TableParagraph"/>
              <w:spacing w:line="256" w:lineRule="exact"/>
              <w:ind w:left="856" w:right="847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</w:p>
        </w:tc>
        <w:tc>
          <w:tcPr>
            <w:tcW w:w="3969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</w:tr>
      <w:tr w:rsidR="0035379D">
        <w:trPr>
          <w:trHeight w:val="277"/>
        </w:trPr>
        <w:tc>
          <w:tcPr>
            <w:tcW w:w="535" w:type="dxa"/>
          </w:tcPr>
          <w:p w:rsidR="0035379D" w:rsidRDefault="00E24F8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7230" w:type="dxa"/>
          </w:tcPr>
          <w:p w:rsidR="0035379D" w:rsidRDefault="00E24F8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3684" w:type="dxa"/>
          </w:tcPr>
          <w:p w:rsidR="0035379D" w:rsidRDefault="00E24F8A">
            <w:pPr>
              <w:pStyle w:val="TableParagraph"/>
              <w:spacing w:line="258" w:lineRule="exact"/>
              <w:ind w:left="856" w:right="850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</w:p>
        </w:tc>
        <w:tc>
          <w:tcPr>
            <w:tcW w:w="3969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5379D" w:rsidRDefault="0035379D">
      <w:pPr>
        <w:rPr>
          <w:sz w:val="20"/>
        </w:rPr>
        <w:sectPr w:rsidR="0035379D">
          <w:pgSz w:w="16840" w:h="11910" w:orient="landscape"/>
          <w:pgMar w:top="76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7230"/>
        <w:gridCol w:w="3684"/>
        <w:gridCol w:w="3969"/>
      </w:tblGrid>
      <w:tr w:rsidR="0035379D">
        <w:trPr>
          <w:trHeight w:val="552"/>
        </w:trPr>
        <w:tc>
          <w:tcPr>
            <w:tcW w:w="535" w:type="dxa"/>
          </w:tcPr>
          <w:p w:rsidR="0035379D" w:rsidRDefault="00E24F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8.</w:t>
            </w:r>
          </w:p>
        </w:tc>
        <w:tc>
          <w:tcPr>
            <w:tcW w:w="7230" w:type="dxa"/>
          </w:tcPr>
          <w:p w:rsidR="0035379D" w:rsidRDefault="00E24F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</w:p>
          <w:p w:rsidR="0035379D" w:rsidRDefault="00E24F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ИОС</w:t>
            </w:r>
          </w:p>
        </w:tc>
        <w:tc>
          <w:tcPr>
            <w:tcW w:w="3684" w:type="dxa"/>
          </w:tcPr>
          <w:p w:rsidR="0035379D" w:rsidRDefault="00E24F8A">
            <w:pPr>
              <w:pStyle w:val="TableParagraph"/>
              <w:spacing w:line="268" w:lineRule="exact"/>
              <w:ind w:left="856" w:right="850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</w:p>
        </w:tc>
        <w:tc>
          <w:tcPr>
            <w:tcW w:w="3969" w:type="dxa"/>
          </w:tcPr>
          <w:p w:rsidR="0035379D" w:rsidRDefault="0035379D">
            <w:pPr>
              <w:pStyle w:val="TableParagraph"/>
              <w:ind w:left="0"/>
              <w:rPr>
                <w:sz w:val="24"/>
              </w:rPr>
            </w:pPr>
          </w:p>
        </w:tc>
      </w:tr>
      <w:tr w:rsidR="0035379D">
        <w:trPr>
          <w:trHeight w:val="275"/>
        </w:trPr>
        <w:tc>
          <w:tcPr>
            <w:tcW w:w="535" w:type="dxa"/>
          </w:tcPr>
          <w:p w:rsidR="0035379D" w:rsidRDefault="00E24F8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7230" w:type="dxa"/>
          </w:tcPr>
          <w:p w:rsidR="0035379D" w:rsidRDefault="00E24F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3684" w:type="dxa"/>
          </w:tcPr>
          <w:p w:rsidR="0035379D" w:rsidRDefault="00E24F8A">
            <w:pPr>
              <w:pStyle w:val="TableParagraph"/>
              <w:spacing w:line="256" w:lineRule="exact"/>
              <w:ind w:left="856" w:right="848"/>
              <w:jc w:val="center"/>
              <w:rPr>
                <w:sz w:val="24"/>
              </w:rPr>
            </w:pPr>
            <w:r>
              <w:rPr>
                <w:sz w:val="24"/>
              </w:rPr>
              <w:t>Необходима</w:t>
            </w:r>
          </w:p>
        </w:tc>
        <w:tc>
          <w:tcPr>
            <w:tcW w:w="3969" w:type="dxa"/>
          </w:tcPr>
          <w:p w:rsidR="0035379D" w:rsidRDefault="0035379D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5379D" w:rsidRDefault="0035379D">
      <w:pPr>
        <w:pStyle w:val="a3"/>
        <w:spacing w:before="4"/>
        <w:ind w:left="0"/>
        <w:rPr>
          <w:b/>
          <w:sz w:val="16"/>
        </w:rPr>
      </w:pPr>
    </w:p>
    <w:p w:rsidR="0035379D" w:rsidRDefault="00E24F8A">
      <w:pPr>
        <w:pStyle w:val="a6"/>
        <w:numPr>
          <w:ilvl w:val="2"/>
          <w:numId w:val="17"/>
        </w:numPr>
        <w:tabs>
          <w:tab w:val="left" w:pos="5660"/>
        </w:tabs>
        <w:spacing w:before="90" w:line="274" w:lineRule="exact"/>
        <w:ind w:left="5659" w:hanging="721"/>
        <w:jc w:val="left"/>
        <w:rPr>
          <w:b/>
          <w:sz w:val="24"/>
        </w:rPr>
      </w:pPr>
      <w:r>
        <w:rPr>
          <w:b/>
          <w:sz w:val="24"/>
        </w:rPr>
        <w:t>Материально-технические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 ООП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ООО</w:t>
      </w:r>
    </w:p>
    <w:p w:rsidR="0035379D" w:rsidRDefault="00E24F8A">
      <w:pPr>
        <w:pStyle w:val="a3"/>
        <w:ind w:left="544" w:right="275"/>
        <w:jc w:val="center"/>
      </w:pPr>
      <w:r>
        <w:t>Материально-техническая</w:t>
      </w:r>
      <w:r>
        <w:rPr>
          <w:spacing w:val="-5"/>
        </w:rPr>
        <w:t xml:space="preserve"> </w:t>
      </w:r>
      <w:r>
        <w:t>база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proofErr w:type="gramStart"/>
      <w:r>
        <w:t>обучающимися</w:t>
      </w:r>
      <w:proofErr w:type="gramEnd"/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ООП,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комфортность</w:t>
      </w:r>
      <w:r>
        <w:rPr>
          <w:spacing w:val="-4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учебного процесса, соблюдение санитарно-эпидемиологических и санитарно-гигиенических правил и нормативов и беспрепятственное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58"/>
        </w:rPr>
        <w:t xml:space="preserve"> </w:t>
      </w:r>
      <w:r>
        <w:t>инфраструктуры</w:t>
      </w:r>
      <w:r>
        <w:rPr>
          <w:spacing w:val="-2"/>
        </w:rPr>
        <w:t xml:space="preserve"> </w:t>
      </w:r>
      <w:r>
        <w:t>школ.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разработаны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закреплены</w:t>
      </w:r>
      <w:r>
        <w:rPr>
          <w:spacing w:val="-1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перечни</w:t>
      </w:r>
      <w:r>
        <w:rPr>
          <w:spacing w:val="-1"/>
        </w:rPr>
        <w:t xml:space="preserve"> </w:t>
      </w:r>
      <w:r>
        <w:t>оснащения</w:t>
      </w:r>
    </w:p>
    <w:p w:rsidR="0035379D" w:rsidRDefault="00E24F8A">
      <w:pPr>
        <w:pStyle w:val="a3"/>
        <w:ind w:left="3179" w:right="2908"/>
        <w:jc w:val="center"/>
      </w:pPr>
      <w:r>
        <w:t>оборудования,</w:t>
      </w:r>
      <w:r>
        <w:rPr>
          <w:spacing w:val="-5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процесс.</w:t>
      </w:r>
    </w:p>
    <w:p w:rsidR="0035379D" w:rsidRDefault="00E24F8A">
      <w:pPr>
        <w:pStyle w:val="a3"/>
        <w:ind w:left="1192"/>
        <w:jc w:val="both"/>
      </w:pPr>
      <w:r>
        <w:t>Оценка</w:t>
      </w:r>
      <w:r>
        <w:rPr>
          <w:spacing w:val="-5"/>
        </w:rPr>
        <w:t xml:space="preserve"> </w:t>
      </w:r>
      <w:r>
        <w:t>материально-технических условий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дана</w:t>
      </w:r>
      <w:r>
        <w:rPr>
          <w:spacing w:val="-5"/>
        </w:rPr>
        <w:t xml:space="preserve"> </w:t>
      </w:r>
      <w:r>
        <w:t>в соответствии:</w:t>
      </w:r>
    </w:p>
    <w:p w:rsidR="0035379D" w:rsidRDefault="00E24F8A">
      <w:pPr>
        <w:pStyle w:val="a6"/>
        <w:numPr>
          <w:ilvl w:val="1"/>
          <w:numId w:val="6"/>
        </w:numPr>
        <w:tabs>
          <w:tab w:val="left" w:pos="1565"/>
        </w:tabs>
        <w:ind w:right="244" w:firstLine="679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 28 октября 2013 г.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966;</w:t>
      </w:r>
    </w:p>
    <w:p w:rsidR="0035379D" w:rsidRDefault="00E24F8A">
      <w:pPr>
        <w:pStyle w:val="a6"/>
        <w:numPr>
          <w:ilvl w:val="1"/>
          <w:numId w:val="6"/>
        </w:numPr>
        <w:tabs>
          <w:tab w:val="left" w:pos="1464"/>
        </w:tabs>
        <w:ind w:right="237" w:firstLine="679"/>
        <w:rPr>
          <w:sz w:val="24"/>
        </w:rPr>
      </w:pPr>
      <w:r>
        <w:rPr>
          <w:sz w:val="24"/>
        </w:rPr>
        <w:t>с СП 2.4.3648-20 «Санитарно-эпидемиологические требования к организациям воспитания и обучения, отдыха и оздоровления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молодёжи»,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Федерации </w:t>
      </w:r>
      <w:proofErr w:type="spellStart"/>
      <w:r>
        <w:rPr>
          <w:sz w:val="24"/>
        </w:rPr>
        <w:t>No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 сентября</w:t>
      </w:r>
      <w:r>
        <w:rPr>
          <w:spacing w:val="-4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35379D" w:rsidRDefault="00E24F8A">
      <w:pPr>
        <w:pStyle w:val="a6"/>
        <w:numPr>
          <w:ilvl w:val="1"/>
          <w:numId w:val="6"/>
        </w:numPr>
        <w:tabs>
          <w:tab w:val="left" w:pos="1349"/>
        </w:tabs>
        <w:ind w:right="230" w:firstLine="679"/>
        <w:rPr>
          <w:sz w:val="24"/>
        </w:rPr>
      </w:pPr>
      <w:r>
        <w:rPr>
          <w:sz w:val="24"/>
        </w:rPr>
        <w:t xml:space="preserve">с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1.2.3685-21 «Гигиенические нормативы и требования к обеспечению безопасности и (или) безвредности для человека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обитания» перечень учебников, допущенных к использованию при реализации имеющих государственную аккредитацию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РФ);</w:t>
      </w:r>
    </w:p>
    <w:p w:rsidR="0035379D" w:rsidRDefault="00E24F8A">
      <w:pPr>
        <w:pStyle w:val="a6"/>
        <w:numPr>
          <w:ilvl w:val="1"/>
          <w:numId w:val="6"/>
        </w:numPr>
        <w:tabs>
          <w:tab w:val="left" w:pos="1373"/>
        </w:tabs>
        <w:ind w:right="232" w:firstLine="679"/>
        <w:rPr>
          <w:sz w:val="24"/>
        </w:rPr>
      </w:pPr>
      <w:proofErr w:type="gramStart"/>
      <w:r>
        <w:rPr>
          <w:sz w:val="24"/>
        </w:rPr>
        <w:t xml:space="preserve">с Приказом Министерства просвещения Российской Федерации от 03.09.2019 г. </w:t>
      </w:r>
      <w:proofErr w:type="spellStart"/>
      <w:r>
        <w:rPr>
          <w:sz w:val="24"/>
        </w:rPr>
        <w:t>No</w:t>
      </w:r>
      <w:proofErr w:type="spellEnd"/>
      <w:r>
        <w:rPr>
          <w:sz w:val="24"/>
        </w:rPr>
        <w:t xml:space="preserve"> 465 «Об утверждении перечня средств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необходимых для реализации образовательных программ начального общего,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по содействию созданию в субъектах РФ (исходя из прогнозируемой потребности) новых мест в общеобразовательных 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proofErr w:type="gramEnd"/>
      <w:r>
        <w:rPr>
          <w:sz w:val="24"/>
        </w:rPr>
        <w:t xml:space="preserve"> его формирования и требований к функциональному оснащению, а также норматива стоимости оснащения одного места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обучения и воспитания.</w:t>
      </w:r>
    </w:p>
    <w:p w:rsidR="0035379D" w:rsidRDefault="00E24F8A">
      <w:pPr>
        <w:pStyle w:val="a6"/>
        <w:numPr>
          <w:ilvl w:val="1"/>
          <w:numId w:val="6"/>
        </w:numPr>
        <w:tabs>
          <w:tab w:val="left" w:pos="1351"/>
        </w:tabs>
        <w:ind w:right="230" w:firstLine="679"/>
        <w:rPr>
          <w:sz w:val="24"/>
        </w:rPr>
      </w:pPr>
      <w:r>
        <w:rPr>
          <w:sz w:val="24"/>
        </w:rPr>
        <w:t xml:space="preserve">с Федеральным законом от 29 декабря 2010 г. </w:t>
      </w:r>
      <w:proofErr w:type="spellStart"/>
      <w:r>
        <w:rPr>
          <w:sz w:val="24"/>
        </w:rPr>
        <w:t>No</w:t>
      </w:r>
      <w:proofErr w:type="spellEnd"/>
      <w:r>
        <w:rPr>
          <w:sz w:val="24"/>
        </w:rPr>
        <w:t xml:space="preserve"> 436-ФЗ «О защите детей от информации, причиняющей вред их здоровью и развитию»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Федерации, 2011,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1, ст. 48;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2021, </w:t>
      </w:r>
      <w:proofErr w:type="spellStart"/>
      <w:r>
        <w:rPr>
          <w:sz w:val="24"/>
        </w:rPr>
        <w:t>No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15, ст. 2432);</w:t>
      </w:r>
    </w:p>
    <w:p w:rsidR="0035379D" w:rsidRDefault="00E24F8A">
      <w:pPr>
        <w:pStyle w:val="a3"/>
        <w:spacing w:after="8"/>
        <w:ind w:right="237" w:firstLine="679"/>
        <w:jc w:val="both"/>
      </w:pP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61"/>
        </w:rPr>
        <w:t xml:space="preserve"> </w:t>
      </w:r>
      <w:r>
        <w:t>законом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27</w:t>
      </w:r>
      <w:r>
        <w:rPr>
          <w:spacing w:val="61"/>
        </w:rPr>
        <w:t xml:space="preserve"> </w:t>
      </w:r>
      <w:r>
        <w:t>июля</w:t>
      </w:r>
      <w:r>
        <w:rPr>
          <w:spacing w:val="61"/>
        </w:rPr>
        <w:t xml:space="preserve"> </w:t>
      </w:r>
      <w:r>
        <w:t>2006</w:t>
      </w:r>
      <w:r>
        <w:rPr>
          <w:spacing w:val="61"/>
        </w:rPr>
        <w:t xml:space="preserve"> </w:t>
      </w:r>
      <w:r>
        <w:t>г.</w:t>
      </w:r>
      <w:r>
        <w:rPr>
          <w:spacing w:val="61"/>
        </w:rPr>
        <w:t xml:space="preserve"> </w:t>
      </w:r>
      <w:proofErr w:type="spellStart"/>
      <w:r>
        <w:t>No</w:t>
      </w:r>
      <w:proofErr w:type="spellEnd"/>
      <w:r>
        <w:rPr>
          <w:spacing w:val="61"/>
        </w:rPr>
        <w:t xml:space="preserve"> </w:t>
      </w:r>
      <w:r>
        <w:t>152-ФЗ</w:t>
      </w:r>
      <w:r>
        <w:rPr>
          <w:spacing w:val="61"/>
        </w:rPr>
        <w:t xml:space="preserve"> </w:t>
      </w:r>
      <w:r>
        <w:t>«О</w:t>
      </w:r>
      <w:r>
        <w:rPr>
          <w:spacing w:val="61"/>
        </w:rPr>
        <w:t xml:space="preserve"> </w:t>
      </w:r>
      <w:r>
        <w:t>персональных</w:t>
      </w:r>
      <w:r>
        <w:rPr>
          <w:spacing w:val="61"/>
        </w:rPr>
        <w:t xml:space="preserve"> </w:t>
      </w:r>
      <w:r>
        <w:t>данных»</w:t>
      </w:r>
      <w:r>
        <w:rPr>
          <w:spacing w:val="61"/>
        </w:rPr>
        <w:t xml:space="preserve"> </w:t>
      </w:r>
      <w:r>
        <w:t>(Собрание</w:t>
      </w:r>
      <w:r>
        <w:rPr>
          <w:spacing w:val="61"/>
        </w:rPr>
        <w:t xml:space="preserve"> </w:t>
      </w:r>
      <w:r>
        <w:t>законодательства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 xml:space="preserve">2006, </w:t>
      </w:r>
      <w:proofErr w:type="spellStart"/>
      <w:r>
        <w:t>No</w:t>
      </w:r>
      <w:proofErr w:type="spellEnd"/>
      <w:r>
        <w:rPr>
          <w:spacing w:val="-1"/>
        </w:rPr>
        <w:t xml:space="preserve"> </w:t>
      </w:r>
      <w:r>
        <w:t xml:space="preserve">31, ст. 3451; 2021, </w:t>
      </w:r>
      <w:proofErr w:type="spellStart"/>
      <w:r>
        <w:t>No</w:t>
      </w:r>
      <w:proofErr w:type="spellEnd"/>
      <w:r>
        <w:rPr>
          <w:spacing w:val="-1"/>
        </w:rPr>
        <w:t xml:space="preserve"> </w:t>
      </w:r>
      <w:r>
        <w:t>1, ст. 58).</w:t>
      </w:r>
    </w:p>
    <w:tbl>
      <w:tblPr>
        <w:tblStyle w:val="TableNormal"/>
        <w:tblW w:w="0" w:type="auto"/>
        <w:tblInd w:w="5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52"/>
        <w:gridCol w:w="6097"/>
        <w:gridCol w:w="6522"/>
      </w:tblGrid>
      <w:tr w:rsidR="0035379D">
        <w:trPr>
          <w:trHeight w:val="583"/>
        </w:trPr>
        <w:tc>
          <w:tcPr>
            <w:tcW w:w="2552" w:type="dxa"/>
          </w:tcPr>
          <w:p w:rsidR="0035379D" w:rsidRDefault="00E24F8A">
            <w:pPr>
              <w:pStyle w:val="TableParagraph"/>
              <w:spacing w:before="11"/>
              <w:ind w:left="16" w:right="1096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  <w:tc>
          <w:tcPr>
            <w:tcW w:w="6097" w:type="dxa"/>
          </w:tcPr>
          <w:p w:rsidR="0035379D" w:rsidRDefault="00E24F8A">
            <w:pPr>
              <w:pStyle w:val="TableParagraph"/>
              <w:spacing w:before="11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</w:p>
        </w:tc>
        <w:tc>
          <w:tcPr>
            <w:tcW w:w="6522" w:type="dxa"/>
          </w:tcPr>
          <w:p w:rsidR="0035379D" w:rsidRDefault="00E24F8A">
            <w:pPr>
              <w:pStyle w:val="TableParagraph"/>
              <w:spacing w:before="11"/>
              <w:ind w:left="16" w:right="4425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имеется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35379D">
        <w:trPr>
          <w:trHeight w:val="856"/>
        </w:trPr>
        <w:tc>
          <w:tcPr>
            <w:tcW w:w="2552" w:type="dxa"/>
          </w:tcPr>
          <w:p w:rsidR="0035379D" w:rsidRDefault="00E24F8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Входная зона</w:t>
            </w:r>
          </w:p>
        </w:tc>
        <w:tc>
          <w:tcPr>
            <w:tcW w:w="6097" w:type="dxa"/>
          </w:tcPr>
          <w:p w:rsidR="0035379D" w:rsidRDefault="00E24F8A">
            <w:pPr>
              <w:pStyle w:val="TableParagraph"/>
              <w:spacing w:before="6"/>
              <w:ind w:left="76"/>
              <w:rPr>
                <w:sz w:val="24"/>
              </w:rPr>
            </w:pPr>
            <w:r>
              <w:rPr>
                <w:sz w:val="24"/>
              </w:rPr>
              <w:t>Пандусы</w:t>
            </w:r>
          </w:p>
          <w:p w:rsidR="0035379D" w:rsidRDefault="00E24F8A">
            <w:pPr>
              <w:pStyle w:val="TableParagraph"/>
              <w:ind w:left="16" w:right="4199" w:firstLine="60"/>
              <w:rPr>
                <w:sz w:val="24"/>
              </w:rPr>
            </w:pPr>
            <w:r>
              <w:rPr>
                <w:sz w:val="24"/>
              </w:rPr>
              <w:t>Место охранника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Турникет</w:t>
            </w:r>
          </w:p>
        </w:tc>
        <w:tc>
          <w:tcPr>
            <w:tcW w:w="6522" w:type="dxa"/>
          </w:tcPr>
          <w:p w:rsidR="0035379D" w:rsidRDefault="00E24F8A" w:rsidP="00160A83">
            <w:pPr>
              <w:pStyle w:val="TableParagraph"/>
              <w:spacing w:before="6"/>
              <w:ind w:left="16" w:right="5186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меется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 w:rsidR="00160A83">
              <w:rPr>
                <w:sz w:val="24"/>
              </w:rPr>
              <w:t>Имеется</w:t>
            </w:r>
            <w:proofErr w:type="spellEnd"/>
          </w:p>
        </w:tc>
      </w:tr>
      <w:tr w:rsidR="0035379D">
        <w:trPr>
          <w:trHeight w:val="858"/>
        </w:trPr>
        <w:tc>
          <w:tcPr>
            <w:tcW w:w="2552" w:type="dxa"/>
          </w:tcPr>
          <w:p w:rsidR="0035379D" w:rsidRDefault="00E24F8A">
            <w:pPr>
              <w:pStyle w:val="TableParagraph"/>
              <w:spacing w:before="8"/>
              <w:ind w:left="143" w:right="7"/>
              <w:rPr>
                <w:sz w:val="24"/>
              </w:rPr>
            </w:pPr>
            <w:r>
              <w:rPr>
                <w:sz w:val="24"/>
              </w:rPr>
              <w:t>1. Учебные кабинеты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</w:p>
        </w:tc>
        <w:tc>
          <w:tcPr>
            <w:tcW w:w="6097" w:type="dxa"/>
          </w:tcPr>
          <w:p w:rsidR="0035379D" w:rsidRDefault="00E24F8A">
            <w:pPr>
              <w:pStyle w:val="TableParagraph"/>
              <w:numPr>
                <w:ilvl w:val="1"/>
                <w:numId w:val="4"/>
              </w:numPr>
              <w:tabs>
                <w:tab w:val="left" w:pos="564"/>
              </w:tabs>
              <w:spacing w:before="8"/>
              <w:ind w:right="80" w:firstLine="0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«дорожная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 ФГОС.</w:t>
            </w:r>
          </w:p>
          <w:p w:rsidR="0035379D" w:rsidRDefault="00E24F8A">
            <w:pPr>
              <w:pStyle w:val="TableParagraph"/>
              <w:numPr>
                <w:ilvl w:val="1"/>
                <w:numId w:val="4"/>
              </w:numPr>
              <w:tabs>
                <w:tab w:val="left" w:pos="557"/>
              </w:tabs>
              <w:ind w:left="556" w:hanging="414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программно-методическое</w:t>
            </w:r>
            <w:proofErr w:type="gramEnd"/>
          </w:p>
        </w:tc>
        <w:tc>
          <w:tcPr>
            <w:tcW w:w="6522" w:type="dxa"/>
          </w:tcPr>
          <w:p w:rsidR="0035379D" w:rsidRDefault="00E24F8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</w:p>
          <w:p w:rsidR="0035379D" w:rsidRDefault="0035379D">
            <w:pPr>
              <w:pStyle w:val="TableParagraph"/>
              <w:ind w:left="0"/>
              <w:rPr>
                <w:sz w:val="24"/>
              </w:rPr>
            </w:pPr>
          </w:p>
          <w:p w:rsidR="0035379D" w:rsidRDefault="00E24F8A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35379D" w:rsidRDefault="0035379D">
      <w:pPr>
        <w:rPr>
          <w:sz w:val="24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52"/>
        <w:gridCol w:w="6097"/>
        <w:gridCol w:w="6522"/>
      </w:tblGrid>
      <w:tr w:rsidR="0035379D">
        <w:trPr>
          <w:trHeight w:val="8586"/>
        </w:trPr>
        <w:tc>
          <w:tcPr>
            <w:tcW w:w="2552" w:type="dxa"/>
          </w:tcPr>
          <w:p w:rsidR="0035379D" w:rsidRDefault="00E24F8A">
            <w:pPr>
              <w:pStyle w:val="TableParagraph"/>
              <w:spacing w:before="6"/>
              <w:ind w:left="143"/>
              <w:rPr>
                <w:sz w:val="24"/>
              </w:rPr>
            </w:pPr>
            <w:r>
              <w:rPr>
                <w:sz w:val="24"/>
              </w:rPr>
              <w:lastRenderedPageBreak/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6097" w:type="dxa"/>
          </w:tcPr>
          <w:p w:rsidR="0035379D" w:rsidRDefault="00E24F8A">
            <w:pPr>
              <w:pStyle w:val="TableParagraph"/>
              <w:spacing w:before="6"/>
              <w:ind w:left="143"/>
              <w:rPr>
                <w:sz w:val="24"/>
              </w:rPr>
            </w:pPr>
            <w:r>
              <w:rPr>
                <w:sz w:val="24"/>
              </w:rPr>
              <w:t>обеспечение: рабочие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планы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:rsidR="0035379D" w:rsidRDefault="00E24F8A">
            <w:pPr>
              <w:pStyle w:val="TableParagraph"/>
              <w:numPr>
                <w:ilvl w:val="1"/>
                <w:numId w:val="3"/>
              </w:numPr>
              <w:tabs>
                <w:tab w:val="left" w:pos="564"/>
              </w:tabs>
              <w:ind w:right="14" w:firstLine="0"/>
              <w:rPr>
                <w:sz w:val="24"/>
              </w:rPr>
            </w:pPr>
            <w:r>
              <w:rPr>
                <w:sz w:val="24"/>
              </w:rPr>
              <w:t>Учебное оборудование: мебель и приспособления,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технические средства: </w:t>
            </w:r>
            <w:proofErr w:type="gramStart"/>
            <w:r>
              <w:rPr>
                <w:sz w:val="24"/>
              </w:rPr>
              <w:t>АРМ,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документ-камера, проектор,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принтер;</w:t>
            </w:r>
            <w:proofErr w:type="gramEnd"/>
          </w:p>
          <w:p w:rsidR="0035379D" w:rsidRDefault="00E24F8A">
            <w:pPr>
              <w:pStyle w:val="TableParagraph"/>
              <w:numPr>
                <w:ilvl w:val="1"/>
                <w:numId w:val="3"/>
              </w:numPr>
              <w:tabs>
                <w:tab w:val="left" w:pos="566"/>
              </w:tabs>
              <w:ind w:right="973" w:firstLine="0"/>
              <w:rPr>
                <w:sz w:val="24"/>
              </w:rPr>
            </w:pPr>
            <w:r>
              <w:rPr>
                <w:sz w:val="24"/>
              </w:rPr>
              <w:t>учебно-методические материалы: учебники,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</w:p>
          <w:p w:rsidR="0035379D" w:rsidRDefault="00E24F8A">
            <w:pPr>
              <w:pStyle w:val="TableParagraph"/>
              <w:ind w:left="143" w:right="63"/>
              <w:rPr>
                <w:sz w:val="24"/>
              </w:rPr>
            </w:pPr>
            <w:r>
              <w:rPr>
                <w:sz w:val="24"/>
              </w:rPr>
              <w:t>разработки уроков, рабочие тетради на печатной основе,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КИМы</w:t>
            </w:r>
            <w:proofErr w:type="spellEnd"/>
            <w:r>
              <w:rPr>
                <w:sz w:val="24"/>
              </w:rPr>
              <w:t xml:space="preserve"> для промежуточного контроля, 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 дидактические материалы по 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35379D" w:rsidRDefault="00E24F8A">
            <w:pPr>
              <w:pStyle w:val="TableParagraph"/>
              <w:numPr>
                <w:ilvl w:val="1"/>
                <w:numId w:val="3"/>
              </w:numPr>
              <w:tabs>
                <w:tab w:val="left" w:pos="564"/>
              </w:tabs>
              <w:spacing w:before="1"/>
              <w:ind w:left="563" w:hanging="42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</w:p>
          <w:p w:rsidR="0035379D" w:rsidRDefault="00E24F8A">
            <w:pPr>
              <w:pStyle w:val="TableParagraph"/>
              <w:ind w:left="143" w:right="105"/>
              <w:rPr>
                <w:sz w:val="24"/>
              </w:rPr>
            </w:pPr>
            <w:r>
              <w:rPr>
                <w:sz w:val="24"/>
              </w:rPr>
              <w:t>промышленных материалов, наборы для экспериментов,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лабораторное</w:t>
            </w:r>
            <w:proofErr w:type="gramEnd"/>
          </w:p>
          <w:p w:rsidR="0035379D" w:rsidRDefault="00E24F8A">
            <w:pPr>
              <w:pStyle w:val="TableParagraph"/>
              <w:ind w:left="143" w:right="420"/>
              <w:rPr>
                <w:sz w:val="24"/>
              </w:rPr>
            </w:pPr>
            <w:r>
              <w:rPr>
                <w:sz w:val="24"/>
              </w:rPr>
              <w:t>оборудование, коллекции народных 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инструменты, инструменты 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35379D" w:rsidRDefault="00E24F8A">
            <w:pPr>
              <w:pStyle w:val="TableParagraph"/>
              <w:numPr>
                <w:ilvl w:val="1"/>
                <w:numId w:val="2"/>
              </w:numPr>
              <w:tabs>
                <w:tab w:val="left" w:pos="564"/>
              </w:tabs>
              <w:ind w:right="395" w:firstLine="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Печатные средства: демонстрационные (таблицы,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ленты-символы, карты, портреты ...) и раздаточные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(рабочие тетради, кассы-символы, карточки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proofErr w:type="gramEnd"/>
          </w:p>
          <w:p w:rsidR="0035379D" w:rsidRDefault="00E24F8A">
            <w:pPr>
              <w:pStyle w:val="TableParagraph"/>
              <w:numPr>
                <w:ilvl w:val="1"/>
                <w:numId w:val="2"/>
              </w:numPr>
              <w:tabs>
                <w:tab w:val="left" w:pos="437"/>
              </w:tabs>
              <w:spacing w:before="1"/>
              <w:ind w:left="16" w:right="544" w:firstLine="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Экранно-звуковые средства (звукозаписи, видео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фильмы, мультфильмы ...) </w:t>
            </w:r>
            <w:proofErr w:type="spellStart"/>
            <w:r>
              <w:rPr>
                <w:sz w:val="24"/>
              </w:rPr>
              <w:t>мультимедийные</w:t>
            </w:r>
            <w:proofErr w:type="spellEnd"/>
            <w:r>
              <w:rPr>
                <w:sz w:val="24"/>
              </w:rPr>
              <w:t xml:space="preserve">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ЭОРы</w:t>
            </w:r>
            <w:proofErr w:type="spellEnd"/>
            <w:r>
              <w:rPr>
                <w:sz w:val="24"/>
              </w:rPr>
              <w:t>, электронные приложения к учебникам,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тренажёры ...).</w:t>
            </w:r>
            <w:proofErr w:type="gramEnd"/>
          </w:p>
          <w:p w:rsidR="0035379D" w:rsidRDefault="00E24F8A">
            <w:pPr>
              <w:pStyle w:val="TableParagraph"/>
              <w:numPr>
                <w:ilvl w:val="1"/>
                <w:numId w:val="2"/>
              </w:numPr>
              <w:tabs>
                <w:tab w:val="left" w:pos="437"/>
              </w:tabs>
              <w:ind w:left="436" w:hanging="421"/>
              <w:jc w:val="lef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35379D" w:rsidRDefault="00E24F8A">
            <w:pPr>
              <w:pStyle w:val="TableParagraph"/>
              <w:ind w:left="16" w:right="1111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различных</w:t>
            </w:r>
            <w:proofErr w:type="gramEnd"/>
          </w:p>
          <w:p w:rsidR="0035379D" w:rsidRDefault="00E24F8A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учебно-наглядных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</w:p>
          <w:p w:rsidR="0035379D" w:rsidRDefault="00E24F8A">
            <w:pPr>
              <w:pStyle w:val="TableParagraph"/>
              <w:ind w:left="16" w:right="184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6522" w:type="dxa"/>
          </w:tcPr>
          <w:p w:rsidR="0035379D" w:rsidRDefault="0035379D">
            <w:pPr>
              <w:pStyle w:val="TableParagraph"/>
              <w:ind w:left="0"/>
              <w:rPr>
                <w:sz w:val="26"/>
              </w:rPr>
            </w:pPr>
          </w:p>
          <w:p w:rsidR="0035379D" w:rsidRDefault="0035379D">
            <w:pPr>
              <w:pStyle w:val="TableParagraph"/>
              <w:spacing w:before="6"/>
              <w:ind w:left="0"/>
            </w:pPr>
          </w:p>
          <w:p w:rsidR="0035379D" w:rsidRDefault="00E24F8A">
            <w:pPr>
              <w:pStyle w:val="TableParagraph"/>
              <w:spacing w:line="720" w:lineRule="auto"/>
              <w:ind w:left="16" w:right="5545"/>
              <w:rPr>
                <w:sz w:val="24"/>
              </w:rPr>
            </w:pPr>
            <w:r>
              <w:rPr>
                <w:spacing w:val="-1"/>
                <w:sz w:val="24"/>
              </w:rPr>
              <w:t>Имеются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</w:t>
            </w:r>
            <w:proofErr w:type="gramEnd"/>
            <w:r>
              <w:rPr>
                <w:spacing w:val="-1"/>
                <w:sz w:val="24"/>
              </w:rPr>
              <w:t>меются</w:t>
            </w:r>
            <w:proofErr w:type="spellEnd"/>
          </w:p>
          <w:p w:rsidR="0035379D" w:rsidRDefault="0035379D">
            <w:pPr>
              <w:pStyle w:val="TableParagraph"/>
              <w:ind w:left="0"/>
              <w:rPr>
                <w:sz w:val="26"/>
              </w:rPr>
            </w:pPr>
          </w:p>
          <w:p w:rsidR="0035379D" w:rsidRDefault="0035379D">
            <w:pPr>
              <w:pStyle w:val="TableParagraph"/>
              <w:ind w:left="0"/>
              <w:rPr>
                <w:sz w:val="26"/>
              </w:rPr>
            </w:pPr>
          </w:p>
          <w:p w:rsidR="0035379D" w:rsidRDefault="00E24F8A">
            <w:pPr>
              <w:pStyle w:val="TableParagraph"/>
              <w:spacing w:before="231"/>
              <w:ind w:left="16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</w:p>
          <w:p w:rsidR="0035379D" w:rsidRDefault="0035379D">
            <w:pPr>
              <w:pStyle w:val="TableParagraph"/>
              <w:ind w:left="0"/>
              <w:rPr>
                <w:sz w:val="26"/>
              </w:rPr>
            </w:pPr>
          </w:p>
          <w:p w:rsidR="0035379D" w:rsidRDefault="0035379D">
            <w:pPr>
              <w:pStyle w:val="TableParagraph"/>
              <w:ind w:left="0"/>
              <w:rPr>
                <w:sz w:val="26"/>
              </w:rPr>
            </w:pPr>
          </w:p>
          <w:p w:rsidR="0035379D" w:rsidRDefault="0035379D">
            <w:pPr>
              <w:pStyle w:val="TableParagraph"/>
              <w:ind w:left="0"/>
              <w:rPr>
                <w:sz w:val="26"/>
              </w:rPr>
            </w:pPr>
          </w:p>
          <w:p w:rsidR="0035379D" w:rsidRDefault="0035379D">
            <w:pPr>
              <w:pStyle w:val="TableParagraph"/>
              <w:ind w:left="0"/>
              <w:rPr>
                <w:sz w:val="26"/>
              </w:rPr>
            </w:pPr>
          </w:p>
          <w:p w:rsidR="0035379D" w:rsidRDefault="00E24F8A">
            <w:pPr>
              <w:pStyle w:val="TableParagraph"/>
              <w:spacing w:before="184"/>
              <w:ind w:left="16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  <w:p w:rsidR="0035379D" w:rsidRDefault="0035379D">
            <w:pPr>
              <w:pStyle w:val="TableParagraph"/>
              <w:ind w:left="0"/>
              <w:rPr>
                <w:sz w:val="26"/>
              </w:rPr>
            </w:pPr>
          </w:p>
          <w:p w:rsidR="0035379D" w:rsidRDefault="0035379D">
            <w:pPr>
              <w:pStyle w:val="TableParagraph"/>
              <w:ind w:left="0"/>
              <w:rPr>
                <w:sz w:val="26"/>
              </w:rPr>
            </w:pPr>
          </w:p>
          <w:p w:rsidR="0035379D" w:rsidRDefault="00E24F8A">
            <w:pPr>
              <w:pStyle w:val="TableParagraph"/>
              <w:spacing w:before="231"/>
              <w:ind w:left="16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  <w:p w:rsidR="0035379D" w:rsidRDefault="0035379D">
            <w:pPr>
              <w:pStyle w:val="TableParagraph"/>
              <w:ind w:left="0"/>
              <w:rPr>
                <w:sz w:val="26"/>
              </w:rPr>
            </w:pPr>
          </w:p>
          <w:p w:rsidR="0035379D" w:rsidRDefault="0035379D">
            <w:pPr>
              <w:pStyle w:val="TableParagraph"/>
              <w:ind w:left="0"/>
              <w:rPr>
                <w:sz w:val="26"/>
              </w:rPr>
            </w:pPr>
          </w:p>
          <w:p w:rsidR="0035379D" w:rsidRDefault="00E24F8A">
            <w:pPr>
              <w:pStyle w:val="TableParagraph"/>
              <w:spacing w:before="230"/>
              <w:ind w:left="16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35379D">
        <w:trPr>
          <w:trHeight w:val="1686"/>
        </w:trPr>
        <w:tc>
          <w:tcPr>
            <w:tcW w:w="2552" w:type="dxa"/>
          </w:tcPr>
          <w:p w:rsidR="0035379D" w:rsidRDefault="00E24F8A">
            <w:pPr>
              <w:pStyle w:val="TableParagraph"/>
              <w:spacing w:before="8"/>
              <w:ind w:left="16" w:right="207"/>
              <w:rPr>
                <w:sz w:val="24"/>
              </w:rPr>
            </w:pPr>
            <w:r>
              <w:rPr>
                <w:sz w:val="24"/>
              </w:rPr>
              <w:t>4.Кабинет для занятий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</w:p>
          <w:p w:rsidR="0035379D" w:rsidRDefault="00E24F8A">
            <w:pPr>
              <w:pStyle w:val="TableParagraph"/>
              <w:ind w:left="16" w:right="384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35379D" w:rsidRDefault="00E24F8A">
            <w:pPr>
              <w:pStyle w:val="TableParagraph"/>
              <w:ind w:left="16" w:right="602"/>
              <w:rPr>
                <w:sz w:val="24"/>
              </w:rPr>
            </w:pP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097" w:type="dxa"/>
          </w:tcPr>
          <w:p w:rsidR="0035379D" w:rsidRDefault="00E24F8A">
            <w:pPr>
              <w:pStyle w:val="TableParagraph"/>
              <w:spacing w:before="8"/>
              <w:ind w:left="143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522" w:type="dxa"/>
          </w:tcPr>
          <w:p w:rsidR="0035379D" w:rsidRDefault="00E24F8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35379D" w:rsidRDefault="0035379D">
      <w:pPr>
        <w:rPr>
          <w:sz w:val="24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52"/>
        <w:gridCol w:w="6097"/>
        <w:gridCol w:w="6522"/>
      </w:tblGrid>
      <w:tr w:rsidR="0035379D">
        <w:trPr>
          <w:trHeight w:val="580"/>
        </w:trPr>
        <w:tc>
          <w:tcPr>
            <w:tcW w:w="2552" w:type="dxa"/>
          </w:tcPr>
          <w:p w:rsidR="0035379D" w:rsidRDefault="00E24F8A">
            <w:pPr>
              <w:pStyle w:val="TableParagraph"/>
              <w:spacing w:before="6"/>
              <w:ind w:left="16" w:right="1170"/>
              <w:rPr>
                <w:sz w:val="24"/>
              </w:rPr>
            </w:pPr>
            <w:r>
              <w:rPr>
                <w:sz w:val="24"/>
              </w:rPr>
              <w:lastRenderedPageBreak/>
              <w:t>техническим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творчеством.</w:t>
            </w:r>
          </w:p>
        </w:tc>
        <w:tc>
          <w:tcPr>
            <w:tcW w:w="6097" w:type="dxa"/>
          </w:tcPr>
          <w:p w:rsidR="0035379D" w:rsidRDefault="003537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22" w:type="dxa"/>
          </w:tcPr>
          <w:p w:rsidR="0035379D" w:rsidRDefault="0035379D">
            <w:pPr>
              <w:pStyle w:val="TableParagraph"/>
              <w:ind w:left="0"/>
              <w:rPr>
                <w:sz w:val="24"/>
              </w:rPr>
            </w:pPr>
          </w:p>
        </w:tc>
      </w:tr>
      <w:tr w:rsidR="0035379D">
        <w:trPr>
          <w:trHeight w:val="858"/>
        </w:trPr>
        <w:tc>
          <w:tcPr>
            <w:tcW w:w="2552" w:type="dxa"/>
          </w:tcPr>
          <w:p w:rsidR="0035379D" w:rsidRDefault="00E24F8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Кабинеты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35379D" w:rsidRDefault="00E24F8A">
            <w:pPr>
              <w:pStyle w:val="TableParagraph"/>
              <w:ind w:left="16" w:right="111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хореографией</w:t>
            </w:r>
          </w:p>
        </w:tc>
        <w:tc>
          <w:tcPr>
            <w:tcW w:w="6097" w:type="dxa"/>
          </w:tcPr>
          <w:p w:rsidR="0035379D" w:rsidRDefault="00E24F8A">
            <w:pPr>
              <w:pStyle w:val="TableParagraph"/>
              <w:spacing w:before="8"/>
              <w:ind w:left="143" w:right="423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Кабинет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ИЗО</w:t>
            </w:r>
            <w:proofErr w:type="gramEnd"/>
          </w:p>
          <w:p w:rsidR="0035379D" w:rsidRDefault="00E24F8A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хореографии</w:t>
            </w:r>
          </w:p>
        </w:tc>
        <w:tc>
          <w:tcPr>
            <w:tcW w:w="6522" w:type="dxa"/>
          </w:tcPr>
          <w:p w:rsidR="0035379D" w:rsidRDefault="00E24F8A">
            <w:pPr>
              <w:pStyle w:val="TableParagraph"/>
              <w:spacing w:before="8"/>
              <w:ind w:left="16" w:right="563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Имеется</w:t>
            </w:r>
            <w:proofErr w:type="gramStart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</w:t>
            </w:r>
            <w:proofErr w:type="gramEnd"/>
            <w:r>
              <w:rPr>
                <w:spacing w:val="-1"/>
                <w:sz w:val="24"/>
              </w:rPr>
              <w:t>меется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35379D">
        <w:trPr>
          <w:trHeight w:val="858"/>
        </w:trPr>
        <w:tc>
          <w:tcPr>
            <w:tcW w:w="2552" w:type="dxa"/>
          </w:tcPr>
          <w:p w:rsidR="0035379D" w:rsidRDefault="00E24F8A">
            <w:pPr>
              <w:pStyle w:val="TableParagraph"/>
              <w:spacing w:before="8"/>
              <w:ind w:left="16" w:right="896"/>
              <w:rPr>
                <w:sz w:val="24"/>
              </w:rPr>
            </w:pPr>
            <w:r>
              <w:rPr>
                <w:sz w:val="24"/>
              </w:rPr>
              <w:t>6.Лингафонные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</w:p>
        </w:tc>
        <w:tc>
          <w:tcPr>
            <w:tcW w:w="6097" w:type="dxa"/>
          </w:tcPr>
          <w:p w:rsidR="0035379D" w:rsidRDefault="00E24F8A">
            <w:pPr>
              <w:pStyle w:val="TableParagraph"/>
              <w:spacing w:before="8"/>
              <w:ind w:left="143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6522" w:type="dxa"/>
          </w:tcPr>
          <w:p w:rsidR="0035379D" w:rsidRDefault="00E24F8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35379D">
        <w:trPr>
          <w:trHeight w:val="2246"/>
        </w:trPr>
        <w:tc>
          <w:tcPr>
            <w:tcW w:w="2552" w:type="dxa"/>
          </w:tcPr>
          <w:p w:rsidR="0035379D" w:rsidRDefault="00E24F8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7.Информационно-</w:t>
            </w:r>
          </w:p>
          <w:p w:rsidR="0035379D" w:rsidRDefault="00E24F8A">
            <w:pPr>
              <w:pStyle w:val="TableParagraph"/>
              <w:ind w:left="16" w:right="195"/>
              <w:rPr>
                <w:sz w:val="24"/>
              </w:rPr>
            </w:pPr>
            <w:r>
              <w:rPr>
                <w:sz w:val="24"/>
              </w:rPr>
              <w:t>библиотечный центр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читальным залом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книгохранилищем,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медиатекой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35379D" w:rsidRDefault="00E24F8A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35379D" w:rsidRDefault="00E24F8A">
            <w:pPr>
              <w:pStyle w:val="TableParagraph"/>
              <w:ind w:left="16" w:right="50"/>
              <w:rPr>
                <w:sz w:val="24"/>
              </w:rPr>
            </w:pPr>
            <w:r>
              <w:rPr>
                <w:sz w:val="24"/>
              </w:rPr>
              <w:t>работы с электронными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6097" w:type="dxa"/>
          </w:tcPr>
          <w:p w:rsidR="0035379D" w:rsidRDefault="00E24F8A">
            <w:pPr>
              <w:pStyle w:val="TableParagraph"/>
              <w:spacing w:before="6"/>
              <w:ind w:left="143" w:right="1711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читальным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книгохранилище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Медиатека</w:t>
            </w:r>
            <w:proofErr w:type="spellEnd"/>
          </w:p>
          <w:p w:rsidR="0035379D" w:rsidRDefault="00E24F8A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6522" w:type="dxa"/>
          </w:tcPr>
          <w:p w:rsidR="0035379D" w:rsidRDefault="00E24F8A">
            <w:pPr>
              <w:pStyle w:val="TableParagraph"/>
              <w:spacing w:before="6"/>
              <w:ind w:left="16" w:right="5203"/>
              <w:rPr>
                <w:sz w:val="24"/>
              </w:rPr>
            </w:pPr>
            <w:r>
              <w:rPr>
                <w:sz w:val="24"/>
              </w:rPr>
              <w:t>Имеется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</w:p>
        </w:tc>
      </w:tr>
      <w:tr w:rsidR="0035379D">
        <w:trPr>
          <w:trHeight w:val="306"/>
        </w:trPr>
        <w:tc>
          <w:tcPr>
            <w:tcW w:w="2552" w:type="dxa"/>
          </w:tcPr>
          <w:p w:rsidR="0035379D" w:rsidRDefault="00E24F8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6097" w:type="dxa"/>
          </w:tcPr>
          <w:p w:rsidR="0035379D" w:rsidRDefault="00E24F8A">
            <w:pPr>
              <w:pStyle w:val="TableParagraph"/>
              <w:spacing w:before="8"/>
              <w:ind w:left="143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522" w:type="dxa"/>
          </w:tcPr>
          <w:p w:rsidR="0035379D" w:rsidRDefault="00E24F8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35379D">
        <w:trPr>
          <w:trHeight w:val="858"/>
        </w:trPr>
        <w:tc>
          <w:tcPr>
            <w:tcW w:w="2552" w:type="dxa"/>
          </w:tcPr>
          <w:p w:rsidR="0035379D" w:rsidRDefault="00E24F8A">
            <w:pPr>
              <w:pStyle w:val="TableParagraph"/>
              <w:spacing w:before="6"/>
              <w:ind w:left="16" w:right="967"/>
              <w:rPr>
                <w:sz w:val="24"/>
              </w:rPr>
            </w:pPr>
            <w:r>
              <w:rPr>
                <w:sz w:val="24"/>
              </w:rPr>
              <w:t>9. 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комплекс:</w:t>
            </w:r>
          </w:p>
        </w:tc>
        <w:tc>
          <w:tcPr>
            <w:tcW w:w="6097" w:type="dxa"/>
          </w:tcPr>
          <w:p w:rsidR="0035379D" w:rsidRDefault="00E24F8A">
            <w:pPr>
              <w:pStyle w:val="TableParagraph"/>
              <w:spacing w:before="6"/>
              <w:ind w:left="143" w:right="4280"/>
              <w:rPr>
                <w:sz w:val="24"/>
              </w:rPr>
            </w:pPr>
            <w:r>
              <w:rPr>
                <w:sz w:val="24"/>
              </w:rPr>
              <w:t>Спортзал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Спортплощадка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</w:p>
        </w:tc>
        <w:tc>
          <w:tcPr>
            <w:tcW w:w="6522" w:type="dxa"/>
          </w:tcPr>
          <w:p w:rsidR="00160A83" w:rsidRDefault="00E24F8A">
            <w:pPr>
              <w:pStyle w:val="TableParagraph"/>
              <w:spacing w:before="6"/>
              <w:ind w:left="16" w:right="372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5"/>
                <w:sz w:val="24"/>
              </w:rPr>
              <w:t xml:space="preserve"> </w:t>
            </w:r>
          </w:p>
          <w:p w:rsidR="0035379D" w:rsidRDefault="00160A83" w:rsidP="00160A83">
            <w:pPr>
              <w:pStyle w:val="TableParagraph"/>
              <w:spacing w:before="6"/>
              <w:ind w:left="0" w:right="3729"/>
              <w:rPr>
                <w:sz w:val="24"/>
              </w:rPr>
            </w:pPr>
            <w:r>
              <w:rPr>
                <w:sz w:val="24"/>
              </w:rPr>
              <w:t xml:space="preserve">Нет </w:t>
            </w:r>
          </w:p>
          <w:p w:rsidR="0035379D" w:rsidRDefault="00E24F8A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35379D">
        <w:trPr>
          <w:trHeight w:val="856"/>
        </w:trPr>
        <w:tc>
          <w:tcPr>
            <w:tcW w:w="2552" w:type="dxa"/>
          </w:tcPr>
          <w:p w:rsidR="0035379D" w:rsidRDefault="00E24F8A">
            <w:pPr>
              <w:pStyle w:val="TableParagraph"/>
              <w:spacing w:before="6"/>
              <w:ind w:left="16" w:right="518"/>
              <w:rPr>
                <w:sz w:val="24"/>
              </w:rPr>
            </w:pPr>
            <w:r>
              <w:rPr>
                <w:sz w:val="24"/>
              </w:rPr>
              <w:t>10. Помещения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питания:</w:t>
            </w:r>
          </w:p>
        </w:tc>
        <w:tc>
          <w:tcPr>
            <w:tcW w:w="6097" w:type="dxa"/>
          </w:tcPr>
          <w:p w:rsidR="0035379D" w:rsidRDefault="00E24F8A">
            <w:pPr>
              <w:pStyle w:val="TableParagraph"/>
              <w:spacing w:before="6"/>
              <w:ind w:left="203" w:right="3485" w:hanging="60"/>
              <w:rPr>
                <w:sz w:val="24"/>
              </w:rPr>
            </w:pPr>
            <w:r>
              <w:rPr>
                <w:sz w:val="24"/>
              </w:rPr>
              <w:t>Кухня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6522" w:type="dxa"/>
          </w:tcPr>
          <w:p w:rsidR="0035379D" w:rsidRDefault="00E24F8A">
            <w:pPr>
              <w:pStyle w:val="TableParagraph"/>
              <w:spacing w:before="6"/>
              <w:ind w:left="16" w:right="5617"/>
              <w:rPr>
                <w:sz w:val="24"/>
              </w:rPr>
            </w:pPr>
            <w:r>
              <w:rPr>
                <w:spacing w:val="-1"/>
                <w:sz w:val="24"/>
              </w:rPr>
              <w:t>Имеется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</w:t>
            </w:r>
            <w:proofErr w:type="gramEnd"/>
            <w:r>
              <w:rPr>
                <w:spacing w:val="-1"/>
                <w:sz w:val="24"/>
              </w:rPr>
              <w:t>меется</w:t>
            </w:r>
            <w:proofErr w:type="spellEnd"/>
          </w:p>
        </w:tc>
      </w:tr>
      <w:tr w:rsidR="0035379D">
        <w:trPr>
          <w:trHeight w:val="858"/>
        </w:trPr>
        <w:tc>
          <w:tcPr>
            <w:tcW w:w="2552" w:type="dxa"/>
          </w:tcPr>
          <w:p w:rsidR="0035379D" w:rsidRDefault="00E24F8A">
            <w:pPr>
              <w:pStyle w:val="TableParagraph"/>
              <w:spacing w:before="8"/>
              <w:ind w:left="16" w:right="518"/>
              <w:rPr>
                <w:sz w:val="24"/>
              </w:rPr>
            </w:pPr>
            <w:r>
              <w:rPr>
                <w:sz w:val="24"/>
              </w:rPr>
              <w:t>11. Помещения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6097" w:type="dxa"/>
          </w:tcPr>
          <w:p w:rsidR="0035379D" w:rsidRDefault="00E24F8A">
            <w:pPr>
              <w:pStyle w:val="TableParagraph"/>
              <w:spacing w:before="8"/>
              <w:ind w:left="143" w:right="3623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6522" w:type="dxa"/>
          </w:tcPr>
          <w:p w:rsidR="0035379D" w:rsidRDefault="00E24F8A">
            <w:pPr>
              <w:pStyle w:val="TableParagraph"/>
              <w:spacing w:before="8"/>
              <w:ind w:left="16" w:right="6089"/>
              <w:rPr>
                <w:sz w:val="24"/>
              </w:rPr>
            </w:pPr>
            <w:r>
              <w:rPr>
                <w:spacing w:val="-1"/>
                <w:sz w:val="24"/>
              </w:rPr>
              <w:t>Нет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</w:t>
            </w:r>
            <w:proofErr w:type="gramEnd"/>
            <w:r>
              <w:rPr>
                <w:spacing w:val="-1"/>
                <w:sz w:val="24"/>
              </w:rPr>
              <w:t>ет</w:t>
            </w:r>
            <w:proofErr w:type="spellEnd"/>
          </w:p>
        </w:tc>
      </w:tr>
      <w:tr w:rsidR="0035379D">
        <w:trPr>
          <w:trHeight w:val="859"/>
        </w:trPr>
        <w:tc>
          <w:tcPr>
            <w:tcW w:w="2552" w:type="dxa"/>
          </w:tcPr>
          <w:p w:rsidR="0035379D" w:rsidRDefault="00E24F8A">
            <w:pPr>
              <w:pStyle w:val="TableParagraph"/>
              <w:spacing w:before="8"/>
              <w:ind w:left="16" w:right="16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Гардеробы,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санузлы,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6097" w:type="dxa"/>
          </w:tcPr>
          <w:p w:rsidR="0035379D" w:rsidRDefault="00E24F8A">
            <w:pPr>
              <w:pStyle w:val="TableParagraph"/>
              <w:spacing w:before="8"/>
              <w:ind w:left="143" w:right="4970"/>
              <w:rPr>
                <w:sz w:val="24"/>
              </w:rPr>
            </w:pPr>
            <w:r>
              <w:rPr>
                <w:spacing w:val="-1"/>
                <w:sz w:val="24"/>
              </w:rPr>
              <w:t>Гардероб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Санузлы</w:t>
            </w:r>
          </w:p>
          <w:p w:rsidR="0035379D" w:rsidRDefault="00E24F8A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Комната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6522" w:type="dxa"/>
          </w:tcPr>
          <w:p w:rsidR="0035379D" w:rsidRDefault="00E24F8A">
            <w:pPr>
              <w:pStyle w:val="TableParagraph"/>
              <w:spacing w:before="8"/>
              <w:ind w:left="16" w:right="5545"/>
              <w:rPr>
                <w:sz w:val="24"/>
              </w:rPr>
            </w:pPr>
            <w:r>
              <w:rPr>
                <w:sz w:val="24"/>
              </w:rPr>
              <w:t>Имеется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proofErr w:type="gramEnd"/>
            <w:r>
              <w:rPr>
                <w:spacing w:val="-1"/>
                <w:sz w:val="24"/>
              </w:rPr>
              <w:t>меются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35379D">
        <w:trPr>
          <w:trHeight w:val="582"/>
        </w:trPr>
        <w:tc>
          <w:tcPr>
            <w:tcW w:w="2552" w:type="dxa"/>
          </w:tcPr>
          <w:p w:rsidR="0035379D" w:rsidRDefault="00E24F8A">
            <w:pPr>
              <w:pStyle w:val="TableParagraph"/>
              <w:spacing w:before="6"/>
              <w:ind w:left="16" w:right="254"/>
              <w:rPr>
                <w:sz w:val="24"/>
              </w:rPr>
            </w:pPr>
            <w:r>
              <w:rPr>
                <w:sz w:val="24"/>
              </w:rPr>
              <w:t>13. Помещения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6097" w:type="dxa"/>
          </w:tcPr>
          <w:p w:rsidR="0035379D" w:rsidRDefault="00E24F8A">
            <w:pPr>
              <w:pStyle w:val="TableParagraph"/>
              <w:spacing w:before="6"/>
              <w:ind w:left="143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6522" w:type="dxa"/>
          </w:tcPr>
          <w:p w:rsidR="0035379D" w:rsidRDefault="00E24F8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35379D">
        <w:trPr>
          <w:trHeight w:val="1134"/>
        </w:trPr>
        <w:tc>
          <w:tcPr>
            <w:tcW w:w="2552" w:type="dxa"/>
          </w:tcPr>
          <w:p w:rsidR="0035379D" w:rsidRDefault="00E24F8A">
            <w:pPr>
              <w:pStyle w:val="TableParagraph"/>
              <w:spacing w:before="6"/>
              <w:ind w:left="16" w:right="139"/>
              <w:rPr>
                <w:sz w:val="24"/>
              </w:rPr>
            </w:pPr>
            <w:r>
              <w:rPr>
                <w:sz w:val="24"/>
              </w:rPr>
              <w:t>14.Участок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(территория)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 набором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оснащенных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</w:p>
        </w:tc>
        <w:tc>
          <w:tcPr>
            <w:tcW w:w="6097" w:type="dxa"/>
          </w:tcPr>
          <w:p w:rsidR="0035379D" w:rsidRDefault="00E24F8A">
            <w:pPr>
              <w:pStyle w:val="TableParagraph"/>
              <w:spacing w:before="6"/>
              <w:ind w:left="143" w:right="4188"/>
              <w:rPr>
                <w:sz w:val="24"/>
              </w:rPr>
            </w:pPr>
            <w:r>
              <w:rPr>
                <w:sz w:val="24"/>
              </w:rPr>
              <w:t>Спортивная зона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6522" w:type="dxa"/>
          </w:tcPr>
          <w:p w:rsidR="0035379D" w:rsidRDefault="00E24F8A">
            <w:pPr>
              <w:pStyle w:val="TableParagraph"/>
              <w:spacing w:before="6"/>
              <w:ind w:left="16" w:right="5617"/>
              <w:rPr>
                <w:sz w:val="24"/>
              </w:rPr>
            </w:pPr>
            <w:r>
              <w:rPr>
                <w:spacing w:val="-1"/>
                <w:sz w:val="24"/>
              </w:rPr>
              <w:t>Имеется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</w:t>
            </w:r>
            <w:proofErr w:type="gramEnd"/>
            <w:r>
              <w:rPr>
                <w:spacing w:val="-1"/>
                <w:sz w:val="24"/>
              </w:rPr>
              <w:t>меется</w:t>
            </w:r>
            <w:proofErr w:type="spellEnd"/>
          </w:p>
        </w:tc>
      </w:tr>
    </w:tbl>
    <w:p w:rsidR="0035379D" w:rsidRDefault="0035379D">
      <w:pPr>
        <w:rPr>
          <w:sz w:val="24"/>
        </w:rPr>
        <w:sectPr w:rsidR="0035379D">
          <w:pgSz w:w="16840" w:h="11910" w:orient="landscape"/>
          <w:pgMar w:top="840" w:right="160" w:bottom="280" w:left="620" w:header="720" w:footer="720" w:gutter="0"/>
          <w:cols w:space="720"/>
        </w:sectPr>
      </w:pPr>
    </w:p>
    <w:p w:rsidR="0035379D" w:rsidRDefault="00E24F8A">
      <w:pPr>
        <w:pStyle w:val="Heading1"/>
        <w:numPr>
          <w:ilvl w:val="2"/>
          <w:numId w:val="17"/>
        </w:numPr>
        <w:tabs>
          <w:tab w:val="left" w:pos="6507"/>
        </w:tabs>
        <w:spacing w:before="78" w:line="240" w:lineRule="auto"/>
        <w:ind w:left="6506" w:hanging="721"/>
        <w:jc w:val="left"/>
      </w:pPr>
      <w:r>
        <w:lastRenderedPageBreak/>
        <w:t>ОСНАЩЕНИЕ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КАБИНЕТОВ</w:t>
      </w:r>
    </w:p>
    <w:p w:rsidR="0035379D" w:rsidRDefault="00E24F8A">
      <w:pPr>
        <w:ind w:left="512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программе</w:t>
      </w:r>
    </w:p>
    <w:sectPr w:rsidR="0035379D" w:rsidSect="0035379D">
      <w:pgSz w:w="16840" w:h="11910" w:orient="landscape"/>
      <w:pgMar w:top="1040" w:right="16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325D"/>
    <w:multiLevelType w:val="multilevel"/>
    <w:tmpl w:val="F22C23A6"/>
    <w:lvl w:ilvl="0">
      <w:start w:val="1"/>
      <w:numFmt w:val="decimal"/>
      <w:lvlText w:val="%1"/>
      <w:lvlJc w:val="left"/>
      <w:pPr>
        <w:ind w:left="143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2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2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1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0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93" w:hanging="420"/>
      </w:pPr>
      <w:rPr>
        <w:rFonts w:hint="default"/>
        <w:lang w:val="ru-RU" w:eastAsia="en-US" w:bidi="ar-SA"/>
      </w:rPr>
    </w:lvl>
  </w:abstractNum>
  <w:abstractNum w:abstractNumId="1">
    <w:nsid w:val="00416AB0"/>
    <w:multiLevelType w:val="hybridMultilevel"/>
    <w:tmpl w:val="66181512"/>
    <w:lvl w:ilvl="0" w:tplc="A8E01222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70F87C">
      <w:numFmt w:val="bullet"/>
      <w:lvlText w:val="•"/>
      <w:lvlJc w:val="left"/>
      <w:pPr>
        <w:ind w:left="1194" w:hanging="166"/>
      </w:pPr>
      <w:rPr>
        <w:rFonts w:hint="default"/>
        <w:lang w:val="ru-RU" w:eastAsia="en-US" w:bidi="ar-SA"/>
      </w:rPr>
    </w:lvl>
    <w:lvl w:ilvl="2" w:tplc="41C242C8">
      <w:numFmt w:val="bullet"/>
      <w:lvlText w:val="•"/>
      <w:lvlJc w:val="left"/>
      <w:pPr>
        <w:ind w:left="2288" w:hanging="166"/>
      </w:pPr>
      <w:rPr>
        <w:rFonts w:hint="default"/>
        <w:lang w:val="ru-RU" w:eastAsia="en-US" w:bidi="ar-SA"/>
      </w:rPr>
    </w:lvl>
    <w:lvl w:ilvl="3" w:tplc="4C4A310C">
      <w:numFmt w:val="bullet"/>
      <w:lvlText w:val="•"/>
      <w:lvlJc w:val="left"/>
      <w:pPr>
        <w:ind w:left="3383" w:hanging="166"/>
      </w:pPr>
      <w:rPr>
        <w:rFonts w:hint="default"/>
        <w:lang w:val="ru-RU" w:eastAsia="en-US" w:bidi="ar-SA"/>
      </w:rPr>
    </w:lvl>
    <w:lvl w:ilvl="4" w:tplc="1F40228C">
      <w:numFmt w:val="bullet"/>
      <w:lvlText w:val="•"/>
      <w:lvlJc w:val="left"/>
      <w:pPr>
        <w:ind w:left="4477" w:hanging="166"/>
      </w:pPr>
      <w:rPr>
        <w:rFonts w:hint="default"/>
        <w:lang w:val="ru-RU" w:eastAsia="en-US" w:bidi="ar-SA"/>
      </w:rPr>
    </w:lvl>
    <w:lvl w:ilvl="5" w:tplc="9D3EDEA8">
      <w:numFmt w:val="bullet"/>
      <w:lvlText w:val="•"/>
      <w:lvlJc w:val="left"/>
      <w:pPr>
        <w:ind w:left="5572" w:hanging="166"/>
      </w:pPr>
      <w:rPr>
        <w:rFonts w:hint="default"/>
        <w:lang w:val="ru-RU" w:eastAsia="en-US" w:bidi="ar-SA"/>
      </w:rPr>
    </w:lvl>
    <w:lvl w:ilvl="6" w:tplc="68B6A28E">
      <w:numFmt w:val="bullet"/>
      <w:lvlText w:val="•"/>
      <w:lvlJc w:val="left"/>
      <w:pPr>
        <w:ind w:left="6666" w:hanging="166"/>
      </w:pPr>
      <w:rPr>
        <w:rFonts w:hint="default"/>
        <w:lang w:val="ru-RU" w:eastAsia="en-US" w:bidi="ar-SA"/>
      </w:rPr>
    </w:lvl>
    <w:lvl w:ilvl="7" w:tplc="94421FCE">
      <w:numFmt w:val="bullet"/>
      <w:lvlText w:val="•"/>
      <w:lvlJc w:val="left"/>
      <w:pPr>
        <w:ind w:left="7760" w:hanging="166"/>
      </w:pPr>
      <w:rPr>
        <w:rFonts w:hint="default"/>
        <w:lang w:val="ru-RU" w:eastAsia="en-US" w:bidi="ar-SA"/>
      </w:rPr>
    </w:lvl>
    <w:lvl w:ilvl="8" w:tplc="ADAA0658">
      <w:numFmt w:val="bullet"/>
      <w:lvlText w:val="•"/>
      <w:lvlJc w:val="left"/>
      <w:pPr>
        <w:ind w:left="8855" w:hanging="166"/>
      </w:pPr>
      <w:rPr>
        <w:rFonts w:hint="default"/>
        <w:lang w:val="ru-RU" w:eastAsia="en-US" w:bidi="ar-SA"/>
      </w:rPr>
    </w:lvl>
  </w:abstractNum>
  <w:abstractNum w:abstractNumId="2">
    <w:nsid w:val="006F4D52"/>
    <w:multiLevelType w:val="hybridMultilevel"/>
    <w:tmpl w:val="0106A2B4"/>
    <w:lvl w:ilvl="0" w:tplc="7626F15A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8EC1A6">
      <w:numFmt w:val="bullet"/>
      <w:lvlText w:val="•"/>
      <w:lvlJc w:val="left"/>
      <w:pPr>
        <w:ind w:left="386" w:hanging="128"/>
      </w:pPr>
      <w:rPr>
        <w:rFonts w:hint="default"/>
        <w:lang w:val="ru-RU" w:eastAsia="en-US" w:bidi="ar-SA"/>
      </w:rPr>
    </w:lvl>
    <w:lvl w:ilvl="2" w:tplc="70943F00">
      <w:numFmt w:val="bullet"/>
      <w:lvlText w:val="•"/>
      <w:lvlJc w:val="left"/>
      <w:pPr>
        <w:ind w:left="672" w:hanging="128"/>
      </w:pPr>
      <w:rPr>
        <w:rFonts w:hint="default"/>
        <w:lang w:val="ru-RU" w:eastAsia="en-US" w:bidi="ar-SA"/>
      </w:rPr>
    </w:lvl>
    <w:lvl w:ilvl="3" w:tplc="50A8B7A2">
      <w:numFmt w:val="bullet"/>
      <w:lvlText w:val="•"/>
      <w:lvlJc w:val="left"/>
      <w:pPr>
        <w:ind w:left="958" w:hanging="128"/>
      </w:pPr>
      <w:rPr>
        <w:rFonts w:hint="default"/>
        <w:lang w:val="ru-RU" w:eastAsia="en-US" w:bidi="ar-SA"/>
      </w:rPr>
    </w:lvl>
    <w:lvl w:ilvl="4" w:tplc="3C8C4CF6">
      <w:numFmt w:val="bullet"/>
      <w:lvlText w:val="•"/>
      <w:lvlJc w:val="left"/>
      <w:pPr>
        <w:ind w:left="1244" w:hanging="128"/>
      </w:pPr>
      <w:rPr>
        <w:rFonts w:hint="default"/>
        <w:lang w:val="ru-RU" w:eastAsia="en-US" w:bidi="ar-SA"/>
      </w:rPr>
    </w:lvl>
    <w:lvl w:ilvl="5" w:tplc="E51C0998">
      <w:numFmt w:val="bullet"/>
      <w:lvlText w:val="•"/>
      <w:lvlJc w:val="left"/>
      <w:pPr>
        <w:ind w:left="1530" w:hanging="128"/>
      </w:pPr>
      <w:rPr>
        <w:rFonts w:hint="default"/>
        <w:lang w:val="ru-RU" w:eastAsia="en-US" w:bidi="ar-SA"/>
      </w:rPr>
    </w:lvl>
    <w:lvl w:ilvl="6" w:tplc="5798BEAA">
      <w:numFmt w:val="bullet"/>
      <w:lvlText w:val="•"/>
      <w:lvlJc w:val="left"/>
      <w:pPr>
        <w:ind w:left="1816" w:hanging="128"/>
      </w:pPr>
      <w:rPr>
        <w:rFonts w:hint="default"/>
        <w:lang w:val="ru-RU" w:eastAsia="en-US" w:bidi="ar-SA"/>
      </w:rPr>
    </w:lvl>
    <w:lvl w:ilvl="7" w:tplc="1E9458FC">
      <w:numFmt w:val="bullet"/>
      <w:lvlText w:val="•"/>
      <w:lvlJc w:val="left"/>
      <w:pPr>
        <w:ind w:left="2102" w:hanging="128"/>
      </w:pPr>
      <w:rPr>
        <w:rFonts w:hint="default"/>
        <w:lang w:val="ru-RU" w:eastAsia="en-US" w:bidi="ar-SA"/>
      </w:rPr>
    </w:lvl>
    <w:lvl w:ilvl="8" w:tplc="53F65EEE">
      <w:numFmt w:val="bullet"/>
      <w:lvlText w:val="•"/>
      <w:lvlJc w:val="left"/>
      <w:pPr>
        <w:ind w:left="2388" w:hanging="128"/>
      </w:pPr>
      <w:rPr>
        <w:rFonts w:hint="default"/>
        <w:lang w:val="ru-RU" w:eastAsia="en-US" w:bidi="ar-SA"/>
      </w:rPr>
    </w:lvl>
  </w:abstractNum>
  <w:abstractNum w:abstractNumId="3">
    <w:nsid w:val="00782421"/>
    <w:multiLevelType w:val="hybridMultilevel"/>
    <w:tmpl w:val="935841F8"/>
    <w:lvl w:ilvl="0" w:tplc="5B285FE8">
      <w:numFmt w:val="bullet"/>
      <w:lvlText w:val="-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38F09A">
      <w:numFmt w:val="bullet"/>
      <w:lvlText w:val="•"/>
      <w:lvlJc w:val="left"/>
      <w:pPr>
        <w:ind w:left="1194" w:hanging="195"/>
      </w:pPr>
      <w:rPr>
        <w:rFonts w:hint="default"/>
        <w:lang w:val="ru-RU" w:eastAsia="en-US" w:bidi="ar-SA"/>
      </w:rPr>
    </w:lvl>
    <w:lvl w:ilvl="2" w:tplc="D35C317E">
      <w:numFmt w:val="bullet"/>
      <w:lvlText w:val="•"/>
      <w:lvlJc w:val="left"/>
      <w:pPr>
        <w:ind w:left="2289" w:hanging="195"/>
      </w:pPr>
      <w:rPr>
        <w:rFonts w:hint="default"/>
        <w:lang w:val="ru-RU" w:eastAsia="en-US" w:bidi="ar-SA"/>
      </w:rPr>
    </w:lvl>
    <w:lvl w:ilvl="3" w:tplc="20F6C724">
      <w:numFmt w:val="bullet"/>
      <w:lvlText w:val="•"/>
      <w:lvlJc w:val="left"/>
      <w:pPr>
        <w:ind w:left="3384" w:hanging="195"/>
      </w:pPr>
      <w:rPr>
        <w:rFonts w:hint="default"/>
        <w:lang w:val="ru-RU" w:eastAsia="en-US" w:bidi="ar-SA"/>
      </w:rPr>
    </w:lvl>
    <w:lvl w:ilvl="4" w:tplc="3F945D8A">
      <w:numFmt w:val="bullet"/>
      <w:lvlText w:val="•"/>
      <w:lvlJc w:val="left"/>
      <w:pPr>
        <w:ind w:left="4479" w:hanging="195"/>
      </w:pPr>
      <w:rPr>
        <w:rFonts w:hint="default"/>
        <w:lang w:val="ru-RU" w:eastAsia="en-US" w:bidi="ar-SA"/>
      </w:rPr>
    </w:lvl>
    <w:lvl w:ilvl="5" w:tplc="F34C62FE">
      <w:numFmt w:val="bullet"/>
      <w:lvlText w:val="•"/>
      <w:lvlJc w:val="left"/>
      <w:pPr>
        <w:ind w:left="5574" w:hanging="195"/>
      </w:pPr>
      <w:rPr>
        <w:rFonts w:hint="default"/>
        <w:lang w:val="ru-RU" w:eastAsia="en-US" w:bidi="ar-SA"/>
      </w:rPr>
    </w:lvl>
    <w:lvl w:ilvl="6" w:tplc="3350D122">
      <w:numFmt w:val="bullet"/>
      <w:lvlText w:val="•"/>
      <w:lvlJc w:val="left"/>
      <w:pPr>
        <w:ind w:left="6669" w:hanging="195"/>
      </w:pPr>
      <w:rPr>
        <w:rFonts w:hint="default"/>
        <w:lang w:val="ru-RU" w:eastAsia="en-US" w:bidi="ar-SA"/>
      </w:rPr>
    </w:lvl>
    <w:lvl w:ilvl="7" w:tplc="BC50FEB8">
      <w:numFmt w:val="bullet"/>
      <w:lvlText w:val="•"/>
      <w:lvlJc w:val="left"/>
      <w:pPr>
        <w:ind w:left="7764" w:hanging="195"/>
      </w:pPr>
      <w:rPr>
        <w:rFonts w:hint="default"/>
        <w:lang w:val="ru-RU" w:eastAsia="en-US" w:bidi="ar-SA"/>
      </w:rPr>
    </w:lvl>
    <w:lvl w:ilvl="8" w:tplc="8F9031F0">
      <w:numFmt w:val="bullet"/>
      <w:lvlText w:val="•"/>
      <w:lvlJc w:val="left"/>
      <w:pPr>
        <w:ind w:left="8859" w:hanging="195"/>
      </w:pPr>
      <w:rPr>
        <w:rFonts w:hint="default"/>
        <w:lang w:val="ru-RU" w:eastAsia="en-US" w:bidi="ar-SA"/>
      </w:rPr>
    </w:lvl>
  </w:abstractNum>
  <w:abstractNum w:abstractNumId="4">
    <w:nsid w:val="00EF0760"/>
    <w:multiLevelType w:val="hybridMultilevel"/>
    <w:tmpl w:val="4CC203B4"/>
    <w:lvl w:ilvl="0" w:tplc="560EE068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3458E2">
      <w:numFmt w:val="bullet"/>
      <w:lvlText w:val="•"/>
      <w:lvlJc w:val="left"/>
      <w:pPr>
        <w:ind w:left="1194" w:hanging="130"/>
      </w:pPr>
      <w:rPr>
        <w:rFonts w:hint="default"/>
        <w:lang w:val="ru-RU" w:eastAsia="en-US" w:bidi="ar-SA"/>
      </w:rPr>
    </w:lvl>
    <w:lvl w:ilvl="2" w:tplc="58229CE0">
      <w:numFmt w:val="bullet"/>
      <w:lvlText w:val="•"/>
      <w:lvlJc w:val="left"/>
      <w:pPr>
        <w:ind w:left="2288" w:hanging="130"/>
      </w:pPr>
      <w:rPr>
        <w:rFonts w:hint="default"/>
        <w:lang w:val="ru-RU" w:eastAsia="en-US" w:bidi="ar-SA"/>
      </w:rPr>
    </w:lvl>
    <w:lvl w:ilvl="3" w:tplc="EDD83F52">
      <w:numFmt w:val="bullet"/>
      <w:lvlText w:val="•"/>
      <w:lvlJc w:val="left"/>
      <w:pPr>
        <w:ind w:left="3383" w:hanging="130"/>
      </w:pPr>
      <w:rPr>
        <w:rFonts w:hint="default"/>
        <w:lang w:val="ru-RU" w:eastAsia="en-US" w:bidi="ar-SA"/>
      </w:rPr>
    </w:lvl>
    <w:lvl w:ilvl="4" w:tplc="982A05C6">
      <w:numFmt w:val="bullet"/>
      <w:lvlText w:val="•"/>
      <w:lvlJc w:val="left"/>
      <w:pPr>
        <w:ind w:left="4477" w:hanging="130"/>
      </w:pPr>
      <w:rPr>
        <w:rFonts w:hint="default"/>
        <w:lang w:val="ru-RU" w:eastAsia="en-US" w:bidi="ar-SA"/>
      </w:rPr>
    </w:lvl>
    <w:lvl w:ilvl="5" w:tplc="DFA8DB06">
      <w:numFmt w:val="bullet"/>
      <w:lvlText w:val="•"/>
      <w:lvlJc w:val="left"/>
      <w:pPr>
        <w:ind w:left="5572" w:hanging="130"/>
      </w:pPr>
      <w:rPr>
        <w:rFonts w:hint="default"/>
        <w:lang w:val="ru-RU" w:eastAsia="en-US" w:bidi="ar-SA"/>
      </w:rPr>
    </w:lvl>
    <w:lvl w:ilvl="6" w:tplc="FF84F4C2">
      <w:numFmt w:val="bullet"/>
      <w:lvlText w:val="•"/>
      <w:lvlJc w:val="left"/>
      <w:pPr>
        <w:ind w:left="6666" w:hanging="130"/>
      </w:pPr>
      <w:rPr>
        <w:rFonts w:hint="default"/>
        <w:lang w:val="ru-RU" w:eastAsia="en-US" w:bidi="ar-SA"/>
      </w:rPr>
    </w:lvl>
    <w:lvl w:ilvl="7" w:tplc="50344EFE">
      <w:numFmt w:val="bullet"/>
      <w:lvlText w:val="•"/>
      <w:lvlJc w:val="left"/>
      <w:pPr>
        <w:ind w:left="7760" w:hanging="130"/>
      </w:pPr>
      <w:rPr>
        <w:rFonts w:hint="default"/>
        <w:lang w:val="ru-RU" w:eastAsia="en-US" w:bidi="ar-SA"/>
      </w:rPr>
    </w:lvl>
    <w:lvl w:ilvl="8" w:tplc="C89201DE">
      <w:numFmt w:val="bullet"/>
      <w:lvlText w:val="•"/>
      <w:lvlJc w:val="left"/>
      <w:pPr>
        <w:ind w:left="8855" w:hanging="130"/>
      </w:pPr>
      <w:rPr>
        <w:rFonts w:hint="default"/>
        <w:lang w:val="ru-RU" w:eastAsia="en-US" w:bidi="ar-SA"/>
      </w:rPr>
    </w:lvl>
  </w:abstractNum>
  <w:abstractNum w:abstractNumId="5">
    <w:nsid w:val="011D7255"/>
    <w:multiLevelType w:val="hybridMultilevel"/>
    <w:tmpl w:val="E2AA584A"/>
    <w:lvl w:ilvl="0" w:tplc="61CEA5E0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426DC96">
      <w:numFmt w:val="bullet"/>
      <w:lvlText w:val="•"/>
      <w:lvlJc w:val="left"/>
      <w:pPr>
        <w:ind w:left="1142" w:hanging="164"/>
      </w:pPr>
      <w:rPr>
        <w:rFonts w:hint="default"/>
        <w:lang w:val="ru-RU" w:eastAsia="en-US" w:bidi="ar-SA"/>
      </w:rPr>
    </w:lvl>
    <w:lvl w:ilvl="2" w:tplc="1AD60A00">
      <w:numFmt w:val="bullet"/>
      <w:lvlText w:val="•"/>
      <w:lvlJc w:val="left"/>
      <w:pPr>
        <w:ind w:left="2164" w:hanging="164"/>
      </w:pPr>
      <w:rPr>
        <w:rFonts w:hint="default"/>
        <w:lang w:val="ru-RU" w:eastAsia="en-US" w:bidi="ar-SA"/>
      </w:rPr>
    </w:lvl>
    <w:lvl w:ilvl="3" w:tplc="211C791A">
      <w:numFmt w:val="bullet"/>
      <w:lvlText w:val="•"/>
      <w:lvlJc w:val="left"/>
      <w:pPr>
        <w:ind w:left="3186" w:hanging="164"/>
      </w:pPr>
      <w:rPr>
        <w:rFonts w:hint="default"/>
        <w:lang w:val="ru-RU" w:eastAsia="en-US" w:bidi="ar-SA"/>
      </w:rPr>
    </w:lvl>
    <w:lvl w:ilvl="4" w:tplc="794CFC6E">
      <w:numFmt w:val="bullet"/>
      <w:lvlText w:val="•"/>
      <w:lvlJc w:val="left"/>
      <w:pPr>
        <w:ind w:left="4208" w:hanging="164"/>
      </w:pPr>
      <w:rPr>
        <w:rFonts w:hint="default"/>
        <w:lang w:val="ru-RU" w:eastAsia="en-US" w:bidi="ar-SA"/>
      </w:rPr>
    </w:lvl>
    <w:lvl w:ilvl="5" w:tplc="A78051C8">
      <w:numFmt w:val="bullet"/>
      <w:lvlText w:val="•"/>
      <w:lvlJc w:val="left"/>
      <w:pPr>
        <w:ind w:left="5230" w:hanging="164"/>
      </w:pPr>
      <w:rPr>
        <w:rFonts w:hint="default"/>
        <w:lang w:val="ru-RU" w:eastAsia="en-US" w:bidi="ar-SA"/>
      </w:rPr>
    </w:lvl>
    <w:lvl w:ilvl="6" w:tplc="F91A0BCE">
      <w:numFmt w:val="bullet"/>
      <w:lvlText w:val="•"/>
      <w:lvlJc w:val="left"/>
      <w:pPr>
        <w:ind w:left="6252" w:hanging="164"/>
      </w:pPr>
      <w:rPr>
        <w:rFonts w:hint="default"/>
        <w:lang w:val="ru-RU" w:eastAsia="en-US" w:bidi="ar-SA"/>
      </w:rPr>
    </w:lvl>
    <w:lvl w:ilvl="7" w:tplc="28E2DE78">
      <w:numFmt w:val="bullet"/>
      <w:lvlText w:val="•"/>
      <w:lvlJc w:val="left"/>
      <w:pPr>
        <w:ind w:left="7274" w:hanging="164"/>
      </w:pPr>
      <w:rPr>
        <w:rFonts w:hint="default"/>
        <w:lang w:val="ru-RU" w:eastAsia="en-US" w:bidi="ar-SA"/>
      </w:rPr>
    </w:lvl>
    <w:lvl w:ilvl="8" w:tplc="22C68194">
      <w:numFmt w:val="bullet"/>
      <w:lvlText w:val="•"/>
      <w:lvlJc w:val="left"/>
      <w:pPr>
        <w:ind w:left="8296" w:hanging="164"/>
      </w:pPr>
      <w:rPr>
        <w:rFonts w:hint="default"/>
        <w:lang w:val="ru-RU" w:eastAsia="en-US" w:bidi="ar-SA"/>
      </w:rPr>
    </w:lvl>
  </w:abstractNum>
  <w:abstractNum w:abstractNumId="6">
    <w:nsid w:val="020B7FCE"/>
    <w:multiLevelType w:val="hybridMultilevel"/>
    <w:tmpl w:val="A2D42A72"/>
    <w:lvl w:ilvl="0" w:tplc="B9903CD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54FCCE">
      <w:numFmt w:val="bullet"/>
      <w:lvlText w:val="•"/>
      <w:lvlJc w:val="left"/>
      <w:pPr>
        <w:ind w:left="644" w:hanging="125"/>
      </w:pPr>
      <w:rPr>
        <w:rFonts w:hint="default"/>
        <w:lang w:val="ru-RU" w:eastAsia="en-US" w:bidi="ar-SA"/>
      </w:rPr>
    </w:lvl>
    <w:lvl w:ilvl="2" w:tplc="0EC88E84">
      <w:numFmt w:val="bullet"/>
      <w:lvlText w:val="•"/>
      <w:lvlJc w:val="left"/>
      <w:pPr>
        <w:ind w:left="1188" w:hanging="125"/>
      </w:pPr>
      <w:rPr>
        <w:rFonts w:hint="default"/>
        <w:lang w:val="ru-RU" w:eastAsia="en-US" w:bidi="ar-SA"/>
      </w:rPr>
    </w:lvl>
    <w:lvl w:ilvl="3" w:tplc="E74A8DCC">
      <w:numFmt w:val="bullet"/>
      <w:lvlText w:val="•"/>
      <w:lvlJc w:val="left"/>
      <w:pPr>
        <w:ind w:left="1733" w:hanging="125"/>
      </w:pPr>
      <w:rPr>
        <w:rFonts w:hint="default"/>
        <w:lang w:val="ru-RU" w:eastAsia="en-US" w:bidi="ar-SA"/>
      </w:rPr>
    </w:lvl>
    <w:lvl w:ilvl="4" w:tplc="5204D03C">
      <w:numFmt w:val="bullet"/>
      <w:lvlText w:val="•"/>
      <w:lvlJc w:val="left"/>
      <w:pPr>
        <w:ind w:left="2277" w:hanging="125"/>
      </w:pPr>
      <w:rPr>
        <w:rFonts w:hint="default"/>
        <w:lang w:val="ru-RU" w:eastAsia="en-US" w:bidi="ar-SA"/>
      </w:rPr>
    </w:lvl>
    <w:lvl w:ilvl="5" w:tplc="1D22102A">
      <w:numFmt w:val="bullet"/>
      <w:lvlText w:val="•"/>
      <w:lvlJc w:val="left"/>
      <w:pPr>
        <w:ind w:left="2822" w:hanging="125"/>
      </w:pPr>
      <w:rPr>
        <w:rFonts w:hint="default"/>
        <w:lang w:val="ru-RU" w:eastAsia="en-US" w:bidi="ar-SA"/>
      </w:rPr>
    </w:lvl>
    <w:lvl w:ilvl="6" w:tplc="7924D0D6">
      <w:numFmt w:val="bullet"/>
      <w:lvlText w:val="•"/>
      <w:lvlJc w:val="left"/>
      <w:pPr>
        <w:ind w:left="3366" w:hanging="125"/>
      </w:pPr>
      <w:rPr>
        <w:rFonts w:hint="default"/>
        <w:lang w:val="ru-RU" w:eastAsia="en-US" w:bidi="ar-SA"/>
      </w:rPr>
    </w:lvl>
    <w:lvl w:ilvl="7" w:tplc="55AAF622">
      <w:numFmt w:val="bullet"/>
      <w:lvlText w:val="•"/>
      <w:lvlJc w:val="left"/>
      <w:pPr>
        <w:ind w:left="3910" w:hanging="125"/>
      </w:pPr>
      <w:rPr>
        <w:rFonts w:hint="default"/>
        <w:lang w:val="ru-RU" w:eastAsia="en-US" w:bidi="ar-SA"/>
      </w:rPr>
    </w:lvl>
    <w:lvl w:ilvl="8" w:tplc="06FC312A">
      <w:numFmt w:val="bullet"/>
      <w:lvlText w:val="•"/>
      <w:lvlJc w:val="left"/>
      <w:pPr>
        <w:ind w:left="4455" w:hanging="125"/>
      </w:pPr>
      <w:rPr>
        <w:rFonts w:hint="default"/>
        <w:lang w:val="ru-RU" w:eastAsia="en-US" w:bidi="ar-SA"/>
      </w:rPr>
    </w:lvl>
  </w:abstractNum>
  <w:abstractNum w:abstractNumId="7">
    <w:nsid w:val="025F27A6"/>
    <w:multiLevelType w:val="hybridMultilevel"/>
    <w:tmpl w:val="8A1CC04A"/>
    <w:lvl w:ilvl="0" w:tplc="47B4180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2A80E4"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2" w:tplc="240E7814"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3" w:tplc="FE8CC90A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4" w:tplc="37763656"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  <w:lvl w:ilvl="5" w:tplc="E990F41E">
      <w:numFmt w:val="bullet"/>
      <w:lvlText w:val="•"/>
      <w:lvlJc w:val="left"/>
      <w:pPr>
        <w:ind w:left="2822" w:hanging="128"/>
      </w:pPr>
      <w:rPr>
        <w:rFonts w:hint="default"/>
        <w:lang w:val="ru-RU" w:eastAsia="en-US" w:bidi="ar-SA"/>
      </w:rPr>
    </w:lvl>
    <w:lvl w:ilvl="6" w:tplc="B37EA0F4">
      <w:numFmt w:val="bullet"/>
      <w:lvlText w:val="•"/>
      <w:lvlJc w:val="left"/>
      <w:pPr>
        <w:ind w:left="3366" w:hanging="128"/>
      </w:pPr>
      <w:rPr>
        <w:rFonts w:hint="default"/>
        <w:lang w:val="ru-RU" w:eastAsia="en-US" w:bidi="ar-SA"/>
      </w:rPr>
    </w:lvl>
    <w:lvl w:ilvl="7" w:tplc="58867AE0">
      <w:numFmt w:val="bullet"/>
      <w:lvlText w:val="•"/>
      <w:lvlJc w:val="left"/>
      <w:pPr>
        <w:ind w:left="3910" w:hanging="128"/>
      </w:pPr>
      <w:rPr>
        <w:rFonts w:hint="default"/>
        <w:lang w:val="ru-RU" w:eastAsia="en-US" w:bidi="ar-SA"/>
      </w:rPr>
    </w:lvl>
    <w:lvl w:ilvl="8" w:tplc="6C56BD18">
      <w:numFmt w:val="bullet"/>
      <w:lvlText w:val="•"/>
      <w:lvlJc w:val="left"/>
      <w:pPr>
        <w:ind w:left="4455" w:hanging="128"/>
      </w:pPr>
      <w:rPr>
        <w:rFonts w:hint="default"/>
        <w:lang w:val="ru-RU" w:eastAsia="en-US" w:bidi="ar-SA"/>
      </w:rPr>
    </w:lvl>
  </w:abstractNum>
  <w:abstractNum w:abstractNumId="8">
    <w:nsid w:val="0286054F"/>
    <w:multiLevelType w:val="multilevel"/>
    <w:tmpl w:val="1486C910"/>
    <w:lvl w:ilvl="0">
      <w:start w:val="2"/>
      <w:numFmt w:val="decimal"/>
      <w:lvlText w:val="%1"/>
      <w:lvlJc w:val="left"/>
      <w:pPr>
        <w:ind w:left="8124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24" w:hanging="660"/>
        <w:jc w:val="left"/>
      </w:pPr>
      <w:rPr>
        <w:rFonts w:hint="default"/>
        <w:lang w:val="ru-RU" w:eastAsia="en-US" w:bidi="ar-SA"/>
      </w:rPr>
    </w:lvl>
    <w:lvl w:ilvl="2">
      <w:start w:val="19"/>
      <w:numFmt w:val="decimal"/>
      <w:lvlText w:val="%1.%2.%3"/>
      <w:lvlJc w:val="left"/>
      <w:pPr>
        <w:ind w:left="8124" w:hanging="6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0501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295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089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883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676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470" w:hanging="660"/>
      </w:pPr>
      <w:rPr>
        <w:rFonts w:hint="default"/>
        <w:lang w:val="ru-RU" w:eastAsia="en-US" w:bidi="ar-SA"/>
      </w:rPr>
    </w:lvl>
  </w:abstractNum>
  <w:abstractNum w:abstractNumId="9">
    <w:nsid w:val="02DB3D97"/>
    <w:multiLevelType w:val="hybridMultilevel"/>
    <w:tmpl w:val="2A3C9F32"/>
    <w:lvl w:ilvl="0" w:tplc="B3D4598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04165C">
      <w:numFmt w:val="bullet"/>
      <w:lvlText w:val="•"/>
      <w:lvlJc w:val="left"/>
      <w:pPr>
        <w:ind w:left="1194" w:hanging="128"/>
      </w:pPr>
      <w:rPr>
        <w:rFonts w:hint="default"/>
        <w:lang w:val="ru-RU" w:eastAsia="en-US" w:bidi="ar-SA"/>
      </w:rPr>
    </w:lvl>
    <w:lvl w:ilvl="2" w:tplc="2D906AF6">
      <w:numFmt w:val="bullet"/>
      <w:lvlText w:val="•"/>
      <w:lvlJc w:val="left"/>
      <w:pPr>
        <w:ind w:left="2289" w:hanging="128"/>
      </w:pPr>
      <w:rPr>
        <w:rFonts w:hint="default"/>
        <w:lang w:val="ru-RU" w:eastAsia="en-US" w:bidi="ar-SA"/>
      </w:rPr>
    </w:lvl>
    <w:lvl w:ilvl="3" w:tplc="BA886BC8">
      <w:numFmt w:val="bullet"/>
      <w:lvlText w:val="•"/>
      <w:lvlJc w:val="left"/>
      <w:pPr>
        <w:ind w:left="3384" w:hanging="128"/>
      </w:pPr>
      <w:rPr>
        <w:rFonts w:hint="default"/>
        <w:lang w:val="ru-RU" w:eastAsia="en-US" w:bidi="ar-SA"/>
      </w:rPr>
    </w:lvl>
    <w:lvl w:ilvl="4" w:tplc="77405E62">
      <w:numFmt w:val="bullet"/>
      <w:lvlText w:val="•"/>
      <w:lvlJc w:val="left"/>
      <w:pPr>
        <w:ind w:left="4479" w:hanging="128"/>
      </w:pPr>
      <w:rPr>
        <w:rFonts w:hint="default"/>
        <w:lang w:val="ru-RU" w:eastAsia="en-US" w:bidi="ar-SA"/>
      </w:rPr>
    </w:lvl>
    <w:lvl w:ilvl="5" w:tplc="407672E0">
      <w:numFmt w:val="bullet"/>
      <w:lvlText w:val="•"/>
      <w:lvlJc w:val="left"/>
      <w:pPr>
        <w:ind w:left="5574" w:hanging="128"/>
      </w:pPr>
      <w:rPr>
        <w:rFonts w:hint="default"/>
        <w:lang w:val="ru-RU" w:eastAsia="en-US" w:bidi="ar-SA"/>
      </w:rPr>
    </w:lvl>
    <w:lvl w:ilvl="6" w:tplc="850228DC">
      <w:numFmt w:val="bullet"/>
      <w:lvlText w:val="•"/>
      <w:lvlJc w:val="left"/>
      <w:pPr>
        <w:ind w:left="6669" w:hanging="128"/>
      </w:pPr>
      <w:rPr>
        <w:rFonts w:hint="default"/>
        <w:lang w:val="ru-RU" w:eastAsia="en-US" w:bidi="ar-SA"/>
      </w:rPr>
    </w:lvl>
    <w:lvl w:ilvl="7" w:tplc="0170A362">
      <w:numFmt w:val="bullet"/>
      <w:lvlText w:val="•"/>
      <w:lvlJc w:val="left"/>
      <w:pPr>
        <w:ind w:left="7764" w:hanging="128"/>
      </w:pPr>
      <w:rPr>
        <w:rFonts w:hint="default"/>
        <w:lang w:val="ru-RU" w:eastAsia="en-US" w:bidi="ar-SA"/>
      </w:rPr>
    </w:lvl>
    <w:lvl w:ilvl="8" w:tplc="83D866C2">
      <w:numFmt w:val="bullet"/>
      <w:lvlText w:val="•"/>
      <w:lvlJc w:val="left"/>
      <w:pPr>
        <w:ind w:left="8859" w:hanging="128"/>
      </w:pPr>
      <w:rPr>
        <w:rFonts w:hint="default"/>
        <w:lang w:val="ru-RU" w:eastAsia="en-US" w:bidi="ar-SA"/>
      </w:rPr>
    </w:lvl>
  </w:abstractNum>
  <w:abstractNum w:abstractNumId="10">
    <w:nsid w:val="03EF1A75"/>
    <w:multiLevelType w:val="hybridMultilevel"/>
    <w:tmpl w:val="786E903C"/>
    <w:lvl w:ilvl="0" w:tplc="C5C468C0">
      <w:numFmt w:val="bullet"/>
      <w:lvlText w:val="-"/>
      <w:lvlJc w:val="left"/>
      <w:pPr>
        <w:ind w:left="107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B09960">
      <w:numFmt w:val="bullet"/>
      <w:lvlText w:val="•"/>
      <w:lvlJc w:val="left"/>
      <w:pPr>
        <w:ind w:left="1194" w:hanging="226"/>
      </w:pPr>
      <w:rPr>
        <w:rFonts w:hint="default"/>
        <w:lang w:val="ru-RU" w:eastAsia="en-US" w:bidi="ar-SA"/>
      </w:rPr>
    </w:lvl>
    <w:lvl w:ilvl="2" w:tplc="6AE42450">
      <w:numFmt w:val="bullet"/>
      <w:lvlText w:val="•"/>
      <w:lvlJc w:val="left"/>
      <w:pPr>
        <w:ind w:left="2289" w:hanging="226"/>
      </w:pPr>
      <w:rPr>
        <w:rFonts w:hint="default"/>
        <w:lang w:val="ru-RU" w:eastAsia="en-US" w:bidi="ar-SA"/>
      </w:rPr>
    </w:lvl>
    <w:lvl w:ilvl="3" w:tplc="8508193C">
      <w:numFmt w:val="bullet"/>
      <w:lvlText w:val="•"/>
      <w:lvlJc w:val="left"/>
      <w:pPr>
        <w:ind w:left="3384" w:hanging="226"/>
      </w:pPr>
      <w:rPr>
        <w:rFonts w:hint="default"/>
        <w:lang w:val="ru-RU" w:eastAsia="en-US" w:bidi="ar-SA"/>
      </w:rPr>
    </w:lvl>
    <w:lvl w:ilvl="4" w:tplc="60F86994">
      <w:numFmt w:val="bullet"/>
      <w:lvlText w:val="•"/>
      <w:lvlJc w:val="left"/>
      <w:pPr>
        <w:ind w:left="4479" w:hanging="226"/>
      </w:pPr>
      <w:rPr>
        <w:rFonts w:hint="default"/>
        <w:lang w:val="ru-RU" w:eastAsia="en-US" w:bidi="ar-SA"/>
      </w:rPr>
    </w:lvl>
    <w:lvl w:ilvl="5" w:tplc="B9FC9146">
      <w:numFmt w:val="bullet"/>
      <w:lvlText w:val="•"/>
      <w:lvlJc w:val="left"/>
      <w:pPr>
        <w:ind w:left="5574" w:hanging="226"/>
      </w:pPr>
      <w:rPr>
        <w:rFonts w:hint="default"/>
        <w:lang w:val="ru-RU" w:eastAsia="en-US" w:bidi="ar-SA"/>
      </w:rPr>
    </w:lvl>
    <w:lvl w:ilvl="6" w:tplc="D8549750">
      <w:numFmt w:val="bullet"/>
      <w:lvlText w:val="•"/>
      <w:lvlJc w:val="left"/>
      <w:pPr>
        <w:ind w:left="6669" w:hanging="226"/>
      </w:pPr>
      <w:rPr>
        <w:rFonts w:hint="default"/>
        <w:lang w:val="ru-RU" w:eastAsia="en-US" w:bidi="ar-SA"/>
      </w:rPr>
    </w:lvl>
    <w:lvl w:ilvl="7" w:tplc="882A3C70">
      <w:numFmt w:val="bullet"/>
      <w:lvlText w:val="•"/>
      <w:lvlJc w:val="left"/>
      <w:pPr>
        <w:ind w:left="7764" w:hanging="226"/>
      </w:pPr>
      <w:rPr>
        <w:rFonts w:hint="default"/>
        <w:lang w:val="ru-RU" w:eastAsia="en-US" w:bidi="ar-SA"/>
      </w:rPr>
    </w:lvl>
    <w:lvl w:ilvl="8" w:tplc="F8E40FCA">
      <w:numFmt w:val="bullet"/>
      <w:lvlText w:val="•"/>
      <w:lvlJc w:val="left"/>
      <w:pPr>
        <w:ind w:left="8859" w:hanging="226"/>
      </w:pPr>
      <w:rPr>
        <w:rFonts w:hint="default"/>
        <w:lang w:val="ru-RU" w:eastAsia="en-US" w:bidi="ar-SA"/>
      </w:rPr>
    </w:lvl>
  </w:abstractNum>
  <w:abstractNum w:abstractNumId="11">
    <w:nsid w:val="04597AE6"/>
    <w:multiLevelType w:val="hybridMultilevel"/>
    <w:tmpl w:val="3FC61E4A"/>
    <w:lvl w:ilvl="0" w:tplc="5B4E2BDA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4EEAFE">
      <w:numFmt w:val="bullet"/>
      <w:lvlText w:val="•"/>
      <w:lvlJc w:val="left"/>
      <w:pPr>
        <w:ind w:left="1194" w:hanging="166"/>
      </w:pPr>
      <w:rPr>
        <w:rFonts w:hint="default"/>
        <w:lang w:val="ru-RU" w:eastAsia="en-US" w:bidi="ar-SA"/>
      </w:rPr>
    </w:lvl>
    <w:lvl w:ilvl="2" w:tplc="B04CEA9E">
      <w:numFmt w:val="bullet"/>
      <w:lvlText w:val="•"/>
      <w:lvlJc w:val="left"/>
      <w:pPr>
        <w:ind w:left="2289" w:hanging="166"/>
      </w:pPr>
      <w:rPr>
        <w:rFonts w:hint="default"/>
        <w:lang w:val="ru-RU" w:eastAsia="en-US" w:bidi="ar-SA"/>
      </w:rPr>
    </w:lvl>
    <w:lvl w:ilvl="3" w:tplc="74DC8346">
      <w:numFmt w:val="bullet"/>
      <w:lvlText w:val="•"/>
      <w:lvlJc w:val="left"/>
      <w:pPr>
        <w:ind w:left="3384" w:hanging="166"/>
      </w:pPr>
      <w:rPr>
        <w:rFonts w:hint="default"/>
        <w:lang w:val="ru-RU" w:eastAsia="en-US" w:bidi="ar-SA"/>
      </w:rPr>
    </w:lvl>
    <w:lvl w:ilvl="4" w:tplc="79D2E67A">
      <w:numFmt w:val="bullet"/>
      <w:lvlText w:val="•"/>
      <w:lvlJc w:val="left"/>
      <w:pPr>
        <w:ind w:left="4479" w:hanging="166"/>
      </w:pPr>
      <w:rPr>
        <w:rFonts w:hint="default"/>
        <w:lang w:val="ru-RU" w:eastAsia="en-US" w:bidi="ar-SA"/>
      </w:rPr>
    </w:lvl>
    <w:lvl w:ilvl="5" w:tplc="6E8A298C">
      <w:numFmt w:val="bullet"/>
      <w:lvlText w:val="•"/>
      <w:lvlJc w:val="left"/>
      <w:pPr>
        <w:ind w:left="5574" w:hanging="166"/>
      </w:pPr>
      <w:rPr>
        <w:rFonts w:hint="default"/>
        <w:lang w:val="ru-RU" w:eastAsia="en-US" w:bidi="ar-SA"/>
      </w:rPr>
    </w:lvl>
    <w:lvl w:ilvl="6" w:tplc="36D4EB1E">
      <w:numFmt w:val="bullet"/>
      <w:lvlText w:val="•"/>
      <w:lvlJc w:val="left"/>
      <w:pPr>
        <w:ind w:left="6669" w:hanging="166"/>
      </w:pPr>
      <w:rPr>
        <w:rFonts w:hint="default"/>
        <w:lang w:val="ru-RU" w:eastAsia="en-US" w:bidi="ar-SA"/>
      </w:rPr>
    </w:lvl>
    <w:lvl w:ilvl="7" w:tplc="911C621C">
      <w:numFmt w:val="bullet"/>
      <w:lvlText w:val="•"/>
      <w:lvlJc w:val="left"/>
      <w:pPr>
        <w:ind w:left="7764" w:hanging="166"/>
      </w:pPr>
      <w:rPr>
        <w:rFonts w:hint="default"/>
        <w:lang w:val="ru-RU" w:eastAsia="en-US" w:bidi="ar-SA"/>
      </w:rPr>
    </w:lvl>
    <w:lvl w:ilvl="8" w:tplc="35B486E2">
      <w:numFmt w:val="bullet"/>
      <w:lvlText w:val="•"/>
      <w:lvlJc w:val="left"/>
      <w:pPr>
        <w:ind w:left="8859" w:hanging="166"/>
      </w:pPr>
      <w:rPr>
        <w:rFonts w:hint="default"/>
        <w:lang w:val="ru-RU" w:eastAsia="en-US" w:bidi="ar-SA"/>
      </w:rPr>
    </w:lvl>
  </w:abstractNum>
  <w:abstractNum w:abstractNumId="12">
    <w:nsid w:val="04653DD9"/>
    <w:multiLevelType w:val="hybridMultilevel"/>
    <w:tmpl w:val="FCA266E0"/>
    <w:lvl w:ilvl="0" w:tplc="044888F4">
      <w:numFmt w:val="bullet"/>
      <w:lvlText w:val="-"/>
      <w:lvlJc w:val="left"/>
      <w:pPr>
        <w:ind w:left="108" w:hanging="1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82A296">
      <w:numFmt w:val="bullet"/>
      <w:lvlText w:val="•"/>
      <w:lvlJc w:val="left"/>
      <w:pPr>
        <w:ind w:left="1336" w:hanging="137"/>
      </w:pPr>
      <w:rPr>
        <w:rFonts w:hint="default"/>
        <w:lang w:val="ru-RU" w:eastAsia="en-US" w:bidi="ar-SA"/>
      </w:rPr>
    </w:lvl>
    <w:lvl w:ilvl="2" w:tplc="D0B64DBC">
      <w:numFmt w:val="bullet"/>
      <w:lvlText w:val="•"/>
      <w:lvlJc w:val="left"/>
      <w:pPr>
        <w:ind w:left="2573" w:hanging="137"/>
      </w:pPr>
      <w:rPr>
        <w:rFonts w:hint="default"/>
        <w:lang w:val="ru-RU" w:eastAsia="en-US" w:bidi="ar-SA"/>
      </w:rPr>
    </w:lvl>
    <w:lvl w:ilvl="3" w:tplc="7E62EF24">
      <w:numFmt w:val="bullet"/>
      <w:lvlText w:val="•"/>
      <w:lvlJc w:val="left"/>
      <w:pPr>
        <w:ind w:left="3809" w:hanging="137"/>
      </w:pPr>
      <w:rPr>
        <w:rFonts w:hint="default"/>
        <w:lang w:val="ru-RU" w:eastAsia="en-US" w:bidi="ar-SA"/>
      </w:rPr>
    </w:lvl>
    <w:lvl w:ilvl="4" w:tplc="B81C991E">
      <w:numFmt w:val="bullet"/>
      <w:lvlText w:val="•"/>
      <w:lvlJc w:val="left"/>
      <w:pPr>
        <w:ind w:left="5046" w:hanging="137"/>
      </w:pPr>
      <w:rPr>
        <w:rFonts w:hint="default"/>
        <w:lang w:val="ru-RU" w:eastAsia="en-US" w:bidi="ar-SA"/>
      </w:rPr>
    </w:lvl>
    <w:lvl w:ilvl="5" w:tplc="A1EC6678">
      <w:numFmt w:val="bullet"/>
      <w:lvlText w:val="•"/>
      <w:lvlJc w:val="left"/>
      <w:pPr>
        <w:ind w:left="6282" w:hanging="137"/>
      </w:pPr>
      <w:rPr>
        <w:rFonts w:hint="default"/>
        <w:lang w:val="ru-RU" w:eastAsia="en-US" w:bidi="ar-SA"/>
      </w:rPr>
    </w:lvl>
    <w:lvl w:ilvl="6" w:tplc="63004E64">
      <w:numFmt w:val="bullet"/>
      <w:lvlText w:val="•"/>
      <w:lvlJc w:val="left"/>
      <w:pPr>
        <w:ind w:left="7519" w:hanging="137"/>
      </w:pPr>
      <w:rPr>
        <w:rFonts w:hint="default"/>
        <w:lang w:val="ru-RU" w:eastAsia="en-US" w:bidi="ar-SA"/>
      </w:rPr>
    </w:lvl>
    <w:lvl w:ilvl="7" w:tplc="D28A9FBE">
      <w:numFmt w:val="bullet"/>
      <w:lvlText w:val="•"/>
      <w:lvlJc w:val="left"/>
      <w:pPr>
        <w:ind w:left="8755" w:hanging="137"/>
      </w:pPr>
      <w:rPr>
        <w:rFonts w:hint="default"/>
        <w:lang w:val="ru-RU" w:eastAsia="en-US" w:bidi="ar-SA"/>
      </w:rPr>
    </w:lvl>
    <w:lvl w:ilvl="8" w:tplc="B69E41A4">
      <w:numFmt w:val="bullet"/>
      <w:lvlText w:val="•"/>
      <w:lvlJc w:val="left"/>
      <w:pPr>
        <w:ind w:left="9992" w:hanging="137"/>
      </w:pPr>
      <w:rPr>
        <w:rFonts w:hint="default"/>
        <w:lang w:val="ru-RU" w:eastAsia="en-US" w:bidi="ar-SA"/>
      </w:rPr>
    </w:lvl>
  </w:abstractNum>
  <w:abstractNum w:abstractNumId="13">
    <w:nsid w:val="046A7923"/>
    <w:multiLevelType w:val="hybridMultilevel"/>
    <w:tmpl w:val="1E342366"/>
    <w:lvl w:ilvl="0" w:tplc="48509932">
      <w:numFmt w:val="bullet"/>
      <w:lvlText w:val="-"/>
      <w:lvlJc w:val="left"/>
      <w:pPr>
        <w:ind w:left="110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8A1C4A">
      <w:numFmt w:val="bullet"/>
      <w:lvlText w:val="•"/>
      <w:lvlJc w:val="left"/>
      <w:pPr>
        <w:ind w:left="1360" w:hanging="192"/>
      </w:pPr>
      <w:rPr>
        <w:rFonts w:hint="default"/>
        <w:lang w:val="ru-RU" w:eastAsia="en-US" w:bidi="ar-SA"/>
      </w:rPr>
    </w:lvl>
    <w:lvl w:ilvl="2" w:tplc="A3823052">
      <w:numFmt w:val="bullet"/>
      <w:lvlText w:val="•"/>
      <w:lvlJc w:val="left"/>
      <w:pPr>
        <w:ind w:left="2601" w:hanging="192"/>
      </w:pPr>
      <w:rPr>
        <w:rFonts w:hint="default"/>
        <w:lang w:val="ru-RU" w:eastAsia="en-US" w:bidi="ar-SA"/>
      </w:rPr>
    </w:lvl>
    <w:lvl w:ilvl="3" w:tplc="183AE4DE">
      <w:numFmt w:val="bullet"/>
      <w:lvlText w:val="•"/>
      <w:lvlJc w:val="left"/>
      <w:pPr>
        <w:ind w:left="3842" w:hanging="192"/>
      </w:pPr>
      <w:rPr>
        <w:rFonts w:hint="default"/>
        <w:lang w:val="ru-RU" w:eastAsia="en-US" w:bidi="ar-SA"/>
      </w:rPr>
    </w:lvl>
    <w:lvl w:ilvl="4" w:tplc="C9F6775A">
      <w:numFmt w:val="bullet"/>
      <w:lvlText w:val="•"/>
      <w:lvlJc w:val="left"/>
      <w:pPr>
        <w:ind w:left="5082" w:hanging="192"/>
      </w:pPr>
      <w:rPr>
        <w:rFonts w:hint="default"/>
        <w:lang w:val="ru-RU" w:eastAsia="en-US" w:bidi="ar-SA"/>
      </w:rPr>
    </w:lvl>
    <w:lvl w:ilvl="5" w:tplc="5BA4F990">
      <w:numFmt w:val="bullet"/>
      <w:lvlText w:val="•"/>
      <w:lvlJc w:val="left"/>
      <w:pPr>
        <w:ind w:left="6323" w:hanging="192"/>
      </w:pPr>
      <w:rPr>
        <w:rFonts w:hint="default"/>
        <w:lang w:val="ru-RU" w:eastAsia="en-US" w:bidi="ar-SA"/>
      </w:rPr>
    </w:lvl>
    <w:lvl w:ilvl="6" w:tplc="B2C84FEA">
      <w:numFmt w:val="bullet"/>
      <w:lvlText w:val="•"/>
      <w:lvlJc w:val="left"/>
      <w:pPr>
        <w:ind w:left="7564" w:hanging="192"/>
      </w:pPr>
      <w:rPr>
        <w:rFonts w:hint="default"/>
        <w:lang w:val="ru-RU" w:eastAsia="en-US" w:bidi="ar-SA"/>
      </w:rPr>
    </w:lvl>
    <w:lvl w:ilvl="7" w:tplc="4978FF56">
      <w:numFmt w:val="bullet"/>
      <w:lvlText w:val="•"/>
      <w:lvlJc w:val="left"/>
      <w:pPr>
        <w:ind w:left="8804" w:hanging="192"/>
      </w:pPr>
      <w:rPr>
        <w:rFonts w:hint="default"/>
        <w:lang w:val="ru-RU" w:eastAsia="en-US" w:bidi="ar-SA"/>
      </w:rPr>
    </w:lvl>
    <w:lvl w:ilvl="8" w:tplc="516C0868">
      <w:numFmt w:val="bullet"/>
      <w:lvlText w:val="•"/>
      <w:lvlJc w:val="left"/>
      <w:pPr>
        <w:ind w:left="10045" w:hanging="192"/>
      </w:pPr>
      <w:rPr>
        <w:rFonts w:hint="default"/>
        <w:lang w:val="ru-RU" w:eastAsia="en-US" w:bidi="ar-SA"/>
      </w:rPr>
    </w:lvl>
  </w:abstractNum>
  <w:abstractNum w:abstractNumId="14">
    <w:nsid w:val="047E7ADD"/>
    <w:multiLevelType w:val="hybridMultilevel"/>
    <w:tmpl w:val="70165BC8"/>
    <w:lvl w:ilvl="0" w:tplc="8D0CA840">
      <w:numFmt w:val="bullet"/>
      <w:lvlText w:val="-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A83572">
      <w:numFmt w:val="bullet"/>
      <w:lvlText w:val="•"/>
      <w:lvlJc w:val="left"/>
      <w:pPr>
        <w:ind w:left="1194" w:hanging="224"/>
      </w:pPr>
      <w:rPr>
        <w:rFonts w:hint="default"/>
        <w:lang w:val="ru-RU" w:eastAsia="en-US" w:bidi="ar-SA"/>
      </w:rPr>
    </w:lvl>
    <w:lvl w:ilvl="2" w:tplc="D91C80FE">
      <w:numFmt w:val="bullet"/>
      <w:lvlText w:val="•"/>
      <w:lvlJc w:val="left"/>
      <w:pPr>
        <w:ind w:left="2289" w:hanging="224"/>
      </w:pPr>
      <w:rPr>
        <w:rFonts w:hint="default"/>
        <w:lang w:val="ru-RU" w:eastAsia="en-US" w:bidi="ar-SA"/>
      </w:rPr>
    </w:lvl>
    <w:lvl w:ilvl="3" w:tplc="176AA29C">
      <w:numFmt w:val="bullet"/>
      <w:lvlText w:val="•"/>
      <w:lvlJc w:val="left"/>
      <w:pPr>
        <w:ind w:left="3384" w:hanging="224"/>
      </w:pPr>
      <w:rPr>
        <w:rFonts w:hint="default"/>
        <w:lang w:val="ru-RU" w:eastAsia="en-US" w:bidi="ar-SA"/>
      </w:rPr>
    </w:lvl>
    <w:lvl w:ilvl="4" w:tplc="C1CAEB24">
      <w:numFmt w:val="bullet"/>
      <w:lvlText w:val="•"/>
      <w:lvlJc w:val="left"/>
      <w:pPr>
        <w:ind w:left="4479" w:hanging="224"/>
      </w:pPr>
      <w:rPr>
        <w:rFonts w:hint="default"/>
        <w:lang w:val="ru-RU" w:eastAsia="en-US" w:bidi="ar-SA"/>
      </w:rPr>
    </w:lvl>
    <w:lvl w:ilvl="5" w:tplc="54DABEDE">
      <w:numFmt w:val="bullet"/>
      <w:lvlText w:val="•"/>
      <w:lvlJc w:val="left"/>
      <w:pPr>
        <w:ind w:left="5574" w:hanging="224"/>
      </w:pPr>
      <w:rPr>
        <w:rFonts w:hint="default"/>
        <w:lang w:val="ru-RU" w:eastAsia="en-US" w:bidi="ar-SA"/>
      </w:rPr>
    </w:lvl>
    <w:lvl w:ilvl="6" w:tplc="EFB6DBA2">
      <w:numFmt w:val="bullet"/>
      <w:lvlText w:val="•"/>
      <w:lvlJc w:val="left"/>
      <w:pPr>
        <w:ind w:left="6669" w:hanging="224"/>
      </w:pPr>
      <w:rPr>
        <w:rFonts w:hint="default"/>
        <w:lang w:val="ru-RU" w:eastAsia="en-US" w:bidi="ar-SA"/>
      </w:rPr>
    </w:lvl>
    <w:lvl w:ilvl="7" w:tplc="5A06F7F0">
      <w:numFmt w:val="bullet"/>
      <w:lvlText w:val="•"/>
      <w:lvlJc w:val="left"/>
      <w:pPr>
        <w:ind w:left="7764" w:hanging="224"/>
      </w:pPr>
      <w:rPr>
        <w:rFonts w:hint="default"/>
        <w:lang w:val="ru-RU" w:eastAsia="en-US" w:bidi="ar-SA"/>
      </w:rPr>
    </w:lvl>
    <w:lvl w:ilvl="8" w:tplc="4C64E994">
      <w:numFmt w:val="bullet"/>
      <w:lvlText w:val="•"/>
      <w:lvlJc w:val="left"/>
      <w:pPr>
        <w:ind w:left="8859" w:hanging="224"/>
      </w:pPr>
      <w:rPr>
        <w:rFonts w:hint="default"/>
        <w:lang w:val="ru-RU" w:eastAsia="en-US" w:bidi="ar-SA"/>
      </w:rPr>
    </w:lvl>
  </w:abstractNum>
  <w:abstractNum w:abstractNumId="15">
    <w:nsid w:val="04CF3698"/>
    <w:multiLevelType w:val="hybridMultilevel"/>
    <w:tmpl w:val="5F60747A"/>
    <w:lvl w:ilvl="0" w:tplc="C9EA9AB2">
      <w:numFmt w:val="bullet"/>
      <w:lvlText w:val="-"/>
      <w:lvlJc w:val="left"/>
      <w:pPr>
        <w:ind w:left="23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22C95E">
      <w:numFmt w:val="bullet"/>
      <w:lvlText w:val="•"/>
      <w:lvlJc w:val="left"/>
      <w:pPr>
        <w:ind w:left="1320" w:hanging="125"/>
      </w:pPr>
      <w:rPr>
        <w:rFonts w:hint="default"/>
        <w:lang w:val="ru-RU" w:eastAsia="en-US" w:bidi="ar-SA"/>
      </w:rPr>
    </w:lvl>
    <w:lvl w:ilvl="2" w:tplc="97C04A08">
      <w:numFmt w:val="bullet"/>
      <w:lvlText w:val="•"/>
      <w:lvlJc w:val="left"/>
      <w:pPr>
        <w:ind w:left="2400" w:hanging="125"/>
      </w:pPr>
      <w:rPr>
        <w:rFonts w:hint="default"/>
        <w:lang w:val="ru-RU" w:eastAsia="en-US" w:bidi="ar-SA"/>
      </w:rPr>
    </w:lvl>
    <w:lvl w:ilvl="3" w:tplc="7C1CB070">
      <w:numFmt w:val="bullet"/>
      <w:lvlText w:val="•"/>
      <w:lvlJc w:val="left"/>
      <w:pPr>
        <w:ind w:left="3481" w:hanging="125"/>
      </w:pPr>
      <w:rPr>
        <w:rFonts w:hint="default"/>
        <w:lang w:val="ru-RU" w:eastAsia="en-US" w:bidi="ar-SA"/>
      </w:rPr>
    </w:lvl>
    <w:lvl w:ilvl="4" w:tplc="45624EEA">
      <w:numFmt w:val="bullet"/>
      <w:lvlText w:val="•"/>
      <w:lvlJc w:val="left"/>
      <w:pPr>
        <w:ind w:left="4561" w:hanging="125"/>
      </w:pPr>
      <w:rPr>
        <w:rFonts w:hint="default"/>
        <w:lang w:val="ru-RU" w:eastAsia="en-US" w:bidi="ar-SA"/>
      </w:rPr>
    </w:lvl>
    <w:lvl w:ilvl="5" w:tplc="F8E29C38">
      <w:numFmt w:val="bullet"/>
      <w:lvlText w:val="•"/>
      <w:lvlJc w:val="left"/>
      <w:pPr>
        <w:ind w:left="5642" w:hanging="125"/>
      </w:pPr>
      <w:rPr>
        <w:rFonts w:hint="default"/>
        <w:lang w:val="ru-RU" w:eastAsia="en-US" w:bidi="ar-SA"/>
      </w:rPr>
    </w:lvl>
    <w:lvl w:ilvl="6" w:tplc="98FC9628">
      <w:numFmt w:val="bullet"/>
      <w:lvlText w:val="•"/>
      <w:lvlJc w:val="left"/>
      <w:pPr>
        <w:ind w:left="6722" w:hanging="125"/>
      </w:pPr>
      <w:rPr>
        <w:rFonts w:hint="default"/>
        <w:lang w:val="ru-RU" w:eastAsia="en-US" w:bidi="ar-SA"/>
      </w:rPr>
    </w:lvl>
    <w:lvl w:ilvl="7" w:tplc="0F904E1A">
      <w:numFmt w:val="bullet"/>
      <w:lvlText w:val="•"/>
      <w:lvlJc w:val="left"/>
      <w:pPr>
        <w:ind w:left="7802" w:hanging="125"/>
      </w:pPr>
      <w:rPr>
        <w:rFonts w:hint="default"/>
        <w:lang w:val="ru-RU" w:eastAsia="en-US" w:bidi="ar-SA"/>
      </w:rPr>
    </w:lvl>
    <w:lvl w:ilvl="8" w:tplc="D3364668">
      <w:numFmt w:val="bullet"/>
      <w:lvlText w:val="•"/>
      <w:lvlJc w:val="left"/>
      <w:pPr>
        <w:ind w:left="8883" w:hanging="125"/>
      </w:pPr>
      <w:rPr>
        <w:rFonts w:hint="default"/>
        <w:lang w:val="ru-RU" w:eastAsia="en-US" w:bidi="ar-SA"/>
      </w:rPr>
    </w:lvl>
  </w:abstractNum>
  <w:abstractNum w:abstractNumId="16">
    <w:nsid w:val="04EF6411"/>
    <w:multiLevelType w:val="hybridMultilevel"/>
    <w:tmpl w:val="7D3E3D12"/>
    <w:lvl w:ilvl="0" w:tplc="25DAA302">
      <w:numFmt w:val="bullet"/>
      <w:lvlText w:val="-"/>
      <w:lvlJc w:val="left"/>
      <w:pPr>
        <w:ind w:left="110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9C84A2">
      <w:numFmt w:val="bullet"/>
      <w:lvlText w:val="•"/>
      <w:lvlJc w:val="left"/>
      <w:pPr>
        <w:ind w:left="1340" w:hanging="185"/>
      </w:pPr>
      <w:rPr>
        <w:rFonts w:hint="default"/>
        <w:lang w:val="ru-RU" w:eastAsia="en-US" w:bidi="ar-SA"/>
      </w:rPr>
    </w:lvl>
    <w:lvl w:ilvl="2" w:tplc="AE92A24E">
      <w:numFmt w:val="bullet"/>
      <w:lvlText w:val="•"/>
      <w:lvlJc w:val="left"/>
      <w:pPr>
        <w:ind w:left="2561" w:hanging="185"/>
      </w:pPr>
      <w:rPr>
        <w:rFonts w:hint="default"/>
        <w:lang w:val="ru-RU" w:eastAsia="en-US" w:bidi="ar-SA"/>
      </w:rPr>
    </w:lvl>
    <w:lvl w:ilvl="3" w:tplc="186C6E8C">
      <w:numFmt w:val="bullet"/>
      <w:lvlText w:val="•"/>
      <w:lvlJc w:val="left"/>
      <w:pPr>
        <w:ind w:left="3781" w:hanging="185"/>
      </w:pPr>
      <w:rPr>
        <w:rFonts w:hint="default"/>
        <w:lang w:val="ru-RU" w:eastAsia="en-US" w:bidi="ar-SA"/>
      </w:rPr>
    </w:lvl>
    <w:lvl w:ilvl="4" w:tplc="60A05100">
      <w:numFmt w:val="bullet"/>
      <w:lvlText w:val="•"/>
      <w:lvlJc w:val="left"/>
      <w:pPr>
        <w:ind w:left="5002" w:hanging="185"/>
      </w:pPr>
      <w:rPr>
        <w:rFonts w:hint="default"/>
        <w:lang w:val="ru-RU" w:eastAsia="en-US" w:bidi="ar-SA"/>
      </w:rPr>
    </w:lvl>
    <w:lvl w:ilvl="5" w:tplc="C65434D6">
      <w:numFmt w:val="bullet"/>
      <w:lvlText w:val="•"/>
      <w:lvlJc w:val="left"/>
      <w:pPr>
        <w:ind w:left="6223" w:hanging="185"/>
      </w:pPr>
      <w:rPr>
        <w:rFonts w:hint="default"/>
        <w:lang w:val="ru-RU" w:eastAsia="en-US" w:bidi="ar-SA"/>
      </w:rPr>
    </w:lvl>
    <w:lvl w:ilvl="6" w:tplc="76AE8408">
      <w:numFmt w:val="bullet"/>
      <w:lvlText w:val="•"/>
      <w:lvlJc w:val="left"/>
      <w:pPr>
        <w:ind w:left="7443" w:hanging="185"/>
      </w:pPr>
      <w:rPr>
        <w:rFonts w:hint="default"/>
        <w:lang w:val="ru-RU" w:eastAsia="en-US" w:bidi="ar-SA"/>
      </w:rPr>
    </w:lvl>
    <w:lvl w:ilvl="7" w:tplc="8A7E84D6">
      <w:numFmt w:val="bullet"/>
      <w:lvlText w:val="•"/>
      <w:lvlJc w:val="left"/>
      <w:pPr>
        <w:ind w:left="8664" w:hanging="185"/>
      </w:pPr>
      <w:rPr>
        <w:rFonts w:hint="default"/>
        <w:lang w:val="ru-RU" w:eastAsia="en-US" w:bidi="ar-SA"/>
      </w:rPr>
    </w:lvl>
    <w:lvl w:ilvl="8" w:tplc="A0182330">
      <w:numFmt w:val="bullet"/>
      <w:lvlText w:val="•"/>
      <w:lvlJc w:val="left"/>
      <w:pPr>
        <w:ind w:left="9884" w:hanging="185"/>
      </w:pPr>
      <w:rPr>
        <w:rFonts w:hint="default"/>
        <w:lang w:val="ru-RU" w:eastAsia="en-US" w:bidi="ar-SA"/>
      </w:rPr>
    </w:lvl>
  </w:abstractNum>
  <w:abstractNum w:abstractNumId="17">
    <w:nsid w:val="04FB3460"/>
    <w:multiLevelType w:val="hybridMultilevel"/>
    <w:tmpl w:val="06CE6046"/>
    <w:lvl w:ilvl="0" w:tplc="E3EC8CA2">
      <w:numFmt w:val="bullet"/>
      <w:lvlText w:val="-"/>
      <w:lvlJc w:val="left"/>
      <w:pPr>
        <w:ind w:left="11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854649C">
      <w:numFmt w:val="bullet"/>
      <w:lvlText w:val="•"/>
      <w:lvlJc w:val="left"/>
      <w:pPr>
        <w:ind w:left="458" w:hanging="164"/>
      </w:pPr>
      <w:rPr>
        <w:rFonts w:hint="default"/>
        <w:lang w:val="ru-RU" w:eastAsia="en-US" w:bidi="ar-SA"/>
      </w:rPr>
    </w:lvl>
    <w:lvl w:ilvl="2" w:tplc="0BB8E9DE">
      <w:numFmt w:val="bullet"/>
      <w:lvlText w:val="•"/>
      <w:lvlJc w:val="left"/>
      <w:pPr>
        <w:ind w:left="797" w:hanging="164"/>
      </w:pPr>
      <w:rPr>
        <w:rFonts w:hint="default"/>
        <w:lang w:val="ru-RU" w:eastAsia="en-US" w:bidi="ar-SA"/>
      </w:rPr>
    </w:lvl>
    <w:lvl w:ilvl="3" w:tplc="85963566">
      <w:numFmt w:val="bullet"/>
      <w:lvlText w:val="•"/>
      <w:lvlJc w:val="left"/>
      <w:pPr>
        <w:ind w:left="1136" w:hanging="164"/>
      </w:pPr>
      <w:rPr>
        <w:rFonts w:hint="default"/>
        <w:lang w:val="ru-RU" w:eastAsia="en-US" w:bidi="ar-SA"/>
      </w:rPr>
    </w:lvl>
    <w:lvl w:ilvl="4" w:tplc="01462950">
      <w:numFmt w:val="bullet"/>
      <w:lvlText w:val="•"/>
      <w:lvlJc w:val="left"/>
      <w:pPr>
        <w:ind w:left="1475" w:hanging="164"/>
      </w:pPr>
      <w:rPr>
        <w:rFonts w:hint="default"/>
        <w:lang w:val="ru-RU" w:eastAsia="en-US" w:bidi="ar-SA"/>
      </w:rPr>
    </w:lvl>
    <w:lvl w:ilvl="5" w:tplc="526C517C">
      <w:numFmt w:val="bullet"/>
      <w:lvlText w:val="•"/>
      <w:lvlJc w:val="left"/>
      <w:pPr>
        <w:ind w:left="1814" w:hanging="164"/>
      </w:pPr>
      <w:rPr>
        <w:rFonts w:hint="default"/>
        <w:lang w:val="ru-RU" w:eastAsia="en-US" w:bidi="ar-SA"/>
      </w:rPr>
    </w:lvl>
    <w:lvl w:ilvl="6" w:tplc="730631F0">
      <w:numFmt w:val="bullet"/>
      <w:lvlText w:val="•"/>
      <w:lvlJc w:val="left"/>
      <w:pPr>
        <w:ind w:left="2153" w:hanging="164"/>
      </w:pPr>
      <w:rPr>
        <w:rFonts w:hint="default"/>
        <w:lang w:val="ru-RU" w:eastAsia="en-US" w:bidi="ar-SA"/>
      </w:rPr>
    </w:lvl>
    <w:lvl w:ilvl="7" w:tplc="54D4AAAE">
      <w:numFmt w:val="bullet"/>
      <w:lvlText w:val="•"/>
      <w:lvlJc w:val="left"/>
      <w:pPr>
        <w:ind w:left="2492" w:hanging="164"/>
      </w:pPr>
      <w:rPr>
        <w:rFonts w:hint="default"/>
        <w:lang w:val="ru-RU" w:eastAsia="en-US" w:bidi="ar-SA"/>
      </w:rPr>
    </w:lvl>
    <w:lvl w:ilvl="8" w:tplc="673A83AC">
      <w:numFmt w:val="bullet"/>
      <w:lvlText w:val="•"/>
      <w:lvlJc w:val="left"/>
      <w:pPr>
        <w:ind w:left="2831" w:hanging="164"/>
      </w:pPr>
      <w:rPr>
        <w:rFonts w:hint="default"/>
        <w:lang w:val="ru-RU" w:eastAsia="en-US" w:bidi="ar-SA"/>
      </w:rPr>
    </w:lvl>
  </w:abstractNum>
  <w:abstractNum w:abstractNumId="18">
    <w:nsid w:val="05053DBB"/>
    <w:multiLevelType w:val="hybridMultilevel"/>
    <w:tmpl w:val="F08E1520"/>
    <w:lvl w:ilvl="0" w:tplc="F13AE10A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76A498">
      <w:numFmt w:val="bullet"/>
      <w:lvlText w:val="•"/>
      <w:lvlJc w:val="left"/>
      <w:pPr>
        <w:ind w:left="1360" w:hanging="128"/>
      </w:pPr>
      <w:rPr>
        <w:rFonts w:hint="default"/>
        <w:lang w:val="ru-RU" w:eastAsia="en-US" w:bidi="ar-SA"/>
      </w:rPr>
    </w:lvl>
    <w:lvl w:ilvl="2" w:tplc="FA568288">
      <w:numFmt w:val="bullet"/>
      <w:lvlText w:val="•"/>
      <w:lvlJc w:val="left"/>
      <w:pPr>
        <w:ind w:left="2601" w:hanging="128"/>
      </w:pPr>
      <w:rPr>
        <w:rFonts w:hint="default"/>
        <w:lang w:val="ru-RU" w:eastAsia="en-US" w:bidi="ar-SA"/>
      </w:rPr>
    </w:lvl>
    <w:lvl w:ilvl="3" w:tplc="3B963D92">
      <w:numFmt w:val="bullet"/>
      <w:lvlText w:val="•"/>
      <w:lvlJc w:val="left"/>
      <w:pPr>
        <w:ind w:left="3842" w:hanging="128"/>
      </w:pPr>
      <w:rPr>
        <w:rFonts w:hint="default"/>
        <w:lang w:val="ru-RU" w:eastAsia="en-US" w:bidi="ar-SA"/>
      </w:rPr>
    </w:lvl>
    <w:lvl w:ilvl="4" w:tplc="8332782C">
      <w:numFmt w:val="bullet"/>
      <w:lvlText w:val="•"/>
      <w:lvlJc w:val="left"/>
      <w:pPr>
        <w:ind w:left="5082" w:hanging="128"/>
      </w:pPr>
      <w:rPr>
        <w:rFonts w:hint="default"/>
        <w:lang w:val="ru-RU" w:eastAsia="en-US" w:bidi="ar-SA"/>
      </w:rPr>
    </w:lvl>
    <w:lvl w:ilvl="5" w:tplc="96C815F6">
      <w:numFmt w:val="bullet"/>
      <w:lvlText w:val="•"/>
      <w:lvlJc w:val="left"/>
      <w:pPr>
        <w:ind w:left="6323" w:hanging="128"/>
      </w:pPr>
      <w:rPr>
        <w:rFonts w:hint="default"/>
        <w:lang w:val="ru-RU" w:eastAsia="en-US" w:bidi="ar-SA"/>
      </w:rPr>
    </w:lvl>
    <w:lvl w:ilvl="6" w:tplc="BD7A636E">
      <w:numFmt w:val="bullet"/>
      <w:lvlText w:val="•"/>
      <w:lvlJc w:val="left"/>
      <w:pPr>
        <w:ind w:left="7564" w:hanging="128"/>
      </w:pPr>
      <w:rPr>
        <w:rFonts w:hint="default"/>
        <w:lang w:val="ru-RU" w:eastAsia="en-US" w:bidi="ar-SA"/>
      </w:rPr>
    </w:lvl>
    <w:lvl w:ilvl="7" w:tplc="F1328D9A">
      <w:numFmt w:val="bullet"/>
      <w:lvlText w:val="•"/>
      <w:lvlJc w:val="left"/>
      <w:pPr>
        <w:ind w:left="8804" w:hanging="128"/>
      </w:pPr>
      <w:rPr>
        <w:rFonts w:hint="default"/>
        <w:lang w:val="ru-RU" w:eastAsia="en-US" w:bidi="ar-SA"/>
      </w:rPr>
    </w:lvl>
    <w:lvl w:ilvl="8" w:tplc="E54C56F2">
      <w:numFmt w:val="bullet"/>
      <w:lvlText w:val="•"/>
      <w:lvlJc w:val="left"/>
      <w:pPr>
        <w:ind w:left="10045" w:hanging="128"/>
      </w:pPr>
      <w:rPr>
        <w:rFonts w:hint="default"/>
        <w:lang w:val="ru-RU" w:eastAsia="en-US" w:bidi="ar-SA"/>
      </w:rPr>
    </w:lvl>
  </w:abstractNum>
  <w:abstractNum w:abstractNumId="19">
    <w:nsid w:val="05D27AF5"/>
    <w:multiLevelType w:val="hybridMultilevel"/>
    <w:tmpl w:val="997A6B38"/>
    <w:lvl w:ilvl="0" w:tplc="E49A6838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8494FE">
      <w:numFmt w:val="bullet"/>
      <w:lvlText w:val="•"/>
      <w:lvlJc w:val="left"/>
      <w:pPr>
        <w:ind w:left="1467" w:hanging="128"/>
      </w:pPr>
      <w:rPr>
        <w:rFonts w:hint="default"/>
        <w:lang w:val="ru-RU" w:eastAsia="en-US" w:bidi="ar-SA"/>
      </w:rPr>
    </w:lvl>
    <w:lvl w:ilvl="2" w:tplc="79DA141A">
      <w:numFmt w:val="bullet"/>
      <w:lvlText w:val="•"/>
      <w:lvlJc w:val="left"/>
      <w:pPr>
        <w:ind w:left="2695" w:hanging="128"/>
      </w:pPr>
      <w:rPr>
        <w:rFonts w:hint="default"/>
        <w:lang w:val="ru-RU" w:eastAsia="en-US" w:bidi="ar-SA"/>
      </w:rPr>
    </w:lvl>
    <w:lvl w:ilvl="3" w:tplc="858CAAEE">
      <w:numFmt w:val="bullet"/>
      <w:lvlText w:val="•"/>
      <w:lvlJc w:val="left"/>
      <w:pPr>
        <w:ind w:left="3923" w:hanging="128"/>
      </w:pPr>
      <w:rPr>
        <w:rFonts w:hint="default"/>
        <w:lang w:val="ru-RU" w:eastAsia="en-US" w:bidi="ar-SA"/>
      </w:rPr>
    </w:lvl>
    <w:lvl w:ilvl="4" w:tplc="D842EB18">
      <w:numFmt w:val="bullet"/>
      <w:lvlText w:val="•"/>
      <w:lvlJc w:val="left"/>
      <w:pPr>
        <w:ind w:left="5151" w:hanging="128"/>
      </w:pPr>
      <w:rPr>
        <w:rFonts w:hint="default"/>
        <w:lang w:val="ru-RU" w:eastAsia="en-US" w:bidi="ar-SA"/>
      </w:rPr>
    </w:lvl>
    <w:lvl w:ilvl="5" w:tplc="BB52C090">
      <w:numFmt w:val="bullet"/>
      <w:lvlText w:val="•"/>
      <w:lvlJc w:val="left"/>
      <w:pPr>
        <w:ind w:left="6379" w:hanging="128"/>
      </w:pPr>
      <w:rPr>
        <w:rFonts w:hint="default"/>
        <w:lang w:val="ru-RU" w:eastAsia="en-US" w:bidi="ar-SA"/>
      </w:rPr>
    </w:lvl>
    <w:lvl w:ilvl="6" w:tplc="DADCBFC4">
      <w:numFmt w:val="bullet"/>
      <w:lvlText w:val="•"/>
      <w:lvlJc w:val="left"/>
      <w:pPr>
        <w:ind w:left="7606" w:hanging="128"/>
      </w:pPr>
      <w:rPr>
        <w:rFonts w:hint="default"/>
        <w:lang w:val="ru-RU" w:eastAsia="en-US" w:bidi="ar-SA"/>
      </w:rPr>
    </w:lvl>
    <w:lvl w:ilvl="7" w:tplc="6C2AF1D8">
      <w:numFmt w:val="bullet"/>
      <w:lvlText w:val="•"/>
      <w:lvlJc w:val="left"/>
      <w:pPr>
        <w:ind w:left="8834" w:hanging="128"/>
      </w:pPr>
      <w:rPr>
        <w:rFonts w:hint="default"/>
        <w:lang w:val="ru-RU" w:eastAsia="en-US" w:bidi="ar-SA"/>
      </w:rPr>
    </w:lvl>
    <w:lvl w:ilvl="8" w:tplc="7B7258D6">
      <w:numFmt w:val="bullet"/>
      <w:lvlText w:val="•"/>
      <w:lvlJc w:val="left"/>
      <w:pPr>
        <w:ind w:left="10062" w:hanging="128"/>
      </w:pPr>
      <w:rPr>
        <w:rFonts w:hint="default"/>
        <w:lang w:val="ru-RU" w:eastAsia="en-US" w:bidi="ar-SA"/>
      </w:rPr>
    </w:lvl>
  </w:abstractNum>
  <w:abstractNum w:abstractNumId="20">
    <w:nsid w:val="066F7D11"/>
    <w:multiLevelType w:val="hybridMultilevel"/>
    <w:tmpl w:val="8CA2C414"/>
    <w:lvl w:ilvl="0" w:tplc="C70499C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C89D90">
      <w:numFmt w:val="bullet"/>
      <w:lvlText w:val="•"/>
      <w:lvlJc w:val="left"/>
      <w:pPr>
        <w:ind w:left="1194" w:hanging="125"/>
      </w:pPr>
      <w:rPr>
        <w:rFonts w:hint="default"/>
        <w:lang w:val="ru-RU" w:eastAsia="en-US" w:bidi="ar-SA"/>
      </w:rPr>
    </w:lvl>
    <w:lvl w:ilvl="2" w:tplc="0F86C714">
      <w:numFmt w:val="bullet"/>
      <w:lvlText w:val="•"/>
      <w:lvlJc w:val="left"/>
      <w:pPr>
        <w:ind w:left="2288" w:hanging="125"/>
      </w:pPr>
      <w:rPr>
        <w:rFonts w:hint="default"/>
        <w:lang w:val="ru-RU" w:eastAsia="en-US" w:bidi="ar-SA"/>
      </w:rPr>
    </w:lvl>
    <w:lvl w:ilvl="3" w:tplc="045E09D2">
      <w:numFmt w:val="bullet"/>
      <w:lvlText w:val="•"/>
      <w:lvlJc w:val="left"/>
      <w:pPr>
        <w:ind w:left="3383" w:hanging="125"/>
      </w:pPr>
      <w:rPr>
        <w:rFonts w:hint="default"/>
        <w:lang w:val="ru-RU" w:eastAsia="en-US" w:bidi="ar-SA"/>
      </w:rPr>
    </w:lvl>
    <w:lvl w:ilvl="4" w:tplc="134EDC8C">
      <w:numFmt w:val="bullet"/>
      <w:lvlText w:val="•"/>
      <w:lvlJc w:val="left"/>
      <w:pPr>
        <w:ind w:left="4477" w:hanging="125"/>
      </w:pPr>
      <w:rPr>
        <w:rFonts w:hint="default"/>
        <w:lang w:val="ru-RU" w:eastAsia="en-US" w:bidi="ar-SA"/>
      </w:rPr>
    </w:lvl>
    <w:lvl w:ilvl="5" w:tplc="80723070">
      <w:numFmt w:val="bullet"/>
      <w:lvlText w:val="•"/>
      <w:lvlJc w:val="left"/>
      <w:pPr>
        <w:ind w:left="5572" w:hanging="125"/>
      </w:pPr>
      <w:rPr>
        <w:rFonts w:hint="default"/>
        <w:lang w:val="ru-RU" w:eastAsia="en-US" w:bidi="ar-SA"/>
      </w:rPr>
    </w:lvl>
    <w:lvl w:ilvl="6" w:tplc="9C88B0EC">
      <w:numFmt w:val="bullet"/>
      <w:lvlText w:val="•"/>
      <w:lvlJc w:val="left"/>
      <w:pPr>
        <w:ind w:left="6666" w:hanging="125"/>
      </w:pPr>
      <w:rPr>
        <w:rFonts w:hint="default"/>
        <w:lang w:val="ru-RU" w:eastAsia="en-US" w:bidi="ar-SA"/>
      </w:rPr>
    </w:lvl>
    <w:lvl w:ilvl="7" w:tplc="E9645EBE">
      <w:numFmt w:val="bullet"/>
      <w:lvlText w:val="•"/>
      <w:lvlJc w:val="left"/>
      <w:pPr>
        <w:ind w:left="7760" w:hanging="125"/>
      </w:pPr>
      <w:rPr>
        <w:rFonts w:hint="default"/>
        <w:lang w:val="ru-RU" w:eastAsia="en-US" w:bidi="ar-SA"/>
      </w:rPr>
    </w:lvl>
    <w:lvl w:ilvl="8" w:tplc="205E0D5E">
      <w:numFmt w:val="bullet"/>
      <w:lvlText w:val="•"/>
      <w:lvlJc w:val="left"/>
      <w:pPr>
        <w:ind w:left="8855" w:hanging="125"/>
      </w:pPr>
      <w:rPr>
        <w:rFonts w:hint="default"/>
        <w:lang w:val="ru-RU" w:eastAsia="en-US" w:bidi="ar-SA"/>
      </w:rPr>
    </w:lvl>
  </w:abstractNum>
  <w:abstractNum w:abstractNumId="21">
    <w:nsid w:val="06B15DA2"/>
    <w:multiLevelType w:val="hybridMultilevel"/>
    <w:tmpl w:val="B9C446FC"/>
    <w:lvl w:ilvl="0" w:tplc="A6C8DF34">
      <w:numFmt w:val="bullet"/>
      <w:lvlText w:val="-"/>
      <w:lvlJc w:val="left"/>
      <w:pPr>
        <w:ind w:left="932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7740CAA">
      <w:numFmt w:val="bullet"/>
      <w:lvlText w:val="•"/>
      <w:lvlJc w:val="left"/>
      <w:pPr>
        <w:ind w:left="2353" w:hanging="178"/>
      </w:pPr>
      <w:rPr>
        <w:rFonts w:hint="default"/>
        <w:lang w:val="ru-RU" w:eastAsia="en-US" w:bidi="ar-SA"/>
      </w:rPr>
    </w:lvl>
    <w:lvl w:ilvl="2" w:tplc="2F4CBFE4">
      <w:numFmt w:val="bullet"/>
      <w:lvlText w:val="•"/>
      <w:lvlJc w:val="left"/>
      <w:pPr>
        <w:ind w:left="3767" w:hanging="178"/>
      </w:pPr>
      <w:rPr>
        <w:rFonts w:hint="default"/>
        <w:lang w:val="ru-RU" w:eastAsia="en-US" w:bidi="ar-SA"/>
      </w:rPr>
    </w:lvl>
    <w:lvl w:ilvl="3" w:tplc="1F58CE7E">
      <w:numFmt w:val="bullet"/>
      <w:lvlText w:val="•"/>
      <w:lvlJc w:val="left"/>
      <w:pPr>
        <w:ind w:left="5181" w:hanging="178"/>
      </w:pPr>
      <w:rPr>
        <w:rFonts w:hint="default"/>
        <w:lang w:val="ru-RU" w:eastAsia="en-US" w:bidi="ar-SA"/>
      </w:rPr>
    </w:lvl>
    <w:lvl w:ilvl="4" w:tplc="7606497E">
      <w:numFmt w:val="bullet"/>
      <w:lvlText w:val="•"/>
      <w:lvlJc w:val="left"/>
      <w:pPr>
        <w:ind w:left="6595" w:hanging="178"/>
      </w:pPr>
      <w:rPr>
        <w:rFonts w:hint="default"/>
        <w:lang w:val="ru-RU" w:eastAsia="en-US" w:bidi="ar-SA"/>
      </w:rPr>
    </w:lvl>
    <w:lvl w:ilvl="5" w:tplc="C5F4D05A">
      <w:numFmt w:val="bullet"/>
      <w:lvlText w:val="•"/>
      <w:lvlJc w:val="left"/>
      <w:pPr>
        <w:ind w:left="8009" w:hanging="178"/>
      </w:pPr>
      <w:rPr>
        <w:rFonts w:hint="default"/>
        <w:lang w:val="ru-RU" w:eastAsia="en-US" w:bidi="ar-SA"/>
      </w:rPr>
    </w:lvl>
    <w:lvl w:ilvl="6" w:tplc="8ED64FE2">
      <w:numFmt w:val="bullet"/>
      <w:lvlText w:val="•"/>
      <w:lvlJc w:val="left"/>
      <w:pPr>
        <w:ind w:left="9423" w:hanging="178"/>
      </w:pPr>
      <w:rPr>
        <w:rFonts w:hint="default"/>
        <w:lang w:val="ru-RU" w:eastAsia="en-US" w:bidi="ar-SA"/>
      </w:rPr>
    </w:lvl>
    <w:lvl w:ilvl="7" w:tplc="188636F0">
      <w:numFmt w:val="bullet"/>
      <w:lvlText w:val="•"/>
      <w:lvlJc w:val="left"/>
      <w:pPr>
        <w:ind w:left="10836" w:hanging="178"/>
      </w:pPr>
      <w:rPr>
        <w:rFonts w:hint="default"/>
        <w:lang w:val="ru-RU" w:eastAsia="en-US" w:bidi="ar-SA"/>
      </w:rPr>
    </w:lvl>
    <w:lvl w:ilvl="8" w:tplc="EC38ACEC">
      <w:numFmt w:val="bullet"/>
      <w:lvlText w:val="•"/>
      <w:lvlJc w:val="left"/>
      <w:pPr>
        <w:ind w:left="12250" w:hanging="178"/>
      </w:pPr>
      <w:rPr>
        <w:rFonts w:hint="default"/>
        <w:lang w:val="ru-RU" w:eastAsia="en-US" w:bidi="ar-SA"/>
      </w:rPr>
    </w:lvl>
  </w:abstractNum>
  <w:abstractNum w:abstractNumId="22">
    <w:nsid w:val="071D06FB"/>
    <w:multiLevelType w:val="hybridMultilevel"/>
    <w:tmpl w:val="EEBC6C4E"/>
    <w:lvl w:ilvl="0" w:tplc="6AF21DAC">
      <w:numFmt w:val="bullet"/>
      <w:lvlText w:val="-"/>
      <w:lvlJc w:val="left"/>
      <w:pPr>
        <w:ind w:left="107" w:hanging="1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BE5704">
      <w:numFmt w:val="bullet"/>
      <w:lvlText w:val="•"/>
      <w:lvlJc w:val="left"/>
      <w:pPr>
        <w:ind w:left="1180" w:hanging="154"/>
      </w:pPr>
      <w:rPr>
        <w:rFonts w:hint="default"/>
        <w:lang w:val="ru-RU" w:eastAsia="en-US" w:bidi="ar-SA"/>
      </w:rPr>
    </w:lvl>
    <w:lvl w:ilvl="2" w:tplc="B5D661FC">
      <w:numFmt w:val="bullet"/>
      <w:lvlText w:val="•"/>
      <w:lvlJc w:val="left"/>
      <w:pPr>
        <w:ind w:left="2260" w:hanging="154"/>
      </w:pPr>
      <w:rPr>
        <w:rFonts w:hint="default"/>
        <w:lang w:val="ru-RU" w:eastAsia="en-US" w:bidi="ar-SA"/>
      </w:rPr>
    </w:lvl>
    <w:lvl w:ilvl="3" w:tplc="7CF8BCB2">
      <w:numFmt w:val="bullet"/>
      <w:lvlText w:val="•"/>
      <w:lvlJc w:val="left"/>
      <w:pPr>
        <w:ind w:left="3340" w:hanging="154"/>
      </w:pPr>
      <w:rPr>
        <w:rFonts w:hint="default"/>
        <w:lang w:val="ru-RU" w:eastAsia="en-US" w:bidi="ar-SA"/>
      </w:rPr>
    </w:lvl>
    <w:lvl w:ilvl="4" w:tplc="715C4C80">
      <w:numFmt w:val="bullet"/>
      <w:lvlText w:val="•"/>
      <w:lvlJc w:val="left"/>
      <w:pPr>
        <w:ind w:left="4420" w:hanging="154"/>
      </w:pPr>
      <w:rPr>
        <w:rFonts w:hint="default"/>
        <w:lang w:val="ru-RU" w:eastAsia="en-US" w:bidi="ar-SA"/>
      </w:rPr>
    </w:lvl>
    <w:lvl w:ilvl="5" w:tplc="6386A856">
      <w:numFmt w:val="bullet"/>
      <w:lvlText w:val="•"/>
      <w:lvlJc w:val="left"/>
      <w:pPr>
        <w:ind w:left="5501" w:hanging="154"/>
      </w:pPr>
      <w:rPr>
        <w:rFonts w:hint="default"/>
        <w:lang w:val="ru-RU" w:eastAsia="en-US" w:bidi="ar-SA"/>
      </w:rPr>
    </w:lvl>
    <w:lvl w:ilvl="6" w:tplc="6E4CBEFA">
      <w:numFmt w:val="bullet"/>
      <w:lvlText w:val="•"/>
      <w:lvlJc w:val="left"/>
      <w:pPr>
        <w:ind w:left="6581" w:hanging="154"/>
      </w:pPr>
      <w:rPr>
        <w:rFonts w:hint="default"/>
        <w:lang w:val="ru-RU" w:eastAsia="en-US" w:bidi="ar-SA"/>
      </w:rPr>
    </w:lvl>
    <w:lvl w:ilvl="7" w:tplc="25AA3E64">
      <w:numFmt w:val="bullet"/>
      <w:lvlText w:val="•"/>
      <w:lvlJc w:val="left"/>
      <w:pPr>
        <w:ind w:left="7661" w:hanging="154"/>
      </w:pPr>
      <w:rPr>
        <w:rFonts w:hint="default"/>
        <w:lang w:val="ru-RU" w:eastAsia="en-US" w:bidi="ar-SA"/>
      </w:rPr>
    </w:lvl>
    <w:lvl w:ilvl="8" w:tplc="058C4DF6">
      <w:numFmt w:val="bullet"/>
      <w:lvlText w:val="•"/>
      <w:lvlJc w:val="left"/>
      <w:pPr>
        <w:ind w:left="8741" w:hanging="154"/>
      </w:pPr>
      <w:rPr>
        <w:rFonts w:hint="default"/>
        <w:lang w:val="ru-RU" w:eastAsia="en-US" w:bidi="ar-SA"/>
      </w:rPr>
    </w:lvl>
  </w:abstractNum>
  <w:abstractNum w:abstractNumId="23">
    <w:nsid w:val="073E03B7"/>
    <w:multiLevelType w:val="hybridMultilevel"/>
    <w:tmpl w:val="703C23EE"/>
    <w:lvl w:ilvl="0" w:tplc="ACE44672">
      <w:numFmt w:val="bullet"/>
      <w:lvlText w:val="-"/>
      <w:lvlJc w:val="left"/>
      <w:pPr>
        <w:ind w:left="108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7F8BF16">
      <w:numFmt w:val="bullet"/>
      <w:lvlText w:val="•"/>
      <w:lvlJc w:val="left"/>
      <w:pPr>
        <w:ind w:left="745" w:hanging="188"/>
      </w:pPr>
      <w:rPr>
        <w:rFonts w:hint="default"/>
        <w:lang w:val="ru-RU" w:eastAsia="en-US" w:bidi="ar-SA"/>
      </w:rPr>
    </w:lvl>
    <w:lvl w:ilvl="2" w:tplc="342CF9CC">
      <w:numFmt w:val="bullet"/>
      <w:lvlText w:val="•"/>
      <w:lvlJc w:val="left"/>
      <w:pPr>
        <w:ind w:left="1391" w:hanging="188"/>
      </w:pPr>
      <w:rPr>
        <w:rFonts w:hint="default"/>
        <w:lang w:val="ru-RU" w:eastAsia="en-US" w:bidi="ar-SA"/>
      </w:rPr>
    </w:lvl>
    <w:lvl w:ilvl="3" w:tplc="D4B839C4">
      <w:numFmt w:val="bullet"/>
      <w:lvlText w:val="•"/>
      <w:lvlJc w:val="left"/>
      <w:pPr>
        <w:ind w:left="2036" w:hanging="188"/>
      </w:pPr>
      <w:rPr>
        <w:rFonts w:hint="default"/>
        <w:lang w:val="ru-RU" w:eastAsia="en-US" w:bidi="ar-SA"/>
      </w:rPr>
    </w:lvl>
    <w:lvl w:ilvl="4" w:tplc="A57036AC">
      <w:numFmt w:val="bullet"/>
      <w:lvlText w:val="•"/>
      <w:lvlJc w:val="left"/>
      <w:pPr>
        <w:ind w:left="2682" w:hanging="188"/>
      </w:pPr>
      <w:rPr>
        <w:rFonts w:hint="default"/>
        <w:lang w:val="ru-RU" w:eastAsia="en-US" w:bidi="ar-SA"/>
      </w:rPr>
    </w:lvl>
    <w:lvl w:ilvl="5" w:tplc="CD0E1696">
      <w:numFmt w:val="bullet"/>
      <w:lvlText w:val="•"/>
      <w:lvlJc w:val="left"/>
      <w:pPr>
        <w:ind w:left="3327" w:hanging="188"/>
      </w:pPr>
      <w:rPr>
        <w:rFonts w:hint="default"/>
        <w:lang w:val="ru-RU" w:eastAsia="en-US" w:bidi="ar-SA"/>
      </w:rPr>
    </w:lvl>
    <w:lvl w:ilvl="6" w:tplc="FEB64472">
      <w:numFmt w:val="bullet"/>
      <w:lvlText w:val="•"/>
      <w:lvlJc w:val="left"/>
      <w:pPr>
        <w:ind w:left="3973" w:hanging="188"/>
      </w:pPr>
      <w:rPr>
        <w:rFonts w:hint="default"/>
        <w:lang w:val="ru-RU" w:eastAsia="en-US" w:bidi="ar-SA"/>
      </w:rPr>
    </w:lvl>
    <w:lvl w:ilvl="7" w:tplc="2410BD56">
      <w:numFmt w:val="bullet"/>
      <w:lvlText w:val="•"/>
      <w:lvlJc w:val="left"/>
      <w:pPr>
        <w:ind w:left="4618" w:hanging="188"/>
      </w:pPr>
      <w:rPr>
        <w:rFonts w:hint="default"/>
        <w:lang w:val="ru-RU" w:eastAsia="en-US" w:bidi="ar-SA"/>
      </w:rPr>
    </w:lvl>
    <w:lvl w:ilvl="8" w:tplc="3D74F796">
      <w:numFmt w:val="bullet"/>
      <w:lvlText w:val="•"/>
      <w:lvlJc w:val="left"/>
      <w:pPr>
        <w:ind w:left="5264" w:hanging="188"/>
      </w:pPr>
      <w:rPr>
        <w:rFonts w:hint="default"/>
        <w:lang w:val="ru-RU" w:eastAsia="en-US" w:bidi="ar-SA"/>
      </w:rPr>
    </w:lvl>
  </w:abstractNum>
  <w:abstractNum w:abstractNumId="24">
    <w:nsid w:val="073F266B"/>
    <w:multiLevelType w:val="hybridMultilevel"/>
    <w:tmpl w:val="05C25B34"/>
    <w:lvl w:ilvl="0" w:tplc="5080A876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2002E2">
      <w:numFmt w:val="bullet"/>
      <w:lvlText w:val="•"/>
      <w:lvlJc w:val="left"/>
      <w:pPr>
        <w:ind w:left="1360" w:hanging="135"/>
      </w:pPr>
      <w:rPr>
        <w:rFonts w:hint="default"/>
        <w:lang w:val="ru-RU" w:eastAsia="en-US" w:bidi="ar-SA"/>
      </w:rPr>
    </w:lvl>
    <w:lvl w:ilvl="2" w:tplc="0974F288">
      <w:numFmt w:val="bullet"/>
      <w:lvlText w:val="•"/>
      <w:lvlJc w:val="left"/>
      <w:pPr>
        <w:ind w:left="2601" w:hanging="135"/>
      </w:pPr>
      <w:rPr>
        <w:rFonts w:hint="default"/>
        <w:lang w:val="ru-RU" w:eastAsia="en-US" w:bidi="ar-SA"/>
      </w:rPr>
    </w:lvl>
    <w:lvl w:ilvl="3" w:tplc="0C64D704">
      <w:numFmt w:val="bullet"/>
      <w:lvlText w:val="•"/>
      <w:lvlJc w:val="left"/>
      <w:pPr>
        <w:ind w:left="3842" w:hanging="135"/>
      </w:pPr>
      <w:rPr>
        <w:rFonts w:hint="default"/>
        <w:lang w:val="ru-RU" w:eastAsia="en-US" w:bidi="ar-SA"/>
      </w:rPr>
    </w:lvl>
    <w:lvl w:ilvl="4" w:tplc="5B42577E">
      <w:numFmt w:val="bullet"/>
      <w:lvlText w:val="•"/>
      <w:lvlJc w:val="left"/>
      <w:pPr>
        <w:ind w:left="5082" w:hanging="135"/>
      </w:pPr>
      <w:rPr>
        <w:rFonts w:hint="default"/>
        <w:lang w:val="ru-RU" w:eastAsia="en-US" w:bidi="ar-SA"/>
      </w:rPr>
    </w:lvl>
    <w:lvl w:ilvl="5" w:tplc="EB469566">
      <w:numFmt w:val="bullet"/>
      <w:lvlText w:val="•"/>
      <w:lvlJc w:val="left"/>
      <w:pPr>
        <w:ind w:left="6323" w:hanging="135"/>
      </w:pPr>
      <w:rPr>
        <w:rFonts w:hint="default"/>
        <w:lang w:val="ru-RU" w:eastAsia="en-US" w:bidi="ar-SA"/>
      </w:rPr>
    </w:lvl>
    <w:lvl w:ilvl="6" w:tplc="E01C2A3A">
      <w:numFmt w:val="bullet"/>
      <w:lvlText w:val="•"/>
      <w:lvlJc w:val="left"/>
      <w:pPr>
        <w:ind w:left="7564" w:hanging="135"/>
      </w:pPr>
      <w:rPr>
        <w:rFonts w:hint="default"/>
        <w:lang w:val="ru-RU" w:eastAsia="en-US" w:bidi="ar-SA"/>
      </w:rPr>
    </w:lvl>
    <w:lvl w:ilvl="7" w:tplc="8248A9CC">
      <w:numFmt w:val="bullet"/>
      <w:lvlText w:val="•"/>
      <w:lvlJc w:val="left"/>
      <w:pPr>
        <w:ind w:left="8804" w:hanging="135"/>
      </w:pPr>
      <w:rPr>
        <w:rFonts w:hint="default"/>
        <w:lang w:val="ru-RU" w:eastAsia="en-US" w:bidi="ar-SA"/>
      </w:rPr>
    </w:lvl>
    <w:lvl w:ilvl="8" w:tplc="7256DB62">
      <w:numFmt w:val="bullet"/>
      <w:lvlText w:val="•"/>
      <w:lvlJc w:val="left"/>
      <w:pPr>
        <w:ind w:left="10045" w:hanging="135"/>
      </w:pPr>
      <w:rPr>
        <w:rFonts w:hint="default"/>
        <w:lang w:val="ru-RU" w:eastAsia="en-US" w:bidi="ar-SA"/>
      </w:rPr>
    </w:lvl>
  </w:abstractNum>
  <w:abstractNum w:abstractNumId="25">
    <w:nsid w:val="07532550"/>
    <w:multiLevelType w:val="hybridMultilevel"/>
    <w:tmpl w:val="35EAD784"/>
    <w:lvl w:ilvl="0" w:tplc="643A8A38">
      <w:numFmt w:val="bullet"/>
      <w:lvlText w:val="-"/>
      <w:lvlJc w:val="left"/>
      <w:pPr>
        <w:ind w:left="110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73EF420">
      <w:numFmt w:val="bullet"/>
      <w:lvlText w:val="•"/>
      <w:lvlJc w:val="left"/>
      <w:pPr>
        <w:ind w:left="810" w:hanging="317"/>
      </w:pPr>
      <w:rPr>
        <w:rFonts w:hint="default"/>
        <w:lang w:val="ru-RU" w:eastAsia="en-US" w:bidi="ar-SA"/>
      </w:rPr>
    </w:lvl>
    <w:lvl w:ilvl="2" w:tplc="389E98FA">
      <w:numFmt w:val="bullet"/>
      <w:lvlText w:val="•"/>
      <w:lvlJc w:val="left"/>
      <w:pPr>
        <w:ind w:left="1500" w:hanging="317"/>
      </w:pPr>
      <w:rPr>
        <w:rFonts w:hint="default"/>
        <w:lang w:val="ru-RU" w:eastAsia="en-US" w:bidi="ar-SA"/>
      </w:rPr>
    </w:lvl>
    <w:lvl w:ilvl="3" w:tplc="4C34FD4C">
      <w:numFmt w:val="bullet"/>
      <w:lvlText w:val="•"/>
      <w:lvlJc w:val="left"/>
      <w:pPr>
        <w:ind w:left="2190" w:hanging="317"/>
      </w:pPr>
      <w:rPr>
        <w:rFonts w:hint="default"/>
        <w:lang w:val="ru-RU" w:eastAsia="en-US" w:bidi="ar-SA"/>
      </w:rPr>
    </w:lvl>
    <w:lvl w:ilvl="4" w:tplc="157EC97E">
      <w:numFmt w:val="bullet"/>
      <w:lvlText w:val="•"/>
      <w:lvlJc w:val="left"/>
      <w:pPr>
        <w:ind w:left="2881" w:hanging="317"/>
      </w:pPr>
      <w:rPr>
        <w:rFonts w:hint="default"/>
        <w:lang w:val="ru-RU" w:eastAsia="en-US" w:bidi="ar-SA"/>
      </w:rPr>
    </w:lvl>
    <w:lvl w:ilvl="5" w:tplc="7256A992">
      <w:numFmt w:val="bullet"/>
      <w:lvlText w:val="•"/>
      <w:lvlJc w:val="left"/>
      <w:pPr>
        <w:ind w:left="3571" w:hanging="317"/>
      </w:pPr>
      <w:rPr>
        <w:rFonts w:hint="default"/>
        <w:lang w:val="ru-RU" w:eastAsia="en-US" w:bidi="ar-SA"/>
      </w:rPr>
    </w:lvl>
    <w:lvl w:ilvl="6" w:tplc="B3007D0E">
      <w:numFmt w:val="bullet"/>
      <w:lvlText w:val="•"/>
      <w:lvlJc w:val="left"/>
      <w:pPr>
        <w:ind w:left="4261" w:hanging="317"/>
      </w:pPr>
      <w:rPr>
        <w:rFonts w:hint="default"/>
        <w:lang w:val="ru-RU" w:eastAsia="en-US" w:bidi="ar-SA"/>
      </w:rPr>
    </w:lvl>
    <w:lvl w:ilvl="7" w:tplc="E6FCD926">
      <w:numFmt w:val="bullet"/>
      <w:lvlText w:val="•"/>
      <w:lvlJc w:val="left"/>
      <w:pPr>
        <w:ind w:left="4952" w:hanging="317"/>
      </w:pPr>
      <w:rPr>
        <w:rFonts w:hint="default"/>
        <w:lang w:val="ru-RU" w:eastAsia="en-US" w:bidi="ar-SA"/>
      </w:rPr>
    </w:lvl>
    <w:lvl w:ilvl="8" w:tplc="1864FB74">
      <w:numFmt w:val="bullet"/>
      <w:lvlText w:val="•"/>
      <w:lvlJc w:val="left"/>
      <w:pPr>
        <w:ind w:left="5642" w:hanging="317"/>
      </w:pPr>
      <w:rPr>
        <w:rFonts w:hint="default"/>
        <w:lang w:val="ru-RU" w:eastAsia="en-US" w:bidi="ar-SA"/>
      </w:rPr>
    </w:lvl>
  </w:abstractNum>
  <w:abstractNum w:abstractNumId="26">
    <w:nsid w:val="079766C2"/>
    <w:multiLevelType w:val="hybridMultilevel"/>
    <w:tmpl w:val="B5E47320"/>
    <w:lvl w:ilvl="0" w:tplc="30C088E2">
      <w:start w:val="17"/>
      <w:numFmt w:val="decimal"/>
      <w:lvlText w:val="%1."/>
      <w:lvlJc w:val="left"/>
      <w:pPr>
        <w:ind w:left="6014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C082856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2" w:tplc="E55CBBC0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  <w:lvl w:ilvl="3" w:tplc="34EEF350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  <w:lvl w:ilvl="4" w:tplc="D430D39E">
      <w:numFmt w:val="bullet"/>
      <w:lvlText w:val="•"/>
      <w:lvlJc w:val="left"/>
      <w:pPr>
        <w:ind w:left="10035" w:hanging="360"/>
      </w:pPr>
      <w:rPr>
        <w:rFonts w:hint="default"/>
        <w:lang w:val="ru-RU" w:eastAsia="en-US" w:bidi="ar-SA"/>
      </w:rPr>
    </w:lvl>
    <w:lvl w:ilvl="5" w:tplc="CDD6182E">
      <w:numFmt w:val="bullet"/>
      <w:lvlText w:val="•"/>
      <w:lvlJc w:val="left"/>
      <w:pPr>
        <w:ind w:left="11039" w:hanging="360"/>
      </w:pPr>
      <w:rPr>
        <w:rFonts w:hint="default"/>
        <w:lang w:val="ru-RU" w:eastAsia="en-US" w:bidi="ar-SA"/>
      </w:rPr>
    </w:lvl>
    <w:lvl w:ilvl="6" w:tplc="062E4D14">
      <w:numFmt w:val="bullet"/>
      <w:lvlText w:val="•"/>
      <w:lvlJc w:val="left"/>
      <w:pPr>
        <w:ind w:left="12043" w:hanging="360"/>
      </w:pPr>
      <w:rPr>
        <w:rFonts w:hint="default"/>
        <w:lang w:val="ru-RU" w:eastAsia="en-US" w:bidi="ar-SA"/>
      </w:rPr>
    </w:lvl>
    <w:lvl w:ilvl="7" w:tplc="8C2878EE">
      <w:numFmt w:val="bullet"/>
      <w:lvlText w:val="•"/>
      <w:lvlJc w:val="left"/>
      <w:pPr>
        <w:ind w:left="13046" w:hanging="360"/>
      </w:pPr>
      <w:rPr>
        <w:rFonts w:hint="default"/>
        <w:lang w:val="ru-RU" w:eastAsia="en-US" w:bidi="ar-SA"/>
      </w:rPr>
    </w:lvl>
    <w:lvl w:ilvl="8" w:tplc="AB044048">
      <w:numFmt w:val="bullet"/>
      <w:lvlText w:val="•"/>
      <w:lvlJc w:val="left"/>
      <w:pPr>
        <w:ind w:left="14050" w:hanging="360"/>
      </w:pPr>
      <w:rPr>
        <w:rFonts w:hint="default"/>
        <w:lang w:val="ru-RU" w:eastAsia="en-US" w:bidi="ar-SA"/>
      </w:rPr>
    </w:lvl>
  </w:abstractNum>
  <w:abstractNum w:abstractNumId="27">
    <w:nsid w:val="07A16578"/>
    <w:multiLevelType w:val="hybridMultilevel"/>
    <w:tmpl w:val="D2B2A2F2"/>
    <w:lvl w:ilvl="0" w:tplc="A5D8E6A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F4AF8A">
      <w:numFmt w:val="bullet"/>
      <w:lvlText w:val="•"/>
      <w:lvlJc w:val="left"/>
      <w:pPr>
        <w:ind w:left="698" w:hanging="125"/>
      </w:pPr>
      <w:rPr>
        <w:rFonts w:hint="default"/>
        <w:lang w:val="ru-RU" w:eastAsia="en-US" w:bidi="ar-SA"/>
      </w:rPr>
    </w:lvl>
    <w:lvl w:ilvl="2" w:tplc="C576CA74">
      <w:numFmt w:val="bullet"/>
      <w:lvlText w:val="•"/>
      <w:lvlJc w:val="left"/>
      <w:pPr>
        <w:ind w:left="1296" w:hanging="125"/>
      </w:pPr>
      <w:rPr>
        <w:rFonts w:hint="default"/>
        <w:lang w:val="ru-RU" w:eastAsia="en-US" w:bidi="ar-SA"/>
      </w:rPr>
    </w:lvl>
    <w:lvl w:ilvl="3" w:tplc="42D433C4">
      <w:numFmt w:val="bullet"/>
      <w:lvlText w:val="•"/>
      <w:lvlJc w:val="left"/>
      <w:pPr>
        <w:ind w:left="1894" w:hanging="125"/>
      </w:pPr>
      <w:rPr>
        <w:rFonts w:hint="default"/>
        <w:lang w:val="ru-RU" w:eastAsia="en-US" w:bidi="ar-SA"/>
      </w:rPr>
    </w:lvl>
    <w:lvl w:ilvl="4" w:tplc="379E176C">
      <w:numFmt w:val="bullet"/>
      <w:lvlText w:val="•"/>
      <w:lvlJc w:val="left"/>
      <w:pPr>
        <w:ind w:left="2493" w:hanging="125"/>
      </w:pPr>
      <w:rPr>
        <w:rFonts w:hint="default"/>
        <w:lang w:val="ru-RU" w:eastAsia="en-US" w:bidi="ar-SA"/>
      </w:rPr>
    </w:lvl>
    <w:lvl w:ilvl="5" w:tplc="DD4EAAE4">
      <w:numFmt w:val="bullet"/>
      <w:lvlText w:val="•"/>
      <w:lvlJc w:val="left"/>
      <w:pPr>
        <w:ind w:left="3091" w:hanging="125"/>
      </w:pPr>
      <w:rPr>
        <w:rFonts w:hint="default"/>
        <w:lang w:val="ru-RU" w:eastAsia="en-US" w:bidi="ar-SA"/>
      </w:rPr>
    </w:lvl>
    <w:lvl w:ilvl="6" w:tplc="5A2A8ED8">
      <w:numFmt w:val="bullet"/>
      <w:lvlText w:val="•"/>
      <w:lvlJc w:val="left"/>
      <w:pPr>
        <w:ind w:left="3689" w:hanging="125"/>
      </w:pPr>
      <w:rPr>
        <w:rFonts w:hint="default"/>
        <w:lang w:val="ru-RU" w:eastAsia="en-US" w:bidi="ar-SA"/>
      </w:rPr>
    </w:lvl>
    <w:lvl w:ilvl="7" w:tplc="8BD61EA8">
      <w:numFmt w:val="bullet"/>
      <w:lvlText w:val="•"/>
      <w:lvlJc w:val="left"/>
      <w:pPr>
        <w:ind w:left="4288" w:hanging="125"/>
      </w:pPr>
      <w:rPr>
        <w:rFonts w:hint="default"/>
        <w:lang w:val="ru-RU" w:eastAsia="en-US" w:bidi="ar-SA"/>
      </w:rPr>
    </w:lvl>
    <w:lvl w:ilvl="8" w:tplc="5BFC4BE0">
      <w:numFmt w:val="bullet"/>
      <w:lvlText w:val="•"/>
      <w:lvlJc w:val="left"/>
      <w:pPr>
        <w:ind w:left="4886" w:hanging="125"/>
      </w:pPr>
      <w:rPr>
        <w:rFonts w:hint="default"/>
        <w:lang w:val="ru-RU" w:eastAsia="en-US" w:bidi="ar-SA"/>
      </w:rPr>
    </w:lvl>
  </w:abstractNum>
  <w:abstractNum w:abstractNumId="28">
    <w:nsid w:val="07B267A0"/>
    <w:multiLevelType w:val="hybridMultilevel"/>
    <w:tmpl w:val="439418A8"/>
    <w:lvl w:ilvl="0" w:tplc="5986DA1E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663B40">
      <w:numFmt w:val="bullet"/>
      <w:lvlText w:val="•"/>
      <w:lvlJc w:val="left"/>
      <w:pPr>
        <w:ind w:left="532" w:hanging="128"/>
      </w:pPr>
      <w:rPr>
        <w:rFonts w:hint="default"/>
        <w:lang w:val="ru-RU" w:eastAsia="en-US" w:bidi="ar-SA"/>
      </w:rPr>
    </w:lvl>
    <w:lvl w:ilvl="2" w:tplc="64B86C40">
      <w:numFmt w:val="bullet"/>
      <w:lvlText w:val="•"/>
      <w:lvlJc w:val="left"/>
      <w:pPr>
        <w:ind w:left="944" w:hanging="128"/>
      </w:pPr>
      <w:rPr>
        <w:rFonts w:hint="default"/>
        <w:lang w:val="ru-RU" w:eastAsia="en-US" w:bidi="ar-SA"/>
      </w:rPr>
    </w:lvl>
    <w:lvl w:ilvl="3" w:tplc="41D04C78">
      <w:numFmt w:val="bullet"/>
      <w:lvlText w:val="•"/>
      <w:lvlJc w:val="left"/>
      <w:pPr>
        <w:ind w:left="1357" w:hanging="128"/>
      </w:pPr>
      <w:rPr>
        <w:rFonts w:hint="default"/>
        <w:lang w:val="ru-RU" w:eastAsia="en-US" w:bidi="ar-SA"/>
      </w:rPr>
    </w:lvl>
    <w:lvl w:ilvl="4" w:tplc="18108DA4">
      <w:numFmt w:val="bullet"/>
      <w:lvlText w:val="•"/>
      <w:lvlJc w:val="left"/>
      <w:pPr>
        <w:ind w:left="1769" w:hanging="128"/>
      </w:pPr>
      <w:rPr>
        <w:rFonts w:hint="default"/>
        <w:lang w:val="ru-RU" w:eastAsia="en-US" w:bidi="ar-SA"/>
      </w:rPr>
    </w:lvl>
    <w:lvl w:ilvl="5" w:tplc="5DF4D718">
      <w:numFmt w:val="bullet"/>
      <w:lvlText w:val="•"/>
      <w:lvlJc w:val="left"/>
      <w:pPr>
        <w:ind w:left="2182" w:hanging="128"/>
      </w:pPr>
      <w:rPr>
        <w:rFonts w:hint="default"/>
        <w:lang w:val="ru-RU" w:eastAsia="en-US" w:bidi="ar-SA"/>
      </w:rPr>
    </w:lvl>
    <w:lvl w:ilvl="6" w:tplc="62FCD688">
      <w:numFmt w:val="bullet"/>
      <w:lvlText w:val="•"/>
      <w:lvlJc w:val="left"/>
      <w:pPr>
        <w:ind w:left="2594" w:hanging="128"/>
      </w:pPr>
      <w:rPr>
        <w:rFonts w:hint="default"/>
        <w:lang w:val="ru-RU" w:eastAsia="en-US" w:bidi="ar-SA"/>
      </w:rPr>
    </w:lvl>
    <w:lvl w:ilvl="7" w:tplc="DD7A2BC8">
      <w:numFmt w:val="bullet"/>
      <w:lvlText w:val="•"/>
      <w:lvlJc w:val="left"/>
      <w:pPr>
        <w:ind w:left="3006" w:hanging="128"/>
      </w:pPr>
      <w:rPr>
        <w:rFonts w:hint="default"/>
        <w:lang w:val="ru-RU" w:eastAsia="en-US" w:bidi="ar-SA"/>
      </w:rPr>
    </w:lvl>
    <w:lvl w:ilvl="8" w:tplc="07EE9EDC">
      <w:numFmt w:val="bullet"/>
      <w:lvlText w:val="•"/>
      <w:lvlJc w:val="left"/>
      <w:pPr>
        <w:ind w:left="3419" w:hanging="128"/>
      </w:pPr>
      <w:rPr>
        <w:rFonts w:hint="default"/>
        <w:lang w:val="ru-RU" w:eastAsia="en-US" w:bidi="ar-SA"/>
      </w:rPr>
    </w:lvl>
  </w:abstractNum>
  <w:abstractNum w:abstractNumId="29">
    <w:nsid w:val="09D971E9"/>
    <w:multiLevelType w:val="hybridMultilevel"/>
    <w:tmpl w:val="7E70016A"/>
    <w:lvl w:ilvl="0" w:tplc="B72CB594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5675E8">
      <w:numFmt w:val="bullet"/>
      <w:lvlText w:val="•"/>
      <w:lvlJc w:val="left"/>
      <w:pPr>
        <w:ind w:left="1194" w:hanging="156"/>
      </w:pPr>
      <w:rPr>
        <w:rFonts w:hint="default"/>
        <w:lang w:val="ru-RU" w:eastAsia="en-US" w:bidi="ar-SA"/>
      </w:rPr>
    </w:lvl>
    <w:lvl w:ilvl="2" w:tplc="BC6C1554">
      <w:numFmt w:val="bullet"/>
      <w:lvlText w:val="•"/>
      <w:lvlJc w:val="left"/>
      <w:pPr>
        <w:ind w:left="2289" w:hanging="156"/>
      </w:pPr>
      <w:rPr>
        <w:rFonts w:hint="default"/>
        <w:lang w:val="ru-RU" w:eastAsia="en-US" w:bidi="ar-SA"/>
      </w:rPr>
    </w:lvl>
    <w:lvl w:ilvl="3" w:tplc="90523E98">
      <w:numFmt w:val="bullet"/>
      <w:lvlText w:val="•"/>
      <w:lvlJc w:val="left"/>
      <w:pPr>
        <w:ind w:left="3384" w:hanging="156"/>
      </w:pPr>
      <w:rPr>
        <w:rFonts w:hint="default"/>
        <w:lang w:val="ru-RU" w:eastAsia="en-US" w:bidi="ar-SA"/>
      </w:rPr>
    </w:lvl>
    <w:lvl w:ilvl="4" w:tplc="D02223FA">
      <w:numFmt w:val="bullet"/>
      <w:lvlText w:val="•"/>
      <w:lvlJc w:val="left"/>
      <w:pPr>
        <w:ind w:left="4479" w:hanging="156"/>
      </w:pPr>
      <w:rPr>
        <w:rFonts w:hint="default"/>
        <w:lang w:val="ru-RU" w:eastAsia="en-US" w:bidi="ar-SA"/>
      </w:rPr>
    </w:lvl>
    <w:lvl w:ilvl="5" w:tplc="8F1A658C">
      <w:numFmt w:val="bullet"/>
      <w:lvlText w:val="•"/>
      <w:lvlJc w:val="left"/>
      <w:pPr>
        <w:ind w:left="5574" w:hanging="156"/>
      </w:pPr>
      <w:rPr>
        <w:rFonts w:hint="default"/>
        <w:lang w:val="ru-RU" w:eastAsia="en-US" w:bidi="ar-SA"/>
      </w:rPr>
    </w:lvl>
    <w:lvl w:ilvl="6" w:tplc="47F6058E">
      <w:numFmt w:val="bullet"/>
      <w:lvlText w:val="•"/>
      <w:lvlJc w:val="left"/>
      <w:pPr>
        <w:ind w:left="6669" w:hanging="156"/>
      </w:pPr>
      <w:rPr>
        <w:rFonts w:hint="default"/>
        <w:lang w:val="ru-RU" w:eastAsia="en-US" w:bidi="ar-SA"/>
      </w:rPr>
    </w:lvl>
    <w:lvl w:ilvl="7" w:tplc="5954625A">
      <w:numFmt w:val="bullet"/>
      <w:lvlText w:val="•"/>
      <w:lvlJc w:val="left"/>
      <w:pPr>
        <w:ind w:left="7764" w:hanging="156"/>
      </w:pPr>
      <w:rPr>
        <w:rFonts w:hint="default"/>
        <w:lang w:val="ru-RU" w:eastAsia="en-US" w:bidi="ar-SA"/>
      </w:rPr>
    </w:lvl>
    <w:lvl w:ilvl="8" w:tplc="A140C39C">
      <w:numFmt w:val="bullet"/>
      <w:lvlText w:val="•"/>
      <w:lvlJc w:val="left"/>
      <w:pPr>
        <w:ind w:left="8859" w:hanging="156"/>
      </w:pPr>
      <w:rPr>
        <w:rFonts w:hint="default"/>
        <w:lang w:val="ru-RU" w:eastAsia="en-US" w:bidi="ar-SA"/>
      </w:rPr>
    </w:lvl>
  </w:abstractNum>
  <w:abstractNum w:abstractNumId="30">
    <w:nsid w:val="0A4D651D"/>
    <w:multiLevelType w:val="hybridMultilevel"/>
    <w:tmpl w:val="CA8AB834"/>
    <w:lvl w:ilvl="0" w:tplc="4F54CCCC">
      <w:numFmt w:val="bullet"/>
      <w:lvlText w:val="-"/>
      <w:lvlJc w:val="left"/>
      <w:pPr>
        <w:ind w:left="10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23A2F0C">
      <w:numFmt w:val="bullet"/>
      <w:lvlText w:val="•"/>
      <w:lvlJc w:val="left"/>
      <w:pPr>
        <w:ind w:left="745" w:hanging="348"/>
      </w:pPr>
      <w:rPr>
        <w:rFonts w:hint="default"/>
        <w:lang w:val="ru-RU" w:eastAsia="en-US" w:bidi="ar-SA"/>
      </w:rPr>
    </w:lvl>
    <w:lvl w:ilvl="2" w:tplc="60E6B958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E196D7E4">
      <w:numFmt w:val="bullet"/>
      <w:lvlText w:val="•"/>
      <w:lvlJc w:val="left"/>
      <w:pPr>
        <w:ind w:left="2036" w:hanging="348"/>
      </w:pPr>
      <w:rPr>
        <w:rFonts w:hint="default"/>
        <w:lang w:val="ru-RU" w:eastAsia="en-US" w:bidi="ar-SA"/>
      </w:rPr>
    </w:lvl>
    <w:lvl w:ilvl="4" w:tplc="F99213DE">
      <w:numFmt w:val="bullet"/>
      <w:lvlText w:val="•"/>
      <w:lvlJc w:val="left"/>
      <w:pPr>
        <w:ind w:left="2682" w:hanging="348"/>
      </w:pPr>
      <w:rPr>
        <w:rFonts w:hint="default"/>
        <w:lang w:val="ru-RU" w:eastAsia="en-US" w:bidi="ar-SA"/>
      </w:rPr>
    </w:lvl>
    <w:lvl w:ilvl="5" w:tplc="69AA3254">
      <w:numFmt w:val="bullet"/>
      <w:lvlText w:val="•"/>
      <w:lvlJc w:val="left"/>
      <w:pPr>
        <w:ind w:left="3327" w:hanging="348"/>
      </w:pPr>
      <w:rPr>
        <w:rFonts w:hint="default"/>
        <w:lang w:val="ru-RU" w:eastAsia="en-US" w:bidi="ar-SA"/>
      </w:rPr>
    </w:lvl>
    <w:lvl w:ilvl="6" w:tplc="493CE4BA">
      <w:numFmt w:val="bullet"/>
      <w:lvlText w:val="•"/>
      <w:lvlJc w:val="left"/>
      <w:pPr>
        <w:ind w:left="3973" w:hanging="348"/>
      </w:pPr>
      <w:rPr>
        <w:rFonts w:hint="default"/>
        <w:lang w:val="ru-RU" w:eastAsia="en-US" w:bidi="ar-SA"/>
      </w:rPr>
    </w:lvl>
    <w:lvl w:ilvl="7" w:tplc="34946BDA">
      <w:numFmt w:val="bullet"/>
      <w:lvlText w:val="•"/>
      <w:lvlJc w:val="left"/>
      <w:pPr>
        <w:ind w:left="4618" w:hanging="348"/>
      </w:pPr>
      <w:rPr>
        <w:rFonts w:hint="default"/>
        <w:lang w:val="ru-RU" w:eastAsia="en-US" w:bidi="ar-SA"/>
      </w:rPr>
    </w:lvl>
    <w:lvl w:ilvl="8" w:tplc="E39EEB02">
      <w:numFmt w:val="bullet"/>
      <w:lvlText w:val="•"/>
      <w:lvlJc w:val="left"/>
      <w:pPr>
        <w:ind w:left="5264" w:hanging="348"/>
      </w:pPr>
      <w:rPr>
        <w:rFonts w:hint="default"/>
        <w:lang w:val="ru-RU" w:eastAsia="en-US" w:bidi="ar-SA"/>
      </w:rPr>
    </w:lvl>
  </w:abstractNum>
  <w:abstractNum w:abstractNumId="31">
    <w:nsid w:val="0A8673EE"/>
    <w:multiLevelType w:val="hybridMultilevel"/>
    <w:tmpl w:val="615EB140"/>
    <w:lvl w:ilvl="0" w:tplc="53A2C8A2">
      <w:numFmt w:val="bullet"/>
      <w:lvlText w:val="-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AE38B8">
      <w:numFmt w:val="bullet"/>
      <w:lvlText w:val="•"/>
      <w:lvlJc w:val="left"/>
      <w:pPr>
        <w:ind w:left="1396" w:hanging="176"/>
      </w:pPr>
      <w:rPr>
        <w:rFonts w:hint="default"/>
        <w:lang w:val="ru-RU" w:eastAsia="en-US" w:bidi="ar-SA"/>
      </w:rPr>
    </w:lvl>
    <w:lvl w:ilvl="2" w:tplc="64C66B1A">
      <w:numFmt w:val="bullet"/>
      <w:lvlText w:val="•"/>
      <w:lvlJc w:val="left"/>
      <w:pPr>
        <w:ind w:left="2692" w:hanging="176"/>
      </w:pPr>
      <w:rPr>
        <w:rFonts w:hint="default"/>
        <w:lang w:val="ru-RU" w:eastAsia="en-US" w:bidi="ar-SA"/>
      </w:rPr>
    </w:lvl>
    <w:lvl w:ilvl="3" w:tplc="307418A8">
      <w:numFmt w:val="bullet"/>
      <w:lvlText w:val="•"/>
      <w:lvlJc w:val="left"/>
      <w:pPr>
        <w:ind w:left="3988" w:hanging="176"/>
      </w:pPr>
      <w:rPr>
        <w:rFonts w:hint="default"/>
        <w:lang w:val="ru-RU" w:eastAsia="en-US" w:bidi="ar-SA"/>
      </w:rPr>
    </w:lvl>
    <w:lvl w:ilvl="4" w:tplc="67EAF0F8">
      <w:numFmt w:val="bullet"/>
      <w:lvlText w:val="•"/>
      <w:lvlJc w:val="left"/>
      <w:pPr>
        <w:ind w:left="5284" w:hanging="176"/>
      </w:pPr>
      <w:rPr>
        <w:rFonts w:hint="default"/>
        <w:lang w:val="ru-RU" w:eastAsia="en-US" w:bidi="ar-SA"/>
      </w:rPr>
    </w:lvl>
    <w:lvl w:ilvl="5" w:tplc="DC4615E8">
      <w:numFmt w:val="bullet"/>
      <w:lvlText w:val="•"/>
      <w:lvlJc w:val="left"/>
      <w:pPr>
        <w:ind w:left="6580" w:hanging="176"/>
      </w:pPr>
      <w:rPr>
        <w:rFonts w:hint="default"/>
        <w:lang w:val="ru-RU" w:eastAsia="en-US" w:bidi="ar-SA"/>
      </w:rPr>
    </w:lvl>
    <w:lvl w:ilvl="6" w:tplc="DB4A46F6">
      <w:numFmt w:val="bullet"/>
      <w:lvlText w:val="•"/>
      <w:lvlJc w:val="left"/>
      <w:pPr>
        <w:ind w:left="7876" w:hanging="176"/>
      </w:pPr>
      <w:rPr>
        <w:rFonts w:hint="default"/>
        <w:lang w:val="ru-RU" w:eastAsia="en-US" w:bidi="ar-SA"/>
      </w:rPr>
    </w:lvl>
    <w:lvl w:ilvl="7" w:tplc="ACC8079A">
      <w:numFmt w:val="bullet"/>
      <w:lvlText w:val="•"/>
      <w:lvlJc w:val="left"/>
      <w:pPr>
        <w:ind w:left="9172" w:hanging="176"/>
      </w:pPr>
      <w:rPr>
        <w:rFonts w:hint="default"/>
        <w:lang w:val="ru-RU" w:eastAsia="en-US" w:bidi="ar-SA"/>
      </w:rPr>
    </w:lvl>
    <w:lvl w:ilvl="8" w:tplc="DD303CA4">
      <w:numFmt w:val="bullet"/>
      <w:lvlText w:val="•"/>
      <w:lvlJc w:val="left"/>
      <w:pPr>
        <w:ind w:left="10468" w:hanging="176"/>
      </w:pPr>
      <w:rPr>
        <w:rFonts w:hint="default"/>
        <w:lang w:val="ru-RU" w:eastAsia="en-US" w:bidi="ar-SA"/>
      </w:rPr>
    </w:lvl>
  </w:abstractNum>
  <w:abstractNum w:abstractNumId="32">
    <w:nsid w:val="0AB15A7A"/>
    <w:multiLevelType w:val="hybridMultilevel"/>
    <w:tmpl w:val="75CCAB90"/>
    <w:lvl w:ilvl="0" w:tplc="6718983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481B06">
      <w:numFmt w:val="bullet"/>
      <w:lvlText w:val="•"/>
      <w:lvlJc w:val="left"/>
      <w:pPr>
        <w:ind w:left="1194" w:hanging="128"/>
      </w:pPr>
      <w:rPr>
        <w:rFonts w:hint="default"/>
        <w:lang w:val="ru-RU" w:eastAsia="en-US" w:bidi="ar-SA"/>
      </w:rPr>
    </w:lvl>
    <w:lvl w:ilvl="2" w:tplc="0242FE8E">
      <w:numFmt w:val="bullet"/>
      <w:lvlText w:val="•"/>
      <w:lvlJc w:val="left"/>
      <w:pPr>
        <w:ind w:left="2289" w:hanging="128"/>
      </w:pPr>
      <w:rPr>
        <w:rFonts w:hint="default"/>
        <w:lang w:val="ru-RU" w:eastAsia="en-US" w:bidi="ar-SA"/>
      </w:rPr>
    </w:lvl>
    <w:lvl w:ilvl="3" w:tplc="40BCE0C8">
      <w:numFmt w:val="bullet"/>
      <w:lvlText w:val="•"/>
      <w:lvlJc w:val="left"/>
      <w:pPr>
        <w:ind w:left="3384" w:hanging="128"/>
      </w:pPr>
      <w:rPr>
        <w:rFonts w:hint="default"/>
        <w:lang w:val="ru-RU" w:eastAsia="en-US" w:bidi="ar-SA"/>
      </w:rPr>
    </w:lvl>
    <w:lvl w:ilvl="4" w:tplc="1C904AD2">
      <w:numFmt w:val="bullet"/>
      <w:lvlText w:val="•"/>
      <w:lvlJc w:val="left"/>
      <w:pPr>
        <w:ind w:left="4479" w:hanging="128"/>
      </w:pPr>
      <w:rPr>
        <w:rFonts w:hint="default"/>
        <w:lang w:val="ru-RU" w:eastAsia="en-US" w:bidi="ar-SA"/>
      </w:rPr>
    </w:lvl>
    <w:lvl w:ilvl="5" w:tplc="BA6EB82E">
      <w:numFmt w:val="bullet"/>
      <w:lvlText w:val="•"/>
      <w:lvlJc w:val="left"/>
      <w:pPr>
        <w:ind w:left="5574" w:hanging="128"/>
      </w:pPr>
      <w:rPr>
        <w:rFonts w:hint="default"/>
        <w:lang w:val="ru-RU" w:eastAsia="en-US" w:bidi="ar-SA"/>
      </w:rPr>
    </w:lvl>
    <w:lvl w:ilvl="6" w:tplc="6954297E">
      <w:numFmt w:val="bullet"/>
      <w:lvlText w:val="•"/>
      <w:lvlJc w:val="left"/>
      <w:pPr>
        <w:ind w:left="6669" w:hanging="128"/>
      </w:pPr>
      <w:rPr>
        <w:rFonts w:hint="default"/>
        <w:lang w:val="ru-RU" w:eastAsia="en-US" w:bidi="ar-SA"/>
      </w:rPr>
    </w:lvl>
    <w:lvl w:ilvl="7" w:tplc="408812C2">
      <w:numFmt w:val="bullet"/>
      <w:lvlText w:val="•"/>
      <w:lvlJc w:val="left"/>
      <w:pPr>
        <w:ind w:left="7764" w:hanging="128"/>
      </w:pPr>
      <w:rPr>
        <w:rFonts w:hint="default"/>
        <w:lang w:val="ru-RU" w:eastAsia="en-US" w:bidi="ar-SA"/>
      </w:rPr>
    </w:lvl>
    <w:lvl w:ilvl="8" w:tplc="0ED8AF10">
      <w:numFmt w:val="bullet"/>
      <w:lvlText w:val="•"/>
      <w:lvlJc w:val="left"/>
      <w:pPr>
        <w:ind w:left="8859" w:hanging="128"/>
      </w:pPr>
      <w:rPr>
        <w:rFonts w:hint="default"/>
        <w:lang w:val="ru-RU" w:eastAsia="en-US" w:bidi="ar-SA"/>
      </w:rPr>
    </w:lvl>
  </w:abstractNum>
  <w:abstractNum w:abstractNumId="33">
    <w:nsid w:val="0B2A7250"/>
    <w:multiLevelType w:val="hybridMultilevel"/>
    <w:tmpl w:val="677C5FB2"/>
    <w:lvl w:ilvl="0" w:tplc="8EACFA1C">
      <w:start w:val="1"/>
      <w:numFmt w:val="decimal"/>
      <w:lvlText w:val="%1."/>
      <w:lvlJc w:val="left"/>
      <w:pPr>
        <w:ind w:left="110" w:hanging="3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E780572">
      <w:numFmt w:val="bullet"/>
      <w:lvlText w:val="-"/>
      <w:lvlJc w:val="left"/>
      <w:pPr>
        <w:ind w:left="110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0244F74">
      <w:numFmt w:val="bullet"/>
      <w:lvlText w:val="•"/>
      <w:lvlJc w:val="left"/>
      <w:pPr>
        <w:ind w:left="1500" w:hanging="231"/>
      </w:pPr>
      <w:rPr>
        <w:rFonts w:hint="default"/>
        <w:lang w:val="ru-RU" w:eastAsia="en-US" w:bidi="ar-SA"/>
      </w:rPr>
    </w:lvl>
    <w:lvl w:ilvl="3" w:tplc="91D05444">
      <w:numFmt w:val="bullet"/>
      <w:lvlText w:val="•"/>
      <w:lvlJc w:val="left"/>
      <w:pPr>
        <w:ind w:left="2190" w:hanging="231"/>
      </w:pPr>
      <w:rPr>
        <w:rFonts w:hint="default"/>
        <w:lang w:val="ru-RU" w:eastAsia="en-US" w:bidi="ar-SA"/>
      </w:rPr>
    </w:lvl>
    <w:lvl w:ilvl="4" w:tplc="419A0532">
      <w:numFmt w:val="bullet"/>
      <w:lvlText w:val="•"/>
      <w:lvlJc w:val="left"/>
      <w:pPr>
        <w:ind w:left="2881" w:hanging="231"/>
      </w:pPr>
      <w:rPr>
        <w:rFonts w:hint="default"/>
        <w:lang w:val="ru-RU" w:eastAsia="en-US" w:bidi="ar-SA"/>
      </w:rPr>
    </w:lvl>
    <w:lvl w:ilvl="5" w:tplc="C884E7F4">
      <w:numFmt w:val="bullet"/>
      <w:lvlText w:val="•"/>
      <w:lvlJc w:val="left"/>
      <w:pPr>
        <w:ind w:left="3571" w:hanging="231"/>
      </w:pPr>
      <w:rPr>
        <w:rFonts w:hint="default"/>
        <w:lang w:val="ru-RU" w:eastAsia="en-US" w:bidi="ar-SA"/>
      </w:rPr>
    </w:lvl>
    <w:lvl w:ilvl="6" w:tplc="129C6422">
      <w:numFmt w:val="bullet"/>
      <w:lvlText w:val="•"/>
      <w:lvlJc w:val="left"/>
      <w:pPr>
        <w:ind w:left="4261" w:hanging="231"/>
      </w:pPr>
      <w:rPr>
        <w:rFonts w:hint="default"/>
        <w:lang w:val="ru-RU" w:eastAsia="en-US" w:bidi="ar-SA"/>
      </w:rPr>
    </w:lvl>
    <w:lvl w:ilvl="7" w:tplc="0A86258E">
      <w:numFmt w:val="bullet"/>
      <w:lvlText w:val="•"/>
      <w:lvlJc w:val="left"/>
      <w:pPr>
        <w:ind w:left="4952" w:hanging="231"/>
      </w:pPr>
      <w:rPr>
        <w:rFonts w:hint="default"/>
        <w:lang w:val="ru-RU" w:eastAsia="en-US" w:bidi="ar-SA"/>
      </w:rPr>
    </w:lvl>
    <w:lvl w:ilvl="8" w:tplc="39A4C152">
      <w:numFmt w:val="bullet"/>
      <w:lvlText w:val="•"/>
      <w:lvlJc w:val="left"/>
      <w:pPr>
        <w:ind w:left="5642" w:hanging="231"/>
      </w:pPr>
      <w:rPr>
        <w:rFonts w:hint="default"/>
        <w:lang w:val="ru-RU" w:eastAsia="en-US" w:bidi="ar-SA"/>
      </w:rPr>
    </w:lvl>
  </w:abstractNum>
  <w:abstractNum w:abstractNumId="34">
    <w:nsid w:val="0B2D77E4"/>
    <w:multiLevelType w:val="hybridMultilevel"/>
    <w:tmpl w:val="8CC60B9E"/>
    <w:lvl w:ilvl="0" w:tplc="1304E954">
      <w:start w:val="1"/>
      <w:numFmt w:val="decimal"/>
      <w:lvlText w:val="%1."/>
      <w:lvlJc w:val="left"/>
      <w:pPr>
        <w:ind w:left="512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526C84">
      <w:numFmt w:val="bullet"/>
      <w:lvlText w:val="•"/>
      <w:lvlJc w:val="left"/>
      <w:pPr>
        <w:ind w:left="2073" w:hanging="305"/>
      </w:pPr>
      <w:rPr>
        <w:rFonts w:hint="default"/>
        <w:lang w:val="ru-RU" w:eastAsia="en-US" w:bidi="ar-SA"/>
      </w:rPr>
    </w:lvl>
    <w:lvl w:ilvl="2" w:tplc="71147780">
      <w:numFmt w:val="bullet"/>
      <w:lvlText w:val="•"/>
      <w:lvlJc w:val="left"/>
      <w:pPr>
        <w:ind w:left="3627" w:hanging="305"/>
      </w:pPr>
      <w:rPr>
        <w:rFonts w:hint="default"/>
        <w:lang w:val="ru-RU" w:eastAsia="en-US" w:bidi="ar-SA"/>
      </w:rPr>
    </w:lvl>
    <w:lvl w:ilvl="3" w:tplc="FE26A9EE">
      <w:numFmt w:val="bullet"/>
      <w:lvlText w:val="•"/>
      <w:lvlJc w:val="left"/>
      <w:pPr>
        <w:ind w:left="5181" w:hanging="305"/>
      </w:pPr>
      <w:rPr>
        <w:rFonts w:hint="default"/>
        <w:lang w:val="ru-RU" w:eastAsia="en-US" w:bidi="ar-SA"/>
      </w:rPr>
    </w:lvl>
    <w:lvl w:ilvl="4" w:tplc="BE94BD78">
      <w:numFmt w:val="bullet"/>
      <w:lvlText w:val="•"/>
      <w:lvlJc w:val="left"/>
      <w:pPr>
        <w:ind w:left="6735" w:hanging="305"/>
      </w:pPr>
      <w:rPr>
        <w:rFonts w:hint="default"/>
        <w:lang w:val="ru-RU" w:eastAsia="en-US" w:bidi="ar-SA"/>
      </w:rPr>
    </w:lvl>
    <w:lvl w:ilvl="5" w:tplc="52BA38CC">
      <w:numFmt w:val="bullet"/>
      <w:lvlText w:val="•"/>
      <w:lvlJc w:val="left"/>
      <w:pPr>
        <w:ind w:left="8289" w:hanging="305"/>
      </w:pPr>
      <w:rPr>
        <w:rFonts w:hint="default"/>
        <w:lang w:val="ru-RU" w:eastAsia="en-US" w:bidi="ar-SA"/>
      </w:rPr>
    </w:lvl>
    <w:lvl w:ilvl="6" w:tplc="534ACED4">
      <w:numFmt w:val="bullet"/>
      <w:lvlText w:val="•"/>
      <w:lvlJc w:val="left"/>
      <w:pPr>
        <w:ind w:left="9843" w:hanging="305"/>
      </w:pPr>
      <w:rPr>
        <w:rFonts w:hint="default"/>
        <w:lang w:val="ru-RU" w:eastAsia="en-US" w:bidi="ar-SA"/>
      </w:rPr>
    </w:lvl>
    <w:lvl w:ilvl="7" w:tplc="1EBEC48A">
      <w:numFmt w:val="bullet"/>
      <w:lvlText w:val="•"/>
      <w:lvlJc w:val="left"/>
      <w:pPr>
        <w:ind w:left="11396" w:hanging="305"/>
      </w:pPr>
      <w:rPr>
        <w:rFonts w:hint="default"/>
        <w:lang w:val="ru-RU" w:eastAsia="en-US" w:bidi="ar-SA"/>
      </w:rPr>
    </w:lvl>
    <w:lvl w:ilvl="8" w:tplc="56206862">
      <w:numFmt w:val="bullet"/>
      <w:lvlText w:val="•"/>
      <w:lvlJc w:val="left"/>
      <w:pPr>
        <w:ind w:left="12950" w:hanging="305"/>
      </w:pPr>
      <w:rPr>
        <w:rFonts w:hint="default"/>
        <w:lang w:val="ru-RU" w:eastAsia="en-US" w:bidi="ar-SA"/>
      </w:rPr>
    </w:lvl>
  </w:abstractNum>
  <w:abstractNum w:abstractNumId="35">
    <w:nsid w:val="0B9E4DF2"/>
    <w:multiLevelType w:val="hybridMultilevel"/>
    <w:tmpl w:val="13309F12"/>
    <w:lvl w:ilvl="0" w:tplc="DDF0F686">
      <w:numFmt w:val="bullet"/>
      <w:lvlText w:val="-"/>
      <w:lvlJc w:val="left"/>
      <w:pPr>
        <w:ind w:left="107" w:hanging="17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A4FB80">
      <w:numFmt w:val="bullet"/>
      <w:lvlText w:val="•"/>
      <w:lvlJc w:val="left"/>
      <w:pPr>
        <w:ind w:left="1355" w:hanging="173"/>
      </w:pPr>
      <w:rPr>
        <w:rFonts w:hint="default"/>
        <w:lang w:val="ru-RU" w:eastAsia="en-US" w:bidi="ar-SA"/>
      </w:rPr>
    </w:lvl>
    <w:lvl w:ilvl="2" w:tplc="291EECA2">
      <w:numFmt w:val="bullet"/>
      <w:lvlText w:val="•"/>
      <w:lvlJc w:val="left"/>
      <w:pPr>
        <w:ind w:left="2611" w:hanging="173"/>
      </w:pPr>
      <w:rPr>
        <w:rFonts w:hint="default"/>
        <w:lang w:val="ru-RU" w:eastAsia="en-US" w:bidi="ar-SA"/>
      </w:rPr>
    </w:lvl>
    <w:lvl w:ilvl="3" w:tplc="C5DCFF80">
      <w:numFmt w:val="bullet"/>
      <w:lvlText w:val="•"/>
      <w:lvlJc w:val="left"/>
      <w:pPr>
        <w:ind w:left="3867" w:hanging="173"/>
      </w:pPr>
      <w:rPr>
        <w:rFonts w:hint="default"/>
        <w:lang w:val="ru-RU" w:eastAsia="en-US" w:bidi="ar-SA"/>
      </w:rPr>
    </w:lvl>
    <w:lvl w:ilvl="4" w:tplc="9FF066EE">
      <w:numFmt w:val="bullet"/>
      <w:lvlText w:val="•"/>
      <w:lvlJc w:val="left"/>
      <w:pPr>
        <w:ind w:left="5123" w:hanging="173"/>
      </w:pPr>
      <w:rPr>
        <w:rFonts w:hint="default"/>
        <w:lang w:val="ru-RU" w:eastAsia="en-US" w:bidi="ar-SA"/>
      </w:rPr>
    </w:lvl>
    <w:lvl w:ilvl="5" w:tplc="58F4F8A0">
      <w:numFmt w:val="bullet"/>
      <w:lvlText w:val="•"/>
      <w:lvlJc w:val="left"/>
      <w:pPr>
        <w:ind w:left="6379" w:hanging="173"/>
      </w:pPr>
      <w:rPr>
        <w:rFonts w:hint="default"/>
        <w:lang w:val="ru-RU" w:eastAsia="en-US" w:bidi="ar-SA"/>
      </w:rPr>
    </w:lvl>
    <w:lvl w:ilvl="6" w:tplc="D4B85744">
      <w:numFmt w:val="bullet"/>
      <w:lvlText w:val="•"/>
      <w:lvlJc w:val="left"/>
      <w:pPr>
        <w:ind w:left="7635" w:hanging="173"/>
      </w:pPr>
      <w:rPr>
        <w:rFonts w:hint="default"/>
        <w:lang w:val="ru-RU" w:eastAsia="en-US" w:bidi="ar-SA"/>
      </w:rPr>
    </w:lvl>
    <w:lvl w:ilvl="7" w:tplc="3F5E5424">
      <w:numFmt w:val="bullet"/>
      <w:lvlText w:val="•"/>
      <w:lvlJc w:val="left"/>
      <w:pPr>
        <w:ind w:left="8891" w:hanging="173"/>
      </w:pPr>
      <w:rPr>
        <w:rFonts w:hint="default"/>
        <w:lang w:val="ru-RU" w:eastAsia="en-US" w:bidi="ar-SA"/>
      </w:rPr>
    </w:lvl>
    <w:lvl w:ilvl="8" w:tplc="4A82F250">
      <w:numFmt w:val="bullet"/>
      <w:lvlText w:val="•"/>
      <w:lvlJc w:val="left"/>
      <w:pPr>
        <w:ind w:left="10147" w:hanging="173"/>
      </w:pPr>
      <w:rPr>
        <w:rFonts w:hint="default"/>
        <w:lang w:val="ru-RU" w:eastAsia="en-US" w:bidi="ar-SA"/>
      </w:rPr>
    </w:lvl>
  </w:abstractNum>
  <w:abstractNum w:abstractNumId="36">
    <w:nsid w:val="0C0B28A4"/>
    <w:multiLevelType w:val="hybridMultilevel"/>
    <w:tmpl w:val="AA760F10"/>
    <w:lvl w:ilvl="0" w:tplc="4E1E3D34">
      <w:numFmt w:val="bullet"/>
      <w:lvlText w:val="-"/>
      <w:lvlJc w:val="left"/>
      <w:pPr>
        <w:ind w:left="37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7062D6">
      <w:numFmt w:val="bullet"/>
      <w:lvlText w:val="•"/>
      <w:lvlJc w:val="left"/>
      <w:pPr>
        <w:ind w:left="1947" w:hanging="142"/>
      </w:pPr>
      <w:rPr>
        <w:rFonts w:hint="default"/>
        <w:lang w:val="ru-RU" w:eastAsia="en-US" w:bidi="ar-SA"/>
      </w:rPr>
    </w:lvl>
    <w:lvl w:ilvl="2" w:tplc="28FE2292">
      <w:numFmt w:val="bullet"/>
      <w:lvlText w:val="•"/>
      <w:lvlJc w:val="left"/>
      <w:pPr>
        <w:ind w:left="3515" w:hanging="142"/>
      </w:pPr>
      <w:rPr>
        <w:rFonts w:hint="default"/>
        <w:lang w:val="ru-RU" w:eastAsia="en-US" w:bidi="ar-SA"/>
      </w:rPr>
    </w:lvl>
    <w:lvl w:ilvl="3" w:tplc="8A6A7D2E">
      <w:numFmt w:val="bullet"/>
      <w:lvlText w:val="•"/>
      <w:lvlJc w:val="left"/>
      <w:pPr>
        <w:ind w:left="5083" w:hanging="142"/>
      </w:pPr>
      <w:rPr>
        <w:rFonts w:hint="default"/>
        <w:lang w:val="ru-RU" w:eastAsia="en-US" w:bidi="ar-SA"/>
      </w:rPr>
    </w:lvl>
    <w:lvl w:ilvl="4" w:tplc="ABBCD85C">
      <w:numFmt w:val="bullet"/>
      <w:lvlText w:val="•"/>
      <w:lvlJc w:val="left"/>
      <w:pPr>
        <w:ind w:left="6651" w:hanging="142"/>
      </w:pPr>
      <w:rPr>
        <w:rFonts w:hint="default"/>
        <w:lang w:val="ru-RU" w:eastAsia="en-US" w:bidi="ar-SA"/>
      </w:rPr>
    </w:lvl>
    <w:lvl w:ilvl="5" w:tplc="F000C3FA">
      <w:numFmt w:val="bullet"/>
      <w:lvlText w:val="•"/>
      <w:lvlJc w:val="left"/>
      <w:pPr>
        <w:ind w:left="8219" w:hanging="142"/>
      </w:pPr>
      <w:rPr>
        <w:rFonts w:hint="default"/>
        <w:lang w:val="ru-RU" w:eastAsia="en-US" w:bidi="ar-SA"/>
      </w:rPr>
    </w:lvl>
    <w:lvl w:ilvl="6" w:tplc="F16EB908">
      <w:numFmt w:val="bullet"/>
      <w:lvlText w:val="•"/>
      <w:lvlJc w:val="left"/>
      <w:pPr>
        <w:ind w:left="9787" w:hanging="142"/>
      </w:pPr>
      <w:rPr>
        <w:rFonts w:hint="default"/>
        <w:lang w:val="ru-RU" w:eastAsia="en-US" w:bidi="ar-SA"/>
      </w:rPr>
    </w:lvl>
    <w:lvl w:ilvl="7" w:tplc="F1D403EE">
      <w:numFmt w:val="bullet"/>
      <w:lvlText w:val="•"/>
      <w:lvlJc w:val="left"/>
      <w:pPr>
        <w:ind w:left="11354" w:hanging="142"/>
      </w:pPr>
      <w:rPr>
        <w:rFonts w:hint="default"/>
        <w:lang w:val="ru-RU" w:eastAsia="en-US" w:bidi="ar-SA"/>
      </w:rPr>
    </w:lvl>
    <w:lvl w:ilvl="8" w:tplc="276CBD70">
      <w:numFmt w:val="bullet"/>
      <w:lvlText w:val="•"/>
      <w:lvlJc w:val="left"/>
      <w:pPr>
        <w:ind w:left="12922" w:hanging="142"/>
      </w:pPr>
      <w:rPr>
        <w:rFonts w:hint="default"/>
        <w:lang w:val="ru-RU" w:eastAsia="en-US" w:bidi="ar-SA"/>
      </w:rPr>
    </w:lvl>
  </w:abstractNum>
  <w:abstractNum w:abstractNumId="37">
    <w:nsid w:val="0C3A380E"/>
    <w:multiLevelType w:val="hybridMultilevel"/>
    <w:tmpl w:val="40A44C68"/>
    <w:lvl w:ilvl="0" w:tplc="B60C8A34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0EB7BC">
      <w:numFmt w:val="bullet"/>
      <w:lvlText w:val="•"/>
      <w:lvlJc w:val="left"/>
      <w:pPr>
        <w:ind w:left="1194" w:hanging="142"/>
      </w:pPr>
      <w:rPr>
        <w:rFonts w:hint="default"/>
        <w:lang w:val="ru-RU" w:eastAsia="en-US" w:bidi="ar-SA"/>
      </w:rPr>
    </w:lvl>
    <w:lvl w:ilvl="2" w:tplc="1D3850E0">
      <w:numFmt w:val="bullet"/>
      <w:lvlText w:val="•"/>
      <w:lvlJc w:val="left"/>
      <w:pPr>
        <w:ind w:left="2289" w:hanging="142"/>
      </w:pPr>
      <w:rPr>
        <w:rFonts w:hint="default"/>
        <w:lang w:val="ru-RU" w:eastAsia="en-US" w:bidi="ar-SA"/>
      </w:rPr>
    </w:lvl>
    <w:lvl w:ilvl="3" w:tplc="3BFA7728">
      <w:numFmt w:val="bullet"/>
      <w:lvlText w:val="•"/>
      <w:lvlJc w:val="left"/>
      <w:pPr>
        <w:ind w:left="3384" w:hanging="142"/>
      </w:pPr>
      <w:rPr>
        <w:rFonts w:hint="default"/>
        <w:lang w:val="ru-RU" w:eastAsia="en-US" w:bidi="ar-SA"/>
      </w:rPr>
    </w:lvl>
    <w:lvl w:ilvl="4" w:tplc="9496B66E">
      <w:numFmt w:val="bullet"/>
      <w:lvlText w:val="•"/>
      <w:lvlJc w:val="left"/>
      <w:pPr>
        <w:ind w:left="4479" w:hanging="142"/>
      </w:pPr>
      <w:rPr>
        <w:rFonts w:hint="default"/>
        <w:lang w:val="ru-RU" w:eastAsia="en-US" w:bidi="ar-SA"/>
      </w:rPr>
    </w:lvl>
    <w:lvl w:ilvl="5" w:tplc="208877F4">
      <w:numFmt w:val="bullet"/>
      <w:lvlText w:val="•"/>
      <w:lvlJc w:val="left"/>
      <w:pPr>
        <w:ind w:left="5574" w:hanging="142"/>
      </w:pPr>
      <w:rPr>
        <w:rFonts w:hint="default"/>
        <w:lang w:val="ru-RU" w:eastAsia="en-US" w:bidi="ar-SA"/>
      </w:rPr>
    </w:lvl>
    <w:lvl w:ilvl="6" w:tplc="513E2DFE">
      <w:numFmt w:val="bullet"/>
      <w:lvlText w:val="•"/>
      <w:lvlJc w:val="left"/>
      <w:pPr>
        <w:ind w:left="6668" w:hanging="142"/>
      </w:pPr>
      <w:rPr>
        <w:rFonts w:hint="default"/>
        <w:lang w:val="ru-RU" w:eastAsia="en-US" w:bidi="ar-SA"/>
      </w:rPr>
    </w:lvl>
    <w:lvl w:ilvl="7" w:tplc="DDA0D820">
      <w:numFmt w:val="bullet"/>
      <w:lvlText w:val="•"/>
      <w:lvlJc w:val="left"/>
      <w:pPr>
        <w:ind w:left="7763" w:hanging="142"/>
      </w:pPr>
      <w:rPr>
        <w:rFonts w:hint="default"/>
        <w:lang w:val="ru-RU" w:eastAsia="en-US" w:bidi="ar-SA"/>
      </w:rPr>
    </w:lvl>
    <w:lvl w:ilvl="8" w:tplc="BCA49788">
      <w:numFmt w:val="bullet"/>
      <w:lvlText w:val="•"/>
      <w:lvlJc w:val="left"/>
      <w:pPr>
        <w:ind w:left="8858" w:hanging="142"/>
      </w:pPr>
      <w:rPr>
        <w:rFonts w:hint="default"/>
        <w:lang w:val="ru-RU" w:eastAsia="en-US" w:bidi="ar-SA"/>
      </w:rPr>
    </w:lvl>
  </w:abstractNum>
  <w:abstractNum w:abstractNumId="38">
    <w:nsid w:val="0C892886"/>
    <w:multiLevelType w:val="hybridMultilevel"/>
    <w:tmpl w:val="9C44430E"/>
    <w:lvl w:ilvl="0" w:tplc="BEAE8DD0">
      <w:numFmt w:val="bullet"/>
      <w:lvlText w:val="-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323ED2">
      <w:numFmt w:val="bullet"/>
      <w:lvlText w:val="•"/>
      <w:lvlJc w:val="left"/>
      <w:pPr>
        <w:ind w:left="1360" w:hanging="183"/>
      </w:pPr>
      <w:rPr>
        <w:rFonts w:hint="default"/>
        <w:lang w:val="ru-RU" w:eastAsia="en-US" w:bidi="ar-SA"/>
      </w:rPr>
    </w:lvl>
    <w:lvl w:ilvl="2" w:tplc="5ACA5190">
      <w:numFmt w:val="bullet"/>
      <w:lvlText w:val="•"/>
      <w:lvlJc w:val="left"/>
      <w:pPr>
        <w:ind w:left="2601" w:hanging="183"/>
      </w:pPr>
      <w:rPr>
        <w:rFonts w:hint="default"/>
        <w:lang w:val="ru-RU" w:eastAsia="en-US" w:bidi="ar-SA"/>
      </w:rPr>
    </w:lvl>
    <w:lvl w:ilvl="3" w:tplc="93CA2B70">
      <w:numFmt w:val="bullet"/>
      <w:lvlText w:val="•"/>
      <w:lvlJc w:val="left"/>
      <w:pPr>
        <w:ind w:left="3842" w:hanging="183"/>
      </w:pPr>
      <w:rPr>
        <w:rFonts w:hint="default"/>
        <w:lang w:val="ru-RU" w:eastAsia="en-US" w:bidi="ar-SA"/>
      </w:rPr>
    </w:lvl>
    <w:lvl w:ilvl="4" w:tplc="B03ECA14">
      <w:numFmt w:val="bullet"/>
      <w:lvlText w:val="•"/>
      <w:lvlJc w:val="left"/>
      <w:pPr>
        <w:ind w:left="5082" w:hanging="183"/>
      </w:pPr>
      <w:rPr>
        <w:rFonts w:hint="default"/>
        <w:lang w:val="ru-RU" w:eastAsia="en-US" w:bidi="ar-SA"/>
      </w:rPr>
    </w:lvl>
    <w:lvl w:ilvl="5" w:tplc="DE4A6F56">
      <w:numFmt w:val="bullet"/>
      <w:lvlText w:val="•"/>
      <w:lvlJc w:val="left"/>
      <w:pPr>
        <w:ind w:left="6323" w:hanging="183"/>
      </w:pPr>
      <w:rPr>
        <w:rFonts w:hint="default"/>
        <w:lang w:val="ru-RU" w:eastAsia="en-US" w:bidi="ar-SA"/>
      </w:rPr>
    </w:lvl>
    <w:lvl w:ilvl="6" w:tplc="C11CD4F6">
      <w:numFmt w:val="bullet"/>
      <w:lvlText w:val="•"/>
      <w:lvlJc w:val="left"/>
      <w:pPr>
        <w:ind w:left="7564" w:hanging="183"/>
      </w:pPr>
      <w:rPr>
        <w:rFonts w:hint="default"/>
        <w:lang w:val="ru-RU" w:eastAsia="en-US" w:bidi="ar-SA"/>
      </w:rPr>
    </w:lvl>
    <w:lvl w:ilvl="7" w:tplc="78F86300">
      <w:numFmt w:val="bullet"/>
      <w:lvlText w:val="•"/>
      <w:lvlJc w:val="left"/>
      <w:pPr>
        <w:ind w:left="8804" w:hanging="183"/>
      </w:pPr>
      <w:rPr>
        <w:rFonts w:hint="default"/>
        <w:lang w:val="ru-RU" w:eastAsia="en-US" w:bidi="ar-SA"/>
      </w:rPr>
    </w:lvl>
    <w:lvl w:ilvl="8" w:tplc="7CC869D0">
      <w:numFmt w:val="bullet"/>
      <w:lvlText w:val="•"/>
      <w:lvlJc w:val="left"/>
      <w:pPr>
        <w:ind w:left="10045" w:hanging="183"/>
      </w:pPr>
      <w:rPr>
        <w:rFonts w:hint="default"/>
        <w:lang w:val="ru-RU" w:eastAsia="en-US" w:bidi="ar-SA"/>
      </w:rPr>
    </w:lvl>
  </w:abstractNum>
  <w:abstractNum w:abstractNumId="39">
    <w:nsid w:val="0CAA7E0F"/>
    <w:multiLevelType w:val="hybridMultilevel"/>
    <w:tmpl w:val="513AADCC"/>
    <w:lvl w:ilvl="0" w:tplc="187CC164">
      <w:start w:val="1"/>
      <w:numFmt w:val="decimal"/>
      <w:lvlText w:val="%1."/>
      <w:lvlJc w:val="left"/>
      <w:pPr>
        <w:ind w:left="512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A6B9EA">
      <w:numFmt w:val="bullet"/>
      <w:lvlText w:val="•"/>
      <w:lvlJc w:val="left"/>
      <w:pPr>
        <w:ind w:left="2073" w:hanging="267"/>
      </w:pPr>
      <w:rPr>
        <w:rFonts w:hint="default"/>
        <w:lang w:val="ru-RU" w:eastAsia="en-US" w:bidi="ar-SA"/>
      </w:rPr>
    </w:lvl>
    <w:lvl w:ilvl="2" w:tplc="BFAE0F6A">
      <w:numFmt w:val="bullet"/>
      <w:lvlText w:val="•"/>
      <w:lvlJc w:val="left"/>
      <w:pPr>
        <w:ind w:left="3627" w:hanging="267"/>
      </w:pPr>
      <w:rPr>
        <w:rFonts w:hint="default"/>
        <w:lang w:val="ru-RU" w:eastAsia="en-US" w:bidi="ar-SA"/>
      </w:rPr>
    </w:lvl>
    <w:lvl w:ilvl="3" w:tplc="CEBA6698">
      <w:numFmt w:val="bullet"/>
      <w:lvlText w:val="•"/>
      <w:lvlJc w:val="left"/>
      <w:pPr>
        <w:ind w:left="5181" w:hanging="267"/>
      </w:pPr>
      <w:rPr>
        <w:rFonts w:hint="default"/>
        <w:lang w:val="ru-RU" w:eastAsia="en-US" w:bidi="ar-SA"/>
      </w:rPr>
    </w:lvl>
    <w:lvl w:ilvl="4" w:tplc="6722185C">
      <w:numFmt w:val="bullet"/>
      <w:lvlText w:val="•"/>
      <w:lvlJc w:val="left"/>
      <w:pPr>
        <w:ind w:left="6735" w:hanging="267"/>
      </w:pPr>
      <w:rPr>
        <w:rFonts w:hint="default"/>
        <w:lang w:val="ru-RU" w:eastAsia="en-US" w:bidi="ar-SA"/>
      </w:rPr>
    </w:lvl>
    <w:lvl w:ilvl="5" w:tplc="EDAC75C0">
      <w:numFmt w:val="bullet"/>
      <w:lvlText w:val="•"/>
      <w:lvlJc w:val="left"/>
      <w:pPr>
        <w:ind w:left="8289" w:hanging="267"/>
      </w:pPr>
      <w:rPr>
        <w:rFonts w:hint="default"/>
        <w:lang w:val="ru-RU" w:eastAsia="en-US" w:bidi="ar-SA"/>
      </w:rPr>
    </w:lvl>
    <w:lvl w:ilvl="6" w:tplc="EC287D3E">
      <w:numFmt w:val="bullet"/>
      <w:lvlText w:val="•"/>
      <w:lvlJc w:val="left"/>
      <w:pPr>
        <w:ind w:left="9843" w:hanging="267"/>
      </w:pPr>
      <w:rPr>
        <w:rFonts w:hint="default"/>
        <w:lang w:val="ru-RU" w:eastAsia="en-US" w:bidi="ar-SA"/>
      </w:rPr>
    </w:lvl>
    <w:lvl w:ilvl="7" w:tplc="1EE6E638">
      <w:numFmt w:val="bullet"/>
      <w:lvlText w:val="•"/>
      <w:lvlJc w:val="left"/>
      <w:pPr>
        <w:ind w:left="11396" w:hanging="267"/>
      </w:pPr>
      <w:rPr>
        <w:rFonts w:hint="default"/>
        <w:lang w:val="ru-RU" w:eastAsia="en-US" w:bidi="ar-SA"/>
      </w:rPr>
    </w:lvl>
    <w:lvl w:ilvl="8" w:tplc="84006C0E">
      <w:numFmt w:val="bullet"/>
      <w:lvlText w:val="•"/>
      <w:lvlJc w:val="left"/>
      <w:pPr>
        <w:ind w:left="12950" w:hanging="267"/>
      </w:pPr>
      <w:rPr>
        <w:rFonts w:hint="default"/>
        <w:lang w:val="ru-RU" w:eastAsia="en-US" w:bidi="ar-SA"/>
      </w:rPr>
    </w:lvl>
  </w:abstractNum>
  <w:abstractNum w:abstractNumId="40">
    <w:nsid w:val="0CB06DF8"/>
    <w:multiLevelType w:val="multilevel"/>
    <w:tmpl w:val="05E6BB56"/>
    <w:lvl w:ilvl="0">
      <w:start w:val="25"/>
      <w:numFmt w:val="decimal"/>
      <w:lvlText w:val="%1"/>
      <w:lvlJc w:val="left"/>
      <w:pPr>
        <w:ind w:left="229" w:hanging="8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9" w:hanging="88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9" w:hanging="88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" w:hanging="889"/>
        <w:jc w:val="right"/>
      </w:pPr>
      <w:rPr>
        <w:rFonts w:hint="default"/>
        <w:w w:val="100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512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26"/>
      <w:numFmt w:val="decimal"/>
      <w:lvlText w:val="%6."/>
      <w:lvlJc w:val="left"/>
      <w:pPr>
        <w:ind w:left="446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6">
      <w:start w:val="1"/>
      <w:numFmt w:val="decimal"/>
      <w:lvlText w:val="%6.%7."/>
      <w:lvlJc w:val="left"/>
      <w:pPr>
        <w:ind w:left="7274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7">
      <w:numFmt w:val="bullet"/>
      <w:lvlText w:val="•"/>
      <w:lvlJc w:val="left"/>
      <w:pPr>
        <w:ind w:left="1229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550" w:hanging="540"/>
      </w:pPr>
      <w:rPr>
        <w:rFonts w:hint="default"/>
        <w:lang w:val="ru-RU" w:eastAsia="en-US" w:bidi="ar-SA"/>
      </w:rPr>
    </w:lvl>
  </w:abstractNum>
  <w:abstractNum w:abstractNumId="41">
    <w:nsid w:val="0D48294C"/>
    <w:multiLevelType w:val="multilevel"/>
    <w:tmpl w:val="7DE42CBC"/>
    <w:lvl w:ilvl="0">
      <w:start w:val="18"/>
      <w:numFmt w:val="decimal"/>
      <w:lvlText w:val="%1"/>
      <w:lvlJc w:val="left"/>
      <w:pPr>
        <w:ind w:left="512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27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81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35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89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43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96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50" w:hanging="569"/>
      </w:pPr>
      <w:rPr>
        <w:rFonts w:hint="default"/>
        <w:lang w:val="ru-RU" w:eastAsia="en-US" w:bidi="ar-SA"/>
      </w:rPr>
    </w:lvl>
  </w:abstractNum>
  <w:abstractNum w:abstractNumId="42">
    <w:nsid w:val="0DE53306"/>
    <w:multiLevelType w:val="hybridMultilevel"/>
    <w:tmpl w:val="76225D7C"/>
    <w:lvl w:ilvl="0" w:tplc="ECE24E68">
      <w:numFmt w:val="bullet"/>
      <w:lvlText w:val="-"/>
      <w:lvlJc w:val="left"/>
      <w:pPr>
        <w:ind w:left="107" w:hanging="2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087904">
      <w:numFmt w:val="bullet"/>
      <w:lvlText w:val="•"/>
      <w:lvlJc w:val="left"/>
      <w:pPr>
        <w:ind w:left="1336" w:hanging="231"/>
      </w:pPr>
      <w:rPr>
        <w:rFonts w:hint="default"/>
        <w:lang w:val="ru-RU" w:eastAsia="en-US" w:bidi="ar-SA"/>
      </w:rPr>
    </w:lvl>
    <w:lvl w:ilvl="2" w:tplc="F63011AE">
      <w:numFmt w:val="bullet"/>
      <w:lvlText w:val="•"/>
      <w:lvlJc w:val="left"/>
      <w:pPr>
        <w:ind w:left="2573" w:hanging="231"/>
      </w:pPr>
      <w:rPr>
        <w:rFonts w:hint="default"/>
        <w:lang w:val="ru-RU" w:eastAsia="en-US" w:bidi="ar-SA"/>
      </w:rPr>
    </w:lvl>
    <w:lvl w:ilvl="3" w:tplc="9522A88A">
      <w:numFmt w:val="bullet"/>
      <w:lvlText w:val="•"/>
      <w:lvlJc w:val="left"/>
      <w:pPr>
        <w:ind w:left="3810" w:hanging="231"/>
      </w:pPr>
      <w:rPr>
        <w:rFonts w:hint="default"/>
        <w:lang w:val="ru-RU" w:eastAsia="en-US" w:bidi="ar-SA"/>
      </w:rPr>
    </w:lvl>
    <w:lvl w:ilvl="4" w:tplc="27DA3668">
      <w:numFmt w:val="bullet"/>
      <w:lvlText w:val="•"/>
      <w:lvlJc w:val="left"/>
      <w:pPr>
        <w:ind w:left="5046" w:hanging="231"/>
      </w:pPr>
      <w:rPr>
        <w:rFonts w:hint="default"/>
        <w:lang w:val="ru-RU" w:eastAsia="en-US" w:bidi="ar-SA"/>
      </w:rPr>
    </w:lvl>
    <w:lvl w:ilvl="5" w:tplc="AABA1DD2">
      <w:numFmt w:val="bullet"/>
      <w:lvlText w:val="•"/>
      <w:lvlJc w:val="left"/>
      <w:pPr>
        <w:ind w:left="6283" w:hanging="231"/>
      </w:pPr>
      <w:rPr>
        <w:rFonts w:hint="default"/>
        <w:lang w:val="ru-RU" w:eastAsia="en-US" w:bidi="ar-SA"/>
      </w:rPr>
    </w:lvl>
    <w:lvl w:ilvl="6" w:tplc="4C62D286">
      <w:numFmt w:val="bullet"/>
      <w:lvlText w:val="•"/>
      <w:lvlJc w:val="left"/>
      <w:pPr>
        <w:ind w:left="7520" w:hanging="231"/>
      </w:pPr>
      <w:rPr>
        <w:rFonts w:hint="default"/>
        <w:lang w:val="ru-RU" w:eastAsia="en-US" w:bidi="ar-SA"/>
      </w:rPr>
    </w:lvl>
    <w:lvl w:ilvl="7" w:tplc="1E82BB3C">
      <w:numFmt w:val="bullet"/>
      <w:lvlText w:val="•"/>
      <w:lvlJc w:val="left"/>
      <w:pPr>
        <w:ind w:left="8756" w:hanging="231"/>
      </w:pPr>
      <w:rPr>
        <w:rFonts w:hint="default"/>
        <w:lang w:val="ru-RU" w:eastAsia="en-US" w:bidi="ar-SA"/>
      </w:rPr>
    </w:lvl>
    <w:lvl w:ilvl="8" w:tplc="5B2E66FA">
      <w:numFmt w:val="bullet"/>
      <w:lvlText w:val="•"/>
      <w:lvlJc w:val="left"/>
      <w:pPr>
        <w:ind w:left="9993" w:hanging="231"/>
      </w:pPr>
      <w:rPr>
        <w:rFonts w:hint="default"/>
        <w:lang w:val="ru-RU" w:eastAsia="en-US" w:bidi="ar-SA"/>
      </w:rPr>
    </w:lvl>
  </w:abstractNum>
  <w:abstractNum w:abstractNumId="43">
    <w:nsid w:val="0EB31759"/>
    <w:multiLevelType w:val="hybridMultilevel"/>
    <w:tmpl w:val="B6D48440"/>
    <w:lvl w:ilvl="0" w:tplc="220A3078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44D1DC">
      <w:numFmt w:val="bullet"/>
      <w:lvlText w:val="•"/>
      <w:lvlJc w:val="left"/>
      <w:pPr>
        <w:ind w:left="725" w:hanging="128"/>
      </w:pPr>
      <w:rPr>
        <w:rFonts w:hint="default"/>
        <w:lang w:val="ru-RU" w:eastAsia="en-US" w:bidi="ar-SA"/>
      </w:rPr>
    </w:lvl>
    <w:lvl w:ilvl="2" w:tplc="A262F854">
      <w:numFmt w:val="bullet"/>
      <w:lvlText w:val="•"/>
      <w:lvlJc w:val="left"/>
      <w:pPr>
        <w:ind w:left="1351" w:hanging="128"/>
      </w:pPr>
      <w:rPr>
        <w:rFonts w:hint="default"/>
        <w:lang w:val="ru-RU" w:eastAsia="en-US" w:bidi="ar-SA"/>
      </w:rPr>
    </w:lvl>
    <w:lvl w:ilvl="3" w:tplc="60D418D8">
      <w:numFmt w:val="bullet"/>
      <w:lvlText w:val="•"/>
      <w:lvlJc w:val="left"/>
      <w:pPr>
        <w:ind w:left="1976" w:hanging="128"/>
      </w:pPr>
      <w:rPr>
        <w:rFonts w:hint="default"/>
        <w:lang w:val="ru-RU" w:eastAsia="en-US" w:bidi="ar-SA"/>
      </w:rPr>
    </w:lvl>
    <w:lvl w:ilvl="4" w:tplc="5FC6926E">
      <w:numFmt w:val="bullet"/>
      <w:lvlText w:val="•"/>
      <w:lvlJc w:val="left"/>
      <w:pPr>
        <w:ind w:left="2602" w:hanging="128"/>
      </w:pPr>
      <w:rPr>
        <w:rFonts w:hint="default"/>
        <w:lang w:val="ru-RU" w:eastAsia="en-US" w:bidi="ar-SA"/>
      </w:rPr>
    </w:lvl>
    <w:lvl w:ilvl="5" w:tplc="19A8C4BC">
      <w:numFmt w:val="bullet"/>
      <w:lvlText w:val="•"/>
      <w:lvlJc w:val="left"/>
      <w:pPr>
        <w:ind w:left="3228" w:hanging="128"/>
      </w:pPr>
      <w:rPr>
        <w:rFonts w:hint="default"/>
        <w:lang w:val="ru-RU" w:eastAsia="en-US" w:bidi="ar-SA"/>
      </w:rPr>
    </w:lvl>
    <w:lvl w:ilvl="6" w:tplc="FD3EFC8A">
      <w:numFmt w:val="bullet"/>
      <w:lvlText w:val="•"/>
      <w:lvlJc w:val="left"/>
      <w:pPr>
        <w:ind w:left="3853" w:hanging="128"/>
      </w:pPr>
      <w:rPr>
        <w:rFonts w:hint="default"/>
        <w:lang w:val="ru-RU" w:eastAsia="en-US" w:bidi="ar-SA"/>
      </w:rPr>
    </w:lvl>
    <w:lvl w:ilvl="7" w:tplc="0456C23E">
      <w:numFmt w:val="bullet"/>
      <w:lvlText w:val="•"/>
      <w:lvlJc w:val="left"/>
      <w:pPr>
        <w:ind w:left="4479" w:hanging="128"/>
      </w:pPr>
      <w:rPr>
        <w:rFonts w:hint="default"/>
        <w:lang w:val="ru-RU" w:eastAsia="en-US" w:bidi="ar-SA"/>
      </w:rPr>
    </w:lvl>
    <w:lvl w:ilvl="8" w:tplc="45CC22AA">
      <w:numFmt w:val="bullet"/>
      <w:lvlText w:val="•"/>
      <w:lvlJc w:val="left"/>
      <w:pPr>
        <w:ind w:left="5104" w:hanging="128"/>
      </w:pPr>
      <w:rPr>
        <w:rFonts w:hint="default"/>
        <w:lang w:val="ru-RU" w:eastAsia="en-US" w:bidi="ar-SA"/>
      </w:rPr>
    </w:lvl>
  </w:abstractNum>
  <w:abstractNum w:abstractNumId="44">
    <w:nsid w:val="0F5E3B0B"/>
    <w:multiLevelType w:val="hybridMultilevel"/>
    <w:tmpl w:val="B720CC14"/>
    <w:lvl w:ilvl="0" w:tplc="93B877B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58908E">
      <w:numFmt w:val="bullet"/>
      <w:lvlText w:val="•"/>
      <w:lvlJc w:val="left"/>
      <w:pPr>
        <w:ind w:left="358" w:hanging="140"/>
      </w:pPr>
      <w:rPr>
        <w:rFonts w:hint="default"/>
        <w:lang w:val="ru-RU" w:eastAsia="en-US" w:bidi="ar-SA"/>
      </w:rPr>
    </w:lvl>
    <w:lvl w:ilvl="2" w:tplc="036EFC4C">
      <w:numFmt w:val="bullet"/>
      <w:lvlText w:val="•"/>
      <w:lvlJc w:val="left"/>
      <w:pPr>
        <w:ind w:left="616" w:hanging="140"/>
      </w:pPr>
      <w:rPr>
        <w:rFonts w:hint="default"/>
        <w:lang w:val="ru-RU" w:eastAsia="en-US" w:bidi="ar-SA"/>
      </w:rPr>
    </w:lvl>
    <w:lvl w:ilvl="3" w:tplc="82CC70CC">
      <w:numFmt w:val="bullet"/>
      <w:lvlText w:val="•"/>
      <w:lvlJc w:val="left"/>
      <w:pPr>
        <w:ind w:left="874" w:hanging="140"/>
      </w:pPr>
      <w:rPr>
        <w:rFonts w:hint="default"/>
        <w:lang w:val="ru-RU" w:eastAsia="en-US" w:bidi="ar-SA"/>
      </w:rPr>
    </w:lvl>
    <w:lvl w:ilvl="4" w:tplc="A6B4E54C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5" w:tplc="514EB608">
      <w:numFmt w:val="bullet"/>
      <w:lvlText w:val="•"/>
      <w:lvlJc w:val="left"/>
      <w:pPr>
        <w:ind w:left="1391" w:hanging="140"/>
      </w:pPr>
      <w:rPr>
        <w:rFonts w:hint="default"/>
        <w:lang w:val="ru-RU" w:eastAsia="en-US" w:bidi="ar-SA"/>
      </w:rPr>
    </w:lvl>
    <w:lvl w:ilvl="6" w:tplc="FFB09F9E">
      <w:numFmt w:val="bullet"/>
      <w:lvlText w:val="•"/>
      <w:lvlJc w:val="left"/>
      <w:pPr>
        <w:ind w:left="1649" w:hanging="140"/>
      </w:pPr>
      <w:rPr>
        <w:rFonts w:hint="default"/>
        <w:lang w:val="ru-RU" w:eastAsia="en-US" w:bidi="ar-SA"/>
      </w:rPr>
    </w:lvl>
    <w:lvl w:ilvl="7" w:tplc="F1B8E40E">
      <w:numFmt w:val="bullet"/>
      <w:lvlText w:val="•"/>
      <w:lvlJc w:val="left"/>
      <w:pPr>
        <w:ind w:left="1908" w:hanging="140"/>
      </w:pPr>
      <w:rPr>
        <w:rFonts w:hint="default"/>
        <w:lang w:val="ru-RU" w:eastAsia="en-US" w:bidi="ar-SA"/>
      </w:rPr>
    </w:lvl>
    <w:lvl w:ilvl="8" w:tplc="859E7AFC">
      <w:numFmt w:val="bullet"/>
      <w:lvlText w:val="•"/>
      <w:lvlJc w:val="left"/>
      <w:pPr>
        <w:ind w:left="2166" w:hanging="140"/>
      </w:pPr>
      <w:rPr>
        <w:rFonts w:hint="default"/>
        <w:lang w:val="ru-RU" w:eastAsia="en-US" w:bidi="ar-SA"/>
      </w:rPr>
    </w:lvl>
  </w:abstractNum>
  <w:abstractNum w:abstractNumId="45">
    <w:nsid w:val="0F6257EC"/>
    <w:multiLevelType w:val="hybridMultilevel"/>
    <w:tmpl w:val="9AB4910E"/>
    <w:lvl w:ilvl="0" w:tplc="6E1E118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2E2806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2" w:tplc="E1DAE240">
      <w:numFmt w:val="bullet"/>
      <w:lvlText w:val="•"/>
      <w:lvlJc w:val="left"/>
      <w:pPr>
        <w:ind w:left="1518" w:hanging="125"/>
      </w:pPr>
      <w:rPr>
        <w:rFonts w:hint="default"/>
        <w:lang w:val="ru-RU" w:eastAsia="en-US" w:bidi="ar-SA"/>
      </w:rPr>
    </w:lvl>
    <w:lvl w:ilvl="3" w:tplc="3ED01C7A">
      <w:numFmt w:val="bullet"/>
      <w:lvlText w:val="•"/>
      <w:lvlJc w:val="left"/>
      <w:pPr>
        <w:ind w:left="2227" w:hanging="125"/>
      </w:pPr>
      <w:rPr>
        <w:rFonts w:hint="default"/>
        <w:lang w:val="ru-RU" w:eastAsia="en-US" w:bidi="ar-SA"/>
      </w:rPr>
    </w:lvl>
    <w:lvl w:ilvl="4" w:tplc="B680EB24">
      <w:numFmt w:val="bullet"/>
      <w:lvlText w:val="•"/>
      <w:lvlJc w:val="left"/>
      <w:pPr>
        <w:ind w:left="2937" w:hanging="125"/>
      </w:pPr>
      <w:rPr>
        <w:rFonts w:hint="default"/>
        <w:lang w:val="ru-RU" w:eastAsia="en-US" w:bidi="ar-SA"/>
      </w:rPr>
    </w:lvl>
    <w:lvl w:ilvl="5" w:tplc="59E03C74">
      <w:numFmt w:val="bullet"/>
      <w:lvlText w:val="•"/>
      <w:lvlJc w:val="left"/>
      <w:pPr>
        <w:ind w:left="3646" w:hanging="125"/>
      </w:pPr>
      <w:rPr>
        <w:rFonts w:hint="default"/>
        <w:lang w:val="ru-RU" w:eastAsia="en-US" w:bidi="ar-SA"/>
      </w:rPr>
    </w:lvl>
    <w:lvl w:ilvl="6" w:tplc="7B7227EE">
      <w:numFmt w:val="bullet"/>
      <w:lvlText w:val="•"/>
      <w:lvlJc w:val="left"/>
      <w:pPr>
        <w:ind w:left="4355" w:hanging="125"/>
      </w:pPr>
      <w:rPr>
        <w:rFonts w:hint="default"/>
        <w:lang w:val="ru-RU" w:eastAsia="en-US" w:bidi="ar-SA"/>
      </w:rPr>
    </w:lvl>
    <w:lvl w:ilvl="7" w:tplc="590EC38C">
      <w:numFmt w:val="bullet"/>
      <w:lvlText w:val="•"/>
      <w:lvlJc w:val="left"/>
      <w:pPr>
        <w:ind w:left="5065" w:hanging="125"/>
      </w:pPr>
      <w:rPr>
        <w:rFonts w:hint="default"/>
        <w:lang w:val="ru-RU" w:eastAsia="en-US" w:bidi="ar-SA"/>
      </w:rPr>
    </w:lvl>
    <w:lvl w:ilvl="8" w:tplc="5F049FFA">
      <w:numFmt w:val="bullet"/>
      <w:lvlText w:val="•"/>
      <w:lvlJc w:val="left"/>
      <w:pPr>
        <w:ind w:left="5774" w:hanging="125"/>
      </w:pPr>
      <w:rPr>
        <w:rFonts w:hint="default"/>
        <w:lang w:val="ru-RU" w:eastAsia="en-US" w:bidi="ar-SA"/>
      </w:rPr>
    </w:lvl>
  </w:abstractNum>
  <w:abstractNum w:abstractNumId="46">
    <w:nsid w:val="1010674E"/>
    <w:multiLevelType w:val="hybridMultilevel"/>
    <w:tmpl w:val="CAE654E0"/>
    <w:lvl w:ilvl="0" w:tplc="A2DC6DF2">
      <w:numFmt w:val="bullet"/>
      <w:lvlText w:val="-"/>
      <w:lvlJc w:val="left"/>
      <w:pPr>
        <w:ind w:left="110" w:hanging="2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C0076C">
      <w:numFmt w:val="bullet"/>
      <w:lvlText w:val="•"/>
      <w:lvlJc w:val="left"/>
      <w:pPr>
        <w:ind w:left="1360" w:hanging="272"/>
      </w:pPr>
      <w:rPr>
        <w:rFonts w:hint="default"/>
        <w:lang w:val="ru-RU" w:eastAsia="en-US" w:bidi="ar-SA"/>
      </w:rPr>
    </w:lvl>
    <w:lvl w:ilvl="2" w:tplc="F5766442">
      <w:numFmt w:val="bullet"/>
      <w:lvlText w:val="•"/>
      <w:lvlJc w:val="left"/>
      <w:pPr>
        <w:ind w:left="2601" w:hanging="272"/>
      </w:pPr>
      <w:rPr>
        <w:rFonts w:hint="default"/>
        <w:lang w:val="ru-RU" w:eastAsia="en-US" w:bidi="ar-SA"/>
      </w:rPr>
    </w:lvl>
    <w:lvl w:ilvl="3" w:tplc="9F7A9104">
      <w:numFmt w:val="bullet"/>
      <w:lvlText w:val="•"/>
      <w:lvlJc w:val="left"/>
      <w:pPr>
        <w:ind w:left="3842" w:hanging="272"/>
      </w:pPr>
      <w:rPr>
        <w:rFonts w:hint="default"/>
        <w:lang w:val="ru-RU" w:eastAsia="en-US" w:bidi="ar-SA"/>
      </w:rPr>
    </w:lvl>
    <w:lvl w:ilvl="4" w:tplc="D13C9EE8">
      <w:numFmt w:val="bullet"/>
      <w:lvlText w:val="•"/>
      <w:lvlJc w:val="left"/>
      <w:pPr>
        <w:ind w:left="5082" w:hanging="272"/>
      </w:pPr>
      <w:rPr>
        <w:rFonts w:hint="default"/>
        <w:lang w:val="ru-RU" w:eastAsia="en-US" w:bidi="ar-SA"/>
      </w:rPr>
    </w:lvl>
    <w:lvl w:ilvl="5" w:tplc="BD96AB1E">
      <w:numFmt w:val="bullet"/>
      <w:lvlText w:val="•"/>
      <w:lvlJc w:val="left"/>
      <w:pPr>
        <w:ind w:left="6323" w:hanging="272"/>
      </w:pPr>
      <w:rPr>
        <w:rFonts w:hint="default"/>
        <w:lang w:val="ru-RU" w:eastAsia="en-US" w:bidi="ar-SA"/>
      </w:rPr>
    </w:lvl>
    <w:lvl w:ilvl="6" w:tplc="196A3A48">
      <w:numFmt w:val="bullet"/>
      <w:lvlText w:val="•"/>
      <w:lvlJc w:val="left"/>
      <w:pPr>
        <w:ind w:left="7564" w:hanging="272"/>
      </w:pPr>
      <w:rPr>
        <w:rFonts w:hint="default"/>
        <w:lang w:val="ru-RU" w:eastAsia="en-US" w:bidi="ar-SA"/>
      </w:rPr>
    </w:lvl>
    <w:lvl w:ilvl="7" w:tplc="542EFA22">
      <w:numFmt w:val="bullet"/>
      <w:lvlText w:val="•"/>
      <w:lvlJc w:val="left"/>
      <w:pPr>
        <w:ind w:left="8804" w:hanging="272"/>
      </w:pPr>
      <w:rPr>
        <w:rFonts w:hint="default"/>
        <w:lang w:val="ru-RU" w:eastAsia="en-US" w:bidi="ar-SA"/>
      </w:rPr>
    </w:lvl>
    <w:lvl w:ilvl="8" w:tplc="88C8086C">
      <w:numFmt w:val="bullet"/>
      <w:lvlText w:val="•"/>
      <w:lvlJc w:val="left"/>
      <w:pPr>
        <w:ind w:left="10045" w:hanging="272"/>
      </w:pPr>
      <w:rPr>
        <w:rFonts w:hint="default"/>
        <w:lang w:val="ru-RU" w:eastAsia="en-US" w:bidi="ar-SA"/>
      </w:rPr>
    </w:lvl>
  </w:abstractNum>
  <w:abstractNum w:abstractNumId="47">
    <w:nsid w:val="106B0F09"/>
    <w:multiLevelType w:val="hybridMultilevel"/>
    <w:tmpl w:val="F7ECA906"/>
    <w:lvl w:ilvl="0" w:tplc="DB66604A">
      <w:numFmt w:val="bullet"/>
      <w:lvlText w:val="-"/>
      <w:lvlJc w:val="left"/>
      <w:pPr>
        <w:ind w:left="143" w:hanging="17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BC0848">
      <w:numFmt w:val="bullet"/>
      <w:lvlText w:val="•"/>
      <w:lvlJc w:val="left"/>
      <w:pPr>
        <w:ind w:left="1377" w:hanging="173"/>
      </w:pPr>
      <w:rPr>
        <w:rFonts w:hint="default"/>
        <w:lang w:val="ru-RU" w:eastAsia="en-US" w:bidi="ar-SA"/>
      </w:rPr>
    </w:lvl>
    <w:lvl w:ilvl="2" w:tplc="14B8320A">
      <w:numFmt w:val="bullet"/>
      <w:lvlText w:val="•"/>
      <w:lvlJc w:val="left"/>
      <w:pPr>
        <w:ind w:left="2615" w:hanging="173"/>
      </w:pPr>
      <w:rPr>
        <w:rFonts w:hint="default"/>
        <w:lang w:val="ru-RU" w:eastAsia="en-US" w:bidi="ar-SA"/>
      </w:rPr>
    </w:lvl>
    <w:lvl w:ilvl="3" w:tplc="23F0051C">
      <w:numFmt w:val="bullet"/>
      <w:lvlText w:val="•"/>
      <w:lvlJc w:val="left"/>
      <w:pPr>
        <w:ind w:left="3853" w:hanging="173"/>
      </w:pPr>
      <w:rPr>
        <w:rFonts w:hint="default"/>
        <w:lang w:val="ru-RU" w:eastAsia="en-US" w:bidi="ar-SA"/>
      </w:rPr>
    </w:lvl>
    <w:lvl w:ilvl="4" w:tplc="5AAC0174">
      <w:numFmt w:val="bullet"/>
      <w:lvlText w:val="•"/>
      <w:lvlJc w:val="left"/>
      <w:pPr>
        <w:ind w:left="5091" w:hanging="173"/>
      </w:pPr>
      <w:rPr>
        <w:rFonts w:hint="default"/>
        <w:lang w:val="ru-RU" w:eastAsia="en-US" w:bidi="ar-SA"/>
      </w:rPr>
    </w:lvl>
    <w:lvl w:ilvl="5" w:tplc="1188DC36">
      <w:numFmt w:val="bullet"/>
      <w:lvlText w:val="•"/>
      <w:lvlJc w:val="left"/>
      <w:pPr>
        <w:ind w:left="6329" w:hanging="173"/>
      </w:pPr>
      <w:rPr>
        <w:rFonts w:hint="default"/>
        <w:lang w:val="ru-RU" w:eastAsia="en-US" w:bidi="ar-SA"/>
      </w:rPr>
    </w:lvl>
    <w:lvl w:ilvl="6" w:tplc="7CE27E56">
      <w:numFmt w:val="bullet"/>
      <w:lvlText w:val="•"/>
      <w:lvlJc w:val="left"/>
      <w:pPr>
        <w:ind w:left="7566" w:hanging="173"/>
      </w:pPr>
      <w:rPr>
        <w:rFonts w:hint="default"/>
        <w:lang w:val="ru-RU" w:eastAsia="en-US" w:bidi="ar-SA"/>
      </w:rPr>
    </w:lvl>
    <w:lvl w:ilvl="7" w:tplc="1CCE779C">
      <w:numFmt w:val="bullet"/>
      <w:lvlText w:val="•"/>
      <w:lvlJc w:val="left"/>
      <w:pPr>
        <w:ind w:left="8804" w:hanging="173"/>
      </w:pPr>
      <w:rPr>
        <w:rFonts w:hint="default"/>
        <w:lang w:val="ru-RU" w:eastAsia="en-US" w:bidi="ar-SA"/>
      </w:rPr>
    </w:lvl>
    <w:lvl w:ilvl="8" w:tplc="00040D7E">
      <w:numFmt w:val="bullet"/>
      <w:lvlText w:val="•"/>
      <w:lvlJc w:val="left"/>
      <w:pPr>
        <w:ind w:left="10042" w:hanging="173"/>
      </w:pPr>
      <w:rPr>
        <w:rFonts w:hint="default"/>
        <w:lang w:val="ru-RU" w:eastAsia="en-US" w:bidi="ar-SA"/>
      </w:rPr>
    </w:lvl>
  </w:abstractNum>
  <w:abstractNum w:abstractNumId="48">
    <w:nsid w:val="107748CC"/>
    <w:multiLevelType w:val="hybridMultilevel"/>
    <w:tmpl w:val="12F0014A"/>
    <w:lvl w:ilvl="0" w:tplc="DB7473C0">
      <w:numFmt w:val="bullet"/>
      <w:lvlText w:val="-"/>
      <w:lvlJc w:val="left"/>
      <w:pPr>
        <w:ind w:left="109" w:hanging="2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42D0B2">
      <w:numFmt w:val="bullet"/>
      <w:lvlText w:val="•"/>
      <w:lvlJc w:val="left"/>
      <w:pPr>
        <w:ind w:left="655" w:hanging="272"/>
      </w:pPr>
      <w:rPr>
        <w:rFonts w:hint="default"/>
        <w:lang w:val="ru-RU" w:eastAsia="en-US" w:bidi="ar-SA"/>
      </w:rPr>
    </w:lvl>
    <w:lvl w:ilvl="2" w:tplc="DCE84128">
      <w:numFmt w:val="bullet"/>
      <w:lvlText w:val="•"/>
      <w:lvlJc w:val="left"/>
      <w:pPr>
        <w:ind w:left="1210" w:hanging="272"/>
      </w:pPr>
      <w:rPr>
        <w:rFonts w:hint="default"/>
        <w:lang w:val="ru-RU" w:eastAsia="en-US" w:bidi="ar-SA"/>
      </w:rPr>
    </w:lvl>
    <w:lvl w:ilvl="3" w:tplc="07383448">
      <w:numFmt w:val="bullet"/>
      <w:lvlText w:val="•"/>
      <w:lvlJc w:val="left"/>
      <w:pPr>
        <w:ind w:left="1765" w:hanging="272"/>
      </w:pPr>
      <w:rPr>
        <w:rFonts w:hint="default"/>
        <w:lang w:val="ru-RU" w:eastAsia="en-US" w:bidi="ar-SA"/>
      </w:rPr>
    </w:lvl>
    <w:lvl w:ilvl="4" w:tplc="183624B6">
      <w:numFmt w:val="bullet"/>
      <w:lvlText w:val="•"/>
      <w:lvlJc w:val="left"/>
      <w:pPr>
        <w:ind w:left="2320" w:hanging="272"/>
      </w:pPr>
      <w:rPr>
        <w:rFonts w:hint="default"/>
        <w:lang w:val="ru-RU" w:eastAsia="en-US" w:bidi="ar-SA"/>
      </w:rPr>
    </w:lvl>
    <w:lvl w:ilvl="5" w:tplc="CD560C48">
      <w:numFmt w:val="bullet"/>
      <w:lvlText w:val="•"/>
      <w:lvlJc w:val="left"/>
      <w:pPr>
        <w:ind w:left="2875" w:hanging="272"/>
      </w:pPr>
      <w:rPr>
        <w:rFonts w:hint="default"/>
        <w:lang w:val="ru-RU" w:eastAsia="en-US" w:bidi="ar-SA"/>
      </w:rPr>
    </w:lvl>
    <w:lvl w:ilvl="6" w:tplc="A1F23718">
      <w:numFmt w:val="bullet"/>
      <w:lvlText w:val="•"/>
      <w:lvlJc w:val="left"/>
      <w:pPr>
        <w:ind w:left="3430" w:hanging="272"/>
      </w:pPr>
      <w:rPr>
        <w:rFonts w:hint="default"/>
        <w:lang w:val="ru-RU" w:eastAsia="en-US" w:bidi="ar-SA"/>
      </w:rPr>
    </w:lvl>
    <w:lvl w:ilvl="7" w:tplc="F37A5A06">
      <w:numFmt w:val="bullet"/>
      <w:lvlText w:val="•"/>
      <w:lvlJc w:val="left"/>
      <w:pPr>
        <w:ind w:left="3985" w:hanging="272"/>
      </w:pPr>
      <w:rPr>
        <w:rFonts w:hint="default"/>
        <w:lang w:val="ru-RU" w:eastAsia="en-US" w:bidi="ar-SA"/>
      </w:rPr>
    </w:lvl>
    <w:lvl w:ilvl="8" w:tplc="2F2AD98E">
      <w:numFmt w:val="bullet"/>
      <w:lvlText w:val="•"/>
      <w:lvlJc w:val="left"/>
      <w:pPr>
        <w:ind w:left="4540" w:hanging="272"/>
      </w:pPr>
      <w:rPr>
        <w:rFonts w:hint="default"/>
        <w:lang w:val="ru-RU" w:eastAsia="en-US" w:bidi="ar-SA"/>
      </w:rPr>
    </w:lvl>
  </w:abstractNum>
  <w:abstractNum w:abstractNumId="49">
    <w:nsid w:val="110357F5"/>
    <w:multiLevelType w:val="hybridMultilevel"/>
    <w:tmpl w:val="4920E2A0"/>
    <w:lvl w:ilvl="0" w:tplc="BF5E299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F6AEF0">
      <w:numFmt w:val="bullet"/>
      <w:lvlText w:val="•"/>
      <w:lvlJc w:val="left"/>
      <w:pPr>
        <w:ind w:left="484" w:hanging="140"/>
      </w:pPr>
      <w:rPr>
        <w:rFonts w:hint="default"/>
        <w:lang w:val="ru-RU" w:eastAsia="en-US" w:bidi="ar-SA"/>
      </w:rPr>
    </w:lvl>
    <w:lvl w:ilvl="2" w:tplc="DA4E953E">
      <w:numFmt w:val="bullet"/>
      <w:lvlText w:val="•"/>
      <w:lvlJc w:val="left"/>
      <w:pPr>
        <w:ind w:left="728" w:hanging="140"/>
      </w:pPr>
      <w:rPr>
        <w:rFonts w:hint="default"/>
        <w:lang w:val="ru-RU" w:eastAsia="en-US" w:bidi="ar-SA"/>
      </w:rPr>
    </w:lvl>
    <w:lvl w:ilvl="3" w:tplc="0DFAA164">
      <w:numFmt w:val="bullet"/>
      <w:lvlText w:val="•"/>
      <w:lvlJc w:val="left"/>
      <w:pPr>
        <w:ind w:left="972" w:hanging="140"/>
      </w:pPr>
      <w:rPr>
        <w:rFonts w:hint="default"/>
        <w:lang w:val="ru-RU" w:eastAsia="en-US" w:bidi="ar-SA"/>
      </w:rPr>
    </w:lvl>
    <w:lvl w:ilvl="4" w:tplc="F7FE8DB2">
      <w:numFmt w:val="bullet"/>
      <w:lvlText w:val="•"/>
      <w:lvlJc w:val="left"/>
      <w:pPr>
        <w:ind w:left="1217" w:hanging="140"/>
      </w:pPr>
      <w:rPr>
        <w:rFonts w:hint="default"/>
        <w:lang w:val="ru-RU" w:eastAsia="en-US" w:bidi="ar-SA"/>
      </w:rPr>
    </w:lvl>
    <w:lvl w:ilvl="5" w:tplc="4E882694">
      <w:numFmt w:val="bullet"/>
      <w:lvlText w:val="•"/>
      <w:lvlJc w:val="left"/>
      <w:pPr>
        <w:ind w:left="1461" w:hanging="140"/>
      </w:pPr>
      <w:rPr>
        <w:rFonts w:hint="default"/>
        <w:lang w:val="ru-RU" w:eastAsia="en-US" w:bidi="ar-SA"/>
      </w:rPr>
    </w:lvl>
    <w:lvl w:ilvl="6" w:tplc="701E86E2">
      <w:numFmt w:val="bullet"/>
      <w:lvlText w:val="•"/>
      <w:lvlJc w:val="left"/>
      <w:pPr>
        <w:ind w:left="1705" w:hanging="140"/>
      </w:pPr>
      <w:rPr>
        <w:rFonts w:hint="default"/>
        <w:lang w:val="ru-RU" w:eastAsia="en-US" w:bidi="ar-SA"/>
      </w:rPr>
    </w:lvl>
    <w:lvl w:ilvl="7" w:tplc="04F0E21A">
      <w:numFmt w:val="bullet"/>
      <w:lvlText w:val="•"/>
      <w:lvlJc w:val="left"/>
      <w:pPr>
        <w:ind w:left="1950" w:hanging="140"/>
      </w:pPr>
      <w:rPr>
        <w:rFonts w:hint="default"/>
        <w:lang w:val="ru-RU" w:eastAsia="en-US" w:bidi="ar-SA"/>
      </w:rPr>
    </w:lvl>
    <w:lvl w:ilvl="8" w:tplc="91D29924">
      <w:numFmt w:val="bullet"/>
      <w:lvlText w:val="•"/>
      <w:lvlJc w:val="left"/>
      <w:pPr>
        <w:ind w:left="2194" w:hanging="140"/>
      </w:pPr>
      <w:rPr>
        <w:rFonts w:hint="default"/>
        <w:lang w:val="ru-RU" w:eastAsia="en-US" w:bidi="ar-SA"/>
      </w:rPr>
    </w:lvl>
  </w:abstractNum>
  <w:abstractNum w:abstractNumId="50">
    <w:nsid w:val="11227A78"/>
    <w:multiLevelType w:val="hybridMultilevel"/>
    <w:tmpl w:val="3C08833E"/>
    <w:lvl w:ilvl="0" w:tplc="6A6ACB30">
      <w:numFmt w:val="bullet"/>
      <w:lvlText w:val="-"/>
      <w:lvlJc w:val="left"/>
      <w:pPr>
        <w:ind w:left="10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86D278">
      <w:numFmt w:val="bullet"/>
      <w:lvlText w:val="•"/>
      <w:lvlJc w:val="left"/>
      <w:pPr>
        <w:ind w:left="1365" w:hanging="125"/>
      </w:pPr>
      <w:rPr>
        <w:rFonts w:hint="default"/>
        <w:lang w:val="ru-RU" w:eastAsia="en-US" w:bidi="ar-SA"/>
      </w:rPr>
    </w:lvl>
    <w:lvl w:ilvl="2" w:tplc="ECE6E144">
      <w:numFmt w:val="bullet"/>
      <w:lvlText w:val="•"/>
      <w:lvlJc w:val="left"/>
      <w:pPr>
        <w:ind w:left="2630" w:hanging="125"/>
      </w:pPr>
      <w:rPr>
        <w:rFonts w:hint="default"/>
        <w:lang w:val="ru-RU" w:eastAsia="en-US" w:bidi="ar-SA"/>
      </w:rPr>
    </w:lvl>
    <w:lvl w:ilvl="3" w:tplc="8D48AC7C">
      <w:numFmt w:val="bullet"/>
      <w:lvlText w:val="•"/>
      <w:lvlJc w:val="left"/>
      <w:pPr>
        <w:ind w:left="3895" w:hanging="125"/>
      </w:pPr>
      <w:rPr>
        <w:rFonts w:hint="default"/>
        <w:lang w:val="ru-RU" w:eastAsia="en-US" w:bidi="ar-SA"/>
      </w:rPr>
    </w:lvl>
    <w:lvl w:ilvl="4" w:tplc="9C2A8CE6">
      <w:numFmt w:val="bullet"/>
      <w:lvlText w:val="•"/>
      <w:lvlJc w:val="left"/>
      <w:pPr>
        <w:ind w:left="5160" w:hanging="125"/>
      </w:pPr>
      <w:rPr>
        <w:rFonts w:hint="default"/>
        <w:lang w:val="ru-RU" w:eastAsia="en-US" w:bidi="ar-SA"/>
      </w:rPr>
    </w:lvl>
    <w:lvl w:ilvl="5" w:tplc="DAC8DAD0">
      <w:numFmt w:val="bullet"/>
      <w:lvlText w:val="•"/>
      <w:lvlJc w:val="left"/>
      <w:pPr>
        <w:ind w:left="6425" w:hanging="125"/>
      </w:pPr>
      <w:rPr>
        <w:rFonts w:hint="default"/>
        <w:lang w:val="ru-RU" w:eastAsia="en-US" w:bidi="ar-SA"/>
      </w:rPr>
    </w:lvl>
    <w:lvl w:ilvl="6" w:tplc="1A7078F6">
      <w:numFmt w:val="bullet"/>
      <w:lvlText w:val="•"/>
      <w:lvlJc w:val="left"/>
      <w:pPr>
        <w:ind w:left="7690" w:hanging="125"/>
      </w:pPr>
      <w:rPr>
        <w:rFonts w:hint="default"/>
        <w:lang w:val="ru-RU" w:eastAsia="en-US" w:bidi="ar-SA"/>
      </w:rPr>
    </w:lvl>
    <w:lvl w:ilvl="7" w:tplc="D4705358">
      <w:numFmt w:val="bullet"/>
      <w:lvlText w:val="•"/>
      <w:lvlJc w:val="left"/>
      <w:pPr>
        <w:ind w:left="8955" w:hanging="125"/>
      </w:pPr>
      <w:rPr>
        <w:rFonts w:hint="default"/>
        <w:lang w:val="ru-RU" w:eastAsia="en-US" w:bidi="ar-SA"/>
      </w:rPr>
    </w:lvl>
    <w:lvl w:ilvl="8" w:tplc="DE18EBE8">
      <w:numFmt w:val="bullet"/>
      <w:lvlText w:val="•"/>
      <w:lvlJc w:val="left"/>
      <w:pPr>
        <w:ind w:left="10220" w:hanging="125"/>
      </w:pPr>
      <w:rPr>
        <w:rFonts w:hint="default"/>
        <w:lang w:val="ru-RU" w:eastAsia="en-US" w:bidi="ar-SA"/>
      </w:rPr>
    </w:lvl>
  </w:abstractNum>
  <w:abstractNum w:abstractNumId="51">
    <w:nsid w:val="11C91139"/>
    <w:multiLevelType w:val="hybridMultilevel"/>
    <w:tmpl w:val="F2845E36"/>
    <w:lvl w:ilvl="0" w:tplc="9D86BAF2">
      <w:numFmt w:val="bullet"/>
      <w:lvlText w:val="-"/>
      <w:lvlJc w:val="left"/>
      <w:pPr>
        <w:ind w:left="107" w:hanging="1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0C5B10">
      <w:numFmt w:val="bullet"/>
      <w:lvlText w:val="•"/>
      <w:lvlJc w:val="left"/>
      <w:pPr>
        <w:ind w:left="1194" w:hanging="137"/>
      </w:pPr>
      <w:rPr>
        <w:rFonts w:hint="default"/>
        <w:lang w:val="ru-RU" w:eastAsia="en-US" w:bidi="ar-SA"/>
      </w:rPr>
    </w:lvl>
    <w:lvl w:ilvl="2" w:tplc="0EE6DB2A">
      <w:numFmt w:val="bullet"/>
      <w:lvlText w:val="•"/>
      <w:lvlJc w:val="left"/>
      <w:pPr>
        <w:ind w:left="2289" w:hanging="137"/>
      </w:pPr>
      <w:rPr>
        <w:rFonts w:hint="default"/>
        <w:lang w:val="ru-RU" w:eastAsia="en-US" w:bidi="ar-SA"/>
      </w:rPr>
    </w:lvl>
    <w:lvl w:ilvl="3" w:tplc="9A226FE8">
      <w:numFmt w:val="bullet"/>
      <w:lvlText w:val="•"/>
      <w:lvlJc w:val="left"/>
      <w:pPr>
        <w:ind w:left="3384" w:hanging="137"/>
      </w:pPr>
      <w:rPr>
        <w:rFonts w:hint="default"/>
        <w:lang w:val="ru-RU" w:eastAsia="en-US" w:bidi="ar-SA"/>
      </w:rPr>
    </w:lvl>
    <w:lvl w:ilvl="4" w:tplc="B658C1E8">
      <w:numFmt w:val="bullet"/>
      <w:lvlText w:val="•"/>
      <w:lvlJc w:val="left"/>
      <w:pPr>
        <w:ind w:left="4479" w:hanging="137"/>
      </w:pPr>
      <w:rPr>
        <w:rFonts w:hint="default"/>
        <w:lang w:val="ru-RU" w:eastAsia="en-US" w:bidi="ar-SA"/>
      </w:rPr>
    </w:lvl>
    <w:lvl w:ilvl="5" w:tplc="7EECA8E8">
      <w:numFmt w:val="bullet"/>
      <w:lvlText w:val="•"/>
      <w:lvlJc w:val="left"/>
      <w:pPr>
        <w:ind w:left="5574" w:hanging="137"/>
      </w:pPr>
      <w:rPr>
        <w:rFonts w:hint="default"/>
        <w:lang w:val="ru-RU" w:eastAsia="en-US" w:bidi="ar-SA"/>
      </w:rPr>
    </w:lvl>
    <w:lvl w:ilvl="6" w:tplc="43104802">
      <w:numFmt w:val="bullet"/>
      <w:lvlText w:val="•"/>
      <w:lvlJc w:val="left"/>
      <w:pPr>
        <w:ind w:left="6669" w:hanging="137"/>
      </w:pPr>
      <w:rPr>
        <w:rFonts w:hint="default"/>
        <w:lang w:val="ru-RU" w:eastAsia="en-US" w:bidi="ar-SA"/>
      </w:rPr>
    </w:lvl>
    <w:lvl w:ilvl="7" w:tplc="D5A83F84">
      <w:numFmt w:val="bullet"/>
      <w:lvlText w:val="•"/>
      <w:lvlJc w:val="left"/>
      <w:pPr>
        <w:ind w:left="7764" w:hanging="137"/>
      </w:pPr>
      <w:rPr>
        <w:rFonts w:hint="default"/>
        <w:lang w:val="ru-RU" w:eastAsia="en-US" w:bidi="ar-SA"/>
      </w:rPr>
    </w:lvl>
    <w:lvl w:ilvl="8" w:tplc="3210E458">
      <w:numFmt w:val="bullet"/>
      <w:lvlText w:val="•"/>
      <w:lvlJc w:val="left"/>
      <w:pPr>
        <w:ind w:left="8859" w:hanging="137"/>
      </w:pPr>
      <w:rPr>
        <w:rFonts w:hint="default"/>
        <w:lang w:val="ru-RU" w:eastAsia="en-US" w:bidi="ar-SA"/>
      </w:rPr>
    </w:lvl>
  </w:abstractNum>
  <w:abstractNum w:abstractNumId="52">
    <w:nsid w:val="11C9713E"/>
    <w:multiLevelType w:val="hybridMultilevel"/>
    <w:tmpl w:val="45043DB8"/>
    <w:lvl w:ilvl="0" w:tplc="27EAB78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C48442">
      <w:numFmt w:val="bullet"/>
      <w:lvlText w:val="•"/>
      <w:lvlJc w:val="left"/>
      <w:pPr>
        <w:ind w:left="1194" w:hanging="140"/>
      </w:pPr>
      <w:rPr>
        <w:rFonts w:hint="default"/>
        <w:lang w:val="ru-RU" w:eastAsia="en-US" w:bidi="ar-SA"/>
      </w:rPr>
    </w:lvl>
    <w:lvl w:ilvl="2" w:tplc="6EB470C6">
      <w:numFmt w:val="bullet"/>
      <w:lvlText w:val="•"/>
      <w:lvlJc w:val="left"/>
      <w:pPr>
        <w:ind w:left="2289" w:hanging="140"/>
      </w:pPr>
      <w:rPr>
        <w:rFonts w:hint="default"/>
        <w:lang w:val="ru-RU" w:eastAsia="en-US" w:bidi="ar-SA"/>
      </w:rPr>
    </w:lvl>
    <w:lvl w:ilvl="3" w:tplc="D9B22F6E">
      <w:numFmt w:val="bullet"/>
      <w:lvlText w:val="•"/>
      <w:lvlJc w:val="left"/>
      <w:pPr>
        <w:ind w:left="3384" w:hanging="140"/>
      </w:pPr>
      <w:rPr>
        <w:rFonts w:hint="default"/>
        <w:lang w:val="ru-RU" w:eastAsia="en-US" w:bidi="ar-SA"/>
      </w:rPr>
    </w:lvl>
    <w:lvl w:ilvl="4" w:tplc="D78A55B4">
      <w:numFmt w:val="bullet"/>
      <w:lvlText w:val="•"/>
      <w:lvlJc w:val="left"/>
      <w:pPr>
        <w:ind w:left="4479" w:hanging="140"/>
      </w:pPr>
      <w:rPr>
        <w:rFonts w:hint="default"/>
        <w:lang w:val="ru-RU" w:eastAsia="en-US" w:bidi="ar-SA"/>
      </w:rPr>
    </w:lvl>
    <w:lvl w:ilvl="5" w:tplc="6BAE917A">
      <w:numFmt w:val="bullet"/>
      <w:lvlText w:val="•"/>
      <w:lvlJc w:val="left"/>
      <w:pPr>
        <w:ind w:left="5574" w:hanging="140"/>
      </w:pPr>
      <w:rPr>
        <w:rFonts w:hint="default"/>
        <w:lang w:val="ru-RU" w:eastAsia="en-US" w:bidi="ar-SA"/>
      </w:rPr>
    </w:lvl>
    <w:lvl w:ilvl="6" w:tplc="991A0896">
      <w:numFmt w:val="bullet"/>
      <w:lvlText w:val="•"/>
      <w:lvlJc w:val="left"/>
      <w:pPr>
        <w:ind w:left="6669" w:hanging="140"/>
      </w:pPr>
      <w:rPr>
        <w:rFonts w:hint="default"/>
        <w:lang w:val="ru-RU" w:eastAsia="en-US" w:bidi="ar-SA"/>
      </w:rPr>
    </w:lvl>
    <w:lvl w:ilvl="7" w:tplc="A2E015BA">
      <w:numFmt w:val="bullet"/>
      <w:lvlText w:val="•"/>
      <w:lvlJc w:val="left"/>
      <w:pPr>
        <w:ind w:left="7764" w:hanging="140"/>
      </w:pPr>
      <w:rPr>
        <w:rFonts w:hint="default"/>
        <w:lang w:val="ru-RU" w:eastAsia="en-US" w:bidi="ar-SA"/>
      </w:rPr>
    </w:lvl>
    <w:lvl w:ilvl="8" w:tplc="BD6AFD20">
      <w:numFmt w:val="bullet"/>
      <w:lvlText w:val="•"/>
      <w:lvlJc w:val="left"/>
      <w:pPr>
        <w:ind w:left="8859" w:hanging="140"/>
      </w:pPr>
      <w:rPr>
        <w:rFonts w:hint="default"/>
        <w:lang w:val="ru-RU" w:eastAsia="en-US" w:bidi="ar-SA"/>
      </w:rPr>
    </w:lvl>
  </w:abstractNum>
  <w:abstractNum w:abstractNumId="53">
    <w:nsid w:val="129919DF"/>
    <w:multiLevelType w:val="hybridMultilevel"/>
    <w:tmpl w:val="76647BA8"/>
    <w:lvl w:ilvl="0" w:tplc="74F4529E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006B1A">
      <w:numFmt w:val="bullet"/>
      <w:lvlText w:val="•"/>
      <w:lvlJc w:val="left"/>
      <w:pPr>
        <w:ind w:left="1360" w:hanging="125"/>
      </w:pPr>
      <w:rPr>
        <w:rFonts w:hint="default"/>
        <w:lang w:val="ru-RU" w:eastAsia="en-US" w:bidi="ar-SA"/>
      </w:rPr>
    </w:lvl>
    <w:lvl w:ilvl="2" w:tplc="37E81BC4">
      <w:numFmt w:val="bullet"/>
      <w:lvlText w:val="•"/>
      <w:lvlJc w:val="left"/>
      <w:pPr>
        <w:ind w:left="2601" w:hanging="125"/>
      </w:pPr>
      <w:rPr>
        <w:rFonts w:hint="default"/>
        <w:lang w:val="ru-RU" w:eastAsia="en-US" w:bidi="ar-SA"/>
      </w:rPr>
    </w:lvl>
    <w:lvl w:ilvl="3" w:tplc="B37C168E">
      <w:numFmt w:val="bullet"/>
      <w:lvlText w:val="•"/>
      <w:lvlJc w:val="left"/>
      <w:pPr>
        <w:ind w:left="3842" w:hanging="125"/>
      </w:pPr>
      <w:rPr>
        <w:rFonts w:hint="default"/>
        <w:lang w:val="ru-RU" w:eastAsia="en-US" w:bidi="ar-SA"/>
      </w:rPr>
    </w:lvl>
    <w:lvl w:ilvl="4" w:tplc="843C864C">
      <w:numFmt w:val="bullet"/>
      <w:lvlText w:val="•"/>
      <w:lvlJc w:val="left"/>
      <w:pPr>
        <w:ind w:left="5082" w:hanging="125"/>
      </w:pPr>
      <w:rPr>
        <w:rFonts w:hint="default"/>
        <w:lang w:val="ru-RU" w:eastAsia="en-US" w:bidi="ar-SA"/>
      </w:rPr>
    </w:lvl>
    <w:lvl w:ilvl="5" w:tplc="9474AD90">
      <w:numFmt w:val="bullet"/>
      <w:lvlText w:val="•"/>
      <w:lvlJc w:val="left"/>
      <w:pPr>
        <w:ind w:left="6323" w:hanging="125"/>
      </w:pPr>
      <w:rPr>
        <w:rFonts w:hint="default"/>
        <w:lang w:val="ru-RU" w:eastAsia="en-US" w:bidi="ar-SA"/>
      </w:rPr>
    </w:lvl>
    <w:lvl w:ilvl="6" w:tplc="E3329806">
      <w:numFmt w:val="bullet"/>
      <w:lvlText w:val="•"/>
      <w:lvlJc w:val="left"/>
      <w:pPr>
        <w:ind w:left="7564" w:hanging="125"/>
      </w:pPr>
      <w:rPr>
        <w:rFonts w:hint="default"/>
        <w:lang w:val="ru-RU" w:eastAsia="en-US" w:bidi="ar-SA"/>
      </w:rPr>
    </w:lvl>
    <w:lvl w:ilvl="7" w:tplc="BEF2F3AA">
      <w:numFmt w:val="bullet"/>
      <w:lvlText w:val="•"/>
      <w:lvlJc w:val="left"/>
      <w:pPr>
        <w:ind w:left="8804" w:hanging="125"/>
      </w:pPr>
      <w:rPr>
        <w:rFonts w:hint="default"/>
        <w:lang w:val="ru-RU" w:eastAsia="en-US" w:bidi="ar-SA"/>
      </w:rPr>
    </w:lvl>
    <w:lvl w:ilvl="8" w:tplc="435C852E">
      <w:numFmt w:val="bullet"/>
      <w:lvlText w:val="•"/>
      <w:lvlJc w:val="left"/>
      <w:pPr>
        <w:ind w:left="10045" w:hanging="125"/>
      </w:pPr>
      <w:rPr>
        <w:rFonts w:hint="default"/>
        <w:lang w:val="ru-RU" w:eastAsia="en-US" w:bidi="ar-SA"/>
      </w:rPr>
    </w:lvl>
  </w:abstractNum>
  <w:abstractNum w:abstractNumId="54">
    <w:nsid w:val="13380560"/>
    <w:multiLevelType w:val="hybridMultilevel"/>
    <w:tmpl w:val="E954C1DC"/>
    <w:lvl w:ilvl="0" w:tplc="C526BF52">
      <w:numFmt w:val="bullet"/>
      <w:lvlText w:val="-"/>
      <w:lvlJc w:val="left"/>
      <w:pPr>
        <w:ind w:left="10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802392">
      <w:numFmt w:val="bullet"/>
      <w:lvlText w:val="•"/>
      <w:lvlJc w:val="left"/>
      <w:pPr>
        <w:ind w:left="479" w:hanging="125"/>
      </w:pPr>
      <w:rPr>
        <w:rFonts w:hint="default"/>
        <w:lang w:val="ru-RU" w:eastAsia="en-US" w:bidi="ar-SA"/>
      </w:rPr>
    </w:lvl>
    <w:lvl w:ilvl="2" w:tplc="FBFA6032">
      <w:numFmt w:val="bullet"/>
      <w:lvlText w:val="•"/>
      <w:lvlJc w:val="left"/>
      <w:pPr>
        <w:ind w:left="859" w:hanging="125"/>
      </w:pPr>
      <w:rPr>
        <w:rFonts w:hint="default"/>
        <w:lang w:val="ru-RU" w:eastAsia="en-US" w:bidi="ar-SA"/>
      </w:rPr>
    </w:lvl>
    <w:lvl w:ilvl="3" w:tplc="DEE22BF0">
      <w:numFmt w:val="bullet"/>
      <w:lvlText w:val="•"/>
      <w:lvlJc w:val="left"/>
      <w:pPr>
        <w:ind w:left="1238" w:hanging="125"/>
      </w:pPr>
      <w:rPr>
        <w:rFonts w:hint="default"/>
        <w:lang w:val="ru-RU" w:eastAsia="en-US" w:bidi="ar-SA"/>
      </w:rPr>
    </w:lvl>
    <w:lvl w:ilvl="4" w:tplc="F83E1BCC">
      <w:numFmt w:val="bullet"/>
      <w:lvlText w:val="•"/>
      <w:lvlJc w:val="left"/>
      <w:pPr>
        <w:ind w:left="1618" w:hanging="125"/>
      </w:pPr>
      <w:rPr>
        <w:rFonts w:hint="default"/>
        <w:lang w:val="ru-RU" w:eastAsia="en-US" w:bidi="ar-SA"/>
      </w:rPr>
    </w:lvl>
    <w:lvl w:ilvl="5" w:tplc="A7807BD0">
      <w:numFmt w:val="bullet"/>
      <w:lvlText w:val="•"/>
      <w:lvlJc w:val="left"/>
      <w:pPr>
        <w:ind w:left="1997" w:hanging="125"/>
      </w:pPr>
      <w:rPr>
        <w:rFonts w:hint="default"/>
        <w:lang w:val="ru-RU" w:eastAsia="en-US" w:bidi="ar-SA"/>
      </w:rPr>
    </w:lvl>
    <w:lvl w:ilvl="6" w:tplc="5BB6EE0E">
      <w:numFmt w:val="bullet"/>
      <w:lvlText w:val="•"/>
      <w:lvlJc w:val="left"/>
      <w:pPr>
        <w:ind w:left="2377" w:hanging="125"/>
      </w:pPr>
      <w:rPr>
        <w:rFonts w:hint="default"/>
        <w:lang w:val="ru-RU" w:eastAsia="en-US" w:bidi="ar-SA"/>
      </w:rPr>
    </w:lvl>
    <w:lvl w:ilvl="7" w:tplc="49C8FBBC">
      <w:numFmt w:val="bullet"/>
      <w:lvlText w:val="•"/>
      <w:lvlJc w:val="left"/>
      <w:pPr>
        <w:ind w:left="2756" w:hanging="125"/>
      </w:pPr>
      <w:rPr>
        <w:rFonts w:hint="default"/>
        <w:lang w:val="ru-RU" w:eastAsia="en-US" w:bidi="ar-SA"/>
      </w:rPr>
    </w:lvl>
    <w:lvl w:ilvl="8" w:tplc="FCE8DABA">
      <w:numFmt w:val="bullet"/>
      <w:lvlText w:val="•"/>
      <w:lvlJc w:val="left"/>
      <w:pPr>
        <w:ind w:left="3136" w:hanging="125"/>
      </w:pPr>
      <w:rPr>
        <w:rFonts w:hint="default"/>
        <w:lang w:val="ru-RU" w:eastAsia="en-US" w:bidi="ar-SA"/>
      </w:rPr>
    </w:lvl>
  </w:abstractNum>
  <w:abstractNum w:abstractNumId="55">
    <w:nsid w:val="13641932"/>
    <w:multiLevelType w:val="hybridMultilevel"/>
    <w:tmpl w:val="73002EC2"/>
    <w:lvl w:ilvl="0" w:tplc="0F7A4278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88D32C">
      <w:numFmt w:val="bullet"/>
      <w:lvlText w:val="•"/>
      <w:lvlJc w:val="left"/>
      <w:pPr>
        <w:ind w:left="624" w:hanging="128"/>
      </w:pPr>
      <w:rPr>
        <w:rFonts w:hint="default"/>
        <w:lang w:val="ru-RU" w:eastAsia="en-US" w:bidi="ar-SA"/>
      </w:rPr>
    </w:lvl>
    <w:lvl w:ilvl="2" w:tplc="E15E6A6A">
      <w:numFmt w:val="bullet"/>
      <w:lvlText w:val="•"/>
      <w:lvlJc w:val="left"/>
      <w:pPr>
        <w:ind w:left="1148" w:hanging="128"/>
      </w:pPr>
      <w:rPr>
        <w:rFonts w:hint="default"/>
        <w:lang w:val="ru-RU" w:eastAsia="en-US" w:bidi="ar-SA"/>
      </w:rPr>
    </w:lvl>
    <w:lvl w:ilvl="3" w:tplc="C180D0F6">
      <w:numFmt w:val="bullet"/>
      <w:lvlText w:val="•"/>
      <w:lvlJc w:val="left"/>
      <w:pPr>
        <w:ind w:left="1672" w:hanging="128"/>
      </w:pPr>
      <w:rPr>
        <w:rFonts w:hint="default"/>
        <w:lang w:val="ru-RU" w:eastAsia="en-US" w:bidi="ar-SA"/>
      </w:rPr>
    </w:lvl>
    <w:lvl w:ilvl="4" w:tplc="E298701A">
      <w:numFmt w:val="bullet"/>
      <w:lvlText w:val="•"/>
      <w:lvlJc w:val="left"/>
      <w:pPr>
        <w:ind w:left="2197" w:hanging="128"/>
      </w:pPr>
      <w:rPr>
        <w:rFonts w:hint="default"/>
        <w:lang w:val="ru-RU" w:eastAsia="en-US" w:bidi="ar-SA"/>
      </w:rPr>
    </w:lvl>
    <w:lvl w:ilvl="5" w:tplc="31142832">
      <w:numFmt w:val="bullet"/>
      <w:lvlText w:val="•"/>
      <w:lvlJc w:val="left"/>
      <w:pPr>
        <w:ind w:left="2721" w:hanging="128"/>
      </w:pPr>
      <w:rPr>
        <w:rFonts w:hint="default"/>
        <w:lang w:val="ru-RU" w:eastAsia="en-US" w:bidi="ar-SA"/>
      </w:rPr>
    </w:lvl>
    <w:lvl w:ilvl="6" w:tplc="4DA8AEC6">
      <w:numFmt w:val="bullet"/>
      <w:lvlText w:val="•"/>
      <w:lvlJc w:val="left"/>
      <w:pPr>
        <w:ind w:left="3245" w:hanging="128"/>
      </w:pPr>
      <w:rPr>
        <w:rFonts w:hint="default"/>
        <w:lang w:val="ru-RU" w:eastAsia="en-US" w:bidi="ar-SA"/>
      </w:rPr>
    </w:lvl>
    <w:lvl w:ilvl="7" w:tplc="60007918">
      <w:numFmt w:val="bullet"/>
      <w:lvlText w:val="•"/>
      <w:lvlJc w:val="left"/>
      <w:pPr>
        <w:ind w:left="3770" w:hanging="128"/>
      </w:pPr>
      <w:rPr>
        <w:rFonts w:hint="default"/>
        <w:lang w:val="ru-RU" w:eastAsia="en-US" w:bidi="ar-SA"/>
      </w:rPr>
    </w:lvl>
    <w:lvl w:ilvl="8" w:tplc="EB7C8AB8">
      <w:numFmt w:val="bullet"/>
      <w:lvlText w:val="•"/>
      <w:lvlJc w:val="left"/>
      <w:pPr>
        <w:ind w:left="4294" w:hanging="128"/>
      </w:pPr>
      <w:rPr>
        <w:rFonts w:hint="default"/>
        <w:lang w:val="ru-RU" w:eastAsia="en-US" w:bidi="ar-SA"/>
      </w:rPr>
    </w:lvl>
  </w:abstractNum>
  <w:abstractNum w:abstractNumId="56">
    <w:nsid w:val="13BD5BD2"/>
    <w:multiLevelType w:val="hybridMultilevel"/>
    <w:tmpl w:val="B17A1684"/>
    <w:lvl w:ilvl="0" w:tplc="45EA8304">
      <w:numFmt w:val="bullet"/>
      <w:lvlText w:val="-"/>
      <w:lvlJc w:val="left"/>
      <w:pPr>
        <w:ind w:left="108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A027070">
      <w:numFmt w:val="bullet"/>
      <w:lvlText w:val="•"/>
      <w:lvlJc w:val="left"/>
      <w:pPr>
        <w:ind w:left="440" w:hanging="276"/>
      </w:pPr>
      <w:rPr>
        <w:rFonts w:hint="default"/>
        <w:lang w:val="ru-RU" w:eastAsia="en-US" w:bidi="ar-SA"/>
      </w:rPr>
    </w:lvl>
    <w:lvl w:ilvl="2" w:tplc="0C6283C6">
      <w:numFmt w:val="bullet"/>
      <w:lvlText w:val="•"/>
      <w:lvlJc w:val="left"/>
      <w:pPr>
        <w:ind w:left="781" w:hanging="276"/>
      </w:pPr>
      <w:rPr>
        <w:rFonts w:hint="default"/>
        <w:lang w:val="ru-RU" w:eastAsia="en-US" w:bidi="ar-SA"/>
      </w:rPr>
    </w:lvl>
    <w:lvl w:ilvl="3" w:tplc="D54AF490">
      <w:numFmt w:val="bullet"/>
      <w:lvlText w:val="•"/>
      <w:lvlJc w:val="left"/>
      <w:pPr>
        <w:ind w:left="1121" w:hanging="276"/>
      </w:pPr>
      <w:rPr>
        <w:rFonts w:hint="default"/>
        <w:lang w:val="ru-RU" w:eastAsia="en-US" w:bidi="ar-SA"/>
      </w:rPr>
    </w:lvl>
    <w:lvl w:ilvl="4" w:tplc="BADAC9B8">
      <w:numFmt w:val="bullet"/>
      <w:lvlText w:val="•"/>
      <w:lvlJc w:val="left"/>
      <w:pPr>
        <w:ind w:left="1462" w:hanging="276"/>
      </w:pPr>
      <w:rPr>
        <w:rFonts w:hint="default"/>
        <w:lang w:val="ru-RU" w:eastAsia="en-US" w:bidi="ar-SA"/>
      </w:rPr>
    </w:lvl>
    <w:lvl w:ilvl="5" w:tplc="436263E4">
      <w:numFmt w:val="bullet"/>
      <w:lvlText w:val="•"/>
      <w:lvlJc w:val="left"/>
      <w:pPr>
        <w:ind w:left="1803" w:hanging="276"/>
      </w:pPr>
      <w:rPr>
        <w:rFonts w:hint="default"/>
        <w:lang w:val="ru-RU" w:eastAsia="en-US" w:bidi="ar-SA"/>
      </w:rPr>
    </w:lvl>
    <w:lvl w:ilvl="6" w:tplc="8D3825A6">
      <w:numFmt w:val="bullet"/>
      <w:lvlText w:val="•"/>
      <w:lvlJc w:val="left"/>
      <w:pPr>
        <w:ind w:left="2143" w:hanging="276"/>
      </w:pPr>
      <w:rPr>
        <w:rFonts w:hint="default"/>
        <w:lang w:val="ru-RU" w:eastAsia="en-US" w:bidi="ar-SA"/>
      </w:rPr>
    </w:lvl>
    <w:lvl w:ilvl="7" w:tplc="B75029DC">
      <w:numFmt w:val="bullet"/>
      <w:lvlText w:val="•"/>
      <w:lvlJc w:val="left"/>
      <w:pPr>
        <w:ind w:left="2484" w:hanging="276"/>
      </w:pPr>
      <w:rPr>
        <w:rFonts w:hint="default"/>
        <w:lang w:val="ru-RU" w:eastAsia="en-US" w:bidi="ar-SA"/>
      </w:rPr>
    </w:lvl>
    <w:lvl w:ilvl="8" w:tplc="450AF138">
      <w:numFmt w:val="bullet"/>
      <w:lvlText w:val="•"/>
      <w:lvlJc w:val="left"/>
      <w:pPr>
        <w:ind w:left="2824" w:hanging="276"/>
      </w:pPr>
      <w:rPr>
        <w:rFonts w:hint="default"/>
        <w:lang w:val="ru-RU" w:eastAsia="en-US" w:bidi="ar-SA"/>
      </w:rPr>
    </w:lvl>
  </w:abstractNum>
  <w:abstractNum w:abstractNumId="57">
    <w:nsid w:val="13F00E07"/>
    <w:multiLevelType w:val="hybridMultilevel"/>
    <w:tmpl w:val="8B560B9A"/>
    <w:lvl w:ilvl="0" w:tplc="96BC2D9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7E2076">
      <w:numFmt w:val="bullet"/>
      <w:lvlText w:val="•"/>
      <w:lvlJc w:val="left"/>
      <w:pPr>
        <w:ind w:left="399" w:hanging="128"/>
      </w:pPr>
      <w:rPr>
        <w:rFonts w:hint="default"/>
        <w:lang w:val="ru-RU" w:eastAsia="en-US" w:bidi="ar-SA"/>
      </w:rPr>
    </w:lvl>
    <w:lvl w:ilvl="2" w:tplc="AB58FCAE">
      <w:numFmt w:val="bullet"/>
      <w:lvlText w:val="•"/>
      <w:lvlJc w:val="left"/>
      <w:pPr>
        <w:ind w:left="699" w:hanging="128"/>
      </w:pPr>
      <w:rPr>
        <w:rFonts w:hint="default"/>
        <w:lang w:val="ru-RU" w:eastAsia="en-US" w:bidi="ar-SA"/>
      </w:rPr>
    </w:lvl>
    <w:lvl w:ilvl="3" w:tplc="585ADEB6">
      <w:numFmt w:val="bullet"/>
      <w:lvlText w:val="•"/>
      <w:lvlJc w:val="left"/>
      <w:pPr>
        <w:ind w:left="999" w:hanging="128"/>
      </w:pPr>
      <w:rPr>
        <w:rFonts w:hint="default"/>
        <w:lang w:val="ru-RU" w:eastAsia="en-US" w:bidi="ar-SA"/>
      </w:rPr>
    </w:lvl>
    <w:lvl w:ilvl="4" w:tplc="6B2E5860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5" w:tplc="BA782238">
      <w:numFmt w:val="bullet"/>
      <w:lvlText w:val="•"/>
      <w:lvlJc w:val="left"/>
      <w:pPr>
        <w:ind w:left="1599" w:hanging="128"/>
      </w:pPr>
      <w:rPr>
        <w:rFonts w:hint="default"/>
        <w:lang w:val="ru-RU" w:eastAsia="en-US" w:bidi="ar-SA"/>
      </w:rPr>
    </w:lvl>
    <w:lvl w:ilvl="6" w:tplc="0F523B12">
      <w:numFmt w:val="bullet"/>
      <w:lvlText w:val="•"/>
      <w:lvlJc w:val="left"/>
      <w:pPr>
        <w:ind w:left="1899" w:hanging="128"/>
      </w:pPr>
      <w:rPr>
        <w:rFonts w:hint="default"/>
        <w:lang w:val="ru-RU" w:eastAsia="en-US" w:bidi="ar-SA"/>
      </w:rPr>
    </w:lvl>
    <w:lvl w:ilvl="7" w:tplc="9FC4A684">
      <w:numFmt w:val="bullet"/>
      <w:lvlText w:val="•"/>
      <w:lvlJc w:val="left"/>
      <w:pPr>
        <w:ind w:left="2199" w:hanging="128"/>
      </w:pPr>
      <w:rPr>
        <w:rFonts w:hint="default"/>
        <w:lang w:val="ru-RU" w:eastAsia="en-US" w:bidi="ar-SA"/>
      </w:rPr>
    </w:lvl>
    <w:lvl w:ilvl="8" w:tplc="C6007EA8">
      <w:numFmt w:val="bullet"/>
      <w:lvlText w:val="•"/>
      <w:lvlJc w:val="left"/>
      <w:pPr>
        <w:ind w:left="2499" w:hanging="128"/>
      </w:pPr>
      <w:rPr>
        <w:rFonts w:hint="default"/>
        <w:lang w:val="ru-RU" w:eastAsia="en-US" w:bidi="ar-SA"/>
      </w:rPr>
    </w:lvl>
  </w:abstractNum>
  <w:abstractNum w:abstractNumId="58">
    <w:nsid w:val="14861D27"/>
    <w:multiLevelType w:val="hybridMultilevel"/>
    <w:tmpl w:val="2E7A6992"/>
    <w:lvl w:ilvl="0" w:tplc="8F30BE2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6C4FB4">
      <w:numFmt w:val="bullet"/>
      <w:lvlText w:val="•"/>
      <w:lvlJc w:val="left"/>
      <w:pPr>
        <w:ind w:left="644" w:hanging="125"/>
      </w:pPr>
      <w:rPr>
        <w:rFonts w:hint="default"/>
        <w:lang w:val="ru-RU" w:eastAsia="en-US" w:bidi="ar-SA"/>
      </w:rPr>
    </w:lvl>
    <w:lvl w:ilvl="2" w:tplc="FBA452E2">
      <w:numFmt w:val="bullet"/>
      <w:lvlText w:val="•"/>
      <w:lvlJc w:val="left"/>
      <w:pPr>
        <w:ind w:left="1188" w:hanging="125"/>
      </w:pPr>
      <w:rPr>
        <w:rFonts w:hint="default"/>
        <w:lang w:val="ru-RU" w:eastAsia="en-US" w:bidi="ar-SA"/>
      </w:rPr>
    </w:lvl>
    <w:lvl w:ilvl="3" w:tplc="3C8AF532">
      <w:numFmt w:val="bullet"/>
      <w:lvlText w:val="•"/>
      <w:lvlJc w:val="left"/>
      <w:pPr>
        <w:ind w:left="1733" w:hanging="125"/>
      </w:pPr>
      <w:rPr>
        <w:rFonts w:hint="default"/>
        <w:lang w:val="ru-RU" w:eastAsia="en-US" w:bidi="ar-SA"/>
      </w:rPr>
    </w:lvl>
    <w:lvl w:ilvl="4" w:tplc="48683292">
      <w:numFmt w:val="bullet"/>
      <w:lvlText w:val="•"/>
      <w:lvlJc w:val="left"/>
      <w:pPr>
        <w:ind w:left="2277" w:hanging="125"/>
      </w:pPr>
      <w:rPr>
        <w:rFonts w:hint="default"/>
        <w:lang w:val="ru-RU" w:eastAsia="en-US" w:bidi="ar-SA"/>
      </w:rPr>
    </w:lvl>
    <w:lvl w:ilvl="5" w:tplc="7F0ED87E">
      <w:numFmt w:val="bullet"/>
      <w:lvlText w:val="•"/>
      <w:lvlJc w:val="left"/>
      <w:pPr>
        <w:ind w:left="2822" w:hanging="125"/>
      </w:pPr>
      <w:rPr>
        <w:rFonts w:hint="default"/>
        <w:lang w:val="ru-RU" w:eastAsia="en-US" w:bidi="ar-SA"/>
      </w:rPr>
    </w:lvl>
    <w:lvl w:ilvl="6" w:tplc="D6B8EF4E">
      <w:numFmt w:val="bullet"/>
      <w:lvlText w:val="•"/>
      <w:lvlJc w:val="left"/>
      <w:pPr>
        <w:ind w:left="3366" w:hanging="125"/>
      </w:pPr>
      <w:rPr>
        <w:rFonts w:hint="default"/>
        <w:lang w:val="ru-RU" w:eastAsia="en-US" w:bidi="ar-SA"/>
      </w:rPr>
    </w:lvl>
    <w:lvl w:ilvl="7" w:tplc="44A6FB32">
      <w:numFmt w:val="bullet"/>
      <w:lvlText w:val="•"/>
      <w:lvlJc w:val="left"/>
      <w:pPr>
        <w:ind w:left="3910" w:hanging="125"/>
      </w:pPr>
      <w:rPr>
        <w:rFonts w:hint="default"/>
        <w:lang w:val="ru-RU" w:eastAsia="en-US" w:bidi="ar-SA"/>
      </w:rPr>
    </w:lvl>
    <w:lvl w:ilvl="8" w:tplc="56B86114">
      <w:numFmt w:val="bullet"/>
      <w:lvlText w:val="•"/>
      <w:lvlJc w:val="left"/>
      <w:pPr>
        <w:ind w:left="4455" w:hanging="125"/>
      </w:pPr>
      <w:rPr>
        <w:rFonts w:hint="default"/>
        <w:lang w:val="ru-RU" w:eastAsia="en-US" w:bidi="ar-SA"/>
      </w:rPr>
    </w:lvl>
  </w:abstractNum>
  <w:abstractNum w:abstractNumId="59">
    <w:nsid w:val="148A2A56"/>
    <w:multiLevelType w:val="hybridMultilevel"/>
    <w:tmpl w:val="DE24869E"/>
    <w:lvl w:ilvl="0" w:tplc="FB802028">
      <w:numFmt w:val="bullet"/>
      <w:lvlText w:val="-"/>
      <w:lvlJc w:val="left"/>
      <w:pPr>
        <w:ind w:left="110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683220">
      <w:numFmt w:val="bullet"/>
      <w:lvlText w:val="•"/>
      <w:lvlJc w:val="left"/>
      <w:pPr>
        <w:ind w:left="1360" w:hanging="171"/>
      </w:pPr>
      <w:rPr>
        <w:rFonts w:hint="default"/>
        <w:lang w:val="ru-RU" w:eastAsia="en-US" w:bidi="ar-SA"/>
      </w:rPr>
    </w:lvl>
    <w:lvl w:ilvl="2" w:tplc="46767A2E">
      <w:numFmt w:val="bullet"/>
      <w:lvlText w:val="•"/>
      <w:lvlJc w:val="left"/>
      <w:pPr>
        <w:ind w:left="2601" w:hanging="171"/>
      </w:pPr>
      <w:rPr>
        <w:rFonts w:hint="default"/>
        <w:lang w:val="ru-RU" w:eastAsia="en-US" w:bidi="ar-SA"/>
      </w:rPr>
    </w:lvl>
    <w:lvl w:ilvl="3" w:tplc="9CBE8C26">
      <w:numFmt w:val="bullet"/>
      <w:lvlText w:val="•"/>
      <w:lvlJc w:val="left"/>
      <w:pPr>
        <w:ind w:left="3842" w:hanging="171"/>
      </w:pPr>
      <w:rPr>
        <w:rFonts w:hint="default"/>
        <w:lang w:val="ru-RU" w:eastAsia="en-US" w:bidi="ar-SA"/>
      </w:rPr>
    </w:lvl>
    <w:lvl w:ilvl="4" w:tplc="392E1AEC">
      <w:numFmt w:val="bullet"/>
      <w:lvlText w:val="•"/>
      <w:lvlJc w:val="left"/>
      <w:pPr>
        <w:ind w:left="5082" w:hanging="171"/>
      </w:pPr>
      <w:rPr>
        <w:rFonts w:hint="default"/>
        <w:lang w:val="ru-RU" w:eastAsia="en-US" w:bidi="ar-SA"/>
      </w:rPr>
    </w:lvl>
    <w:lvl w:ilvl="5" w:tplc="3FF2A6C8">
      <w:numFmt w:val="bullet"/>
      <w:lvlText w:val="•"/>
      <w:lvlJc w:val="left"/>
      <w:pPr>
        <w:ind w:left="6323" w:hanging="171"/>
      </w:pPr>
      <w:rPr>
        <w:rFonts w:hint="default"/>
        <w:lang w:val="ru-RU" w:eastAsia="en-US" w:bidi="ar-SA"/>
      </w:rPr>
    </w:lvl>
    <w:lvl w:ilvl="6" w:tplc="EFD8CB62">
      <w:numFmt w:val="bullet"/>
      <w:lvlText w:val="•"/>
      <w:lvlJc w:val="left"/>
      <w:pPr>
        <w:ind w:left="7564" w:hanging="171"/>
      </w:pPr>
      <w:rPr>
        <w:rFonts w:hint="default"/>
        <w:lang w:val="ru-RU" w:eastAsia="en-US" w:bidi="ar-SA"/>
      </w:rPr>
    </w:lvl>
    <w:lvl w:ilvl="7" w:tplc="EFEA8BA0">
      <w:numFmt w:val="bullet"/>
      <w:lvlText w:val="•"/>
      <w:lvlJc w:val="left"/>
      <w:pPr>
        <w:ind w:left="8804" w:hanging="171"/>
      </w:pPr>
      <w:rPr>
        <w:rFonts w:hint="default"/>
        <w:lang w:val="ru-RU" w:eastAsia="en-US" w:bidi="ar-SA"/>
      </w:rPr>
    </w:lvl>
    <w:lvl w:ilvl="8" w:tplc="F47239E0">
      <w:numFmt w:val="bullet"/>
      <w:lvlText w:val="•"/>
      <w:lvlJc w:val="left"/>
      <w:pPr>
        <w:ind w:left="10045" w:hanging="171"/>
      </w:pPr>
      <w:rPr>
        <w:rFonts w:hint="default"/>
        <w:lang w:val="ru-RU" w:eastAsia="en-US" w:bidi="ar-SA"/>
      </w:rPr>
    </w:lvl>
  </w:abstractNum>
  <w:abstractNum w:abstractNumId="60">
    <w:nsid w:val="14C740FB"/>
    <w:multiLevelType w:val="multilevel"/>
    <w:tmpl w:val="50ECCA3A"/>
    <w:lvl w:ilvl="0">
      <w:start w:val="19"/>
      <w:numFmt w:val="decimal"/>
      <w:lvlText w:val="%1"/>
      <w:lvlJc w:val="left"/>
      <w:pPr>
        <w:ind w:left="1720" w:hanging="7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720" w:hanging="720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72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02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5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88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2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5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90" w:hanging="720"/>
      </w:pPr>
      <w:rPr>
        <w:rFonts w:hint="default"/>
        <w:lang w:val="ru-RU" w:eastAsia="en-US" w:bidi="ar-SA"/>
      </w:rPr>
    </w:lvl>
  </w:abstractNum>
  <w:abstractNum w:abstractNumId="61">
    <w:nsid w:val="14ED6AAB"/>
    <w:multiLevelType w:val="hybridMultilevel"/>
    <w:tmpl w:val="E38CF13C"/>
    <w:lvl w:ilvl="0" w:tplc="3A9CE37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F212D2">
      <w:numFmt w:val="bullet"/>
      <w:lvlText w:val="•"/>
      <w:lvlJc w:val="left"/>
      <w:pPr>
        <w:ind w:left="308" w:hanging="128"/>
      </w:pPr>
      <w:rPr>
        <w:rFonts w:hint="default"/>
        <w:lang w:val="ru-RU" w:eastAsia="en-US" w:bidi="ar-SA"/>
      </w:rPr>
    </w:lvl>
    <w:lvl w:ilvl="2" w:tplc="626AEA08">
      <w:numFmt w:val="bullet"/>
      <w:lvlText w:val="•"/>
      <w:lvlJc w:val="left"/>
      <w:pPr>
        <w:ind w:left="516" w:hanging="128"/>
      </w:pPr>
      <w:rPr>
        <w:rFonts w:hint="default"/>
        <w:lang w:val="ru-RU" w:eastAsia="en-US" w:bidi="ar-SA"/>
      </w:rPr>
    </w:lvl>
    <w:lvl w:ilvl="3" w:tplc="D382BC26">
      <w:numFmt w:val="bullet"/>
      <w:lvlText w:val="•"/>
      <w:lvlJc w:val="left"/>
      <w:pPr>
        <w:ind w:left="724" w:hanging="128"/>
      </w:pPr>
      <w:rPr>
        <w:rFonts w:hint="default"/>
        <w:lang w:val="ru-RU" w:eastAsia="en-US" w:bidi="ar-SA"/>
      </w:rPr>
    </w:lvl>
    <w:lvl w:ilvl="4" w:tplc="99DAD848">
      <w:numFmt w:val="bullet"/>
      <w:lvlText w:val="•"/>
      <w:lvlJc w:val="left"/>
      <w:pPr>
        <w:ind w:left="932" w:hanging="128"/>
      </w:pPr>
      <w:rPr>
        <w:rFonts w:hint="default"/>
        <w:lang w:val="ru-RU" w:eastAsia="en-US" w:bidi="ar-SA"/>
      </w:rPr>
    </w:lvl>
    <w:lvl w:ilvl="5" w:tplc="ECEA673E">
      <w:numFmt w:val="bullet"/>
      <w:lvlText w:val="•"/>
      <w:lvlJc w:val="left"/>
      <w:pPr>
        <w:ind w:left="1141" w:hanging="128"/>
      </w:pPr>
      <w:rPr>
        <w:rFonts w:hint="default"/>
        <w:lang w:val="ru-RU" w:eastAsia="en-US" w:bidi="ar-SA"/>
      </w:rPr>
    </w:lvl>
    <w:lvl w:ilvl="6" w:tplc="45A08E70">
      <w:numFmt w:val="bullet"/>
      <w:lvlText w:val="•"/>
      <w:lvlJc w:val="left"/>
      <w:pPr>
        <w:ind w:left="1349" w:hanging="128"/>
      </w:pPr>
      <w:rPr>
        <w:rFonts w:hint="default"/>
        <w:lang w:val="ru-RU" w:eastAsia="en-US" w:bidi="ar-SA"/>
      </w:rPr>
    </w:lvl>
    <w:lvl w:ilvl="7" w:tplc="00F2B6DA">
      <w:numFmt w:val="bullet"/>
      <w:lvlText w:val="•"/>
      <w:lvlJc w:val="left"/>
      <w:pPr>
        <w:ind w:left="1557" w:hanging="128"/>
      </w:pPr>
      <w:rPr>
        <w:rFonts w:hint="default"/>
        <w:lang w:val="ru-RU" w:eastAsia="en-US" w:bidi="ar-SA"/>
      </w:rPr>
    </w:lvl>
    <w:lvl w:ilvl="8" w:tplc="6430D9AA">
      <w:numFmt w:val="bullet"/>
      <w:lvlText w:val="•"/>
      <w:lvlJc w:val="left"/>
      <w:pPr>
        <w:ind w:left="1765" w:hanging="128"/>
      </w:pPr>
      <w:rPr>
        <w:rFonts w:hint="default"/>
        <w:lang w:val="ru-RU" w:eastAsia="en-US" w:bidi="ar-SA"/>
      </w:rPr>
    </w:lvl>
  </w:abstractNum>
  <w:abstractNum w:abstractNumId="62">
    <w:nsid w:val="1504707A"/>
    <w:multiLevelType w:val="hybridMultilevel"/>
    <w:tmpl w:val="A0D0F448"/>
    <w:lvl w:ilvl="0" w:tplc="F93E855E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8AB830">
      <w:numFmt w:val="bullet"/>
      <w:lvlText w:val="•"/>
      <w:lvlJc w:val="left"/>
      <w:pPr>
        <w:ind w:left="1194" w:hanging="142"/>
      </w:pPr>
      <w:rPr>
        <w:rFonts w:hint="default"/>
        <w:lang w:val="ru-RU" w:eastAsia="en-US" w:bidi="ar-SA"/>
      </w:rPr>
    </w:lvl>
    <w:lvl w:ilvl="2" w:tplc="B3204EFA">
      <w:numFmt w:val="bullet"/>
      <w:lvlText w:val="•"/>
      <w:lvlJc w:val="left"/>
      <w:pPr>
        <w:ind w:left="2289" w:hanging="142"/>
      </w:pPr>
      <w:rPr>
        <w:rFonts w:hint="default"/>
        <w:lang w:val="ru-RU" w:eastAsia="en-US" w:bidi="ar-SA"/>
      </w:rPr>
    </w:lvl>
    <w:lvl w:ilvl="3" w:tplc="4A68D2B0">
      <w:numFmt w:val="bullet"/>
      <w:lvlText w:val="•"/>
      <w:lvlJc w:val="left"/>
      <w:pPr>
        <w:ind w:left="3384" w:hanging="142"/>
      </w:pPr>
      <w:rPr>
        <w:rFonts w:hint="default"/>
        <w:lang w:val="ru-RU" w:eastAsia="en-US" w:bidi="ar-SA"/>
      </w:rPr>
    </w:lvl>
    <w:lvl w:ilvl="4" w:tplc="60BED65C">
      <w:numFmt w:val="bullet"/>
      <w:lvlText w:val="•"/>
      <w:lvlJc w:val="left"/>
      <w:pPr>
        <w:ind w:left="4479" w:hanging="142"/>
      </w:pPr>
      <w:rPr>
        <w:rFonts w:hint="default"/>
        <w:lang w:val="ru-RU" w:eastAsia="en-US" w:bidi="ar-SA"/>
      </w:rPr>
    </w:lvl>
    <w:lvl w:ilvl="5" w:tplc="2DCC4E3C">
      <w:numFmt w:val="bullet"/>
      <w:lvlText w:val="•"/>
      <w:lvlJc w:val="left"/>
      <w:pPr>
        <w:ind w:left="5574" w:hanging="142"/>
      </w:pPr>
      <w:rPr>
        <w:rFonts w:hint="default"/>
        <w:lang w:val="ru-RU" w:eastAsia="en-US" w:bidi="ar-SA"/>
      </w:rPr>
    </w:lvl>
    <w:lvl w:ilvl="6" w:tplc="B5BEE08C">
      <w:numFmt w:val="bullet"/>
      <w:lvlText w:val="•"/>
      <w:lvlJc w:val="left"/>
      <w:pPr>
        <w:ind w:left="6669" w:hanging="142"/>
      </w:pPr>
      <w:rPr>
        <w:rFonts w:hint="default"/>
        <w:lang w:val="ru-RU" w:eastAsia="en-US" w:bidi="ar-SA"/>
      </w:rPr>
    </w:lvl>
    <w:lvl w:ilvl="7" w:tplc="EAF416AC">
      <w:numFmt w:val="bullet"/>
      <w:lvlText w:val="•"/>
      <w:lvlJc w:val="left"/>
      <w:pPr>
        <w:ind w:left="7764" w:hanging="142"/>
      </w:pPr>
      <w:rPr>
        <w:rFonts w:hint="default"/>
        <w:lang w:val="ru-RU" w:eastAsia="en-US" w:bidi="ar-SA"/>
      </w:rPr>
    </w:lvl>
    <w:lvl w:ilvl="8" w:tplc="0D68A286">
      <w:numFmt w:val="bullet"/>
      <w:lvlText w:val="•"/>
      <w:lvlJc w:val="left"/>
      <w:pPr>
        <w:ind w:left="8859" w:hanging="142"/>
      </w:pPr>
      <w:rPr>
        <w:rFonts w:hint="default"/>
        <w:lang w:val="ru-RU" w:eastAsia="en-US" w:bidi="ar-SA"/>
      </w:rPr>
    </w:lvl>
  </w:abstractNum>
  <w:abstractNum w:abstractNumId="63">
    <w:nsid w:val="153C5DE0"/>
    <w:multiLevelType w:val="hybridMultilevel"/>
    <w:tmpl w:val="65E0E13A"/>
    <w:lvl w:ilvl="0" w:tplc="17DE21B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0C372A">
      <w:numFmt w:val="bullet"/>
      <w:lvlText w:val="•"/>
      <w:lvlJc w:val="left"/>
      <w:pPr>
        <w:ind w:left="358" w:hanging="140"/>
      </w:pPr>
      <w:rPr>
        <w:rFonts w:hint="default"/>
        <w:lang w:val="ru-RU" w:eastAsia="en-US" w:bidi="ar-SA"/>
      </w:rPr>
    </w:lvl>
    <w:lvl w:ilvl="2" w:tplc="CD247650">
      <w:numFmt w:val="bullet"/>
      <w:lvlText w:val="•"/>
      <w:lvlJc w:val="left"/>
      <w:pPr>
        <w:ind w:left="616" w:hanging="140"/>
      </w:pPr>
      <w:rPr>
        <w:rFonts w:hint="default"/>
        <w:lang w:val="ru-RU" w:eastAsia="en-US" w:bidi="ar-SA"/>
      </w:rPr>
    </w:lvl>
    <w:lvl w:ilvl="3" w:tplc="49D6E884">
      <w:numFmt w:val="bullet"/>
      <w:lvlText w:val="•"/>
      <w:lvlJc w:val="left"/>
      <w:pPr>
        <w:ind w:left="874" w:hanging="140"/>
      </w:pPr>
      <w:rPr>
        <w:rFonts w:hint="default"/>
        <w:lang w:val="ru-RU" w:eastAsia="en-US" w:bidi="ar-SA"/>
      </w:rPr>
    </w:lvl>
    <w:lvl w:ilvl="4" w:tplc="B8C29806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5" w:tplc="C672770E">
      <w:numFmt w:val="bullet"/>
      <w:lvlText w:val="•"/>
      <w:lvlJc w:val="left"/>
      <w:pPr>
        <w:ind w:left="1391" w:hanging="140"/>
      </w:pPr>
      <w:rPr>
        <w:rFonts w:hint="default"/>
        <w:lang w:val="ru-RU" w:eastAsia="en-US" w:bidi="ar-SA"/>
      </w:rPr>
    </w:lvl>
    <w:lvl w:ilvl="6" w:tplc="F45894E4">
      <w:numFmt w:val="bullet"/>
      <w:lvlText w:val="•"/>
      <w:lvlJc w:val="left"/>
      <w:pPr>
        <w:ind w:left="1649" w:hanging="140"/>
      </w:pPr>
      <w:rPr>
        <w:rFonts w:hint="default"/>
        <w:lang w:val="ru-RU" w:eastAsia="en-US" w:bidi="ar-SA"/>
      </w:rPr>
    </w:lvl>
    <w:lvl w:ilvl="7" w:tplc="9B1E3D0C">
      <w:numFmt w:val="bullet"/>
      <w:lvlText w:val="•"/>
      <w:lvlJc w:val="left"/>
      <w:pPr>
        <w:ind w:left="1908" w:hanging="140"/>
      </w:pPr>
      <w:rPr>
        <w:rFonts w:hint="default"/>
        <w:lang w:val="ru-RU" w:eastAsia="en-US" w:bidi="ar-SA"/>
      </w:rPr>
    </w:lvl>
    <w:lvl w:ilvl="8" w:tplc="760E6DC8">
      <w:numFmt w:val="bullet"/>
      <w:lvlText w:val="•"/>
      <w:lvlJc w:val="left"/>
      <w:pPr>
        <w:ind w:left="2166" w:hanging="140"/>
      </w:pPr>
      <w:rPr>
        <w:rFonts w:hint="default"/>
        <w:lang w:val="ru-RU" w:eastAsia="en-US" w:bidi="ar-SA"/>
      </w:rPr>
    </w:lvl>
  </w:abstractNum>
  <w:abstractNum w:abstractNumId="64">
    <w:nsid w:val="15405A28"/>
    <w:multiLevelType w:val="hybridMultilevel"/>
    <w:tmpl w:val="1354C2CC"/>
    <w:lvl w:ilvl="0" w:tplc="9AA41CB2">
      <w:numFmt w:val="bullet"/>
      <w:lvlText w:val="-"/>
      <w:lvlJc w:val="left"/>
      <w:pPr>
        <w:ind w:left="143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6894AE">
      <w:numFmt w:val="bullet"/>
      <w:lvlText w:val="•"/>
      <w:lvlJc w:val="left"/>
      <w:pPr>
        <w:ind w:left="1377" w:hanging="192"/>
      </w:pPr>
      <w:rPr>
        <w:rFonts w:hint="default"/>
        <w:lang w:val="ru-RU" w:eastAsia="en-US" w:bidi="ar-SA"/>
      </w:rPr>
    </w:lvl>
    <w:lvl w:ilvl="2" w:tplc="78165570">
      <w:numFmt w:val="bullet"/>
      <w:lvlText w:val="•"/>
      <w:lvlJc w:val="left"/>
      <w:pPr>
        <w:ind w:left="2615" w:hanging="192"/>
      </w:pPr>
      <w:rPr>
        <w:rFonts w:hint="default"/>
        <w:lang w:val="ru-RU" w:eastAsia="en-US" w:bidi="ar-SA"/>
      </w:rPr>
    </w:lvl>
    <w:lvl w:ilvl="3" w:tplc="04383F00">
      <w:numFmt w:val="bullet"/>
      <w:lvlText w:val="•"/>
      <w:lvlJc w:val="left"/>
      <w:pPr>
        <w:ind w:left="3853" w:hanging="192"/>
      </w:pPr>
      <w:rPr>
        <w:rFonts w:hint="default"/>
        <w:lang w:val="ru-RU" w:eastAsia="en-US" w:bidi="ar-SA"/>
      </w:rPr>
    </w:lvl>
    <w:lvl w:ilvl="4" w:tplc="3260D4E0">
      <w:numFmt w:val="bullet"/>
      <w:lvlText w:val="•"/>
      <w:lvlJc w:val="left"/>
      <w:pPr>
        <w:ind w:left="5091" w:hanging="192"/>
      </w:pPr>
      <w:rPr>
        <w:rFonts w:hint="default"/>
        <w:lang w:val="ru-RU" w:eastAsia="en-US" w:bidi="ar-SA"/>
      </w:rPr>
    </w:lvl>
    <w:lvl w:ilvl="5" w:tplc="44B2F716">
      <w:numFmt w:val="bullet"/>
      <w:lvlText w:val="•"/>
      <w:lvlJc w:val="left"/>
      <w:pPr>
        <w:ind w:left="6329" w:hanging="192"/>
      </w:pPr>
      <w:rPr>
        <w:rFonts w:hint="default"/>
        <w:lang w:val="ru-RU" w:eastAsia="en-US" w:bidi="ar-SA"/>
      </w:rPr>
    </w:lvl>
    <w:lvl w:ilvl="6" w:tplc="BBE01D3E">
      <w:numFmt w:val="bullet"/>
      <w:lvlText w:val="•"/>
      <w:lvlJc w:val="left"/>
      <w:pPr>
        <w:ind w:left="7566" w:hanging="192"/>
      </w:pPr>
      <w:rPr>
        <w:rFonts w:hint="default"/>
        <w:lang w:val="ru-RU" w:eastAsia="en-US" w:bidi="ar-SA"/>
      </w:rPr>
    </w:lvl>
    <w:lvl w:ilvl="7" w:tplc="246EDA94">
      <w:numFmt w:val="bullet"/>
      <w:lvlText w:val="•"/>
      <w:lvlJc w:val="left"/>
      <w:pPr>
        <w:ind w:left="8804" w:hanging="192"/>
      </w:pPr>
      <w:rPr>
        <w:rFonts w:hint="default"/>
        <w:lang w:val="ru-RU" w:eastAsia="en-US" w:bidi="ar-SA"/>
      </w:rPr>
    </w:lvl>
    <w:lvl w:ilvl="8" w:tplc="D9DC6C16">
      <w:numFmt w:val="bullet"/>
      <w:lvlText w:val="•"/>
      <w:lvlJc w:val="left"/>
      <w:pPr>
        <w:ind w:left="10042" w:hanging="192"/>
      </w:pPr>
      <w:rPr>
        <w:rFonts w:hint="default"/>
        <w:lang w:val="ru-RU" w:eastAsia="en-US" w:bidi="ar-SA"/>
      </w:rPr>
    </w:lvl>
  </w:abstractNum>
  <w:abstractNum w:abstractNumId="65">
    <w:nsid w:val="154372AC"/>
    <w:multiLevelType w:val="hybridMultilevel"/>
    <w:tmpl w:val="F86A9394"/>
    <w:lvl w:ilvl="0" w:tplc="0CD48E6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D2536A">
      <w:numFmt w:val="bullet"/>
      <w:lvlText w:val="•"/>
      <w:lvlJc w:val="left"/>
      <w:pPr>
        <w:ind w:left="812" w:hanging="140"/>
      </w:pPr>
      <w:rPr>
        <w:rFonts w:hint="default"/>
        <w:lang w:val="ru-RU" w:eastAsia="en-US" w:bidi="ar-SA"/>
      </w:rPr>
    </w:lvl>
    <w:lvl w:ilvl="2" w:tplc="7910BDA2">
      <w:numFmt w:val="bullet"/>
      <w:lvlText w:val="•"/>
      <w:lvlJc w:val="left"/>
      <w:pPr>
        <w:ind w:left="1524" w:hanging="140"/>
      </w:pPr>
      <w:rPr>
        <w:rFonts w:hint="default"/>
        <w:lang w:val="ru-RU" w:eastAsia="en-US" w:bidi="ar-SA"/>
      </w:rPr>
    </w:lvl>
    <w:lvl w:ilvl="3" w:tplc="7D3277A4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4" w:tplc="35C8C1CC">
      <w:numFmt w:val="bullet"/>
      <w:lvlText w:val="•"/>
      <w:lvlJc w:val="left"/>
      <w:pPr>
        <w:ind w:left="2948" w:hanging="140"/>
      </w:pPr>
      <w:rPr>
        <w:rFonts w:hint="default"/>
        <w:lang w:val="ru-RU" w:eastAsia="en-US" w:bidi="ar-SA"/>
      </w:rPr>
    </w:lvl>
    <w:lvl w:ilvl="5" w:tplc="293C67F8">
      <w:numFmt w:val="bullet"/>
      <w:lvlText w:val="•"/>
      <w:lvlJc w:val="left"/>
      <w:pPr>
        <w:ind w:left="3660" w:hanging="140"/>
      </w:pPr>
      <w:rPr>
        <w:rFonts w:hint="default"/>
        <w:lang w:val="ru-RU" w:eastAsia="en-US" w:bidi="ar-SA"/>
      </w:rPr>
    </w:lvl>
    <w:lvl w:ilvl="6" w:tplc="3236BA98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7" w:tplc="0CB0108E">
      <w:numFmt w:val="bullet"/>
      <w:lvlText w:val="•"/>
      <w:lvlJc w:val="left"/>
      <w:pPr>
        <w:ind w:left="5084" w:hanging="140"/>
      </w:pPr>
      <w:rPr>
        <w:rFonts w:hint="default"/>
        <w:lang w:val="ru-RU" w:eastAsia="en-US" w:bidi="ar-SA"/>
      </w:rPr>
    </w:lvl>
    <w:lvl w:ilvl="8" w:tplc="57A0F39E">
      <w:numFmt w:val="bullet"/>
      <w:lvlText w:val="•"/>
      <w:lvlJc w:val="left"/>
      <w:pPr>
        <w:ind w:left="5796" w:hanging="140"/>
      </w:pPr>
      <w:rPr>
        <w:rFonts w:hint="default"/>
        <w:lang w:val="ru-RU" w:eastAsia="en-US" w:bidi="ar-SA"/>
      </w:rPr>
    </w:lvl>
  </w:abstractNum>
  <w:abstractNum w:abstractNumId="66">
    <w:nsid w:val="15534E2C"/>
    <w:multiLevelType w:val="hybridMultilevel"/>
    <w:tmpl w:val="6818FA58"/>
    <w:lvl w:ilvl="0" w:tplc="A6801648">
      <w:numFmt w:val="bullet"/>
      <w:lvlText w:val="-"/>
      <w:lvlJc w:val="left"/>
      <w:pPr>
        <w:ind w:left="512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D67394">
      <w:numFmt w:val="bullet"/>
      <w:lvlText w:val="•"/>
      <w:lvlJc w:val="left"/>
      <w:pPr>
        <w:ind w:left="2073" w:hanging="176"/>
      </w:pPr>
      <w:rPr>
        <w:rFonts w:hint="default"/>
        <w:lang w:val="ru-RU" w:eastAsia="en-US" w:bidi="ar-SA"/>
      </w:rPr>
    </w:lvl>
    <w:lvl w:ilvl="2" w:tplc="60B0DDD2">
      <w:numFmt w:val="bullet"/>
      <w:lvlText w:val="•"/>
      <w:lvlJc w:val="left"/>
      <w:pPr>
        <w:ind w:left="3627" w:hanging="176"/>
      </w:pPr>
      <w:rPr>
        <w:rFonts w:hint="default"/>
        <w:lang w:val="ru-RU" w:eastAsia="en-US" w:bidi="ar-SA"/>
      </w:rPr>
    </w:lvl>
    <w:lvl w:ilvl="3" w:tplc="6C1CD37A">
      <w:numFmt w:val="bullet"/>
      <w:lvlText w:val="•"/>
      <w:lvlJc w:val="left"/>
      <w:pPr>
        <w:ind w:left="5181" w:hanging="176"/>
      </w:pPr>
      <w:rPr>
        <w:rFonts w:hint="default"/>
        <w:lang w:val="ru-RU" w:eastAsia="en-US" w:bidi="ar-SA"/>
      </w:rPr>
    </w:lvl>
    <w:lvl w:ilvl="4" w:tplc="9CC824B8">
      <w:numFmt w:val="bullet"/>
      <w:lvlText w:val="•"/>
      <w:lvlJc w:val="left"/>
      <w:pPr>
        <w:ind w:left="6735" w:hanging="176"/>
      </w:pPr>
      <w:rPr>
        <w:rFonts w:hint="default"/>
        <w:lang w:val="ru-RU" w:eastAsia="en-US" w:bidi="ar-SA"/>
      </w:rPr>
    </w:lvl>
    <w:lvl w:ilvl="5" w:tplc="F54E4C7C">
      <w:numFmt w:val="bullet"/>
      <w:lvlText w:val="•"/>
      <w:lvlJc w:val="left"/>
      <w:pPr>
        <w:ind w:left="8289" w:hanging="176"/>
      </w:pPr>
      <w:rPr>
        <w:rFonts w:hint="default"/>
        <w:lang w:val="ru-RU" w:eastAsia="en-US" w:bidi="ar-SA"/>
      </w:rPr>
    </w:lvl>
    <w:lvl w:ilvl="6" w:tplc="9236875A">
      <w:numFmt w:val="bullet"/>
      <w:lvlText w:val="•"/>
      <w:lvlJc w:val="left"/>
      <w:pPr>
        <w:ind w:left="9843" w:hanging="176"/>
      </w:pPr>
      <w:rPr>
        <w:rFonts w:hint="default"/>
        <w:lang w:val="ru-RU" w:eastAsia="en-US" w:bidi="ar-SA"/>
      </w:rPr>
    </w:lvl>
    <w:lvl w:ilvl="7" w:tplc="25C0BA04">
      <w:numFmt w:val="bullet"/>
      <w:lvlText w:val="•"/>
      <w:lvlJc w:val="left"/>
      <w:pPr>
        <w:ind w:left="11396" w:hanging="176"/>
      </w:pPr>
      <w:rPr>
        <w:rFonts w:hint="default"/>
        <w:lang w:val="ru-RU" w:eastAsia="en-US" w:bidi="ar-SA"/>
      </w:rPr>
    </w:lvl>
    <w:lvl w:ilvl="8" w:tplc="B0D2EEDA">
      <w:numFmt w:val="bullet"/>
      <w:lvlText w:val="•"/>
      <w:lvlJc w:val="left"/>
      <w:pPr>
        <w:ind w:left="12950" w:hanging="176"/>
      </w:pPr>
      <w:rPr>
        <w:rFonts w:hint="default"/>
        <w:lang w:val="ru-RU" w:eastAsia="en-US" w:bidi="ar-SA"/>
      </w:rPr>
    </w:lvl>
  </w:abstractNum>
  <w:abstractNum w:abstractNumId="67">
    <w:nsid w:val="16253E50"/>
    <w:multiLevelType w:val="hybridMultilevel"/>
    <w:tmpl w:val="626E7634"/>
    <w:lvl w:ilvl="0" w:tplc="428C62EE">
      <w:numFmt w:val="bullet"/>
      <w:lvlText w:val="-"/>
      <w:lvlJc w:val="left"/>
      <w:pPr>
        <w:ind w:left="107" w:hanging="1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927886">
      <w:numFmt w:val="bullet"/>
      <w:lvlText w:val="•"/>
      <w:lvlJc w:val="left"/>
      <w:pPr>
        <w:ind w:left="1194" w:hanging="137"/>
      </w:pPr>
      <w:rPr>
        <w:rFonts w:hint="default"/>
        <w:lang w:val="ru-RU" w:eastAsia="en-US" w:bidi="ar-SA"/>
      </w:rPr>
    </w:lvl>
    <w:lvl w:ilvl="2" w:tplc="50149F74">
      <w:numFmt w:val="bullet"/>
      <w:lvlText w:val="•"/>
      <w:lvlJc w:val="left"/>
      <w:pPr>
        <w:ind w:left="2289" w:hanging="137"/>
      </w:pPr>
      <w:rPr>
        <w:rFonts w:hint="default"/>
        <w:lang w:val="ru-RU" w:eastAsia="en-US" w:bidi="ar-SA"/>
      </w:rPr>
    </w:lvl>
    <w:lvl w:ilvl="3" w:tplc="A130418C">
      <w:numFmt w:val="bullet"/>
      <w:lvlText w:val="•"/>
      <w:lvlJc w:val="left"/>
      <w:pPr>
        <w:ind w:left="3384" w:hanging="137"/>
      </w:pPr>
      <w:rPr>
        <w:rFonts w:hint="default"/>
        <w:lang w:val="ru-RU" w:eastAsia="en-US" w:bidi="ar-SA"/>
      </w:rPr>
    </w:lvl>
    <w:lvl w:ilvl="4" w:tplc="EF4A80F0">
      <w:numFmt w:val="bullet"/>
      <w:lvlText w:val="•"/>
      <w:lvlJc w:val="left"/>
      <w:pPr>
        <w:ind w:left="4479" w:hanging="137"/>
      </w:pPr>
      <w:rPr>
        <w:rFonts w:hint="default"/>
        <w:lang w:val="ru-RU" w:eastAsia="en-US" w:bidi="ar-SA"/>
      </w:rPr>
    </w:lvl>
    <w:lvl w:ilvl="5" w:tplc="ED661A24">
      <w:numFmt w:val="bullet"/>
      <w:lvlText w:val="•"/>
      <w:lvlJc w:val="left"/>
      <w:pPr>
        <w:ind w:left="5574" w:hanging="137"/>
      </w:pPr>
      <w:rPr>
        <w:rFonts w:hint="default"/>
        <w:lang w:val="ru-RU" w:eastAsia="en-US" w:bidi="ar-SA"/>
      </w:rPr>
    </w:lvl>
    <w:lvl w:ilvl="6" w:tplc="1A50E50E">
      <w:numFmt w:val="bullet"/>
      <w:lvlText w:val="•"/>
      <w:lvlJc w:val="left"/>
      <w:pPr>
        <w:ind w:left="6669" w:hanging="137"/>
      </w:pPr>
      <w:rPr>
        <w:rFonts w:hint="default"/>
        <w:lang w:val="ru-RU" w:eastAsia="en-US" w:bidi="ar-SA"/>
      </w:rPr>
    </w:lvl>
    <w:lvl w:ilvl="7" w:tplc="E22E9BE4">
      <w:numFmt w:val="bullet"/>
      <w:lvlText w:val="•"/>
      <w:lvlJc w:val="left"/>
      <w:pPr>
        <w:ind w:left="7764" w:hanging="137"/>
      </w:pPr>
      <w:rPr>
        <w:rFonts w:hint="default"/>
        <w:lang w:val="ru-RU" w:eastAsia="en-US" w:bidi="ar-SA"/>
      </w:rPr>
    </w:lvl>
    <w:lvl w:ilvl="8" w:tplc="1A30E828">
      <w:numFmt w:val="bullet"/>
      <w:lvlText w:val="•"/>
      <w:lvlJc w:val="left"/>
      <w:pPr>
        <w:ind w:left="8859" w:hanging="137"/>
      </w:pPr>
      <w:rPr>
        <w:rFonts w:hint="default"/>
        <w:lang w:val="ru-RU" w:eastAsia="en-US" w:bidi="ar-SA"/>
      </w:rPr>
    </w:lvl>
  </w:abstractNum>
  <w:abstractNum w:abstractNumId="68">
    <w:nsid w:val="162C5BC1"/>
    <w:multiLevelType w:val="hybridMultilevel"/>
    <w:tmpl w:val="8DE2780C"/>
    <w:lvl w:ilvl="0" w:tplc="DF288ACE">
      <w:numFmt w:val="bullet"/>
      <w:lvlText w:val="-"/>
      <w:lvlJc w:val="left"/>
      <w:pPr>
        <w:ind w:left="108" w:hanging="2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48D8F2">
      <w:numFmt w:val="bullet"/>
      <w:lvlText w:val="•"/>
      <w:lvlJc w:val="left"/>
      <w:pPr>
        <w:ind w:left="1194" w:hanging="209"/>
      </w:pPr>
      <w:rPr>
        <w:rFonts w:hint="default"/>
        <w:lang w:val="ru-RU" w:eastAsia="en-US" w:bidi="ar-SA"/>
      </w:rPr>
    </w:lvl>
    <w:lvl w:ilvl="2" w:tplc="5BEE1388">
      <w:numFmt w:val="bullet"/>
      <w:lvlText w:val="•"/>
      <w:lvlJc w:val="left"/>
      <w:pPr>
        <w:ind w:left="2289" w:hanging="209"/>
      </w:pPr>
      <w:rPr>
        <w:rFonts w:hint="default"/>
        <w:lang w:val="ru-RU" w:eastAsia="en-US" w:bidi="ar-SA"/>
      </w:rPr>
    </w:lvl>
    <w:lvl w:ilvl="3" w:tplc="9092B1DC">
      <w:numFmt w:val="bullet"/>
      <w:lvlText w:val="•"/>
      <w:lvlJc w:val="left"/>
      <w:pPr>
        <w:ind w:left="3384" w:hanging="209"/>
      </w:pPr>
      <w:rPr>
        <w:rFonts w:hint="default"/>
        <w:lang w:val="ru-RU" w:eastAsia="en-US" w:bidi="ar-SA"/>
      </w:rPr>
    </w:lvl>
    <w:lvl w:ilvl="4" w:tplc="DF32FF62">
      <w:numFmt w:val="bullet"/>
      <w:lvlText w:val="•"/>
      <w:lvlJc w:val="left"/>
      <w:pPr>
        <w:ind w:left="4479" w:hanging="209"/>
      </w:pPr>
      <w:rPr>
        <w:rFonts w:hint="default"/>
        <w:lang w:val="ru-RU" w:eastAsia="en-US" w:bidi="ar-SA"/>
      </w:rPr>
    </w:lvl>
    <w:lvl w:ilvl="5" w:tplc="1ABCF440">
      <w:numFmt w:val="bullet"/>
      <w:lvlText w:val="•"/>
      <w:lvlJc w:val="left"/>
      <w:pPr>
        <w:ind w:left="5574" w:hanging="209"/>
      </w:pPr>
      <w:rPr>
        <w:rFonts w:hint="default"/>
        <w:lang w:val="ru-RU" w:eastAsia="en-US" w:bidi="ar-SA"/>
      </w:rPr>
    </w:lvl>
    <w:lvl w:ilvl="6" w:tplc="FEAA59AA">
      <w:numFmt w:val="bullet"/>
      <w:lvlText w:val="•"/>
      <w:lvlJc w:val="left"/>
      <w:pPr>
        <w:ind w:left="6668" w:hanging="209"/>
      </w:pPr>
      <w:rPr>
        <w:rFonts w:hint="default"/>
        <w:lang w:val="ru-RU" w:eastAsia="en-US" w:bidi="ar-SA"/>
      </w:rPr>
    </w:lvl>
    <w:lvl w:ilvl="7" w:tplc="4CEC7506">
      <w:numFmt w:val="bullet"/>
      <w:lvlText w:val="•"/>
      <w:lvlJc w:val="left"/>
      <w:pPr>
        <w:ind w:left="7763" w:hanging="209"/>
      </w:pPr>
      <w:rPr>
        <w:rFonts w:hint="default"/>
        <w:lang w:val="ru-RU" w:eastAsia="en-US" w:bidi="ar-SA"/>
      </w:rPr>
    </w:lvl>
    <w:lvl w:ilvl="8" w:tplc="C1C4FF36">
      <w:numFmt w:val="bullet"/>
      <w:lvlText w:val="•"/>
      <w:lvlJc w:val="left"/>
      <w:pPr>
        <w:ind w:left="8858" w:hanging="209"/>
      </w:pPr>
      <w:rPr>
        <w:rFonts w:hint="default"/>
        <w:lang w:val="ru-RU" w:eastAsia="en-US" w:bidi="ar-SA"/>
      </w:rPr>
    </w:lvl>
  </w:abstractNum>
  <w:abstractNum w:abstractNumId="69">
    <w:nsid w:val="16D34F20"/>
    <w:multiLevelType w:val="hybridMultilevel"/>
    <w:tmpl w:val="7A5A5716"/>
    <w:lvl w:ilvl="0" w:tplc="7690D3DE">
      <w:numFmt w:val="bullet"/>
      <w:lvlText w:val="-"/>
      <w:lvlJc w:val="left"/>
      <w:pPr>
        <w:ind w:left="110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A86C20">
      <w:numFmt w:val="bullet"/>
      <w:lvlText w:val="•"/>
      <w:lvlJc w:val="left"/>
      <w:pPr>
        <w:ind w:left="1340" w:hanging="132"/>
      </w:pPr>
      <w:rPr>
        <w:rFonts w:hint="default"/>
        <w:lang w:val="ru-RU" w:eastAsia="en-US" w:bidi="ar-SA"/>
      </w:rPr>
    </w:lvl>
    <w:lvl w:ilvl="2" w:tplc="6C488970">
      <w:numFmt w:val="bullet"/>
      <w:lvlText w:val="•"/>
      <w:lvlJc w:val="left"/>
      <w:pPr>
        <w:ind w:left="2561" w:hanging="132"/>
      </w:pPr>
      <w:rPr>
        <w:rFonts w:hint="default"/>
        <w:lang w:val="ru-RU" w:eastAsia="en-US" w:bidi="ar-SA"/>
      </w:rPr>
    </w:lvl>
    <w:lvl w:ilvl="3" w:tplc="1D966864">
      <w:numFmt w:val="bullet"/>
      <w:lvlText w:val="•"/>
      <w:lvlJc w:val="left"/>
      <w:pPr>
        <w:ind w:left="3781" w:hanging="132"/>
      </w:pPr>
      <w:rPr>
        <w:rFonts w:hint="default"/>
        <w:lang w:val="ru-RU" w:eastAsia="en-US" w:bidi="ar-SA"/>
      </w:rPr>
    </w:lvl>
    <w:lvl w:ilvl="4" w:tplc="5804FAFE">
      <w:numFmt w:val="bullet"/>
      <w:lvlText w:val="•"/>
      <w:lvlJc w:val="left"/>
      <w:pPr>
        <w:ind w:left="5002" w:hanging="132"/>
      </w:pPr>
      <w:rPr>
        <w:rFonts w:hint="default"/>
        <w:lang w:val="ru-RU" w:eastAsia="en-US" w:bidi="ar-SA"/>
      </w:rPr>
    </w:lvl>
    <w:lvl w:ilvl="5" w:tplc="9F38BD6E">
      <w:numFmt w:val="bullet"/>
      <w:lvlText w:val="•"/>
      <w:lvlJc w:val="left"/>
      <w:pPr>
        <w:ind w:left="6223" w:hanging="132"/>
      </w:pPr>
      <w:rPr>
        <w:rFonts w:hint="default"/>
        <w:lang w:val="ru-RU" w:eastAsia="en-US" w:bidi="ar-SA"/>
      </w:rPr>
    </w:lvl>
    <w:lvl w:ilvl="6" w:tplc="D0062B1C">
      <w:numFmt w:val="bullet"/>
      <w:lvlText w:val="•"/>
      <w:lvlJc w:val="left"/>
      <w:pPr>
        <w:ind w:left="7443" w:hanging="132"/>
      </w:pPr>
      <w:rPr>
        <w:rFonts w:hint="default"/>
        <w:lang w:val="ru-RU" w:eastAsia="en-US" w:bidi="ar-SA"/>
      </w:rPr>
    </w:lvl>
    <w:lvl w:ilvl="7" w:tplc="417EDADC">
      <w:numFmt w:val="bullet"/>
      <w:lvlText w:val="•"/>
      <w:lvlJc w:val="left"/>
      <w:pPr>
        <w:ind w:left="8664" w:hanging="132"/>
      </w:pPr>
      <w:rPr>
        <w:rFonts w:hint="default"/>
        <w:lang w:val="ru-RU" w:eastAsia="en-US" w:bidi="ar-SA"/>
      </w:rPr>
    </w:lvl>
    <w:lvl w:ilvl="8" w:tplc="C128BC26">
      <w:numFmt w:val="bullet"/>
      <w:lvlText w:val="•"/>
      <w:lvlJc w:val="left"/>
      <w:pPr>
        <w:ind w:left="9884" w:hanging="132"/>
      </w:pPr>
      <w:rPr>
        <w:rFonts w:hint="default"/>
        <w:lang w:val="ru-RU" w:eastAsia="en-US" w:bidi="ar-SA"/>
      </w:rPr>
    </w:lvl>
  </w:abstractNum>
  <w:abstractNum w:abstractNumId="70">
    <w:nsid w:val="16FB4965"/>
    <w:multiLevelType w:val="hybridMultilevel"/>
    <w:tmpl w:val="FD8CA280"/>
    <w:lvl w:ilvl="0" w:tplc="AD787FA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F4A40C">
      <w:numFmt w:val="bullet"/>
      <w:lvlText w:val="•"/>
      <w:lvlJc w:val="left"/>
      <w:pPr>
        <w:ind w:left="514" w:hanging="125"/>
      </w:pPr>
      <w:rPr>
        <w:rFonts w:hint="default"/>
        <w:lang w:val="ru-RU" w:eastAsia="en-US" w:bidi="ar-SA"/>
      </w:rPr>
    </w:lvl>
    <w:lvl w:ilvl="2" w:tplc="E8325ACC">
      <w:numFmt w:val="bullet"/>
      <w:lvlText w:val="•"/>
      <w:lvlJc w:val="left"/>
      <w:pPr>
        <w:ind w:left="928" w:hanging="125"/>
      </w:pPr>
      <w:rPr>
        <w:rFonts w:hint="default"/>
        <w:lang w:val="ru-RU" w:eastAsia="en-US" w:bidi="ar-SA"/>
      </w:rPr>
    </w:lvl>
    <w:lvl w:ilvl="3" w:tplc="D060AFBE">
      <w:numFmt w:val="bullet"/>
      <w:lvlText w:val="•"/>
      <w:lvlJc w:val="left"/>
      <w:pPr>
        <w:ind w:left="1343" w:hanging="125"/>
      </w:pPr>
      <w:rPr>
        <w:rFonts w:hint="default"/>
        <w:lang w:val="ru-RU" w:eastAsia="en-US" w:bidi="ar-SA"/>
      </w:rPr>
    </w:lvl>
    <w:lvl w:ilvl="4" w:tplc="94E247F8">
      <w:numFmt w:val="bullet"/>
      <w:lvlText w:val="•"/>
      <w:lvlJc w:val="left"/>
      <w:pPr>
        <w:ind w:left="1757" w:hanging="125"/>
      </w:pPr>
      <w:rPr>
        <w:rFonts w:hint="default"/>
        <w:lang w:val="ru-RU" w:eastAsia="en-US" w:bidi="ar-SA"/>
      </w:rPr>
    </w:lvl>
    <w:lvl w:ilvl="5" w:tplc="6EB80272">
      <w:numFmt w:val="bullet"/>
      <w:lvlText w:val="•"/>
      <w:lvlJc w:val="left"/>
      <w:pPr>
        <w:ind w:left="2172" w:hanging="125"/>
      </w:pPr>
      <w:rPr>
        <w:rFonts w:hint="default"/>
        <w:lang w:val="ru-RU" w:eastAsia="en-US" w:bidi="ar-SA"/>
      </w:rPr>
    </w:lvl>
    <w:lvl w:ilvl="6" w:tplc="1DD28B20">
      <w:numFmt w:val="bullet"/>
      <w:lvlText w:val="•"/>
      <w:lvlJc w:val="left"/>
      <w:pPr>
        <w:ind w:left="2586" w:hanging="125"/>
      </w:pPr>
      <w:rPr>
        <w:rFonts w:hint="default"/>
        <w:lang w:val="ru-RU" w:eastAsia="en-US" w:bidi="ar-SA"/>
      </w:rPr>
    </w:lvl>
    <w:lvl w:ilvl="7" w:tplc="C65C4D4E">
      <w:numFmt w:val="bullet"/>
      <w:lvlText w:val="•"/>
      <w:lvlJc w:val="left"/>
      <w:pPr>
        <w:ind w:left="3000" w:hanging="125"/>
      </w:pPr>
      <w:rPr>
        <w:rFonts w:hint="default"/>
        <w:lang w:val="ru-RU" w:eastAsia="en-US" w:bidi="ar-SA"/>
      </w:rPr>
    </w:lvl>
    <w:lvl w:ilvl="8" w:tplc="03D8E284">
      <w:numFmt w:val="bullet"/>
      <w:lvlText w:val="•"/>
      <w:lvlJc w:val="left"/>
      <w:pPr>
        <w:ind w:left="3415" w:hanging="125"/>
      </w:pPr>
      <w:rPr>
        <w:rFonts w:hint="default"/>
        <w:lang w:val="ru-RU" w:eastAsia="en-US" w:bidi="ar-SA"/>
      </w:rPr>
    </w:lvl>
  </w:abstractNum>
  <w:abstractNum w:abstractNumId="71">
    <w:nsid w:val="16FD2257"/>
    <w:multiLevelType w:val="hybridMultilevel"/>
    <w:tmpl w:val="5E64890A"/>
    <w:lvl w:ilvl="0" w:tplc="A50A119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E606E0">
      <w:numFmt w:val="bullet"/>
      <w:lvlText w:val="•"/>
      <w:lvlJc w:val="left"/>
      <w:pPr>
        <w:ind w:left="1194" w:hanging="125"/>
      </w:pPr>
      <w:rPr>
        <w:rFonts w:hint="default"/>
        <w:lang w:val="ru-RU" w:eastAsia="en-US" w:bidi="ar-SA"/>
      </w:rPr>
    </w:lvl>
    <w:lvl w:ilvl="2" w:tplc="126AF33E">
      <w:numFmt w:val="bullet"/>
      <w:lvlText w:val="•"/>
      <w:lvlJc w:val="left"/>
      <w:pPr>
        <w:ind w:left="2289" w:hanging="125"/>
      </w:pPr>
      <w:rPr>
        <w:rFonts w:hint="default"/>
        <w:lang w:val="ru-RU" w:eastAsia="en-US" w:bidi="ar-SA"/>
      </w:rPr>
    </w:lvl>
    <w:lvl w:ilvl="3" w:tplc="24A075F2">
      <w:numFmt w:val="bullet"/>
      <w:lvlText w:val="•"/>
      <w:lvlJc w:val="left"/>
      <w:pPr>
        <w:ind w:left="3384" w:hanging="125"/>
      </w:pPr>
      <w:rPr>
        <w:rFonts w:hint="default"/>
        <w:lang w:val="ru-RU" w:eastAsia="en-US" w:bidi="ar-SA"/>
      </w:rPr>
    </w:lvl>
    <w:lvl w:ilvl="4" w:tplc="211A2D68">
      <w:numFmt w:val="bullet"/>
      <w:lvlText w:val="•"/>
      <w:lvlJc w:val="left"/>
      <w:pPr>
        <w:ind w:left="4479" w:hanging="125"/>
      </w:pPr>
      <w:rPr>
        <w:rFonts w:hint="default"/>
        <w:lang w:val="ru-RU" w:eastAsia="en-US" w:bidi="ar-SA"/>
      </w:rPr>
    </w:lvl>
    <w:lvl w:ilvl="5" w:tplc="3B3CFF24">
      <w:numFmt w:val="bullet"/>
      <w:lvlText w:val="•"/>
      <w:lvlJc w:val="left"/>
      <w:pPr>
        <w:ind w:left="5574" w:hanging="125"/>
      </w:pPr>
      <w:rPr>
        <w:rFonts w:hint="default"/>
        <w:lang w:val="ru-RU" w:eastAsia="en-US" w:bidi="ar-SA"/>
      </w:rPr>
    </w:lvl>
    <w:lvl w:ilvl="6" w:tplc="B82ABC78">
      <w:numFmt w:val="bullet"/>
      <w:lvlText w:val="•"/>
      <w:lvlJc w:val="left"/>
      <w:pPr>
        <w:ind w:left="6669" w:hanging="125"/>
      </w:pPr>
      <w:rPr>
        <w:rFonts w:hint="default"/>
        <w:lang w:val="ru-RU" w:eastAsia="en-US" w:bidi="ar-SA"/>
      </w:rPr>
    </w:lvl>
    <w:lvl w:ilvl="7" w:tplc="F5EE75BC">
      <w:numFmt w:val="bullet"/>
      <w:lvlText w:val="•"/>
      <w:lvlJc w:val="left"/>
      <w:pPr>
        <w:ind w:left="7764" w:hanging="125"/>
      </w:pPr>
      <w:rPr>
        <w:rFonts w:hint="default"/>
        <w:lang w:val="ru-RU" w:eastAsia="en-US" w:bidi="ar-SA"/>
      </w:rPr>
    </w:lvl>
    <w:lvl w:ilvl="8" w:tplc="23969CAE">
      <w:numFmt w:val="bullet"/>
      <w:lvlText w:val="•"/>
      <w:lvlJc w:val="left"/>
      <w:pPr>
        <w:ind w:left="8859" w:hanging="125"/>
      </w:pPr>
      <w:rPr>
        <w:rFonts w:hint="default"/>
        <w:lang w:val="ru-RU" w:eastAsia="en-US" w:bidi="ar-SA"/>
      </w:rPr>
    </w:lvl>
  </w:abstractNum>
  <w:abstractNum w:abstractNumId="72">
    <w:nsid w:val="1753038D"/>
    <w:multiLevelType w:val="hybridMultilevel"/>
    <w:tmpl w:val="DDE65D70"/>
    <w:lvl w:ilvl="0" w:tplc="1E029732">
      <w:numFmt w:val="bullet"/>
      <w:lvlText w:val="-"/>
      <w:lvlJc w:val="left"/>
      <w:pPr>
        <w:ind w:left="10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383BE4">
      <w:numFmt w:val="bullet"/>
      <w:lvlText w:val="•"/>
      <w:lvlJc w:val="left"/>
      <w:pPr>
        <w:ind w:left="655" w:hanging="125"/>
      </w:pPr>
      <w:rPr>
        <w:rFonts w:hint="default"/>
        <w:lang w:val="ru-RU" w:eastAsia="en-US" w:bidi="ar-SA"/>
      </w:rPr>
    </w:lvl>
    <w:lvl w:ilvl="2" w:tplc="F2DC9ED0">
      <w:numFmt w:val="bullet"/>
      <w:lvlText w:val="•"/>
      <w:lvlJc w:val="left"/>
      <w:pPr>
        <w:ind w:left="1210" w:hanging="125"/>
      </w:pPr>
      <w:rPr>
        <w:rFonts w:hint="default"/>
        <w:lang w:val="ru-RU" w:eastAsia="en-US" w:bidi="ar-SA"/>
      </w:rPr>
    </w:lvl>
    <w:lvl w:ilvl="3" w:tplc="23C46990">
      <w:numFmt w:val="bullet"/>
      <w:lvlText w:val="•"/>
      <w:lvlJc w:val="left"/>
      <w:pPr>
        <w:ind w:left="1765" w:hanging="125"/>
      </w:pPr>
      <w:rPr>
        <w:rFonts w:hint="default"/>
        <w:lang w:val="ru-RU" w:eastAsia="en-US" w:bidi="ar-SA"/>
      </w:rPr>
    </w:lvl>
    <w:lvl w:ilvl="4" w:tplc="37FACE82">
      <w:numFmt w:val="bullet"/>
      <w:lvlText w:val="•"/>
      <w:lvlJc w:val="left"/>
      <w:pPr>
        <w:ind w:left="2320" w:hanging="125"/>
      </w:pPr>
      <w:rPr>
        <w:rFonts w:hint="default"/>
        <w:lang w:val="ru-RU" w:eastAsia="en-US" w:bidi="ar-SA"/>
      </w:rPr>
    </w:lvl>
    <w:lvl w:ilvl="5" w:tplc="E3688DBA">
      <w:numFmt w:val="bullet"/>
      <w:lvlText w:val="•"/>
      <w:lvlJc w:val="left"/>
      <w:pPr>
        <w:ind w:left="2875" w:hanging="125"/>
      </w:pPr>
      <w:rPr>
        <w:rFonts w:hint="default"/>
        <w:lang w:val="ru-RU" w:eastAsia="en-US" w:bidi="ar-SA"/>
      </w:rPr>
    </w:lvl>
    <w:lvl w:ilvl="6" w:tplc="7C929016">
      <w:numFmt w:val="bullet"/>
      <w:lvlText w:val="•"/>
      <w:lvlJc w:val="left"/>
      <w:pPr>
        <w:ind w:left="3430" w:hanging="125"/>
      </w:pPr>
      <w:rPr>
        <w:rFonts w:hint="default"/>
        <w:lang w:val="ru-RU" w:eastAsia="en-US" w:bidi="ar-SA"/>
      </w:rPr>
    </w:lvl>
    <w:lvl w:ilvl="7" w:tplc="1A2C6F02">
      <w:numFmt w:val="bullet"/>
      <w:lvlText w:val="•"/>
      <w:lvlJc w:val="left"/>
      <w:pPr>
        <w:ind w:left="3985" w:hanging="125"/>
      </w:pPr>
      <w:rPr>
        <w:rFonts w:hint="default"/>
        <w:lang w:val="ru-RU" w:eastAsia="en-US" w:bidi="ar-SA"/>
      </w:rPr>
    </w:lvl>
    <w:lvl w:ilvl="8" w:tplc="379A6860">
      <w:numFmt w:val="bullet"/>
      <w:lvlText w:val="•"/>
      <w:lvlJc w:val="left"/>
      <w:pPr>
        <w:ind w:left="4540" w:hanging="125"/>
      </w:pPr>
      <w:rPr>
        <w:rFonts w:hint="default"/>
        <w:lang w:val="ru-RU" w:eastAsia="en-US" w:bidi="ar-SA"/>
      </w:rPr>
    </w:lvl>
  </w:abstractNum>
  <w:abstractNum w:abstractNumId="73">
    <w:nsid w:val="17857913"/>
    <w:multiLevelType w:val="hybridMultilevel"/>
    <w:tmpl w:val="4FE43C66"/>
    <w:lvl w:ilvl="0" w:tplc="A572838C">
      <w:numFmt w:val="bullet"/>
      <w:lvlText w:val="-"/>
      <w:lvlJc w:val="left"/>
      <w:pPr>
        <w:ind w:left="107" w:hanging="17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9EFA46">
      <w:numFmt w:val="bullet"/>
      <w:lvlText w:val="•"/>
      <w:lvlJc w:val="left"/>
      <w:pPr>
        <w:ind w:left="1194" w:hanging="173"/>
      </w:pPr>
      <w:rPr>
        <w:rFonts w:hint="default"/>
        <w:lang w:val="ru-RU" w:eastAsia="en-US" w:bidi="ar-SA"/>
      </w:rPr>
    </w:lvl>
    <w:lvl w:ilvl="2" w:tplc="05060124">
      <w:numFmt w:val="bullet"/>
      <w:lvlText w:val="•"/>
      <w:lvlJc w:val="left"/>
      <w:pPr>
        <w:ind w:left="2289" w:hanging="173"/>
      </w:pPr>
      <w:rPr>
        <w:rFonts w:hint="default"/>
        <w:lang w:val="ru-RU" w:eastAsia="en-US" w:bidi="ar-SA"/>
      </w:rPr>
    </w:lvl>
    <w:lvl w:ilvl="3" w:tplc="33908E8C">
      <w:numFmt w:val="bullet"/>
      <w:lvlText w:val="•"/>
      <w:lvlJc w:val="left"/>
      <w:pPr>
        <w:ind w:left="3384" w:hanging="173"/>
      </w:pPr>
      <w:rPr>
        <w:rFonts w:hint="default"/>
        <w:lang w:val="ru-RU" w:eastAsia="en-US" w:bidi="ar-SA"/>
      </w:rPr>
    </w:lvl>
    <w:lvl w:ilvl="4" w:tplc="F9BEA71C">
      <w:numFmt w:val="bullet"/>
      <w:lvlText w:val="•"/>
      <w:lvlJc w:val="left"/>
      <w:pPr>
        <w:ind w:left="4479" w:hanging="173"/>
      </w:pPr>
      <w:rPr>
        <w:rFonts w:hint="default"/>
        <w:lang w:val="ru-RU" w:eastAsia="en-US" w:bidi="ar-SA"/>
      </w:rPr>
    </w:lvl>
    <w:lvl w:ilvl="5" w:tplc="7B12C6D8">
      <w:numFmt w:val="bullet"/>
      <w:lvlText w:val="•"/>
      <w:lvlJc w:val="left"/>
      <w:pPr>
        <w:ind w:left="5574" w:hanging="173"/>
      </w:pPr>
      <w:rPr>
        <w:rFonts w:hint="default"/>
        <w:lang w:val="ru-RU" w:eastAsia="en-US" w:bidi="ar-SA"/>
      </w:rPr>
    </w:lvl>
    <w:lvl w:ilvl="6" w:tplc="F3E2DF8A">
      <w:numFmt w:val="bullet"/>
      <w:lvlText w:val="•"/>
      <w:lvlJc w:val="left"/>
      <w:pPr>
        <w:ind w:left="6669" w:hanging="173"/>
      </w:pPr>
      <w:rPr>
        <w:rFonts w:hint="default"/>
        <w:lang w:val="ru-RU" w:eastAsia="en-US" w:bidi="ar-SA"/>
      </w:rPr>
    </w:lvl>
    <w:lvl w:ilvl="7" w:tplc="37C4E034">
      <w:numFmt w:val="bullet"/>
      <w:lvlText w:val="•"/>
      <w:lvlJc w:val="left"/>
      <w:pPr>
        <w:ind w:left="7764" w:hanging="173"/>
      </w:pPr>
      <w:rPr>
        <w:rFonts w:hint="default"/>
        <w:lang w:val="ru-RU" w:eastAsia="en-US" w:bidi="ar-SA"/>
      </w:rPr>
    </w:lvl>
    <w:lvl w:ilvl="8" w:tplc="C158DE74">
      <w:numFmt w:val="bullet"/>
      <w:lvlText w:val="•"/>
      <w:lvlJc w:val="left"/>
      <w:pPr>
        <w:ind w:left="8859" w:hanging="173"/>
      </w:pPr>
      <w:rPr>
        <w:rFonts w:hint="default"/>
        <w:lang w:val="ru-RU" w:eastAsia="en-US" w:bidi="ar-SA"/>
      </w:rPr>
    </w:lvl>
  </w:abstractNum>
  <w:abstractNum w:abstractNumId="74">
    <w:nsid w:val="18397AE9"/>
    <w:multiLevelType w:val="hybridMultilevel"/>
    <w:tmpl w:val="148470D8"/>
    <w:lvl w:ilvl="0" w:tplc="80304A2C">
      <w:numFmt w:val="bullet"/>
      <w:lvlText w:val="-"/>
      <w:lvlJc w:val="left"/>
      <w:pPr>
        <w:ind w:left="107" w:hanging="17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DEE21E">
      <w:numFmt w:val="bullet"/>
      <w:lvlText w:val="•"/>
      <w:lvlJc w:val="left"/>
      <w:pPr>
        <w:ind w:left="1353" w:hanging="178"/>
      </w:pPr>
      <w:rPr>
        <w:rFonts w:hint="default"/>
        <w:lang w:val="ru-RU" w:eastAsia="en-US" w:bidi="ar-SA"/>
      </w:rPr>
    </w:lvl>
    <w:lvl w:ilvl="2" w:tplc="5B646D0C">
      <w:numFmt w:val="bullet"/>
      <w:lvlText w:val="•"/>
      <w:lvlJc w:val="left"/>
      <w:pPr>
        <w:ind w:left="2606" w:hanging="178"/>
      </w:pPr>
      <w:rPr>
        <w:rFonts w:hint="default"/>
        <w:lang w:val="ru-RU" w:eastAsia="en-US" w:bidi="ar-SA"/>
      </w:rPr>
    </w:lvl>
    <w:lvl w:ilvl="3" w:tplc="C18469AE">
      <w:numFmt w:val="bullet"/>
      <w:lvlText w:val="•"/>
      <w:lvlJc w:val="left"/>
      <w:pPr>
        <w:ind w:left="3859" w:hanging="178"/>
      </w:pPr>
      <w:rPr>
        <w:rFonts w:hint="default"/>
        <w:lang w:val="ru-RU" w:eastAsia="en-US" w:bidi="ar-SA"/>
      </w:rPr>
    </w:lvl>
    <w:lvl w:ilvl="4" w:tplc="9FDC5728">
      <w:numFmt w:val="bullet"/>
      <w:lvlText w:val="•"/>
      <w:lvlJc w:val="left"/>
      <w:pPr>
        <w:ind w:left="5113" w:hanging="178"/>
      </w:pPr>
      <w:rPr>
        <w:rFonts w:hint="default"/>
        <w:lang w:val="ru-RU" w:eastAsia="en-US" w:bidi="ar-SA"/>
      </w:rPr>
    </w:lvl>
    <w:lvl w:ilvl="5" w:tplc="16D2FED4">
      <w:numFmt w:val="bullet"/>
      <w:lvlText w:val="•"/>
      <w:lvlJc w:val="left"/>
      <w:pPr>
        <w:ind w:left="6366" w:hanging="178"/>
      </w:pPr>
      <w:rPr>
        <w:rFonts w:hint="default"/>
        <w:lang w:val="ru-RU" w:eastAsia="en-US" w:bidi="ar-SA"/>
      </w:rPr>
    </w:lvl>
    <w:lvl w:ilvl="6" w:tplc="96941A76">
      <w:numFmt w:val="bullet"/>
      <w:lvlText w:val="•"/>
      <w:lvlJc w:val="left"/>
      <w:pPr>
        <w:ind w:left="7619" w:hanging="178"/>
      </w:pPr>
      <w:rPr>
        <w:rFonts w:hint="default"/>
        <w:lang w:val="ru-RU" w:eastAsia="en-US" w:bidi="ar-SA"/>
      </w:rPr>
    </w:lvl>
    <w:lvl w:ilvl="7" w:tplc="A7AAB5F4">
      <w:numFmt w:val="bullet"/>
      <w:lvlText w:val="•"/>
      <w:lvlJc w:val="left"/>
      <w:pPr>
        <w:ind w:left="8873" w:hanging="178"/>
      </w:pPr>
      <w:rPr>
        <w:rFonts w:hint="default"/>
        <w:lang w:val="ru-RU" w:eastAsia="en-US" w:bidi="ar-SA"/>
      </w:rPr>
    </w:lvl>
    <w:lvl w:ilvl="8" w:tplc="CB7A9C10">
      <w:numFmt w:val="bullet"/>
      <w:lvlText w:val="•"/>
      <w:lvlJc w:val="left"/>
      <w:pPr>
        <w:ind w:left="10126" w:hanging="178"/>
      </w:pPr>
      <w:rPr>
        <w:rFonts w:hint="default"/>
        <w:lang w:val="ru-RU" w:eastAsia="en-US" w:bidi="ar-SA"/>
      </w:rPr>
    </w:lvl>
  </w:abstractNum>
  <w:abstractNum w:abstractNumId="75">
    <w:nsid w:val="18A520C3"/>
    <w:multiLevelType w:val="hybridMultilevel"/>
    <w:tmpl w:val="46B6044E"/>
    <w:lvl w:ilvl="0" w:tplc="90AA5996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F47342">
      <w:numFmt w:val="bullet"/>
      <w:lvlText w:val="•"/>
      <w:lvlJc w:val="left"/>
      <w:pPr>
        <w:ind w:left="1194" w:hanging="164"/>
      </w:pPr>
      <w:rPr>
        <w:rFonts w:hint="default"/>
        <w:lang w:val="ru-RU" w:eastAsia="en-US" w:bidi="ar-SA"/>
      </w:rPr>
    </w:lvl>
    <w:lvl w:ilvl="2" w:tplc="45B21DC0">
      <w:numFmt w:val="bullet"/>
      <w:lvlText w:val="•"/>
      <w:lvlJc w:val="left"/>
      <w:pPr>
        <w:ind w:left="2289" w:hanging="164"/>
      </w:pPr>
      <w:rPr>
        <w:rFonts w:hint="default"/>
        <w:lang w:val="ru-RU" w:eastAsia="en-US" w:bidi="ar-SA"/>
      </w:rPr>
    </w:lvl>
    <w:lvl w:ilvl="3" w:tplc="BA863582">
      <w:numFmt w:val="bullet"/>
      <w:lvlText w:val="•"/>
      <w:lvlJc w:val="left"/>
      <w:pPr>
        <w:ind w:left="3384" w:hanging="164"/>
      </w:pPr>
      <w:rPr>
        <w:rFonts w:hint="default"/>
        <w:lang w:val="ru-RU" w:eastAsia="en-US" w:bidi="ar-SA"/>
      </w:rPr>
    </w:lvl>
    <w:lvl w:ilvl="4" w:tplc="37AE8B30">
      <w:numFmt w:val="bullet"/>
      <w:lvlText w:val="•"/>
      <w:lvlJc w:val="left"/>
      <w:pPr>
        <w:ind w:left="4479" w:hanging="164"/>
      </w:pPr>
      <w:rPr>
        <w:rFonts w:hint="default"/>
        <w:lang w:val="ru-RU" w:eastAsia="en-US" w:bidi="ar-SA"/>
      </w:rPr>
    </w:lvl>
    <w:lvl w:ilvl="5" w:tplc="31F4B540">
      <w:numFmt w:val="bullet"/>
      <w:lvlText w:val="•"/>
      <w:lvlJc w:val="left"/>
      <w:pPr>
        <w:ind w:left="5574" w:hanging="164"/>
      </w:pPr>
      <w:rPr>
        <w:rFonts w:hint="default"/>
        <w:lang w:val="ru-RU" w:eastAsia="en-US" w:bidi="ar-SA"/>
      </w:rPr>
    </w:lvl>
    <w:lvl w:ilvl="6" w:tplc="EA80C62E">
      <w:numFmt w:val="bullet"/>
      <w:lvlText w:val="•"/>
      <w:lvlJc w:val="left"/>
      <w:pPr>
        <w:ind w:left="6669" w:hanging="164"/>
      </w:pPr>
      <w:rPr>
        <w:rFonts w:hint="default"/>
        <w:lang w:val="ru-RU" w:eastAsia="en-US" w:bidi="ar-SA"/>
      </w:rPr>
    </w:lvl>
    <w:lvl w:ilvl="7" w:tplc="79D07C98">
      <w:numFmt w:val="bullet"/>
      <w:lvlText w:val="•"/>
      <w:lvlJc w:val="left"/>
      <w:pPr>
        <w:ind w:left="7764" w:hanging="164"/>
      </w:pPr>
      <w:rPr>
        <w:rFonts w:hint="default"/>
        <w:lang w:val="ru-RU" w:eastAsia="en-US" w:bidi="ar-SA"/>
      </w:rPr>
    </w:lvl>
    <w:lvl w:ilvl="8" w:tplc="400A4642">
      <w:numFmt w:val="bullet"/>
      <w:lvlText w:val="•"/>
      <w:lvlJc w:val="left"/>
      <w:pPr>
        <w:ind w:left="8859" w:hanging="164"/>
      </w:pPr>
      <w:rPr>
        <w:rFonts w:hint="default"/>
        <w:lang w:val="ru-RU" w:eastAsia="en-US" w:bidi="ar-SA"/>
      </w:rPr>
    </w:lvl>
  </w:abstractNum>
  <w:abstractNum w:abstractNumId="76">
    <w:nsid w:val="195753F0"/>
    <w:multiLevelType w:val="hybridMultilevel"/>
    <w:tmpl w:val="DD883D30"/>
    <w:lvl w:ilvl="0" w:tplc="AA8E7CB4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DEF61E">
      <w:numFmt w:val="bullet"/>
      <w:lvlText w:val="•"/>
      <w:lvlJc w:val="left"/>
      <w:pPr>
        <w:ind w:left="725" w:hanging="221"/>
      </w:pPr>
      <w:rPr>
        <w:rFonts w:hint="default"/>
        <w:lang w:val="ru-RU" w:eastAsia="en-US" w:bidi="ar-SA"/>
      </w:rPr>
    </w:lvl>
    <w:lvl w:ilvl="2" w:tplc="8C72861A">
      <w:numFmt w:val="bullet"/>
      <w:lvlText w:val="•"/>
      <w:lvlJc w:val="left"/>
      <w:pPr>
        <w:ind w:left="1351" w:hanging="221"/>
      </w:pPr>
      <w:rPr>
        <w:rFonts w:hint="default"/>
        <w:lang w:val="ru-RU" w:eastAsia="en-US" w:bidi="ar-SA"/>
      </w:rPr>
    </w:lvl>
    <w:lvl w:ilvl="3" w:tplc="20DC095A">
      <w:numFmt w:val="bullet"/>
      <w:lvlText w:val="•"/>
      <w:lvlJc w:val="left"/>
      <w:pPr>
        <w:ind w:left="1976" w:hanging="221"/>
      </w:pPr>
      <w:rPr>
        <w:rFonts w:hint="default"/>
        <w:lang w:val="ru-RU" w:eastAsia="en-US" w:bidi="ar-SA"/>
      </w:rPr>
    </w:lvl>
    <w:lvl w:ilvl="4" w:tplc="3F1C624C">
      <w:numFmt w:val="bullet"/>
      <w:lvlText w:val="•"/>
      <w:lvlJc w:val="left"/>
      <w:pPr>
        <w:ind w:left="2602" w:hanging="221"/>
      </w:pPr>
      <w:rPr>
        <w:rFonts w:hint="default"/>
        <w:lang w:val="ru-RU" w:eastAsia="en-US" w:bidi="ar-SA"/>
      </w:rPr>
    </w:lvl>
    <w:lvl w:ilvl="5" w:tplc="9A18117C">
      <w:numFmt w:val="bullet"/>
      <w:lvlText w:val="•"/>
      <w:lvlJc w:val="left"/>
      <w:pPr>
        <w:ind w:left="3228" w:hanging="221"/>
      </w:pPr>
      <w:rPr>
        <w:rFonts w:hint="default"/>
        <w:lang w:val="ru-RU" w:eastAsia="en-US" w:bidi="ar-SA"/>
      </w:rPr>
    </w:lvl>
    <w:lvl w:ilvl="6" w:tplc="1EDC547E">
      <w:numFmt w:val="bullet"/>
      <w:lvlText w:val="•"/>
      <w:lvlJc w:val="left"/>
      <w:pPr>
        <w:ind w:left="3853" w:hanging="221"/>
      </w:pPr>
      <w:rPr>
        <w:rFonts w:hint="default"/>
        <w:lang w:val="ru-RU" w:eastAsia="en-US" w:bidi="ar-SA"/>
      </w:rPr>
    </w:lvl>
    <w:lvl w:ilvl="7" w:tplc="C0C03820">
      <w:numFmt w:val="bullet"/>
      <w:lvlText w:val="•"/>
      <w:lvlJc w:val="left"/>
      <w:pPr>
        <w:ind w:left="4479" w:hanging="221"/>
      </w:pPr>
      <w:rPr>
        <w:rFonts w:hint="default"/>
        <w:lang w:val="ru-RU" w:eastAsia="en-US" w:bidi="ar-SA"/>
      </w:rPr>
    </w:lvl>
    <w:lvl w:ilvl="8" w:tplc="7FA67AC8">
      <w:numFmt w:val="bullet"/>
      <w:lvlText w:val="•"/>
      <w:lvlJc w:val="left"/>
      <w:pPr>
        <w:ind w:left="5104" w:hanging="221"/>
      </w:pPr>
      <w:rPr>
        <w:rFonts w:hint="default"/>
        <w:lang w:val="ru-RU" w:eastAsia="en-US" w:bidi="ar-SA"/>
      </w:rPr>
    </w:lvl>
  </w:abstractNum>
  <w:abstractNum w:abstractNumId="77">
    <w:nsid w:val="19C6651B"/>
    <w:multiLevelType w:val="hybridMultilevel"/>
    <w:tmpl w:val="F60CDBA2"/>
    <w:lvl w:ilvl="0" w:tplc="8368B9D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FE40FE">
      <w:numFmt w:val="bullet"/>
      <w:lvlText w:val="•"/>
      <w:lvlJc w:val="left"/>
      <w:pPr>
        <w:ind w:left="1194" w:hanging="125"/>
      </w:pPr>
      <w:rPr>
        <w:rFonts w:hint="default"/>
        <w:lang w:val="ru-RU" w:eastAsia="en-US" w:bidi="ar-SA"/>
      </w:rPr>
    </w:lvl>
    <w:lvl w:ilvl="2" w:tplc="A0DED2A8">
      <w:numFmt w:val="bullet"/>
      <w:lvlText w:val="•"/>
      <w:lvlJc w:val="left"/>
      <w:pPr>
        <w:ind w:left="2289" w:hanging="125"/>
      </w:pPr>
      <w:rPr>
        <w:rFonts w:hint="default"/>
        <w:lang w:val="ru-RU" w:eastAsia="en-US" w:bidi="ar-SA"/>
      </w:rPr>
    </w:lvl>
    <w:lvl w:ilvl="3" w:tplc="03D420B4">
      <w:numFmt w:val="bullet"/>
      <w:lvlText w:val="•"/>
      <w:lvlJc w:val="left"/>
      <w:pPr>
        <w:ind w:left="3384" w:hanging="125"/>
      </w:pPr>
      <w:rPr>
        <w:rFonts w:hint="default"/>
        <w:lang w:val="ru-RU" w:eastAsia="en-US" w:bidi="ar-SA"/>
      </w:rPr>
    </w:lvl>
    <w:lvl w:ilvl="4" w:tplc="E5B607BA">
      <w:numFmt w:val="bullet"/>
      <w:lvlText w:val="•"/>
      <w:lvlJc w:val="left"/>
      <w:pPr>
        <w:ind w:left="4479" w:hanging="125"/>
      </w:pPr>
      <w:rPr>
        <w:rFonts w:hint="default"/>
        <w:lang w:val="ru-RU" w:eastAsia="en-US" w:bidi="ar-SA"/>
      </w:rPr>
    </w:lvl>
    <w:lvl w:ilvl="5" w:tplc="A55ADB8C">
      <w:numFmt w:val="bullet"/>
      <w:lvlText w:val="•"/>
      <w:lvlJc w:val="left"/>
      <w:pPr>
        <w:ind w:left="5574" w:hanging="125"/>
      </w:pPr>
      <w:rPr>
        <w:rFonts w:hint="default"/>
        <w:lang w:val="ru-RU" w:eastAsia="en-US" w:bidi="ar-SA"/>
      </w:rPr>
    </w:lvl>
    <w:lvl w:ilvl="6" w:tplc="32125CEC">
      <w:numFmt w:val="bullet"/>
      <w:lvlText w:val="•"/>
      <w:lvlJc w:val="left"/>
      <w:pPr>
        <w:ind w:left="6668" w:hanging="125"/>
      </w:pPr>
      <w:rPr>
        <w:rFonts w:hint="default"/>
        <w:lang w:val="ru-RU" w:eastAsia="en-US" w:bidi="ar-SA"/>
      </w:rPr>
    </w:lvl>
    <w:lvl w:ilvl="7" w:tplc="3D8EDD3A">
      <w:numFmt w:val="bullet"/>
      <w:lvlText w:val="•"/>
      <w:lvlJc w:val="left"/>
      <w:pPr>
        <w:ind w:left="7763" w:hanging="125"/>
      </w:pPr>
      <w:rPr>
        <w:rFonts w:hint="default"/>
        <w:lang w:val="ru-RU" w:eastAsia="en-US" w:bidi="ar-SA"/>
      </w:rPr>
    </w:lvl>
    <w:lvl w:ilvl="8" w:tplc="750E1476">
      <w:numFmt w:val="bullet"/>
      <w:lvlText w:val="•"/>
      <w:lvlJc w:val="left"/>
      <w:pPr>
        <w:ind w:left="8858" w:hanging="125"/>
      </w:pPr>
      <w:rPr>
        <w:rFonts w:hint="default"/>
        <w:lang w:val="ru-RU" w:eastAsia="en-US" w:bidi="ar-SA"/>
      </w:rPr>
    </w:lvl>
  </w:abstractNum>
  <w:abstractNum w:abstractNumId="78">
    <w:nsid w:val="1A9D2DDD"/>
    <w:multiLevelType w:val="hybridMultilevel"/>
    <w:tmpl w:val="62443174"/>
    <w:lvl w:ilvl="0" w:tplc="96D4B0B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CA8268">
      <w:numFmt w:val="bullet"/>
      <w:lvlText w:val="•"/>
      <w:lvlJc w:val="left"/>
      <w:pPr>
        <w:ind w:left="1194" w:hanging="128"/>
      </w:pPr>
      <w:rPr>
        <w:rFonts w:hint="default"/>
        <w:lang w:val="ru-RU" w:eastAsia="en-US" w:bidi="ar-SA"/>
      </w:rPr>
    </w:lvl>
    <w:lvl w:ilvl="2" w:tplc="360A748A">
      <w:numFmt w:val="bullet"/>
      <w:lvlText w:val="•"/>
      <w:lvlJc w:val="left"/>
      <w:pPr>
        <w:ind w:left="2289" w:hanging="128"/>
      </w:pPr>
      <w:rPr>
        <w:rFonts w:hint="default"/>
        <w:lang w:val="ru-RU" w:eastAsia="en-US" w:bidi="ar-SA"/>
      </w:rPr>
    </w:lvl>
    <w:lvl w:ilvl="3" w:tplc="523E83AC">
      <w:numFmt w:val="bullet"/>
      <w:lvlText w:val="•"/>
      <w:lvlJc w:val="left"/>
      <w:pPr>
        <w:ind w:left="3384" w:hanging="128"/>
      </w:pPr>
      <w:rPr>
        <w:rFonts w:hint="default"/>
        <w:lang w:val="ru-RU" w:eastAsia="en-US" w:bidi="ar-SA"/>
      </w:rPr>
    </w:lvl>
    <w:lvl w:ilvl="4" w:tplc="D4DC791C">
      <w:numFmt w:val="bullet"/>
      <w:lvlText w:val="•"/>
      <w:lvlJc w:val="left"/>
      <w:pPr>
        <w:ind w:left="4479" w:hanging="128"/>
      </w:pPr>
      <w:rPr>
        <w:rFonts w:hint="default"/>
        <w:lang w:val="ru-RU" w:eastAsia="en-US" w:bidi="ar-SA"/>
      </w:rPr>
    </w:lvl>
    <w:lvl w:ilvl="5" w:tplc="A5FC2F5E">
      <w:numFmt w:val="bullet"/>
      <w:lvlText w:val="•"/>
      <w:lvlJc w:val="left"/>
      <w:pPr>
        <w:ind w:left="5574" w:hanging="128"/>
      </w:pPr>
      <w:rPr>
        <w:rFonts w:hint="default"/>
        <w:lang w:val="ru-RU" w:eastAsia="en-US" w:bidi="ar-SA"/>
      </w:rPr>
    </w:lvl>
    <w:lvl w:ilvl="6" w:tplc="8D8CC748">
      <w:numFmt w:val="bullet"/>
      <w:lvlText w:val="•"/>
      <w:lvlJc w:val="left"/>
      <w:pPr>
        <w:ind w:left="6669" w:hanging="128"/>
      </w:pPr>
      <w:rPr>
        <w:rFonts w:hint="default"/>
        <w:lang w:val="ru-RU" w:eastAsia="en-US" w:bidi="ar-SA"/>
      </w:rPr>
    </w:lvl>
    <w:lvl w:ilvl="7" w:tplc="B5E82A98">
      <w:numFmt w:val="bullet"/>
      <w:lvlText w:val="•"/>
      <w:lvlJc w:val="left"/>
      <w:pPr>
        <w:ind w:left="7764" w:hanging="128"/>
      </w:pPr>
      <w:rPr>
        <w:rFonts w:hint="default"/>
        <w:lang w:val="ru-RU" w:eastAsia="en-US" w:bidi="ar-SA"/>
      </w:rPr>
    </w:lvl>
    <w:lvl w:ilvl="8" w:tplc="5FD87E34">
      <w:numFmt w:val="bullet"/>
      <w:lvlText w:val="•"/>
      <w:lvlJc w:val="left"/>
      <w:pPr>
        <w:ind w:left="8859" w:hanging="128"/>
      </w:pPr>
      <w:rPr>
        <w:rFonts w:hint="default"/>
        <w:lang w:val="ru-RU" w:eastAsia="en-US" w:bidi="ar-SA"/>
      </w:rPr>
    </w:lvl>
  </w:abstractNum>
  <w:abstractNum w:abstractNumId="79">
    <w:nsid w:val="1AC1047E"/>
    <w:multiLevelType w:val="hybridMultilevel"/>
    <w:tmpl w:val="2EA4AF32"/>
    <w:lvl w:ilvl="0" w:tplc="9C6C635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1456DC">
      <w:numFmt w:val="bullet"/>
      <w:lvlText w:val="•"/>
      <w:lvlJc w:val="left"/>
      <w:pPr>
        <w:ind w:left="1194" w:hanging="128"/>
      </w:pPr>
      <w:rPr>
        <w:rFonts w:hint="default"/>
        <w:lang w:val="ru-RU" w:eastAsia="en-US" w:bidi="ar-SA"/>
      </w:rPr>
    </w:lvl>
    <w:lvl w:ilvl="2" w:tplc="9FE816C0">
      <w:numFmt w:val="bullet"/>
      <w:lvlText w:val="•"/>
      <w:lvlJc w:val="left"/>
      <w:pPr>
        <w:ind w:left="2288" w:hanging="128"/>
      </w:pPr>
      <w:rPr>
        <w:rFonts w:hint="default"/>
        <w:lang w:val="ru-RU" w:eastAsia="en-US" w:bidi="ar-SA"/>
      </w:rPr>
    </w:lvl>
    <w:lvl w:ilvl="3" w:tplc="34BC8026">
      <w:numFmt w:val="bullet"/>
      <w:lvlText w:val="•"/>
      <w:lvlJc w:val="left"/>
      <w:pPr>
        <w:ind w:left="3383" w:hanging="128"/>
      </w:pPr>
      <w:rPr>
        <w:rFonts w:hint="default"/>
        <w:lang w:val="ru-RU" w:eastAsia="en-US" w:bidi="ar-SA"/>
      </w:rPr>
    </w:lvl>
    <w:lvl w:ilvl="4" w:tplc="A0729E08">
      <w:numFmt w:val="bullet"/>
      <w:lvlText w:val="•"/>
      <w:lvlJc w:val="left"/>
      <w:pPr>
        <w:ind w:left="4477" w:hanging="128"/>
      </w:pPr>
      <w:rPr>
        <w:rFonts w:hint="default"/>
        <w:lang w:val="ru-RU" w:eastAsia="en-US" w:bidi="ar-SA"/>
      </w:rPr>
    </w:lvl>
    <w:lvl w:ilvl="5" w:tplc="3E1E5DBA">
      <w:numFmt w:val="bullet"/>
      <w:lvlText w:val="•"/>
      <w:lvlJc w:val="left"/>
      <w:pPr>
        <w:ind w:left="5572" w:hanging="128"/>
      </w:pPr>
      <w:rPr>
        <w:rFonts w:hint="default"/>
        <w:lang w:val="ru-RU" w:eastAsia="en-US" w:bidi="ar-SA"/>
      </w:rPr>
    </w:lvl>
    <w:lvl w:ilvl="6" w:tplc="03366DAC">
      <w:numFmt w:val="bullet"/>
      <w:lvlText w:val="•"/>
      <w:lvlJc w:val="left"/>
      <w:pPr>
        <w:ind w:left="6666" w:hanging="128"/>
      </w:pPr>
      <w:rPr>
        <w:rFonts w:hint="default"/>
        <w:lang w:val="ru-RU" w:eastAsia="en-US" w:bidi="ar-SA"/>
      </w:rPr>
    </w:lvl>
    <w:lvl w:ilvl="7" w:tplc="B6AC6786">
      <w:numFmt w:val="bullet"/>
      <w:lvlText w:val="•"/>
      <w:lvlJc w:val="left"/>
      <w:pPr>
        <w:ind w:left="7760" w:hanging="128"/>
      </w:pPr>
      <w:rPr>
        <w:rFonts w:hint="default"/>
        <w:lang w:val="ru-RU" w:eastAsia="en-US" w:bidi="ar-SA"/>
      </w:rPr>
    </w:lvl>
    <w:lvl w:ilvl="8" w:tplc="E2C8CEE6">
      <w:numFmt w:val="bullet"/>
      <w:lvlText w:val="•"/>
      <w:lvlJc w:val="left"/>
      <w:pPr>
        <w:ind w:left="8855" w:hanging="128"/>
      </w:pPr>
      <w:rPr>
        <w:rFonts w:hint="default"/>
        <w:lang w:val="ru-RU" w:eastAsia="en-US" w:bidi="ar-SA"/>
      </w:rPr>
    </w:lvl>
  </w:abstractNum>
  <w:abstractNum w:abstractNumId="80">
    <w:nsid w:val="1AC40621"/>
    <w:multiLevelType w:val="hybridMultilevel"/>
    <w:tmpl w:val="C5E2E7E8"/>
    <w:lvl w:ilvl="0" w:tplc="32AECAA8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04104A">
      <w:numFmt w:val="bullet"/>
      <w:lvlText w:val="•"/>
      <w:lvlJc w:val="left"/>
      <w:pPr>
        <w:ind w:left="2073" w:hanging="140"/>
      </w:pPr>
      <w:rPr>
        <w:rFonts w:hint="default"/>
        <w:lang w:val="ru-RU" w:eastAsia="en-US" w:bidi="ar-SA"/>
      </w:rPr>
    </w:lvl>
    <w:lvl w:ilvl="2" w:tplc="3070A4F6">
      <w:numFmt w:val="bullet"/>
      <w:lvlText w:val="•"/>
      <w:lvlJc w:val="left"/>
      <w:pPr>
        <w:ind w:left="3627" w:hanging="140"/>
      </w:pPr>
      <w:rPr>
        <w:rFonts w:hint="default"/>
        <w:lang w:val="ru-RU" w:eastAsia="en-US" w:bidi="ar-SA"/>
      </w:rPr>
    </w:lvl>
    <w:lvl w:ilvl="3" w:tplc="1DACCACC">
      <w:numFmt w:val="bullet"/>
      <w:lvlText w:val="•"/>
      <w:lvlJc w:val="left"/>
      <w:pPr>
        <w:ind w:left="5181" w:hanging="140"/>
      </w:pPr>
      <w:rPr>
        <w:rFonts w:hint="default"/>
        <w:lang w:val="ru-RU" w:eastAsia="en-US" w:bidi="ar-SA"/>
      </w:rPr>
    </w:lvl>
    <w:lvl w:ilvl="4" w:tplc="9370D16E">
      <w:numFmt w:val="bullet"/>
      <w:lvlText w:val="•"/>
      <w:lvlJc w:val="left"/>
      <w:pPr>
        <w:ind w:left="6735" w:hanging="140"/>
      </w:pPr>
      <w:rPr>
        <w:rFonts w:hint="default"/>
        <w:lang w:val="ru-RU" w:eastAsia="en-US" w:bidi="ar-SA"/>
      </w:rPr>
    </w:lvl>
    <w:lvl w:ilvl="5" w:tplc="F62A49FC">
      <w:numFmt w:val="bullet"/>
      <w:lvlText w:val="•"/>
      <w:lvlJc w:val="left"/>
      <w:pPr>
        <w:ind w:left="8289" w:hanging="140"/>
      </w:pPr>
      <w:rPr>
        <w:rFonts w:hint="default"/>
        <w:lang w:val="ru-RU" w:eastAsia="en-US" w:bidi="ar-SA"/>
      </w:rPr>
    </w:lvl>
    <w:lvl w:ilvl="6" w:tplc="DC0A0B76">
      <w:numFmt w:val="bullet"/>
      <w:lvlText w:val="•"/>
      <w:lvlJc w:val="left"/>
      <w:pPr>
        <w:ind w:left="9843" w:hanging="140"/>
      </w:pPr>
      <w:rPr>
        <w:rFonts w:hint="default"/>
        <w:lang w:val="ru-RU" w:eastAsia="en-US" w:bidi="ar-SA"/>
      </w:rPr>
    </w:lvl>
    <w:lvl w:ilvl="7" w:tplc="05748352">
      <w:numFmt w:val="bullet"/>
      <w:lvlText w:val="•"/>
      <w:lvlJc w:val="left"/>
      <w:pPr>
        <w:ind w:left="11396" w:hanging="140"/>
      </w:pPr>
      <w:rPr>
        <w:rFonts w:hint="default"/>
        <w:lang w:val="ru-RU" w:eastAsia="en-US" w:bidi="ar-SA"/>
      </w:rPr>
    </w:lvl>
    <w:lvl w:ilvl="8" w:tplc="5CB871E8">
      <w:numFmt w:val="bullet"/>
      <w:lvlText w:val="•"/>
      <w:lvlJc w:val="left"/>
      <w:pPr>
        <w:ind w:left="12950" w:hanging="140"/>
      </w:pPr>
      <w:rPr>
        <w:rFonts w:hint="default"/>
        <w:lang w:val="ru-RU" w:eastAsia="en-US" w:bidi="ar-SA"/>
      </w:rPr>
    </w:lvl>
  </w:abstractNum>
  <w:abstractNum w:abstractNumId="81">
    <w:nsid w:val="1AC53A52"/>
    <w:multiLevelType w:val="hybridMultilevel"/>
    <w:tmpl w:val="411E92C8"/>
    <w:lvl w:ilvl="0" w:tplc="74404D20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A6BF7C">
      <w:numFmt w:val="bullet"/>
      <w:lvlText w:val="•"/>
      <w:lvlJc w:val="left"/>
      <w:pPr>
        <w:ind w:left="1396" w:hanging="161"/>
      </w:pPr>
      <w:rPr>
        <w:rFonts w:hint="default"/>
        <w:lang w:val="ru-RU" w:eastAsia="en-US" w:bidi="ar-SA"/>
      </w:rPr>
    </w:lvl>
    <w:lvl w:ilvl="2" w:tplc="6F860034">
      <w:numFmt w:val="bullet"/>
      <w:lvlText w:val="•"/>
      <w:lvlJc w:val="left"/>
      <w:pPr>
        <w:ind w:left="2692" w:hanging="161"/>
      </w:pPr>
      <w:rPr>
        <w:rFonts w:hint="default"/>
        <w:lang w:val="ru-RU" w:eastAsia="en-US" w:bidi="ar-SA"/>
      </w:rPr>
    </w:lvl>
    <w:lvl w:ilvl="3" w:tplc="3C108076">
      <w:numFmt w:val="bullet"/>
      <w:lvlText w:val="•"/>
      <w:lvlJc w:val="left"/>
      <w:pPr>
        <w:ind w:left="3988" w:hanging="161"/>
      </w:pPr>
      <w:rPr>
        <w:rFonts w:hint="default"/>
        <w:lang w:val="ru-RU" w:eastAsia="en-US" w:bidi="ar-SA"/>
      </w:rPr>
    </w:lvl>
    <w:lvl w:ilvl="4" w:tplc="B6489BE2">
      <w:numFmt w:val="bullet"/>
      <w:lvlText w:val="•"/>
      <w:lvlJc w:val="left"/>
      <w:pPr>
        <w:ind w:left="5284" w:hanging="161"/>
      </w:pPr>
      <w:rPr>
        <w:rFonts w:hint="default"/>
        <w:lang w:val="ru-RU" w:eastAsia="en-US" w:bidi="ar-SA"/>
      </w:rPr>
    </w:lvl>
    <w:lvl w:ilvl="5" w:tplc="9358254E">
      <w:numFmt w:val="bullet"/>
      <w:lvlText w:val="•"/>
      <w:lvlJc w:val="left"/>
      <w:pPr>
        <w:ind w:left="6580" w:hanging="161"/>
      </w:pPr>
      <w:rPr>
        <w:rFonts w:hint="default"/>
        <w:lang w:val="ru-RU" w:eastAsia="en-US" w:bidi="ar-SA"/>
      </w:rPr>
    </w:lvl>
    <w:lvl w:ilvl="6" w:tplc="9468EDDE">
      <w:numFmt w:val="bullet"/>
      <w:lvlText w:val="•"/>
      <w:lvlJc w:val="left"/>
      <w:pPr>
        <w:ind w:left="7876" w:hanging="161"/>
      </w:pPr>
      <w:rPr>
        <w:rFonts w:hint="default"/>
        <w:lang w:val="ru-RU" w:eastAsia="en-US" w:bidi="ar-SA"/>
      </w:rPr>
    </w:lvl>
    <w:lvl w:ilvl="7" w:tplc="F9DC26C0">
      <w:numFmt w:val="bullet"/>
      <w:lvlText w:val="•"/>
      <w:lvlJc w:val="left"/>
      <w:pPr>
        <w:ind w:left="9172" w:hanging="161"/>
      </w:pPr>
      <w:rPr>
        <w:rFonts w:hint="default"/>
        <w:lang w:val="ru-RU" w:eastAsia="en-US" w:bidi="ar-SA"/>
      </w:rPr>
    </w:lvl>
    <w:lvl w:ilvl="8" w:tplc="21644D1C">
      <w:numFmt w:val="bullet"/>
      <w:lvlText w:val="•"/>
      <w:lvlJc w:val="left"/>
      <w:pPr>
        <w:ind w:left="10468" w:hanging="161"/>
      </w:pPr>
      <w:rPr>
        <w:rFonts w:hint="default"/>
        <w:lang w:val="ru-RU" w:eastAsia="en-US" w:bidi="ar-SA"/>
      </w:rPr>
    </w:lvl>
  </w:abstractNum>
  <w:abstractNum w:abstractNumId="82">
    <w:nsid w:val="1AE7539D"/>
    <w:multiLevelType w:val="hybridMultilevel"/>
    <w:tmpl w:val="0D6AED28"/>
    <w:lvl w:ilvl="0" w:tplc="C3ECD1D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E2FB3A">
      <w:numFmt w:val="bullet"/>
      <w:lvlText w:val="•"/>
      <w:lvlJc w:val="left"/>
      <w:pPr>
        <w:ind w:left="1194" w:hanging="128"/>
      </w:pPr>
      <w:rPr>
        <w:rFonts w:hint="default"/>
        <w:lang w:val="ru-RU" w:eastAsia="en-US" w:bidi="ar-SA"/>
      </w:rPr>
    </w:lvl>
    <w:lvl w:ilvl="2" w:tplc="86DAD154">
      <w:numFmt w:val="bullet"/>
      <w:lvlText w:val="•"/>
      <w:lvlJc w:val="left"/>
      <w:pPr>
        <w:ind w:left="2289" w:hanging="128"/>
      </w:pPr>
      <w:rPr>
        <w:rFonts w:hint="default"/>
        <w:lang w:val="ru-RU" w:eastAsia="en-US" w:bidi="ar-SA"/>
      </w:rPr>
    </w:lvl>
    <w:lvl w:ilvl="3" w:tplc="2A8A498A">
      <w:numFmt w:val="bullet"/>
      <w:lvlText w:val="•"/>
      <w:lvlJc w:val="left"/>
      <w:pPr>
        <w:ind w:left="3384" w:hanging="128"/>
      </w:pPr>
      <w:rPr>
        <w:rFonts w:hint="default"/>
        <w:lang w:val="ru-RU" w:eastAsia="en-US" w:bidi="ar-SA"/>
      </w:rPr>
    </w:lvl>
    <w:lvl w:ilvl="4" w:tplc="887A50D6">
      <w:numFmt w:val="bullet"/>
      <w:lvlText w:val="•"/>
      <w:lvlJc w:val="left"/>
      <w:pPr>
        <w:ind w:left="4479" w:hanging="128"/>
      </w:pPr>
      <w:rPr>
        <w:rFonts w:hint="default"/>
        <w:lang w:val="ru-RU" w:eastAsia="en-US" w:bidi="ar-SA"/>
      </w:rPr>
    </w:lvl>
    <w:lvl w:ilvl="5" w:tplc="982EBCEE">
      <w:numFmt w:val="bullet"/>
      <w:lvlText w:val="•"/>
      <w:lvlJc w:val="left"/>
      <w:pPr>
        <w:ind w:left="5574" w:hanging="128"/>
      </w:pPr>
      <w:rPr>
        <w:rFonts w:hint="default"/>
        <w:lang w:val="ru-RU" w:eastAsia="en-US" w:bidi="ar-SA"/>
      </w:rPr>
    </w:lvl>
    <w:lvl w:ilvl="6" w:tplc="8EB2C27A">
      <w:numFmt w:val="bullet"/>
      <w:lvlText w:val="•"/>
      <w:lvlJc w:val="left"/>
      <w:pPr>
        <w:ind w:left="6669" w:hanging="128"/>
      </w:pPr>
      <w:rPr>
        <w:rFonts w:hint="default"/>
        <w:lang w:val="ru-RU" w:eastAsia="en-US" w:bidi="ar-SA"/>
      </w:rPr>
    </w:lvl>
    <w:lvl w:ilvl="7" w:tplc="4D005132">
      <w:numFmt w:val="bullet"/>
      <w:lvlText w:val="•"/>
      <w:lvlJc w:val="left"/>
      <w:pPr>
        <w:ind w:left="7764" w:hanging="128"/>
      </w:pPr>
      <w:rPr>
        <w:rFonts w:hint="default"/>
        <w:lang w:val="ru-RU" w:eastAsia="en-US" w:bidi="ar-SA"/>
      </w:rPr>
    </w:lvl>
    <w:lvl w:ilvl="8" w:tplc="3BC69F80">
      <w:numFmt w:val="bullet"/>
      <w:lvlText w:val="•"/>
      <w:lvlJc w:val="left"/>
      <w:pPr>
        <w:ind w:left="8859" w:hanging="128"/>
      </w:pPr>
      <w:rPr>
        <w:rFonts w:hint="default"/>
        <w:lang w:val="ru-RU" w:eastAsia="en-US" w:bidi="ar-SA"/>
      </w:rPr>
    </w:lvl>
  </w:abstractNum>
  <w:abstractNum w:abstractNumId="83">
    <w:nsid w:val="1B56794A"/>
    <w:multiLevelType w:val="hybridMultilevel"/>
    <w:tmpl w:val="AC78020A"/>
    <w:lvl w:ilvl="0" w:tplc="AA52B114">
      <w:numFmt w:val="bullet"/>
      <w:lvlText w:val="-"/>
      <w:lvlJc w:val="left"/>
      <w:pPr>
        <w:ind w:left="110" w:hanging="21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428AE8">
      <w:numFmt w:val="bullet"/>
      <w:lvlText w:val="•"/>
      <w:lvlJc w:val="left"/>
      <w:pPr>
        <w:ind w:left="1360" w:hanging="214"/>
      </w:pPr>
      <w:rPr>
        <w:rFonts w:hint="default"/>
        <w:lang w:val="ru-RU" w:eastAsia="en-US" w:bidi="ar-SA"/>
      </w:rPr>
    </w:lvl>
    <w:lvl w:ilvl="2" w:tplc="5E5C7A6C">
      <w:numFmt w:val="bullet"/>
      <w:lvlText w:val="•"/>
      <w:lvlJc w:val="left"/>
      <w:pPr>
        <w:ind w:left="2601" w:hanging="214"/>
      </w:pPr>
      <w:rPr>
        <w:rFonts w:hint="default"/>
        <w:lang w:val="ru-RU" w:eastAsia="en-US" w:bidi="ar-SA"/>
      </w:rPr>
    </w:lvl>
    <w:lvl w:ilvl="3" w:tplc="EAEC1732">
      <w:numFmt w:val="bullet"/>
      <w:lvlText w:val="•"/>
      <w:lvlJc w:val="left"/>
      <w:pPr>
        <w:ind w:left="3842" w:hanging="214"/>
      </w:pPr>
      <w:rPr>
        <w:rFonts w:hint="default"/>
        <w:lang w:val="ru-RU" w:eastAsia="en-US" w:bidi="ar-SA"/>
      </w:rPr>
    </w:lvl>
    <w:lvl w:ilvl="4" w:tplc="4568159C">
      <w:numFmt w:val="bullet"/>
      <w:lvlText w:val="•"/>
      <w:lvlJc w:val="left"/>
      <w:pPr>
        <w:ind w:left="5082" w:hanging="214"/>
      </w:pPr>
      <w:rPr>
        <w:rFonts w:hint="default"/>
        <w:lang w:val="ru-RU" w:eastAsia="en-US" w:bidi="ar-SA"/>
      </w:rPr>
    </w:lvl>
    <w:lvl w:ilvl="5" w:tplc="6CA459CC">
      <w:numFmt w:val="bullet"/>
      <w:lvlText w:val="•"/>
      <w:lvlJc w:val="left"/>
      <w:pPr>
        <w:ind w:left="6323" w:hanging="214"/>
      </w:pPr>
      <w:rPr>
        <w:rFonts w:hint="default"/>
        <w:lang w:val="ru-RU" w:eastAsia="en-US" w:bidi="ar-SA"/>
      </w:rPr>
    </w:lvl>
    <w:lvl w:ilvl="6" w:tplc="7638ADAE">
      <w:numFmt w:val="bullet"/>
      <w:lvlText w:val="•"/>
      <w:lvlJc w:val="left"/>
      <w:pPr>
        <w:ind w:left="7564" w:hanging="214"/>
      </w:pPr>
      <w:rPr>
        <w:rFonts w:hint="default"/>
        <w:lang w:val="ru-RU" w:eastAsia="en-US" w:bidi="ar-SA"/>
      </w:rPr>
    </w:lvl>
    <w:lvl w:ilvl="7" w:tplc="7A941B24">
      <w:numFmt w:val="bullet"/>
      <w:lvlText w:val="•"/>
      <w:lvlJc w:val="left"/>
      <w:pPr>
        <w:ind w:left="8804" w:hanging="214"/>
      </w:pPr>
      <w:rPr>
        <w:rFonts w:hint="default"/>
        <w:lang w:val="ru-RU" w:eastAsia="en-US" w:bidi="ar-SA"/>
      </w:rPr>
    </w:lvl>
    <w:lvl w:ilvl="8" w:tplc="A6BE73E4">
      <w:numFmt w:val="bullet"/>
      <w:lvlText w:val="•"/>
      <w:lvlJc w:val="left"/>
      <w:pPr>
        <w:ind w:left="10045" w:hanging="214"/>
      </w:pPr>
      <w:rPr>
        <w:rFonts w:hint="default"/>
        <w:lang w:val="ru-RU" w:eastAsia="en-US" w:bidi="ar-SA"/>
      </w:rPr>
    </w:lvl>
  </w:abstractNum>
  <w:abstractNum w:abstractNumId="84">
    <w:nsid w:val="1C0E0961"/>
    <w:multiLevelType w:val="multilevel"/>
    <w:tmpl w:val="C79C2CC4"/>
    <w:lvl w:ilvl="0">
      <w:start w:val="30"/>
      <w:numFmt w:val="decimal"/>
      <w:lvlText w:val="%1"/>
      <w:lvlJc w:val="left"/>
      <w:pPr>
        <w:ind w:left="512" w:hanging="6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6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27" w:hanging="6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81" w:hanging="6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35" w:hanging="6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89" w:hanging="6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43" w:hanging="6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96" w:hanging="6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50" w:hanging="615"/>
      </w:pPr>
      <w:rPr>
        <w:rFonts w:hint="default"/>
        <w:lang w:val="ru-RU" w:eastAsia="en-US" w:bidi="ar-SA"/>
      </w:rPr>
    </w:lvl>
  </w:abstractNum>
  <w:abstractNum w:abstractNumId="85">
    <w:nsid w:val="1C3B38AF"/>
    <w:multiLevelType w:val="hybridMultilevel"/>
    <w:tmpl w:val="B5D071AE"/>
    <w:lvl w:ilvl="0" w:tplc="85B4E686">
      <w:numFmt w:val="bullet"/>
      <w:lvlText w:val="-"/>
      <w:lvlJc w:val="left"/>
      <w:pPr>
        <w:ind w:left="110" w:hanging="17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122CD8">
      <w:numFmt w:val="bullet"/>
      <w:lvlText w:val="•"/>
      <w:lvlJc w:val="left"/>
      <w:pPr>
        <w:ind w:left="1340" w:hanging="173"/>
      </w:pPr>
      <w:rPr>
        <w:rFonts w:hint="default"/>
        <w:lang w:val="ru-RU" w:eastAsia="en-US" w:bidi="ar-SA"/>
      </w:rPr>
    </w:lvl>
    <w:lvl w:ilvl="2" w:tplc="E4426B16">
      <w:numFmt w:val="bullet"/>
      <w:lvlText w:val="•"/>
      <w:lvlJc w:val="left"/>
      <w:pPr>
        <w:ind w:left="2561" w:hanging="173"/>
      </w:pPr>
      <w:rPr>
        <w:rFonts w:hint="default"/>
        <w:lang w:val="ru-RU" w:eastAsia="en-US" w:bidi="ar-SA"/>
      </w:rPr>
    </w:lvl>
    <w:lvl w:ilvl="3" w:tplc="8C5AC77A">
      <w:numFmt w:val="bullet"/>
      <w:lvlText w:val="•"/>
      <w:lvlJc w:val="left"/>
      <w:pPr>
        <w:ind w:left="3781" w:hanging="173"/>
      </w:pPr>
      <w:rPr>
        <w:rFonts w:hint="default"/>
        <w:lang w:val="ru-RU" w:eastAsia="en-US" w:bidi="ar-SA"/>
      </w:rPr>
    </w:lvl>
    <w:lvl w:ilvl="4" w:tplc="4FCEE43A">
      <w:numFmt w:val="bullet"/>
      <w:lvlText w:val="•"/>
      <w:lvlJc w:val="left"/>
      <w:pPr>
        <w:ind w:left="5002" w:hanging="173"/>
      </w:pPr>
      <w:rPr>
        <w:rFonts w:hint="default"/>
        <w:lang w:val="ru-RU" w:eastAsia="en-US" w:bidi="ar-SA"/>
      </w:rPr>
    </w:lvl>
    <w:lvl w:ilvl="5" w:tplc="11F07D58">
      <w:numFmt w:val="bullet"/>
      <w:lvlText w:val="•"/>
      <w:lvlJc w:val="left"/>
      <w:pPr>
        <w:ind w:left="6223" w:hanging="173"/>
      </w:pPr>
      <w:rPr>
        <w:rFonts w:hint="default"/>
        <w:lang w:val="ru-RU" w:eastAsia="en-US" w:bidi="ar-SA"/>
      </w:rPr>
    </w:lvl>
    <w:lvl w:ilvl="6" w:tplc="0284C4AC">
      <w:numFmt w:val="bullet"/>
      <w:lvlText w:val="•"/>
      <w:lvlJc w:val="left"/>
      <w:pPr>
        <w:ind w:left="7443" w:hanging="173"/>
      </w:pPr>
      <w:rPr>
        <w:rFonts w:hint="default"/>
        <w:lang w:val="ru-RU" w:eastAsia="en-US" w:bidi="ar-SA"/>
      </w:rPr>
    </w:lvl>
    <w:lvl w:ilvl="7" w:tplc="A58EE1B0">
      <w:numFmt w:val="bullet"/>
      <w:lvlText w:val="•"/>
      <w:lvlJc w:val="left"/>
      <w:pPr>
        <w:ind w:left="8664" w:hanging="173"/>
      </w:pPr>
      <w:rPr>
        <w:rFonts w:hint="default"/>
        <w:lang w:val="ru-RU" w:eastAsia="en-US" w:bidi="ar-SA"/>
      </w:rPr>
    </w:lvl>
    <w:lvl w:ilvl="8" w:tplc="A6F2FDA6">
      <w:numFmt w:val="bullet"/>
      <w:lvlText w:val="•"/>
      <w:lvlJc w:val="left"/>
      <w:pPr>
        <w:ind w:left="9884" w:hanging="173"/>
      </w:pPr>
      <w:rPr>
        <w:rFonts w:hint="default"/>
        <w:lang w:val="ru-RU" w:eastAsia="en-US" w:bidi="ar-SA"/>
      </w:rPr>
    </w:lvl>
  </w:abstractNum>
  <w:abstractNum w:abstractNumId="86">
    <w:nsid w:val="1C7B5BE7"/>
    <w:multiLevelType w:val="hybridMultilevel"/>
    <w:tmpl w:val="EA10FE94"/>
    <w:lvl w:ilvl="0" w:tplc="38464882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9CAEEA">
      <w:numFmt w:val="bullet"/>
      <w:lvlText w:val="•"/>
      <w:lvlJc w:val="left"/>
      <w:pPr>
        <w:ind w:left="1360" w:hanging="128"/>
      </w:pPr>
      <w:rPr>
        <w:rFonts w:hint="default"/>
        <w:lang w:val="ru-RU" w:eastAsia="en-US" w:bidi="ar-SA"/>
      </w:rPr>
    </w:lvl>
    <w:lvl w:ilvl="2" w:tplc="EBC44FD8">
      <w:numFmt w:val="bullet"/>
      <w:lvlText w:val="•"/>
      <w:lvlJc w:val="left"/>
      <w:pPr>
        <w:ind w:left="2601" w:hanging="128"/>
      </w:pPr>
      <w:rPr>
        <w:rFonts w:hint="default"/>
        <w:lang w:val="ru-RU" w:eastAsia="en-US" w:bidi="ar-SA"/>
      </w:rPr>
    </w:lvl>
    <w:lvl w:ilvl="3" w:tplc="68A06246">
      <w:numFmt w:val="bullet"/>
      <w:lvlText w:val="•"/>
      <w:lvlJc w:val="left"/>
      <w:pPr>
        <w:ind w:left="3842" w:hanging="128"/>
      </w:pPr>
      <w:rPr>
        <w:rFonts w:hint="default"/>
        <w:lang w:val="ru-RU" w:eastAsia="en-US" w:bidi="ar-SA"/>
      </w:rPr>
    </w:lvl>
    <w:lvl w:ilvl="4" w:tplc="9D649DB0">
      <w:numFmt w:val="bullet"/>
      <w:lvlText w:val="•"/>
      <w:lvlJc w:val="left"/>
      <w:pPr>
        <w:ind w:left="5082" w:hanging="128"/>
      </w:pPr>
      <w:rPr>
        <w:rFonts w:hint="default"/>
        <w:lang w:val="ru-RU" w:eastAsia="en-US" w:bidi="ar-SA"/>
      </w:rPr>
    </w:lvl>
    <w:lvl w:ilvl="5" w:tplc="14489188">
      <w:numFmt w:val="bullet"/>
      <w:lvlText w:val="•"/>
      <w:lvlJc w:val="left"/>
      <w:pPr>
        <w:ind w:left="6323" w:hanging="128"/>
      </w:pPr>
      <w:rPr>
        <w:rFonts w:hint="default"/>
        <w:lang w:val="ru-RU" w:eastAsia="en-US" w:bidi="ar-SA"/>
      </w:rPr>
    </w:lvl>
    <w:lvl w:ilvl="6" w:tplc="86B2D80C">
      <w:numFmt w:val="bullet"/>
      <w:lvlText w:val="•"/>
      <w:lvlJc w:val="left"/>
      <w:pPr>
        <w:ind w:left="7564" w:hanging="128"/>
      </w:pPr>
      <w:rPr>
        <w:rFonts w:hint="default"/>
        <w:lang w:val="ru-RU" w:eastAsia="en-US" w:bidi="ar-SA"/>
      </w:rPr>
    </w:lvl>
    <w:lvl w:ilvl="7" w:tplc="D0EA2890">
      <w:numFmt w:val="bullet"/>
      <w:lvlText w:val="•"/>
      <w:lvlJc w:val="left"/>
      <w:pPr>
        <w:ind w:left="8804" w:hanging="128"/>
      </w:pPr>
      <w:rPr>
        <w:rFonts w:hint="default"/>
        <w:lang w:val="ru-RU" w:eastAsia="en-US" w:bidi="ar-SA"/>
      </w:rPr>
    </w:lvl>
    <w:lvl w:ilvl="8" w:tplc="7260361E">
      <w:numFmt w:val="bullet"/>
      <w:lvlText w:val="•"/>
      <w:lvlJc w:val="left"/>
      <w:pPr>
        <w:ind w:left="10045" w:hanging="128"/>
      </w:pPr>
      <w:rPr>
        <w:rFonts w:hint="default"/>
        <w:lang w:val="ru-RU" w:eastAsia="en-US" w:bidi="ar-SA"/>
      </w:rPr>
    </w:lvl>
  </w:abstractNum>
  <w:abstractNum w:abstractNumId="87">
    <w:nsid w:val="1C83033A"/>
    <w:multiLevelType w:val="hybridMultilevel"/>
    <w:tmpl w:val="FCB43932"/>
    <w:lvl w:ilvl="0" w:tplc="85C8C67A">
      <w:numFmt w:val="bullet"/>
      <w:lvlText w:val="-"/>
      <w:lvlJc w:val="left"/>
      <w:pPr>
        <w:ind w:left="109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A0594C">
      <w:numFmt w:val="bullet"/>
      <w:lvlText w:val="•"/>
      <w:lvlJc w:val="left"/>
      <w:pPr>
        <w:ind w:left="1164" w:hanging="202"/>
      </w:pPr>
      <w:rPr>
        <w:rFonts w:hint="default"/>
        <w:lang w:val="ru-RU" w:eastAsia="en-US" w:bidi="ar-SA"/>
      </w:rPr>
    </w:lvl>
    <w:lvl w:ilvl="2" w:tplc="32FA14C8">
      <w:numFmt w:val="bullet"/>
      <w:lvlText w:val="•"/>
      <w:lvlJc w:val="left"/>
      <w:pPr>
        <w:ind w:left="2228" w:hanging="202"/>
      </w:pPr>
      <w:rPr>
        <w:rFonts w:hint="default"/>
        <w:lang w:val="ru-RU" w:eastAsia="en-US" w:bidi="ar-SA"/>
      </w:rPr>
    </w:lvl>
    <w:lvl w:ilvl="3" w:tplc="AA503316">
      <w:numFmt w:val="bullet"/>
      <w:lvlText w:val="•"/>
      <w:lvlJc w:val="left"/>
      <w:pPr>
        <w:ind w:left="3293" w:hanging="202"/>
      </w:pPr>
      <w:rPr>
        <w:rFonts w:hint="default"/>
        <w:lang w:val="ru-RU" w:eastAsia="en-US" w:bidi="ar-SA"/>
      </w:rPr>
    </w:lvl>
    <w:lvl w:ilvl="4" w:tplc="3C46C08E">
      <w:numFmt w:val="bullet"/>
      <w:lvlText w:val="•"/>
      <w:lvlJc w:val="left"/>
      <w:pPr>
        <w:ind w:left="4357" w:hanging="202"/>
      </w:pPr>
      <w:rPr>
        <w:rFonts w:hint="default"/>
        <w:lang w:val="ru-RU" w:eastAsia="en-US" w:bidi="ar-SA"/>
      </w:rPr>
    </w:lvl>
    <w:lvl w:ilvl="5" w:tplc="8318B00A">
      <w:numFmt w:val="bullet"/>
      <w:lvlText w:val="•"/>
      <w:lvlJc w:val="left"/>
      <w:pPr>
        <w:ind w:left="5422" w:hanging="202"/>
      </w:pPr>
      <w:rPr>
        <w:rFonts w:hint="default"/>
        <w:lang w:val="ru-RU" w:eastAsia="en-US" w:bidi="ar-SA"/>
      </w:rPr>
    </w:lvl>
    <w:lvl w:ilvl="6" w:tplc="DB7E1F8C">
      <w:numFmt w:val="bullet"/>
      <w:lvlText w:val="•"/>
      <w:lvlJc w:val="left"/>
      <w:pPr>
        <w:ind w:left="6486" w:hanging="202"/>
      </w:pPr>
      <w:rPr>
        <w:rFonts w:hint="default"/>
        <w:lang w:val="ru-RU" w:eastAsia="en-US" w:bidi="ar-SA"/>
      </w:rPr>
    </w:lvl>
    <w:lvl w:ilvl="7" w:tplc="A008C44A">
      <w:numFmt w:val="bullet"/>
      <w:lvlText w:val="•"/>
      <w:lvlJc w:val="left"/>
      <w:pPr>
        <w:ind w:left="7550" w:hanging="202"/>
      </w:pPr>
      <w:rPr>
        <w:rFonts w:hint="default"/>
        <w:lang w:val="ru-RU" w:eastAsia="en-US" w:bidi="ar-SA"/>
      </w:rPr>
    </w:lvl>
    <w:lvl w:ilvl="8" w:tplc="C910283C">
      <w:numFmt w:val="bullet"/>
      <w:lvlText w:val="•"/>
      <w:lvlJc w:val="left"/>
      <w:pPr>
        <w:ind w:left="8615" w:hanging="202"/>
      </w:pPr>
      <w:rPr>
        <w:rFonts w:hint="default"/>
        <w:lang w:val="ru-RU" w:eastAsia="en-US" w:bidi="ar-SA"/>
      </w:rPr>
    </w:lvl>
  </w:abstractNum>
  <w:abstractNum w:abstractNumId="88">
    <w:nsid w:val="1CD677EE"/>
    <w:multiLevelType w:val="hybridMultilevel"/>
    <w:tmpl w:val="877E86EC"/>
    <w:lvl w:ilvl="0" w:tplc="A41C73A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546930">
      <w:numFmt w:val="bullet"/>
      <w:lvlText w:val="•"/>
      <w:lvlJc w:val="left"/>
      <w:pPr>
        <w:ind w:left="1194" w:hanging="128"/>
      </w:pPr>
      <w:rPr>
        <w:rFonts w:hint="default"/>
        <w:lang w:val="ru-RU" w:eastAsia="en-US" w:bidi="ar-SA"/>
      </w:rPr>
    </w:lvl>
    <w:lvl w:ilvl="2" w:tplc="AC7CBE18">
      <w:numFmt w:val="bullet"/>
      <w:lvlText w:val="•"/>
      <w:lvlJc w:val="left"/>
      <w:pPr>
        <w:ind w:left="2289" w:hanging="128"/>
      </w:pPr>
      <w:rPr>
        <w:rFonts w:hint="default"/>
        <w:lang w:val="ru-RU" w:eastAsia="en-US" w:bidi="ar-SA"/>
      </w:rPr>
    </w:lvl>
    <w:lvl w:ilvl="3" w:tplc="12BC3E34">
      <w:numFmt w:val="bullet"/>
      <w:lvlText w:val="•"/>
      <w:lvlJc w:val="left"/>
      <w:pPr>
        <w:ind w:left="3384" w:hanging="128"/>
      </w:pPr>
      <w:rPr>
        <w:rFonts w:hint="default"/>
        <w:lang w:val="ru-RU" w:eastAsia="en-US" w:bidi="ar-SA"/>
      </w:rPr>
    </w:lvl>
    <w:lvl w:ilvl="4" w:tplc="AE183B62">
      <w:numFmt w:val="bullet"/>
      <w:lvlText w:val="•"/>
      <w:lvlJc w:val="left"/>
      <w:pPr>
        <w:ind w:left="4479" w:hanging="128"/>
      </w:pPr>
      <w:rPr>
        <w:rFonts w:hint="default"/>
        <w:lang w:val="ru-RU" w:eastAsia="en-US" w:bidi="ar-SA"/>
      </w:rPr>
    </w:lvl>
    <w:lvl w:ilvl="5" w:tplc="907211DA">
      <w:numFmt w:val="bullet"/>
      <w:lvlText w:val="•"/>
      <w:lvlJc w:val="left"/>
      <w:pPr>
        <w:ind w:left="5574" w:hanging="128"/>
      </w:pPr>
      <w:rPr>
        <w:rFonts w:hint="default"/>
        <w:lang w:val="ru-RU" w:eastAsia="en-US" w:bidi="ar-SA"/>
      </w:rPr>
    </w:lvl>
    <w:lvl w:ilvl="6" w:tplc="5C22E764">
      <w:numFmt w:val="bullet"/>
      <w:lvlText w:val="•"/>
      <w:lvlJc w:val="left"/>
      <w:pPr>
        <w:ind w:left="6669" w:hanging="128"/>
      </w:pPr>
      <w:rPr>
        <w:rFonts w:hint="default"/>
        <w:lang w:val="ru-RU" w:eastAsia="en-US" w:bidi="ar-SA"/>
      </w:rPr>
    </w:lvl>
    <w:lvl w:ilvl="7" w:tplc="6AF49ABC">
      <w:numFmt w:val="bullet"/>
      <w:lvlText w:val="•"/>
      <w:lvlJc w:val="left"/>
      <w:pPr>
        <w:ind w:left="7764" w:hanging="128"/>
      </w:pPr>
      <w:rPr>
        <w:rFonts w:hint="default"/>
        <w:lang w:val="ru-RU" w:eastAsia="en-US" w:bidi="ar-SA"/>
      </w:rPr>
    </w:lvl>
    <w:lvl w:ilvl="8" w:tplc="9E967FEE">
      <w:numFmt w:val="bullet"/>
      <w:lvlText w:val="•"/>
      <w:lvlJc w:val="left"/>
      <w:pPr>
        <w:ind w:left="8859" w:hanging="128"/>
      </w:pPr>
      <w:rPr>
        <w:rFonts w:hint="default"/>
        <w:lang w:val="ru-RU" w:eastAsia="en-US" w:bidi="ar-SA"/>
      </w:rPr>
    </w:lvl>
  </w:abstractNum>
  <w:abstractNum w:abstractNumId="89">
    <w:nsid w:val="1DC6742F"/>
    <w:multiLevelType w:val="hybridMultilevel"/>
    <w:tmpl w:val="FE187B04"/>
    <w:lvl w:ilvl="0" w:tplc="E0B86EC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0205A6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2" w:tplc="1514FB6E">
      <w:numFmt w:val="bullet"/>
      <w:lvlText w:val="•"/>
      <w:lvlJc w:val="left"/>
      <w:pPr>
        <w:ind w:left="1518" w:hanging="125"/>
      </w:pPr>
      <w:rPr>
        <w:rFonts w:hint="default"/>
        <w:lang w:val="ru-RU" w:eastAsia="en-US" w:bidi="ar-SA"/>
      </w:rPr>
    </w:lvl>
    <w:lvl w:ilvl="3" w:tplc="6FC8E14A">
      <w:numFmt w:val="bullet"/>
      <w:lvlText w:val="•"/>
      <w:lvlJc w:val="left"/>
      <w:pPr>
        <w:ind w:left="2227" w:hanging="125"/>
      </w:pPr>
      <w:rPr>
        <w:rFonts w:hint="default"/>
        <w:lang w:val="ru-RU" w:eastAsia="en-US" w:bidi="ar-SA"/>
      </w:rPr>
    </w:lvl>
    <w:lvl w:ilvl="4" w:tplc="69AEBA36">
      <w:numFmt w:val="bullet"/>
      <w:lvlText w:val="•"/>
      <w:lvlJc w:val="left"/>
      <w:pPr>
        <w:ind w:left="2937" w:hanging="125"/>
      </w:pPr>
      <w:rPr>
        <w:rFonts w:hint="default"/>
        <w:lang w:val="ru-RU" w:eastAsia="en-US" w:bidi="ar-SA"/>
      </w:rPr>
    </w:lvl>
    <w:lvl w:ilvl="5" w:tplc="1E32CD1E">
      <w:numFmt w:val="bullet"/>
      <w:lvlText w:val="•"/>
      <w:lvlJc w:val="left"/>
      <w:pPr>
        <w:ind w:left="3646" w:hanging="125"/>
      </w:pPr>
      <w:rPr>
        <w:rFonts w:hint="default"/>
        <w:lang w:val="ru-RU" w:eastAsia="en-US" w:bidi="ar-SA"/>
      </w:rPr>
    </w:lvl>
    <w:lvl w:ilvl="6" w:tplc="6C1607F2">
      <w:numFmt w:val="bullet"/>
      <w:lvlText w:val="•"/>
      <w:lvlJc w:val="left"/>
      <w:pPr>
        <w:ind w:left="4355" w:hanging="125"/>
      </w:pPr>
      <w:rPr>
        <w:rFonts w:hint="default"/>
        <w:lang w:val="ru-RU" w:eastAsia="en-US" w:bidi="ar-SA"/>
      </w:rPr>
    </w:lvl>
    <w:lvl w:ilvl="7" w:tplc="1F3C856A">
      <w:numFmt w:val="bullet"/>
      <w:lvlText w:val="•"/>
      <w:lvlJc w:val="left"/>
      <w:pPr>
        <w:ind w:left="5065" w:hanging="125"/>
      </w:pPr>
      <w:rPr>
        <w:rFonts w:hint="default"/>
        <w:lang w:val="ru-RU" w:eastAsia="en-US" w:bidi="ar-SA"/>
      </w:rPr>
    </w:lvl>
    <w:lvl w:ilvl="8" w:tplc="DA741136">
      <w:numFmt w:val="bullet"/>
      <w:lvlText w:val="•"/>
      <w:lvlJc w:val="left"/>
      <w:pPr>
        <w:ind w:left="5774" w:hanging="125"/>
      </w:pPr>
      <w:rPr>
        <w:rFonts w:hint="default"/>
        <w:lang w:val="ru-RU" w:eastAsia="en-US" w:bidi="ar-SA"/>
      </w:rPr>
    </w:lvl>
  </w:abstractNum>
  <w:abstractNum w:abstractNumId="90">
    <w:nsid w:val="1DE174CF"/>
    <w:multiLevelType w:val="hybridMultilevel"/>
    <w:tmpl w:val="FC2CE126"/>
    <w:lvl w:ilvl="0" w:tplc="33D02D0A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62089E">
      <w:numFmt w:val="bullet"/>
      <w:lvlText w:val="•"/>
      <w:lvlJc w:val="left"/>
      <w:pPr>
        <w:ind w:left="725" w:hanging="128"/>
      </w:pPr>
      <w:rPr>
        <w:rFonts w:hint="default"/>
        <w:lang w:val="ru-RU" w:eastAsia="en-US" w:bidi="ar-SA"/>
      </w:rPr>
    </w:lvl>
    <w:lvl w:ilvl="2" w:tplc="10447C7E">
      <w:numFmt w:val="bullet"/>
      <w:lvlText w:val="•"/>
      <w:lvlJc w:val="left"/>
      <w:pPr>
        <w:ind w:left="1351" w:hanging="128"/>
      </w:pPr>
      <w:rPr>
        <w:rFonts w:hint="default"/>
        <w:lang w:val="ru-RU" w:eastAsia="en-US" w:bidi="ar-SA"/>
      </w:rPr>
    </w:lvl>
    <w:lvl w:ilvl="3" w:tplc="5A4C72DC">
      <w:numFmt w:val="bullet"/>
      <w:lvlText w:val="•"/>
      <w:lvlJc w:val="left"/>
      <w:pPr>
        <w:ind w:left="1976" w:hanging="128"/>
      </w:pPr>
      <w:rPr>
        <w:rFonts w:hint="default"/>
        <w:lang w:val="ru-RU" w:eastAsia="en-US" w:bidi="ar-SA"/>
      </w:rPr>
    </w:lvl>
    <w:lvl w:ilvl="4" w:tplc="EA64AB22">
      <w:numFmt w:val="bullet"/>
      <w:lvlText w:val="•"/>
      <w:lvlJc w:val="left"/>
      <w:pPr>
        <w:ind w:left="2602" w:hanging="128"/>
      </w:pPr>
      <w:rPr>
        <w:rFonts w:hint="default"/>
        <w:lang w:val="ru-RU" w:eastAsia="en-US" w:bidi="ar-SA"/>
      </w:rPr>
    </w:lvl>
    <w:lvl w:ilvl="5" w:tplc="C596A9BE">
      <w:numFmt w:val="bullet"/>
      <w:lvlText w:val="•"/>
      <w:lvlJc w:val="left"/>
      <w:pPr>
        <w:ind w:left="3228" w:hanging="128"/>
      </w:pPr>
      <w:rPr>
        <w:rFonts w:hint="default"/>
        <w:lang w:val="ru-RU" w:eastAsia="en-US" w:bidi="ar-SA"/>
      </w:rPr>
    </w:lvl>
    <w:lvl w:ilvl="6" w:tplc="7924C78E">
      <w:numFmt w:val="bullet"/>
      <w:lvlText w:val="•"/>
      <w:lvlJc w:val="left"/>
      <w:pPr>
        <w:ind w:left="3853" w:hanging="128"/>
      </w:pPr>
      <w:rPr>
        <w:rFonts w:hint="default"/>
        <w:lang w:val="ru-RU" w:eastAsia="en-US" w:bidi="ar-SA"/>
      </w:rPr>
    </w:lvl>
    <w:lvl w:ilvl="7" w:tplc="153AA7B8">
      <w:numFmt w:val="bullet"/>
      <w:lvlText w:val="•"/>
      <w:lvlJc w:val="left"/>
      <w:pPr>
        <w:ind w:left="4479" w:hanging="128"/>
      </w:pPr>
      <w:rPr>
        <w:rFonts w:hint="default"/>
        <w:lang w:val="ru-RU" w:eastAsia="en-US" w:bidi="ar-SA"/>
      </w:rPr>
    </w:lvl>
    <w:lvl w:ilvl="8" w:tplc="B3647250">
      <w:numFmt w:val="bullet"/>
      <w:lvlText w:val="•"/>
      <w:lvlJc w:val="left"/>
      <w:pPr>
        <w:ind w:left="5104" w:hanging="128"/>
      </w:pPr>
      <w:rPr>
        <w:rFonts w:hint="default"/>
        <w:lang w:val="ru-RU" w:eastAsia="en-US" w:bidi="ar-SA"/>
      </w:rPr>
    </w:lvl>
  </w:abstractNum>
  <w:abstractNum w:abstractNumId="91">
    <w:nsid w:val="1E125B23"/>
    <w:multiLevelType w:val="hybridMultilevel"/>
    <w:tmpl w:val="0B1461C2"/>
    <w:lvl w:ilvl="0" w:tplc="C1D0DCA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5E040A">
      <w:numFmt w:val="bullet"/>
      <w:lvlText w:val="•"/>
      <w:lvlJc w:val="left"/>
      <w:pPr>
        <w:ind w:left="644" w:hanging="125"/>
      </w:pPr>
      <w:rPr>
        <w:rFonts w:hint="default"/>
        <w:lang w:val="ru-RU" w:eastAsia="en-US" w:bidi="ar-SA"/>
      </w:rPr>
    </w:lvl>
    <w:lvl w:ilvl="2" w:tplc="72AA42F6">
      <w:numFmt w:val="bullet"/>
      <w:lvlText w:val="•"/>
      <w:lvlJc w:val="left"/>
      <w:pPr>
        <w:ind w:left="1188" w:hanging="125"/>
      </w:pPr>
      <w:rPr>
        <w:rFonts w:hint="default"/>
        <w:lang w:val="ru-RU" w:eastAsia="en-US" w:bidi="ar-SA"/>
      </w:rPr>
    </w:lvl>
    <w:lvl w:ilvl="3" w:tplc="35823C68">
      <w:numFmt w:val="bullet"/>
      <w:lvlText w:val="•"/>
      <w:lvlJc w:val="left"/>
      <w:pPr>
        <w:ind w:left="1733" w:hanging="125"/>
      </w:pPr>
      <w:rPr>
        <w:rFonts w:hint="default"/>
        <w:lang w:val="ru-RU" w:eastAsia="en-US" w:bidi="ar-SA"/>
      </w:rPr>
    </w:lvl>
    <w:lvl w:ilvl="4" w:tplc="C58E6A94">
      <w:numFmt w:val="bullet"/>
      <w:lvlText w:val="•"/>
      <w:lvlJc w:val="left"/>
      <w:pPr>
        <w:ind w:left="2277" w:hanging="125"/>
      </w:pPr>
      <w:rPr>
        <w:rFonts w:hint="default"/>
        <w:lang w:val="ru-RU" w:eastAsia="en-US" w:bidi="ar-SA"/>
      </w:rPr>
    </w:lvl>
    <w:lvl w:ilvl="5" w:tplc="0C62821A">
      <w:numFmt w:val="bullet"/>
      <w:lvlText w:val="•"/>
      <w:lvlJc w:val="left"/>
      <w:pPr>
        <w:ind w:left="2822" w:hanging="125"/>
      </w:pPr>
      <w:rPr>
        <w:rFonts w:hint="default"/>
        <w:lang w:val="ru-RU" w:eastAsia="en-US" w:bidi="ar-SA"/>
      </w:rPr>
    </w:lvl>
    <w:lvl w:ilvl="6" w:tplc="993AB2B6">
      <w:numFmt w:val="bullet"/>
      <w:lvlText w:val="•"/>
      <w:lvlJc w:val="left"/>
      <w:pPr>
        <w:ind w:left="3366" w:hanging="125"/>
      </w:pPr>
      <w:rPr>
        <w:rFonts w:hint="default"/>
        <w:lang w:val="ru-RU" w:eastAsia="en-US" w:bidi="ar-SA"/>
      </w:rPr>
    </w:lvl>
    <w:lvl w:ilvl="7" w:tplc="5CF47C40">
      <w:numFmt w:val="bullet"/>
      <w:lvlText w:val="•"/>
      <w:lvlJc w:val="left"/>
      <w:pPr>
        <w:ind w:left="3910" w:hanging="125"/>
      </w:pPr>
      <w:rPr>
        <w:rFonts w:hint="default"/>
        <w:lang w:val="ru-RU" w:eastAsia="en-US" w:bidi="ar-SA"/>
      </w:rPr>
    </w:lvl>
    <w:lvl w:ilvl="8" w:tplc="26EA39CA">
      <w:numFmt w:val="bullet"/>
      <w:lvlText w:val="•"/>
      <w:lvlJc w:val="left"/>
      <w:pPr>
        <w:ind w:left="4455" w:hanging="125"/>
      </w:pPr>
      <w:rPr>
        <w:rFonts w:hint="default"/>
        <w:lang w:val="ru-RU" w:eastAsia="en-US" w:bidi="ar-SA"/>
      </w:rPr>
    </w:lvl>
  </w:abstractNum>
  <w:abstractNum w:abstractNumId="92">
    <w:nsid w:val="1EBB294C"/>
    <w:multiLevelType w:val="multilevel"/>
    <w:tmpl w:val="CE1C848A"/>
    <w:lvl w:ilvl="0">
      <w:start w:val="1"/>
      <w:numFmt w:val="decimal"/>
      <w:lvlText w:val="%1."/>
      <w:lvlJc w:val="left"/>
      <w:pPr>
        <w:ind w:left="7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25"/>
      <w:numFmt w:val="decimal"/>
      <w:lvlText w:val="%2."/>
      <w:lvlJc w:val="left"/>
      <w:pPr>
        <w:ind w:left="420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7591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65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714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77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82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88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943" w:hanging="540"/>
      </w:pPr>
      <w:rPr>
        <w:rFonts w:hint="default"/>
        <w:lang w:val="ru-RU" w:eastAsia="en-US" w:bidi="ar-SA"/>
      </w:rPr>
    </w:lvl>
  </w:abstractNum>
  <w:abstractNum w:abstractNumId="93">
    <w:nsid w:val="1ECC2AFF"/>
    <w:multiLevelType w:val="hybridMultilevel"/>
    <w:tmpl w:val="7902B198"/>
    <w:lvl w:ilvl="0" w:tplc="980EB594">
      <w:numFmt w:val="bullet"/>
      <w:lvlText w:val="-"/>
      <w:lvlJc w:val="left"/>
      <w:pPr>
        <w:ind w:left="107" w:hanging="137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87E4B2E4">
      <w:numFmt w:val="bullet"/>
      <w:lvlText w:val="•"/>
      <w:lvlJc w:val="left"/>
      <w:pPr>
        <w:ind w:left="397" w:hanging="137"/>
      </w:pPr>
      <w:rPr>
        <w:rFonts w:hint="default"/>
        <w:lang w:val="ru-RU" w:eastAsia="en-US" w:bidi="ar-SA"/>
      </w:rPr>
    </w:lvl>
    <w:lvl w:ilvl="2" w:tplc="6338C42C">
      <w:numFmt w:val="bullet"/>
      <w:lvlText w:val="•"/>
      <w:lvlJc w:val="left"/>
      <w:pPr>
        <w:ind w:left="695" w:hanging="137"/>
      </w:pPr>
      <w:rPr>
        <w:rFonts w:hint="default"/>
        <w:lang w:val="ru-RU" w:eastAsia="en-US" w:bidi="ar-SA"/>
      </w:rPr>
    </w:lvl>
    <w:lvl w:ilvl="3" w:tplc="451A89F6">
      <w:numFmt w:val="bullet"/>
      <w:lvlText w:val="•"/>
      <w:lvlJc w:val="left"/>
      <w:pPr>
        <w:ind w:left="993" w:hanging="137"/>
      </w:pPr>
      <w:rPr>
        <w:rFonts w:hint="default"/>
        <w:lang w:val="ru-RU" w:eastAsia="en-US" w:bidi="ar-SA"/>
      </w:rPr>
    </w:lvl>
    <w:lvl w:ilvl="4" w:tplc="028E6CA0">
      <w:numFmt w:val="bullet"/>
      <w:lvlText w:val="•"/>
      <w:lvlJc w:val="left"/>
      <w:pPr>
        <w:ind w:left="1290" w:hanging="137"/>
      </w:pPr>
      <w:rPr>
        <w:rFonts w:hint="default"/>
        <w:lang w:val="ru-RU" w:eastAsia="en-US" w:bidi="ar-SA"/>
      </w:rPr>
    </w:lvl>
    <w:lvl w:ilvl="5" w:tplc="AE36E63A">
      <w:numFmt w:val="bullet"/>
      <w:lvlText w:val="•"/>
      <w:lvlJc w:val="left"/>
      <w:pPr>
        <w:ind w:left="1588" w:hanging="137"/>
      </w:pPr>
      <w:rPr>
        <w:rFonts w:hint="default"/>
        <w:lang w:val="ru-RU" w:eastAsia="en-US" w:bidi="ar-SA"/>
      </w:rPr>
    </w:lvl>
    <w:lvl w:ilvl="6" w:tplc="000ADF14">
      <w:numFmt w:val="bullet"/>
      <w:lvlText w:val="•"/>
      <w:lvlJc w:val="left"/>
      <w:pPr>
        <w:ind w:left="1886" w:hanging="137"/>
      </w:pPr>
      <w:rPr>
        <w:rFonts w:hint="default"/>
        <w:lang w:val="ru-RU" w:eastAsia="en-US" w:bidi="ar-SA"/>
      </w:rPr>
    </w:lvl>
    <w:lvl w:ilvl="7" w:tplc="A12EE76C">
      <w:numFmt w:val="bullet"/>
      <w:lvlText w:val="•"/>
      <w:lvlJc w:val="left"/>
      <w:pPr>
        <w:ind w:left="2183" w:hanging="137"/>
      </w:pPr>
      <w:rPr>
        <w:rFonts w:hint="default"/>
        <w:lang w:val="ru-RU" w:eastAsia="en-US" w:bidi="ar-SA"/>
      </w:rPr>
    </w:lvl>
    <w:lvl w:ilvl="8" w:tplc="B3EE1F94">
      <w:numFmt w:val="bullet"/>
      <w:lvlText w:val="•"/>
      <w:lvlJc w:val="left"/>
      <w:pPr>
        <w:ind w:left="2481" w:hanging="137"/>
      </w:pPr>
      <w:rPr>
        <w:rFonts w:hint="default"/>
        <w:lang w:val="ru-RU" w:eastAsia="en-US" w:bidi="ar-SA"/>
      </w:rPr>
    </w:lvl>
  </w:abstractNum>
  <w:abstractNum w:abstractNumId="94">
    <w:nsid w:val="1EF0068B"/>
    <w:multiLevelType w:val="hybridMultilevel"/>
    <w:tmpl w:val="47AAD99C"/>
    <w:lvl w:ilvl="0" w:tplc="DD4C5104">
      <w:numFmt w:val="bullet"/>
      <w:lvlText w:val="-"/>
      <w:lvlJc w:val="left"/>
      <w:pPr>
        <w:ind w:left="107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2AAD68">
      <w:numFmt w:val="bullet"/>
      <w:lvlText w:val="•"/>
      <w:lvlJc w:val="left"/>
      <w:pPr>
        <w:ind w:left="1180" w:hanging="202"/>
      </w:pPr>
      <w:rPr>
        <w:rFonts w:hint="default"/>
        <w:lang w:val="ru-RU" w:eastAsia="en-US" w:bidi="ar-SA"/>
      </w:rPr>
    </w:lvl>
    <w:lvl w:ilvl="2" w:tplc="0CF0A062">
      <w:numFmt w:val="bullet"/>
      <w:lvlText w:val="•"/>
      <w:lvlJc w:val="left"/>
      <w:pPr>
        <w:ind w:left="2260" w:hanging="202"/>
      </w:pPr>
      <w:rPr>
        <w:rFonts w:hint="default"/>
        <w:lang w:val="ru-RU" w:eastAsia="en-US" w:bidi="ar-SA"/>
      </w:rPr>
    </w:lvl>
    <w:lvl w:ilvl="3" w:tplc="43F8075C">
      <w:numFmt w:val="bullet"/>
      <w:lvlText w:val="•"/>
      <w:lvlJc w:val="left"/>
      <w:pPr>
        <w:ind w:left="3340" w:hanging="202"/>
      </w:pPr>
      <w:rPr>
        <w:rFonts w:hint="default"/>
        <w:lang w:val="ru-RU" w:eastAsia="en-US" w:bidi="ar-SA"/>
      </w:rPr>
    </w:lvl>
    <w:lvl w:ilvl="4" w:tplc="BA9A5FDE">
      <w:numFmt w:val="bullet"/>
      <w:lvlText w:val="•"/>
      <w:lvlJc w:val="left"/>
      <w:pPr>
        <w:ind w:left="4420" w:hanging="202"/>
      </w:pPr>
      <w:rPr>
        <w:rFonts w:hint="default"/>
        <w:lang w:val="ru-RU" w:eastAsia="en-US" w:bidi="ar-SA"/>
      </w:rPr>
    </w:lvl>
    <w:lvl w:ilvl="5" w:tplc="2D7E7FD2">
      <w:numFmt w:val="bullet"/>
      <w:lvlText w:val="•"/>
      <w:lvlJc w:val="left"/>
      <w:pPr>
        <w:ind w:left="5501" w:hanging="202"/>
      </w:pPr>
      <w:rPr>
        <w:rFonts w:hint="default"/>
        <w:lang w:val="ru-RU" w:eastAsia="en-US" w:bidi="ar-SA"/>
      </w:rPr>
    </w:lvl>
    <w:lvl w:ilvl="6" w:tplc="2EEC8792">
      <w:numFmt w:val="bullet"/>
      <w:lvlText w:val="•"/>
      <w:lvlJc w:val="left"/>
      <w:pPr>
        <w:ind w:left="6581" w:hanging="202"/>
      </w:pPr>
      <w:rPr>
        <w:rFonts w:hint="default"/>
        <w:lang w:val="ru-RU" w:eastAsia="en-US" w:bidi="ar-SA"/>
      </w:rPr>
    </w:lvl>
    <w:lvl w:ilvl="7" w:tplc="63F8B2A2">
      <w:numFmt w:val="bullet"/>
      <w:lvlText w:val="•"/>
      <w:lvlJc w:val="left"/>
      <w:pPr>
        <w:ind w:left="7661" w:hanging="202"/>
      </w:pPr>
      <w:rPr>
        <w:rFonts w:hint="default"/>
        <w:lang w:val="ru-RU" w:eastAsia="en-US" w:bidi="ar-SA"/>
      </w:rPr>
    </w:lvl>
    <w:lvl w:ilvl="8" w:tplc="8C2AA34E">
      <w:numFmt w:val="bullet"/>
      <w:lvlText w:val="•"/>
      <w:lvlJc w:val="left"/>
      <w:pPr>
        <w:ind w:left="8741" w:hanging="202"/>
      </w:pPr>
      <w:rPr>
        <w:rFonts w:hint="default"/>
        <w:lang w:val="ru-RU" w:eastAsia="en-US" w:bidi="ar-SA"/>
      </w:rPr>
    </w:lvl>
  </w:abstractNum>
  <w:abstractNum w:abstractNumId="95">
    <w:nsid w:val="1FA52968"/>
    <w:multiLevelType w:val="hybridMultilevel"/>
    <w:tmpl w:val="68CAA36C"/>
    <w:lvl w:ilvl="0" w:tplc="07268520">
      <w:numFmt w:val="bullet"/>
      <w:lvlText w:val="-"/>
      <w:lvlJc w:val="left"/>
      <w:pPr>
        <w:ind w:left="10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26B750">
      <w:numFmt w:val="bullet"/>
      <w:lvlText w:val="•"/>
      <w:lvlJc w:val="left"/>
      <w:pPr>
        <w:ind w:left="796" w:hanging="125"/>
      </w:pPr>
      <w:rPr>
        <w:rFonts w:hint="default"/>
        <w:lang w:val="ru-RU" w:eastAsia="en-US" w:bidi="ar-SA"/>
      </w:rPr>
    </w:lvl>
    <w:lvl w:ilvl="2" w:tplc="2D847E84">
      <w:numFmt w:val="bullet"/>
      <w:lvlText w:val="•"/>
      <w:lvlJc w:val="left"/>
      <w:pPr>
        <w:ind w:left="1492" w:hanging="125"/>
      </w:pPr>
      <w:rPr>
        <w:rFonts w:hint="default"/>
        <w:lang w:val="ru-RU" w:eastAsia="en-US" w:bidi="ar-SA"/>
      </w:rPr>
    </w:lvl>
    <w:lvl w:ilvl="3" w:tplc="F5F4138A">
      <w:numFmt w:val="bullet"/>
      <w:lvlText w:val="•"/>
      <w:lvlJc w:val="left"/>
      <w:pPr>
        <w:ind w:left="2189" w:hanging="125"/>
      </w:pPr>
      <w:rPr>
        <w:rFonts w:hint="default"/>
        <w:lang w:val="ru-RU" w:eastAsia="en-US" w:bidi="ar-SA"/>
      </w:rPr>
    </w:lvl>
    <w:lvl w:ilvl="4" w:tplc="D2F463D0">
      <w:numFmt w:val="bullet"/>
      <w:lvlText w:val="•"/>
      <w:lvlJc w:val="left"/>
      <w:pPr>
        <w:ind w:left="2885" w:hanging="125"/>
      </w:pPr>
      <w:rPr>
        <w:rFonts w:hint="default"/>
        <w:lang w:val="ru-RU" w:eastAsia="en-US" w:bidi="ar-SA"/>
      </w:rPr>
    </w:lvl>
    <w:lvl w:ilvl="5" w:tplc="B58A0FE6">
      <w:numFmt w:val="bullet"/>
      <w:lvlText w:val="•"/>
      <w:lvlJc w:val="left"/>
      <w:pPr>
        <w:ind w:left="3582" w:hanging="125"/>
      </w:pPr>
      <w:rPr>
        <w:rFonts w:hint="default"/>
        <w:lang w:val="ru-RU" w:eastAsia="en-US" w:bidi="ar-SA"/>
      </w:rPr>
    </w:lvl>
    <w:lvl w:ilvl="6" w:tplc="26E0C244">
      <w:numFmt w:val="bullet"/>
      <w:lvlText w:val="•"/>
      <w:lvlJc w:val="left"/>
      <w:pPr>
        <w:ind w:left="4278" w:hanging="125"/>
      </w:pPr>
      <w:rPr>
        <w:rFonts w:hint="default"/>
        <w:lang w:val="ru-RU" w:eastAsia="en-US" w:bidi="ar-SA"/>
      </w:rPr>
    </w:lvl>
    <w:lvl w:ilvl="7" w:tplc="2AAEC09C">
      <w:numFmt w:val="bullet"/>
      <w:lvlText w:val="•"/>
      <w:lvlJc w:val="left"/>
      <w:pPr>
        <w:ind w:left="4974" w:hanging="125"/>
      </w:pPr>
      <w:rPr>
        <w:rFonts w:hint="default"/>
        <w:lang w:val="ru-RU" w:eastAsia="en-US" w:bidi="ar-SA"/>
      </w:rPr>
    </w:lvl>
    <w:lvl w:ilvl="8" w:tplc="C256E60C">
      <w:numFmt w:val="bullet"/>
      <w:lvlText w:val="•"/>
      <w:lvlJc w:val="left"/>
      <w:pPr>
        <w:ind w:left="5671" w:hanging="125"/>
      </w:pPr>
      <w:rPr>
        <w:rFonts w:hint="default"/>
        <w:lang w:val="ru-RU" w:eastAsia="en-US" w:bidi="ar-SA"/>
      </w:rPr>
    </w:lvl>
  </w:abstractNum>
  <w:abstractNum w:abstractNumId="96">
    <w:nsid w:val="1FED7F3D"/>
    <w:multiLevelType w:val="hybridMultilevel"/>
    <w:tmpl w:val="578277D2"/>
    <w:lvl w:ilvl="0" w:tplc="1EC24550">
      <w:start w:val="3"/>
      <w:numFmt w:val="decimal"/>
      <w:lvlText w:val="%1."/>
      <w:lvlJc w:val="left"/>
      <w:pPr>
        <w:ind w:left="109" w:hanging="25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3A4C1E">
      <w:numFmt w:val="bullet"/>
      <w:lvlText w:val="•"/>
      <w:lvlJc w:val="left"/>
      <w:pPr>
        <w:ind w:left="1403" w:hanging="255"/>
      </w:pPr>
      <w:rPr>
        <w:rFonts w:hint="default"/>
        <w:lang w:val="ru-RU" w:eastAsia="en-US" w:bidi="ar-SA"/>
      </w:rPr>
    </w:lvl>
    <w:lvl w:ilvl="2" w:tplc="9D067FBA">
      <w:numFmt w:val="bullet"/>
      <w:lvlText w:val="•"/>
      <w:lvlJc w:val="left"/>
      <w:pPr>
        <w:ind w:left="2707" w:hanging="255"/>
      </w:pPr>
      <w:rPr>
        <w:rFonts w:hint="default"/>
        <w:lang w:val="ru-RU" w:eastAsia="en-US" w:bidi="ar-SA"/>
      </w:rPr>
    </w:lvl>
    <w:lvl w:ilvl="3" w:tplc="6250F986">
      <w:numFmt w:val="bullet"/>
      <w:lvlText w:val="•"/>
      <w:lvlJc w:val="left"/>
      <w:pPr>
        <w:ind w:left="4010" w:hanging="255"/>
      </w:pPr>
      <w:rPr>
        <w:rFonts w:hint="default"/>
        <w:lang w:val="ru-RU" w:eastAsia="en-US" w:bidi="ar-SA"/>
      </w:rPr>
    </w:lvl>
    <w:lvl w:ilvl="4" w:tplc="2DDCA868">
      <w:numFmt w:val="bullet"/>
      <w:lvlText w:val="•"/>
      <w:lvlJc w:val="left"/>
      <w:pPr>
        <w:ind w:left="5314" w:hanging="255"/>
      </w:pPr>
      <w:rPr>
        <w:rFonts w:hint="default"/>
        <w:lang w:val="ru-RU" w:eastAsia="en-US" w:bidi="ar-SA"/>
      </w:rPr>
    </w:lvl>
    <w:lvl w:ilvl="5" w:tplc="0A9E951C">
      <w:numFmt w:val="bullet"/>
      <w:lvlText w:val="•"/>
      <w:lvlJc w:val="left"/>
      <w:pPr>
        <w:ind w:left="6617" w:hanging="255"/>
      </w:pPr>
      <w:rPr>
        <w:rFonts w:hint="default"/>
        <w:lang w:val="ru-RU" w:eastAsia="en-US" w:bidi="ar-SA"/>
      </w:rPr>
    </w:lvl>
    <w:lvl w:ilvl="6" w:tplc="0138011C">
      <w:numFmt w:val="bullet"/>
      <w:lvlText w:val="•"/>
      <w:lvlJc w:val="left"/>
      <w:pPr>
        <w:ind w:left="7921" w:hanging="255"/>
      </w:pPr>
      <w:rPr>
        <w:rFonts w:hint="default"/>
        <w:lang w:val="ru-RU" w:eastAsia="en-US" w:bidi="ar-SA"/>
      </w:rPr>
    </w:lvl>
    <w:lvl w:ilvl="7" w:tplc="F0904D7A">
      <w:numFmt w:val="bullet"/>
      <w:lvlText w:val="•"/>
      <w:lvlJc w:val="left"/>
      <w:pPr>
        <w:ind w:left="9224" w:hanging="255"/>
      </w:pPr>
      <w:rPr>
        <w:rFonts w:hint="default"/>
        <w:lang w:val="ru-RU" w:eastAsia="en-US" w:bidi="ar-SA"/>
      </w:rPr>
    </w:lvl>
    <w:lvl w:ilvl="8" w:tplc="D17E66DA">
      <w:numFmt w:val="bullet"/>
      <w:lvlText w:val="•"/>
      <w:lvlJc w:val="left"/>
      <w:pPr>
        <w:ind w:left="10528" w:hanging="255"/>
      </w:pPr>
      <w:rPr>
        <w:rFonts w:hint="default"/>
        <w:lang w:val="ru-RU" w:eastAsia="en-US" w:bidi="ar-SA"/>
      </w:rPr>
    </w:lvl>
  </w:abstractNum>
  <w:abstractNum w:abstractNumId="97">
    <w:nsid w:val="20081C07"/>
    <w:multiLevelType w:val="hybridMultilevel"/>
    <w:tmpl w:val="EC08A588"/>
    <w:lvl w:ilvl="0" w:tplc="CBB2150C">
      <w:numFmt w:val="bullet"/>
      <w:lvlText w:val="-"/>
      <w:lvlJc w:val="left"/>
      <w:pPr>
        <w:ind w:left="26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9E840A0">
      <w:numFmt w:val="bullet"/>
      <w:lvlText w:val="•"/>
      <w:lvlJc w:val="left"/>
      <w:pPr>
        <w:ind w:left="1639" w:hanging="164"/>
      </w:pPr>
      <w:rPr>
        <w:rFonts w:hint="default"/>
        <w:lang w:val="ru-RU" w:eastAsia="en-US" w:bidi="ar-SA"/>
      </w:rPr>
    </w:lvl>
    <w:lvl w:ilvl="2" w:tplc="9E9074FE">
      <w:numFmt w:val="bullet"/>
      <w:lvlText w:val="•"/>
      <w:lvlJc w:val="left"/>
      <w:pPr>
        <w:ind w:left="3019" w:hanging="164"/>
      </w:pPr>
      <w:rPr>
        <w:rFonts w:hint="default"/>
        <w:lang w:val="ru-RU" w:eastAsia="en-US" w:bidi="ar-SA"/>
      </w:rPr>
    </w:lvl>
    <w:lvl w:ilvl="3" w:tplc="9F74954E">
      <w:numFmt w:val="bullet"/>
      <w:lvlText w:val="•"/>
      <w:lvlJc w:val="left"/>
      <w:pPr>
        <w:ind w:left="4399" w:hanging="164"/>
      </w:pPr>
      <w:rPr>
        <w:rFonts w:hint="default"/>
        <w:lang w:val="ru-RU" w:eastAsia="en-US" w:bidi="ar-SA"/>
      </w:rPr>
    </w:lvl>
    <w:lvl w:ilvl="4" w:tplc="5F3CFD22">
      <w:numFmt w:val="bullet"/>
      <w:lvlText w:val="•"/>
      <w:lvlJc w:val="left"/>
      <w:pPr>
        <w:ind w:left="5779" w:hanging="164"/>
      </w:pPr>
      <w:rPr>
        <w:rFonts w:hint="default"/>
        <w:lang w:val="ru-RU" w:eastAsia="en-US" w:bidi="ar-SA"/>
      </w:rPr>
    </w:lvl>
    <w:lvl w:ilvl="5" w:tplc="9AFC4F72">
      <w:numFmt w:val="bullet"/>
      <w:lvlText w:val="•"/>
      <w:lvlJc w:val="left"/>
      <w:pPr>
        <w:ind w:left="7159" w:hanging="164"/>
      </w:pPr>
      <w:rPr>
        <w:rFonts w:hint="default"/>
        <w:lang w:val="ru-RU" w:eastAsia="en-US" w:bidi="ar-SA"/>
      </w:rPr>
    </w:lvl>
    <w:lvl w:ilvl="6" w:tplc="46767022">
      <w:numFmt w:val="bullet"/>
      <w:lvlText w:val="•"/>
      <w:lvlJc w:val="left"/>
      <w:pPr>
        <w:ind w:left="8539" w:hanging="164"/>
      </w:pPr>
      <w:rPr>
        <w:rFonts w:hint="default"/>
        <w:lang w:val="ru-RU" w:eastAsia="en-US" w:bidi="ar-SA"/>
      </w:rPr>
    </w:lvl>
    <w:lvl w:ilvl="7" w:tplc="55FAB48A">
      <w:numFmt w:val="bullet"/>
      <w:lvlText w:val="•"/>
      <w:lvlJc w:val="left"/>
      <w:pPr>
        <w:ind w:left="9919" w:hanging="164"/>
      </w:pPr>
      <w:rPr>
        <w:rFonts w:hint="default"/>
        <w:lang w:val="ru-RU" w:eastAsia="en-US" w:bidi="ar-SA"/>
      </w:rPr>
    </w:lvl>
    <w:lvl w:ilvl="8" w:tplc="984ACF2C">
      <w:numFmt w:val="bullet"/>
      <w:lvlText w:val="•"/>
      <w:lvlJc w:val="left"/>
      <w:pPr>
        <w:ind w:left="11299" w:hanging="164"/>
      </w:pPr>
      <w:rPr>
        <w:rFonts w:hint="default"/>
        <w:lang w:val="ru-RU" w:eastAsia="en-US" w:bidi="ar-SA"/>
      </w:rPr>
    </w:lvl>
  </w:abstractNum>
  <w:abstractNum w:abstractNumId="98">
    <w:nsid w:val="20BC0AA2"/>
    <w:multiLevelType w:val="hybridMultilevel"/>
    <w:tmpl w:val="26224D8A"/>
    <w:lvl w:ilvl="0" w:tplc="25B6347A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0A5F66">
      <w:numFmt w:val="bullet"/>
      <w:lvlText w:val="•"/>
      <w:lvlJc w:val="left"/>
      <w:pPr>
        <w:ind w:left="1360" w:hanging="125"/>
      </w:pPr>
      <w:rPr>
        <w:rFonts w:hint="default"/>
        <w:lang w:val="ru-RU" w:eastAsia="en-US" w:bidi="ar-SA"/>
      </w:rPr>
    </w:lvl>
    <w:lvl w:ilvl="2" w:tplc="4D92343C">
      <w:numFmt w:val="bullet"/>
      <w:lvlText w:val="•"/>
      <w:lvlJc w:val="left"/>
      <w:pPr>
        <w:ind w:left="2601" w:hanging="125"/>
      </w:pPr>
      <w:rPr>
        <w:rFonts w:hint="default"/>
        <w:lang w:val="ru-RU" w:eastAsia="en-US" w:bidi="ar-SA"/>
      </w:rPr>
    </w:lvl>
    <w:lvl w:ilvl="3" w:tplc="52D2B6D4">
      <w:numFmt w:val="bullet"/>
      <w:lvlText w:val="•"/>
      <w:lvlJc w:val="left"/>
      <w:pPr>
        <w:ind w:left="3842" w:hanging="125"/>
      </w:pPr>
      <w:rPr>
        <w:rFonts w:hint="default"/>
        <w:lang w:val="ru-RU" w:eastAsia="en-US" w:bidi="ar-SA"/>
      </w:rPr>
    </w:lvl>
    <w:lvl w:ilvl="4" w:tplc="8C4E21B8">
      <w:numFmt w:val="bullet"/>
      <w:lvlText w:val="•"/>
      <w:lvlJc w:val="left"/>
      <w:pPr>
        <w:ind w:left="5082" w:hanging="125"/>
      </w:pPr>
      <w:rPr>
        <w:rFonts w:hint="default"/>
        <w:lang w:val="ru-RU" w:eastAsia="en-US" w:bidi="ar-SA"/>
      </w:rPr>
    </w:lvl>
    <w:lvl w:ilvl="5" w:tplc="0A90B5B4">
      <w:numFmt w:val="bullet"/>
      <w:lvlText w:val="•"/>
      <w:lvlJc w:val="left"/>
      <w:pPr>
        <w:ind w:left="6323" w:hanging="125"/>
      </w:pPr>
      <w:rPr>
        <w:rFonts w:hint="default"/>
        <w:lang w:val="ru-RU" w:eastAsia="en-US" w:bidi="ar-SA"/>
      </w:rPr>
    </w:lvl>
    <w:lvl w:ilvl="6" w:tplc="2DA8E64E">
      <w:numFmt w:val="bullet"/>
      <w:lvlText w:val="•"/>
      <w:lvlJc w:val="left"/>
      <w:pPr>
        <w:ind w:left="7564" w:hanging="125"/>
      </w:pPr>
      <w:rPr>
        <w:rFonts w:hint="default"/>
        <w:lang w:val="ru-RU" w:eastAsia="en-US" w:bidi="ar-SA"/>
      </w:rPr>
    </w:lvl>
    <w:lvl w:ilvl="7" w:tplc="021E78D0">
      <w:numFmt w:val="bullet"/>
      <w:lvlText w:val="•"/>
      <w:lvlJc w:val="left"/>
      <w:pPr>
        <w:ind w:left="8804" w:hanging="125"/>
      </w:pPr>
      <w:rPr>
        <w:rFonts w:hint="default"/>
        <w:lang w:val="ru-RU" w:eastAsia="en-US" w:bidi="ar-SA"/>
      </w:rPr>
    </w:lvl>
    <w:lvl w:ilvl="8" w:tplc="570CE36C">
      <w:numFmt w:val="bullet"/>
      <w:lvlText w:val="•"/>
      <w:lvlJc w:val="left"/>
      <w:pPr>
        <w:ind w:left="10045" w:hanging="125"/>
      </w:pPr>
      <w:rPr>
        <w:rFonts w:hint="default"/>
        <w:lang w:val="ru-RU" w:eastAsia="en-US" w:bidi="ar-SA"/>
      </w:rPr>
    </w:lvl>
  </w:abstractNum>
  <w:abstractNum w:abstractNumId="99">
    <w:nsid w:val="20D1288C"/>
    <w:multiLevelType w:val="hybridMultilevel"/>
    <w:tmpl w:val="56242B52"/>
    <w:lvl w:ilvl="0" w:tplc="76181918">
      <w:numFmt w:val="bullet"/>
      <w:lvlText w:val="-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307CD0">
      <w:numFmt w:val="bullet"/>
      <w:lvlText w:val="•"/>
      <w:lvlJc w:val="left"/>
      <w:pPr>
        <w:ind w:left="1161" w:hanging="195"/>
      </w:pPr>
      <w:rPr>
        <w:rFonts w:hint="default"/>
        <w:lang w:val="ru-RU" w:eastAsia="en-US" w:bidi="ar-SA"/>
      </w:rPr>
    </w:lvl>
    <w:lvl w:ilvl="2" w:tplc="9CA26B00">
      <w:numFmt w:val="bullet"/>
      <w:lvlText w:val="•"/>
      <w:lvlJc w:val="left"/>
      <w:pPr>
        <w:ind w:left="2222" w:hanging="195"/>
      </w:pPr>
      <w:rPr>
        <w:rFonts w:hint="default"/>
        <w:lang w:val="ru-RU" w:eastAsia="en-US" w:bidi="ar-SA"/>
      </w:rPr>
    </w:lvl>
    <w:lvl w:ilvl="3" w:tplc="5D76D7D2">
      <w:numFmt w:val="bullet"/>
      <w:lvlText w:val="•"/>
      <w:lvlJc w:val="left"/>
      <w:pPr>
        <w:ind w:left="3284" w:hanging="195"/>
      </w:pPr>
      <w:rPr>
        <w:rFonts w:hint="default"/>
        <w:lang w:val="ru-RU" w:eastAsia="en-US" w:bidi="ar-SA"/>
      </w:rPr>
    </w:lvl>
    <w:lvl w:ilvl="4" w:tplc="4FD8ABC8">
      <w:numFmt w:val="bullet"/>
      <w:lvlText w:val="•"/>
      <w:lvlJc w:val="left"/>
      <w:pPr>
        <w:ind w:left="4345" w:hanging="195"/>
      </w:pPr>
      <w:rPr>
        <w:rFonts w:hint="default"/>
        <w:lang w:val="ru-RU" w:eastAsia="en-US" w:bidi="ar-SA"/>
      </w:rPr>
    </w:lvl>
    <w:lvl w:ilvl="5" w:tplc="98E4EBD6">
      <w:numFmt w:val="bullet"/>
      <w:lvlText w:val="•"/>
      <w:lvlJc w:val="left"/>
      <w:pPr>
        <w:ind w:left="5407" w:hanging="195"/>
      </w:pPr>
      <w:rPr>
        <w:rFonts w:hint="default"/>
        <w:lang w:val="ru-RU" w:eastAsia="en-US" w:bidi="ar-SA"/>
      </w:rPr>
    </w:lvl>
    <w:lvl w:ilvl="6" w:tplc="F1B202CE">
      <w:numFmt w:val="bullet"/>
      <w:lvlText w:val="•"/>
      <w:lvlJc w:val="left"/>
      <w:pPr>
        <w:ind w:left="6468" w:hanging="195"/>
      </w:pPr>
      <w:rPr>
        <w:rFonts w:hint="default"/>
        <w:lang w:val="ru-RU" w:eastAsia="en-US" w:bidi="ar-SA"/>
      </w:rPr>
    </w:lvl>
    <w:lvl w:ilvl="7" w:tplc="EF124FE2">
      <w:numFmt w:val="bullet"/>
      <w:lvlText w:val="•"/>
      <w:lvlJc w:val="left"/>
      <w:pPr>
        <w:ind w:left="7529" w:hanging="195"/>
      </w:pPr>
      <w:rPr>
        <w:rFonts w:hint="default"/>
        <w:lang w:val="ru-RU" w:eastAsia="en-US" w:bidi="ar-SA"/>
      </w:rPr>
    </w:lvl>
    <w:lvl w:ilvl="8" w:tplc="01742BD2">
      <w:numFmt w:val="bullet"/>
      <w:lvlText w:val="•"/>
      <w:lvlJc w:val="left"/>
      <w:pPr>
        <w:ind w:left="8591" w:hanging="195"/>
      </w:pPr>
      <w:rPr>
        <w:rFonts w:hint="default"/>
        <w:lang w:val="ru-RU" w:eastAsia="en-US" w:bidi="ar-SA"/>
      </w:rPr>
    </w:lvl>
  </w:abstractNum>
  <w:abstractNum w:abstractNumId="100">
    <w:nsid w:val="211C6D5A"/>
    <w:multiLevelType w:val="hybridMultilevel"/>
    <w:tmpl w:val="A6604210"/>
    <w:lvl w:ilvl="0" w:tplc="E96C98A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8EB2E0"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2" w:tplc="B4386162"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3" w:tplc="591CE456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4" w:tplc="45C61B14"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  <w:lvl w:ilvl="5" w:tplc="1182FA58">
      <w:numFmt w:val="bullet"/>
      <w:lvlText w:val="•"/>
      <w:lvlJc w:val="left"/>
      <w:pPr>
        <w:ind w:left="2822" w:hanging="128"/>
      </w:pPr>
      <w:rPr>
        <w:rFonts w:hint="default"/>
        <w:lang w:val="ru-RU" w:eastAsia="en-US" w:bidi="ar-SA"/>
      </w:rPr>
    </w:lvl>
    <w:lvl w:ilvl="6" w:tplc="8384CE50">
      <w:numFmt w:val="bullet"/>
      <w:lvlText w:val="•"/>
      <w:lvlJc w:val="left"/>
      <w:pPr>
        <w:ind w:left="3366" w:hanging="128"/>
      </w:pPr>
      <w:rPr>
        <w:rFonts w:hint="default"/>
        <w:lang w:val="ru-RU" w:eastAsia="en-US" w:bidi="ar-SA"/>
      </w:rPr>
    </w:lvl>
    <w:lvl w:ilvl="7" w:tplc="6A0E0042">
      <w:numFmt w:val="bullet"/>
      <w:lvlText w:val="•"/>
      <w:lvlJc w:val="left"/>
      <w:pPr>
        <w:ind w:left="3910" w:hanging="128"/>
      </w:pPr>
      <w:rPr>
        <w:rFonts w:hint="default"/>
        <w:lang w:val="ru-RU" w:eastAsia="en-US" w:bidi="ar-SA"/>
      </w:rPr>
    </w:lvl>
    <w:lvl w:ilvl="8" w:tplc="379E0ABA">
      <w:numFmt w:val="bullet"/>
      <w:lvlText w:val="•"/>
      <w:lvlJc w:val="left"/>
      <w:pPr>
        <w:ind w:left="4455" w:hanging="128"/>
      </w:pPr>
      <w:rPr>
        <w:rFonts w:hint="default"/>
        <w:lang w:val="ru-RU" w:eastAsia="en-US" w:bidi="ar-SA"/>
      </w:rPr>
    </w:lvl>
  </w:abstractNum>
  <w:abstractNum w:abstractNumId="101">
    <w:nsid w:val="218B0689"/>
    <w:multiLevelType w:val="hybridMultilevel"/>
    <w:tmpl w:val="A5B6AE60"/>
    <w:lvl w:ilvl="0" w:tplc="3AA64FE4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34E9AC">
      <w:numFmt w:val="bullet"/>
      <w:lvlText w:val="•"/>
      <w:lvlJc w:val="left"/>
      <w:pPr>
        <w:ind w:left="1194" w:hanging="128"/>
      </w:pPr>
      <w:rPr>
        <w:rFonts w:hint="default"/>
        <w:lang w:val="ru-RU" w:eastAsia="en-US" w:bidi="ar-SA"/>
      </w:rPr>
    </w:lvl>
    <w:lvl w:ilvl="2" w:tplc="200272A2">
      <w:numFmt w:val="bullet"/>
      <w:lvlText w:val="•"/>
      <w:lvlJc w:val="left"/>
      <w:pPr>
        <w:ind w:left="2289" w:hanging="128"/>
      </w:pPr>
      <w:rPr>
        <w:rFonts w:hint="default"/>
        <w:lang w:val="ru-RU" w:eastAsia="en-US" w:bidi="ar-SA"/>
      </w:rPr>
    </w:lvl>
    <w:lvl w:ilvl="3" w:tplc="0E345EEE">
      <w:numFmt w:val="bullet"/>
      <w:lvlText w:val="•"/>
      <w:lvlJc w:val="left"/>
      <w:pPr>
        <w:ind w:left="3384" w:hanging="128"/>
      </w:pPr>
      <w:rPr>
        <w:rFonts w:hint="default"/>
        <w:lang w:val="ru-RU" w:eastAsia="en-US" w:bidi="ar-SA"/>
      </w:rPr>
    </w:lvl>
    <w:lvl w:ilvl="4" w:tplc="2A8CB348">
      <w:numFmt w:val="bullet"/>
      <w:lvlText w:val="•"/>
      <w:lvlJc w:val="left"/>
      <w:pPr>
        <w:ind w:left="4479" w:hanging="128"/>
      </w:pPr>
      <w:rPr>
        <w:rFonts w:hint="default"/>
        <w:lang w:val="ru-RU" w:eastAsia="en-US" w:bidi="ar-SA"/>
      </w:rPr>
    </w:lvl>
    <w:lvl w:ilvl="5" w:tplc="48F6762E">
      <w:numFmt w:val="bullet"/>
      <w:lvlText w:val="•"/>
      <w:lvlJc w:val="left"/>
      <w:pPr>
        <w:ind w:left="5574" w:hanging="128"/>
      </w:pPr>
      <w:rPr>
        <w:rFonts w:hint="default"/>
        <w:lang w:val="ru-RU" w:eastAsia="en-US" w:bidi="ar-SA"/>
      </w:rPr>
    </w:lvl>
    <w:lvl w:ilvl="6" w:tplc="49187680">
      <w:numFmt w:val="bullet"/>
      <w:lvlText w:val="•"/>
      <w:lvlJc w:val="left"/>
      <w:pPr>
        <w:ind w:left="6668" w:hanging="128"/>
      </w:pPr>
      <w:rPr>
        <w:rFonts w:hint="default"/>
        <w:lang w:val="ru-RU" w:eastAsia="en-US" w:bidi="ar-SA"/>
      </w:rPr>
    </w:lvl>
    <w:lvl w:ilvl="7" w:tplc="72EA042E">
      <w:numFmt w:val="bullet"/>
      <w:lvlText w:val="•"/>
      <w:lvlJc w:val="left"/>
      <w:pPr>
        <w:ind w:left="7763" w:hanging="128"/>
      </w:pPr>
      <w:rPr>
        <w:rFonts w:hint="default"/>
        <w:lang w:val="ru-RU" w:eastAsia="en-US" w:bidi="ar-SA"/>
      </w:rPr>
    </w:lvl>
    <w:lvl w:ilvl="8" w:tplc="93BAC8EE">
      <w:numFmt w:val="bullet"/>
      <w:lvlText w:val="•"/>
      <w:lvlJc w:val="left"/>
      <w:pPr>
        <w:ind w:left="8858" w:hanging="128"/>
      </w:pPr>
      <w:rPr>
        <w:rFonts w:hint="default"/>
        <w:lang w:val="ru-RU" w:eastAsia="en-US" w:bidi="ar-SA"/>
      </w:rPr>
    </w:lvl>
  </w:abstractNum>
  <w:abstractNum w:abstractNumId="102">
    <w:nsid w:val="22524E39"/>
    <w:multiLevelType w:val="hybridMultilevel"/>
    <w:tmpl w:val="700613D0"/>
    <w:lvl w:ilvl="0" w:tplc="543E48D8">
      <w:numFmt w:val="bullet"/>
      <w:lvlText w:val="-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14F140">
      <w:numFmt w:val="bullet"/>
      <w:lvlText w:val="•"/>
      <w:lvlJc w:val="left"/>
      <w:pPr>
        <w:ind w:left="1360" w:hanging="168"/>
      </w:pPr>
      <w:rPr>
        <w:rFonts w:hint="default"/>
        <w:lang w:val="ru-RU" w:eastAsia="en-US" w:bidi="ar-SA"/>
      </w:rPr>
    </w:lvl>
    <w:lvl w:ilvl="2" w:tplc="C03684DA">
      <w:numFmt w:val="bullet"/>
      <w:lvlText w:val="•"/>
      <w:lvlJc w:val="left"/>
      <w:pPr>
        <w:ind w:left="2601" w:hanging="168"/>
      </w:pPr>
      <w:rPr>
        <w:rFonts w:hint="default"/>
        <w:lang w:val="ru-RU" w:eastAsia="en-US" w:bidi="ar-SA"/>
      </w:rPr>
    </w:lvl>
    <w:lvl w:ilvl="3" w:tplc="2DFEF8BE">
      <w:numFmt w:val="bullet"/>
      <w:lvlText w:val="•"/>
      <w:lvlJc w:val="left"/>
      <w:pPr>
        <w:ind w:left="3842" w:hanging="168"/>
      </w:pPr>
      <w:rPr>
        <w:rFonts w:hint="default"/>
        <w:lang w:val="ru-RU" w:eastAsia="en-US" w:bidi="ar-SA"/>
      </w:rPr>
    </w:lvl>
    <w:lvl w:ilvl="4" w:tplc="2738021C">
      <w:numFmt w:val="bullet"/>
      <w:lvlText w:val="•"/>
      <w:lvlJc w:val="left"/>
      <w:pPr>
        <w:ind w:left="5082" w:hanging="168"/>
      </w:pPr>
      <w:rPr>
        <w:rFonts w:hint="default"/>
        <w:lang w:val="ru-RU" w:eastAsia="en-US" w:bidi="ar-SA"/>
      </w:rPr>
    </w:lvl>
    <w:lvl w:ilvl="5" w:tplc="2C5AD7A4">
      <w:numFmt w:val="bullet"/>
      <w:lvlText w:val="•"/>
      <w:lvlJc w:val="left"/>
      <w:pPr>
        <w:ind w:left="6323" w:hanging="168"/>
      </w:pPr>
      <w:rPr>
        <w:rFonts w:hint="default"/>
        <w:lang w:val="ru-RU" w:eastAsia="en-US" w:bidi="ar-SA"/>
      </w:rPr>
    </w:lvl>
    <w:lvl w:ilvl="6" w:tplc="4742401C">
      <w:numFmt w:val="bullet"/>
      <w:lvlText w:val="•"/>
      <w:lvlJc w:val="left"/>
      <w:pPr>
        <w:ind w:left="7564" w:hanging="168"/>
      </w:pPr>
      <w:rPr>
        <w:rFonts w:hint="default"/>
        <w:lang w:val="ru-RU" w:eastAsia="en-US" w:bidi="ar-SA"/>
      </w:rPr>
    </w:lvl>
    <w:lvl w:ilvl="7" w:tplc="0004101E">
      <w:numFmt w:val="bullet"/>
      <w:lvlText w:val="•"/>
      <w:lvlJc w:val="left"/>
      <w:pPr>
        <w:ind w:left="8804" w:hanging="168"/>
      </w:pPr>
      <w:rPr>
        <w:rFonts w:hint="default"/>
        <w:lang w:val="ru-RU" w:eastAsia="en-US" w:bidi="ar-SA"/>
      </w:rPr>
    </w:lvl>
    <w:lvl w:ilvl="8" w:tplc="B57CE420">
      <w:numFmt w:val="bullet"/>
      <w:lvlText w:val="•"/>
      <w:lvlJc w:val="left"/>
      <w:pPr>
        <w:ind w:left="10045" w:hanging="168"/>
      </w:pPr>
      <w:rPr>
        <w:rFonts w:hint="default"/>
        <w:lang w:val="ru-RU" w:eastAsia="en-US" w:bidi="ar-SA"/>
      </w:rPr>
    </w:lvl>
  </w:abstractNum>
  <w:abstractNum w:abstractNumId="103">
    <w:nsid w:val="22803433"/>
    <w:multiLevelType w:val="hybridMultilevel"/>
    <w:tmpl w:val="6D2C88E2"/>
    <w:lvl w:ilvl="0" w:tplc="D52228C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FE3016">
      <w:numFmt w:val="bullet"/>
      <w:lvlText w:val="•"/>
      <w:lvlJc w:val="left"/>
      <w:pPr>
        <w:ind w:left="1194" w:hanging="128"/>
      </w:pPr>
      <w:rPr>
        <w:rFonts w:hint="default"/>
        <w:lang w:val="ru-RU" w:eastAsia="en-US" w:bidi="ar-SA"/>
      </w:rPr>
    </w:lvl>
    <w:lvl w:ilvl="2" w:tplc="2BFCE39A">
      <w:numFmt w:val="bullet"/>
      <w:lvlText w:val="•"/>
      <w:lvlJc w:val="left"/>
      <w:pPr>
        <w:ind w:left="2289" w:hanging="128"/>
      </w:pPr>
      <w:rPr>
        <w:rFonts w:hint="default"/>
        <w:lang w:val="ru-RU" w:eastAsia="en-US" w:bidi="ar-SA"/>
      </w:rPr>
    </w:lvl>
    <w:lvl w:ilvl="3" w:tplc="24E26508">
      <w:numFmt w:val="bullet"/>
      <w:lvlText w:val="•"/>
      <w:lvlJc w:val="left"/>
      <w:pPr>
        <w:ind w:left="3384" w:hanging="128"/>
      </w:pPr>
      <w:rPr>
        <w:rFonts w:hint="default"/>
        <w:lang w:val="ru-RU" w:eastAsia="en-US" w:bidi="ar-SA"/>
      </w:rPr>
    </w:lvl>
    <w:lvl w:ilvl="4" w:tplc="406A773E">
      <w:numFmt w:val="bullet"/>
      <w:lvlText w:val="•"/>
      <w:lvlJc w:val="left"/>
      <w:pPr>
        <w:ind w:left="4479" w:hanging="128"/>
      </w:pPr>
      <w:rPr>
        <w:rFonts w:hint="default"/>
        <w:lang w:val="ru-RU" w:eastAsia="en-US" w:bidi="ar-SA"/>
      </w:rPr>
    </w:lvl>
    <w:lvl w:ilvl="5" w:tplc="F96EA168">
      <w:numFmt w:val="bullet"/>
      <w:lvlText w:val="•"/>
      <w:lvlJc w:val="left"/>
      <w:pPr>
        <w:ind w:left="5574" w:hanging="128"/>
      </w:pPr>
      <w:rPr>
        <w:rFonts w:hint="default"/>
        <w:lang w:val="ru-RU" w:eastAsia="en-US" w:bidi="ar-SA"/>
      </w:rPr>
    </w:lvl>
    <w:lvl w:ilvl="6" w:tplc="A014BA3E">
      <w:numFmt w:val="bullet"/>
      <w:lvlText w:val="•"/>
      <w:lvlJc w:val="left"/>
      <w:pPr>
        <w:ind w:left="6669" w:hanging="128"/>
      </w:pPr>
      <w:rPr>
        <w:rFonts w:hint="default"/>
        <w:lang w:val="ru-RU" w:eastAsia="en-US" w:bidi="ar-SA"/>
      </w:rPr>
    </w:lvl>
    <w:lvl w:ilvl="7" w:tplc="4CEA396A">
      <w:numFmt w:val="bullet"/>
      <w:lvlText w:val="•"/>
      <w:lvlJc w:val="left"/>
      <w:pPr>
        <w:ind w:left="7764" w:hanging="128"/>
      </w:pPr>
      <w:rPr>
        <w:rFonts w:hint="default"/>
        <w:lang w:val="ru-RU" w:eastAsia="en-US" w:bidi="ar-SA"/>
      </w:rPr>
    </w:lvl>
    <w:lvl w:ilvl="8" w:tplc="1BE20268">
      <w:numFmt w:val="bullet"/>
      <w:lvlText w:val="•"/>
      <w:lvlJc w:val="left"/>
      <w:pPr>
        <w:ind w:left="8859" w:hanging="128"/>
      </w:pPr>
      <w:rPr>
        <w:rFonts w:hint="default"/>
        <w:lang w:val="ru-RU" w:eastAsia="en-US" w:bidi="ar-SA"/>
      </w:rPr>
    </w:lvl>
  </w:abstractNum>
  <w:abstractNum w:abstractNumId="104">
    <w:nsid w:val="22AC503A"/>
    <w:multiLevelType w:val="hybridMultilevel"/>
    <w:tmpl w:val="0CEAD1F8"/>
    <w:lvl w:ilvl="0" w:tplc="B47C7D58">
      <w:numFmt w:val="bullet"/>
      <w:lvlText w:val="-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3AC2F0">
      <w:numFmt w:val="bullet"/>
      <w:lvlText w:val="•"/>
      <w:lvlJc w:val="left"/>
      <w:pPr>
        <w:ind w:left="1194" w:hanging="185"/>
      </w:pPr>
      <w:rPr>
        <w:rFonts w:hint="default"/>
        <w:lang w:val="ru-RU" w:eastAsia="en-US" w:bidi="ar-SA"/>
      </w:rPr>
    </w:lvl>
    <w:lvl w:ilvl="2" w:tplc="E522DF8A">
      <w:numFmt w:val="bullet"/>
      <w:lvlText w:val="•"/>
      <w:lvlJc w:val="left"/>
      <w:pPr>
        <w:ind w:left="2289" w:hanging="185"/>
      </w:pPr>
      <w:rPr>
        <w:rFonts w:hint="default"/>
        <w:lang w:val="ru-RU" w:eastAsia="en-US" w:bidi="ar-SA"/>
      </w:rPr>
    </w:lvl>
    <w:lvl w:ilvl="3" w:tplc="74F43074">
      <w:numFmt w:val="bullet"/>
      <w:lvlText w:val="•"/>
      <w:lvlJc w:val="left"/>
      <w:pPr>
        <w:ind w:left="3384" w:hanging="185"/>
      </w:pPr>
      <w:rPr>
        <w:rFonts w:hint="default"/>
        <w:lang w:val="ru-RU" w:eastAsia="en-US" w:bidi="ar-SA"/>
      </w:rPr>
    </w:lvl>
    <w:lvl w:ilvl="4" w:tplc="2DD46450">
      <w:numFmt w:val="bullet"/>
      <w:lvlText w:val="•"/>
      <w:lvlJc w:val="left"/>
      <w:pPr>
        <w:ind w:left="4479" w:hanging="185"/>
      </w:pPr>
      <w:rPr>
        <w:rFonts w:hint="default"/>
        <w:lang w:val="ru-RU" w:eastAsia="en-US" w:bidi="ar-SA"/>
      </w:rPr>
    </w:lvl>
    <w:lvl w:ilvl="5" w:tplc="B5F61384">
      <w:numFmt w:val="bullet"/>
      <w:lvlText w:val="•"/>
      <w:lvlJc w:val="left"/>
      <w:pPr>
        <w:ind w:left="5574" w:hanging="185"/>
      </w:pPr>
      <w:rPr>
        <w:rFonts w:hint="default"/>
        <w:lang w:val="ru-RU" w:eastAsia="en-US" w:bidi="ar-SA"/>
      </w:rPr>
    </w:lvl>
    <w:lvl w:ilvl="6" w:tplc="007E2840">
      <w:numFmt w:val="bullet"/>
      <w:lvlText w:val="•"/>
      <w:lvlJc w:val="left"/>
      <w:pPr>
        <w:ind w:left="6669" w:hanging="185"/>
      </w:pPr>
      <w:rPr>
        <w:rFonts w:hint="default"/>
        <w:lang w:val="ru-RU" w:eastAsia="en-US" w:bidi="ar-SA"/>
      </w:rPr>
    </w:lvl>
    <w:lvl w:ilvl="7" w:tplc="62B099A4">
      <w:numFmt w:val="bullet"/>
      <w:lvlText w:val="•"/>
      <w:lvlJc w:val="left"/>
      <w:pPr>
        <w:ind w:left="7764" w:hanging="185"/>
      </w:pPr>
      <w:rPr>
        <w:rFonts w:hint="default"/>
        <w:lang w:val="ru-RU" w:eastAsia="en-US" w:bidi="ar-SA"/>
      </w:rPr>
    </w:lvl>
    <w:lvl w:ilvl="8" w:tplc="C9A451CE">
      <w:numFmt w:val="bullet"/>
      <w:lvlText w:val="•"/>
      <w:lvlJc w:val="left"/>
      <w:pPr>
        <w:ind w:left="8859" w:hanging="185"/>
      </w:pPr>
      <w:rPr>
        <w:rFonts w:hint="default"/>
        <w:lang w:val="ru-RU" w:eastAsia="en-US" w:bidi="ar-SA"/>
      </w:rPr>
    </w:lvl>
  </w:abstractNum>
  <w:abstractNum w:abstractNumId="105">
    <w:nsid w:val="2324648F"/>
    <w:multiLevelType w:val="hybridMultilevel"/>
    <w:tmpl w:val="0A34D1A2"/>
    <w:lvl w:ilvl="0" w:tplc="EFDEB03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9C5C72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DFCE7456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6990343C"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4" w:tplc="38FA3AB2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314A6E68">
      <w:numFmt w:val="bullet"/>
      <w:lvlText w:val="•"/>
      <w:lvlJc w:val="left"/>
      <w:pPr>
        <w:ind w:left="3926" w:hanging="140"/>
      </w:pPr>
      <w:rPr>
        <w:rFonts w:hint="default"/>
        <w:lang w:val="ru-RU" w:eastAsia="en-US" w:bidi="ar-SA"/>
      </w:rPr>
    </w:lvl>
    <w:lvl w:ilvl="6" w:tplc="2F6EF850">
      <w:numFmt w:val="bullet"/>
      <w:lvlText w:val="•"/>
      <w:lvlJc w:val="left"/>
      <w:pPr>
        <w:ind w:left="4691" w:hanging="140"/>
      </w:pPr>
      <w:rPr>
        <w:rFonts w:hint="default"/>
        <w:lang w:val="ru-RU" w:eastAsia="en-US" w:bidi="ar-SA"/>
      </w:rPr>
    </w:lvl>
    <w:lvl w:ilvl="7" w:tplc="AF2A711A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8B42ED9A">
      <w:numFmt w:val="bullet"/>
      <w:lvlText w:val="•"/>
      <w:lvlJc w:val="left"/>
      <w:pPr>
        <w:ind w:left="6222" w:hanging="140"/>
      </w:pPr>
      <w:rPr>
        <w:rFonts w:hint="default"/>
        <w:lang w:val="ru-RU" w:eastAsia="en-US" w:bidi="ar-SA"/>
      </w:rPr>
    </w:lvl>
  </w:abstractNum>
  <w:abstractNum w:abstractNumId="106">
    <w:nsid w:val="241878E6"/>
    <w:multiLevelType w:val="hybridMultilevel"/>
    <w:tmpl w:val="CA688E6A"/>
    <w:lvl w:ilvl="0" w:tplc="FE1288F2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D64040">
      <w:numFmt w:val="bullet"/>
      <w:lvlText w:val="•"/>
      <w:lvlJc w:val="left"/>
      <w:pPr>
        <w:ind w:left="1194" w:hanging="125"/>
      </w:pPr>
      <w:rPr>
        <w:rFonts w:hint="default"/>
        <w:lang w:val="ru-RU" w:eastAsia="en-US" w:bidi="ar-SA"/>
      </w:rPr>
    </w:lvl>
    <w:lvl w:ilvl="2" w:tplc="3DC07A7C">
      <w:numFmt w:val="bullet"/>
      <w:lvlText w:val="•"/>
      <w:lvlJc w:val="left"/>
      <w:pPr>
        <w:ind w:left="2289" w:hanging="125"/>
      </w:pPr>
      <w:rPr>
        <w:rFonts w:hint="default"/>
        <w:lang w:val="ru-RU" w:eastAsia="en-US" w:bidi="ar-SA"/>
      </w:rPr>
    </w:lvl>
    <w:lvl w:ilvl="3" w:tplc="61D80F8A">
      <w:numFmt w:val="bullet"/>
      <w:lvlText w:val="•"/>
      <w:lvlJc w:val="left"/>
      <w:pPr>
        <w:ind w:left="3384" w:hanging="125"/>
      </w:pPr>
      <w:rPr>
        <w:rFonts w:hint="default"/>
        <w:lang w:val="ru-RU" w:eastAsia="en-US" w:bidi="ar-SA"/>
      </w:rPr>
    </w:lvl>
    <w:lvl w:ilvl="4" w:tplc="A72A9388">
      <w:numFmt w:val="bullet"/>
      <w:lvlText w:val="•"/>
      <w:lvlJc w:val="left"/>
      <w:pPr>
        <w:ind w:left="4479" w:hanging="125"/>
      </w:pPr>
      <w:rPr>
        <w:rFonts w:hint="default"/>
        <w:lang w:val="ru-RU" w:eastAsia="en-US" w:bidi="ar-SA"/>
      </w:rPr>
    </w:lvl>
    <w:lvl w:ilvl="5" w:tplc="42505118">
      <w:numFmt w:val="bullet"/>
      <w:lvlText w:val="•"/>
      <w:lvlJc w:val="left"/>
      <w:pPr>
        <w:ind w:left="5574" w:hanging="125"/>
      </w:pPr>
      <w:rPr>
        <w:rFonts w:hint="default"/>
        <w:lang w:val="ru-RU" w:eastAsia="en-US" w:bidi="ar-SA"/>
      </w:rPr>
    </w:lvl>
    <w:lvl w:ilvl="6" w:tplc="8030288C">
      <w:numFmt w:val="bullet"/>
      <w:lvlText w:val="•"/>
      <w:lvlJc w:val="left"/>
      <w:pPr>
        <w:ind w:left="6668" w:hanging="125"/>
      </w:pPr>
      <w:rPr>
        <w:rFonts w:hint="default"/>
        <w:lang w:val="ru-RU" w:eastAsia="en-US" w:bidi="ar-SA"/>
      </w:rPr>
    </w:lvl>
    <w:lvl w:ilvl="7" w:tplc="EFD6A0D0">
      <w:numFmt w:val="bullet"/>
      <w:lvlText w:val="•"/>
      <w:lvlJc w:val="left"/>
      <w:pPr>
        <w:ind w:left="7763" w:hanging="125"/>
      </w:pPr>
      <w:rPr>
        <w:rFonts w:hint="default"/>
        <w:lang w:val="ru-RU" w:eastAsia="en-US" w:bidi="ar-SA"/>
      </w:rPr>
    </w:lvl>
    <w:lvl w:ilvl="8" w:tplc="B7FA8010">
      <w:numFmt w:val="bullet"/>
      <w:lvlText w:val="•"/>
      <w:lvlJc w:val="left"/>
      <w:pPr>
        <w:ind w:left="8858" w:hanging="125"/>
      </w:pPr>
      <w:rPr>
        <w:rFonts w:hint="default"/>
        <w:lang w:val="ru-RU" w:eastAsia="en-US" w:bidi="ar-SA"/>
      </w:rPr>
    </w:lvl>
  </w:abstractNum>
  <w:abstractNum w:abstractNumId="107">
    <w:nsid w:val="242E3213"/>
    <w:multiLevelType w:val="hybridMultilevel"/>
    <w:tmpl w:val="60C60028"/>
    <w:lvl w:ilvl="0" w:tplc="6412840E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4AA95E">
      <w:numFmt w:val="bullet"/>
      <w:lvlText w:val="•"/>
      <w:lvlJc w:val="left"/>
      <w:pPr>
        <w:ind w:left="1360" w:hanging="128"/>
      </w:pPr>
      <w:rPr>
        <w:rFonts w:hint="default"/>
        <w:lang w:val="ru-RU" w:eastAsia="en-US" w:bidi="ar-SA"/>
      </w:rPr>
    </w:lvl>
    <w:lvl w:ilvl="2" w:tplc="1D1ADD92">
      <w:numFmt w:val="bullet"/>
      <w:lvlText w:val="•"/>
      <w:lvlJc w:val="left"/>
      <w:pPr>
        <w:ind w:left="2601" w:hanging="128"/>
      </w:pPr>
      <w:rPr>
        <w:rFonts w:hint="default"/>
        <w:lang w:val="ru-RU" w:eastAsia="en-US" w:bidi="ar-SA"/>
      </w:rPr>
    </w:lvl>
    <w:lvl w:ilvl="3" w:tplc="ED44EB12">
      <w:numFmt w:val="bullet"/>
      <w:lvlText w:val="•"/>
      <w:lvlJc w:val="left"/>
      <w:pPr>
        <w:ind w:left="3842" w:hanging="128"/>
      </w:pPr>
      <w:rPr>
        <w:rFonts w:hint="default"/>
        <w:lang w:val="ru-RU" w:eastAsia="en-US" w:bidi="ar-SA"/>
      </w:rPr>
    </w:lvl>
    <w:lvl w:ilvl="4" w:tplc="B6906AFE">
      <w:numFmt w:val="bullet"/>
      <w:lvlText w:val="•"/>
      <w:lvlJc w:val="left"/>
      <w:pPr>
        <w:ind w:left="5082" w:hanging="128"/>
      </w:pPr>
      <w:rPr>
        <w:rFonts w:hint="default"/>
        <w:lang w:val="ru-RU" w:eastAsia="en-US" w:bidi="ar-SA"/>
      </w:rPr>
    </w:lvl>
    <w:lvl w:ilvl="5" w:tplc="14A662F2">
      <w:numFmt w:val="bullet"/>
      <w:lvlText w:val="•"/>
      <w:lvlJc w:val="left"/>
      <w:pPr>
        <w:ind w:left="6323" w:hanging="128"/>
      </w:pPr>
      <w:rPr>
        <w:rFonts w:hint="default"/>
        <w:lang w:val="ru-RU" w:eastAsia="en-US" w:bidi="ar-SA"/>
      </w:rPr>
    </w:lvl>
    <w:lvl w:ilvl="6" w:tplc="462466F2">
      <w:numFmt w:val="bullet"/>
      <w:lvlText w:val="•"/>
      <w:lvlJc w:val="left"/>
      <w:pPr>
        <w:ind w:left="7564" w:hanging="128"/>
      </w:pPr>
      <w:rPr>
        <w:rFonts w:hint="default"/>
        <w:lang w:val="ru-RU" w:eastAsia="en-US" w:bidi="ar-SA"/>
      </w:rPr>
    </w:lvl>
    <w:lvl w:ilvl="7" w:tplc="F2D6BD00">
      <w:numFmt w:val="bullet"/>
      <w:lvlText w:val="•"/>
      <w:lvlJc w:val="left"/>
      <w:pPr>
        <w:ind w:left="8804" w:hanging="128"/>
      </w:pPr>
      <w:rPr>
        <w:rFonts w:hint="default"/>
        <w:lang w:val="ru-RU" w:eastAsia="en-US" w:bidi="ar-SA"/>
      </w:rPr>
    </w:lvl>
    <w:lvl w:ilvl="8" w:tplc="57CE0D7A">
      <w:numFmt w:val="bullet"/>
      <w:lvlText w:val="•"/>
      <w:lvlJc w:val="left"/>
      <w:pPr>
        <w:ind w:left="10045" w:hanging="128"/>
      </w:pPr>
      <w:rPr>
        <w:rFonts w:hint="default"/>
        <w:lang w:val="ru-RU" w:eastAsia="en-US" w:bidi="ar-SA"/>
      </w:rPr>
    </w:lvl>
  </w:abstractNum>
  <w:abstractNum w:abstractNumId="108">
    <w:nsid w:val="248F30F7"/>
    <w:multiLevelType w:val="hybridMultilevel"/>
    <w:tmpl w:val="54107BF4"/>
    <w:lvl w:ilvl="0" w:tplc="9C060F4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901AE8">
      <w:numFmt w:val="bullet"/>
      <w:lvlText w:val="•"/>
      <w:lvlJc w:val="left"/>
      <w:pPr>
        <w:ind w:left="399" w:hanging="128"/>
      </w:pPr>
      <w:rPr>
        <w:rFonts w:hint="default"/>
        <w:lang w:val="ru-RU" w:eastAsia="en-US" w:bidi="ar-SA"/>
      </w:rPr>
    </w:lvl>
    <w:lvl w:ilvl="2" w:tplc="85580AEE">
      <w:numFmt w:val="bullet"/>
      <w:lvlText w:val="•"/>
      <w:lvlJc w:val="left"/>
      <w:pPr>
        <w:ind w:left="699" w:hanging="128"/>
      </w:pPr>
      <w:rPr>
        <w:rFonts w:hint="default"/>
        <w:lang w:val="ru-RU" w:eastAsia="en-US" w:bidi="ar-SA"/>
      </w:rPr>
    </w:lvl>
    <w:lvl w:ilvl="3" w:tplc="C93CB0E6">
      <w:numFmt w:val="bullet"/>
      <w:lvlText w:val="•"/>
      <w:lvlJc w:val="left"/>
      <w:pPr>
        <w:ind w:left="999" w:hanging="128"/>
      </w:pPr>
      <w:rPr>
        <w:rFonts w:hint="default"/>
        <w:lang w:val="ru-RU" w:eastAsia="en-US" w:bidi="ar-SA"/>
      </w:rPr>
    </w:lvl>
    <w:lvl w:ilvl="4" w:tplc="EEF26C60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5" w:tplc="28243454">
      <w:numFmt w:val="bullet"/>
      <w:lvlText w:val="•"/>
      <w:lvlJc w:val="left"/>
      <w:pPr>
        <w:ind w:left="1599" w:hanging="128"/>
      </w:pPr>
      <w:rPr>
        <w:rFonts w:hint="default"/>
        <w:lang w:val="ru-RU" w:eastAsia="en-US" w:bidi="ar-SA"/>
      </w:rPr>
    </w:lvl>
    <w:lvl w:ilvl="6" w:tplc="FDDA5F2C">
      <w:numFmt w:val="bullet"/>
      <w:lvlText w:val="•"/>
      <w:lvlJc w:val="left"/>
      <w:pPr>
        <w:ind w:left="1899" w:hanging="128"/>
      </w:pPr>
      <w:rPr>
        <w:rFonts w:hint="default"/>
        <w:lang w:val="ru-RU" w:eastAsia="en-US" w:bidi="ar-SA"/>
      </w:rPr>
    </w:lvl>
    <w:lvl w:ilvl="7" w:tplc="904E8312">
      <w:numFmt w:val="bullet"/>
      <w:lvlText w:val="•"/>
      <w:lvlJc w:val="left"/>
      <w:pPr>
        <w:ind w:left="2199" w:hanging="128"/>
      </w:pPr>
      <w:rPr>
        <w:rFonts w:hint="default"/>
        <w:lang w:val="ru-RU" w:eastAsia="en-US" w:bidi="ar-SA"/>
      </w:rPr>
    </w:lvl>
    <w:lvl w:ilvl="8" w:tplc="B056713C">
      <w:numFmt w:val="bullet"/>
      <w:lvlText w:val="•"/>
      <w:lvlJc w:val="left"/>
      <w:pPr>
        <w:ind w:left="2499" w:hanging="128"/>
      </w:pPr>
      <w:rPr>
        <w:rFonts w:hint="default"/>
        <w:lang w:val="ru-RU" w:eastAsia="en-US" w:bidi="ar-SA"/>
      </w:rPr>
    </w:lvl>
  </w:abstractNum>
  <w:abstractNum w:abstractNumId="109">
    <w:nsid w:val="24B57F53"/>
    <w:multiLevelType w:val="hybridMultilevel"/>
    <w:tmpl w:val="E3F60542"/>
    <w:lvl w:ilvl="0" w:tplc="2CC28AF0">
      <w:numFmt w:val="bullet"/>
      <w:lvlText w:val="-"/>
      <w:lvlJc w:val="left"/>
      <w:pPr>
        <w:ind w:left="107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E244E6">
      <w:numFmt w:val="bullet"/>
      <w:lvlText w:val="•"/>
      <w:lvlJc w:val="left"/>
      <w:pPr>
        <w:ind w:left="1194" w:hanging="135"/>
      </w:pPr>
      <w:rPr>
        <w:rFonts w:hint="default"/>
        <w:lang w:val="ru-RU" w:eastAsia="en-US" w:bidi="ar-SA"/>
      </w:rPr>
    </w:lvl>
    <w:lvl w:ilvl="2" w:tplc="848A005E">
      <w:numFmt w:val="bullet"/>
      <w:lvlText w:val="•"/>
      <w:lvlJc w:val="left"/>
      <w:pPr>
        <w:ind w:left="2289" w:hanging="135"/>
      </w:pPr>
      <w:rPr>
        <w:rFonts w:hint="default"/>
        <w:lang w:val="ru-RU" w:eastAsia="en-US" w:bidi="ar-SA"/>
      </w:rPr>
    </w:lvl>
    <w:lvl w:ilvl="3" w:tplc="4D7882B8">
      <w:numFmt w:val="bullet"/>
      <w:lvlText w:val="•"/>
      <w:lvlJc w:val="left"/>
      <w:pPr>
        <w:ind w:left="3384" w:hanging="135"/>
      </w:pPr>
      <w:rPr>
        <w:rFonts w:hint="default"/>
        <w:lang w:val="ru-RU" w:eastAsia="en-US" w:bidi="ar-SA"/>
      </w:rPr>
    </w:lvl>
    <w:lvl w:ilvl="4" w:tplc="4FD88C9A">
      <w:numFmt w:val="bullet"/>
      <w:lvlText w:val="•"/>
      <w:lvlJc w:val="left"/>
      <w:pPr>
        <w:ind w:left="4479" w:hanging="135"/>
      </w:pPr>
      <w:rPr>
        <w:rFonts w:hint="default"/>
        <w:lang w:val="ru-RU" w:eastAsia="en-US" w:bidi="ar-SA"/>
      </w:rPr>
    </w:lvl>
    <w:lvl w:ilvl="5" w:tplc="9648B374">
      <w:numFmt w:val="bullet"/>
      <w:lvlText w:val="•"/>
      <w:lvlJc w:val="left"/>
      <w:pPr>
        <w:ind w:left="5574" w:hanging="135"/>
      </w:pPr>
      <w:rPr>
        <w:rFonts w:hint="default"/>
        <w:lang w:val="ru-RU" w:eastAsia="en-US" w:bidi="ar-SA"/>
      </w:rPr>
    </w:lvl>
    <w:lvl w:ilvl="6" w:tplc="E3B4F4C8">
      <w:numFmt w:val="bullet"/>
      <w:lvlText w:val="•"/>
      <w:lvlJc w:val="left"/>
      <w:pPr>
        <w:ind w:left="6669" w:hanging="135"/>
      </w:pPr>
      <w:rPr>
        <w:rFonts w:hint="default"/>
        <w:lang w:val="ru-RU" w:eastAsia="en-US" w:bidi="ar-SA"/>
      </w:rPr>
    </w:lvl>
    <w:lvl w:ilvl="7" w:tplc="5F1E9866">
      <w:numFmt w:val="bullet"/>
      <w:lvlText w:val="•"/>
      <w:lvlJc w:val="left"/>
      <w:pPr>
        <w:ind w:left="7764" w:hanging="135"/>
      </w:pPr>
      <w:rPr>
        <w:rFonts w:hint="default"/>
        <w:lang w:val="ru-RU" w:eastAsia="en-US" w:bidi="ar-SA"/>
      </w:rPr>
    </w:lvl>
    <w:lvl w:ilvl="8" w:tplc="EDD479E4">
      <w:numFmt w:val="bullet"/>
      <w:lvlText w:val="•"/>
      <w:lvlJc w:val="left"/>
      <w:pPr>
        <w:ind w:left="8859" w:hanging="135"/>
      </w:pPr>
      <w:rPr>
        <w:rFonts w:hint="default"/>
        <w:lang w:val="ru-RU" w:eastAsia="en-US" w:bidi="ar-SA"/>
      </w:rPr>
    </w:lvl>
  </w:abstractNum>
  <w:abstractNum w:abstractNumId="110">
    <w:nsid w:val="25821E96"/>
    <w:multiLevelType w:val="hybridMultilevel"/>
    <w:tmpl w:val="37C4C1B0"/>
    <w:lvl w:ilvl="0" w:tplc="0852AF14">
      <w:start w:val="1"/>
      <w:numFmt w:val="decimal"/>
      <w:lvlText w:val="%1."/>
      <w:lvlJc w:val="left"/>
      <w:pPr>
        <w:ind w:left="654" w:hanging="291"/>
        <w:jc w:val="right"/>
      </w:pPr>
      <w:rPr>
        <w:rFonts w:hint="default"/>
        <w:w w:val="100"/>
        <w:lang w:val="ru-RU" w:eastAsia="en-US" w:bidi="ar-SA"/>
      </w:rPr>
    </w:lvl>
    <w:lvl w:ilvl="1" w:tplc="0F1048B2">
      <w:numFmt w:val="bullet"/>
      <w:lvlText w:val="•"/>
      <w:lvlJc w:val="left"/>
      <w:pPr>
        <w:ind w:left="2199" w:hanging="291"/>
      </w:pPr>
      <w:rPr>
        <w:rFonts w:hint="default"/>
        <w:lang w:val="ru-RU" w:eastAsia="en-US" w:bidi="ar-SA"/>
      </w:rPr>
    </w:lvl>
    <w:lvl w:ilvl="2" w:tplc="29F26E5C">
      <w:numFmt w:val="bullet"/>
      <w:lvlText w:val="•"/>
      <w:lvlJc w:val="left"/>
      <w:pPr>
        <w:ind w:left="3739" w:hanging="291"/>
      </w:pPr>
      <w:rPr>
        <w:rFonts w:hint="default"/>
        <w:lang w:val="ru-RU" w:eastAsia="en-US" w:bidi="ar-SA"/>
      </w:rPr>
    </w:lvl>
    <w:lvl w:ilvl="3" w:tplc="51386324">
      <w:numFmt w:val="bullet"/>
      <w:lvlText w:val="•"/>
      <w:lvlJc w:val="left"/>
      <w:pPr>
        <w:ind w:left="5279" w:hanging="291"/>
      </w:pPr>
      <w:rPr>
        <w:rFonts w:hint="default"/>
        <w:lang w:val="ru-RU" w:eastAsia="en-US" w:bidi="ar-SA"/>
      </w:rPr>
    </w:lvl>
    <w:lvl w:ilvl="4" w:tplc="C56C78FC">
      <w:numFmt w:val="bullet"/>
      <w:lvlText w:val="•"/>
      <w:lvlJc w:val="left"/>
      <w:pPr>
        <w:ind w:left="6819" w:hanging="291"/>
      </w:pPr>
      <w:rPr>
        <w:rFonts w:hint="default"/>
        <w:lang w:val="ru-RU" w:eastAsia="en-US" w:bidi="ar-SA"/>
      </w:rPr>
    </w:lvl>
    <w:lvl w:ilvl="5" w:tplc="CAD61D6E">
      <w:numFmt w:val="bullet"/>
      <w:lvlText w:val="•"/>
      <w:lvlJc w:val="left"/>
      <w:pPr>
        <w:ind w:left="8359" w:hanging="291"/>
      </w:pPr>
      <w:rPr>
        <w:rFonts w:hint="default"/>
        <w:lang w:val="ru-RU" w:eastAsia="en-US" w:bidi="ar-SA"/>
      </w:rPr>
    </w:lvl>
    <w:lvl w:ilvl="6" w:tplc="56100C24">
      <w:numFmt w:val="bullet"/>
      <w:lvlText w:val="•"/>
      <w:lvlJc w:val="left"/>
      <w:pPr>
        <w:ind w:left="9899" w:hanging="291"/>
      </w:pPr>
      <w:rPr>
        <w:rFonts w:hint="default"/>
        <w:lang w:val="ru-RU" w:eastAsia="en-US" w:bidi="ar-SA"/>
      </w:rPr>
    </w:lvl>
    <w:lvl w:ilvl="7" w:tplc="35F2D042">
      <w:numFmt w:val="bullet"/>
      <w:lvlText w:val="•"/>
      <w:lvlJc w:val="left"/>
      <w:pPr>
        <w:ind w:left="11438" w:hanging="291"/>
      </w:pPr>
      <w:rPr>
        <w:rFonts w:hint="default"/>
        <w:lang w:val="ru-RU" w:eastAsia="en-US" w:bidi="ar-SA"/>
      </w:rPr>
    </w:lvl>
    <w:lvl w:ilvl="8" w:tplc="25DCF32C">
      <w:numFmt w:val="bullet"/>
      <w:lvlText w:val="•"/>
      <w:lvlJc w:val="left"/>
      <w:pPr>
        <w:ind w:left="12978" w:hanging="291"/>
      </w:pPr>
      <w:rPr>
        <w:rFonts w:hint="default"/>
        <w:lang w:val="ru-RU" w:eastAsia="en-US" w:bidi="ar-SA"/>
      </w:rPr>
    </w:lvl>
  </w:abstractNum>
  <w:abstractNum w:abstractNumId="111">
    <w:nsid w:val="26ED08F6"/>
    <w:multiLevelType w:val="hybridMultilevel"/>
    <w:tmpl w:val="F4A895DA"/>
    <w:lvl w:ilvl="0" w:tplc="4F0A9AE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88B6A0">
      <w:numFmt w:val="bullet"/>
      <w:lvlText w:val="•"/>
      <w:lvlJc w:val="left"/>
      <w:pPr>
        <w:ind w:left="1336" w:hanging="128"/>
      </w:pPr>
      <w:rPr>
        <w:rFonts w:hint="default"/>
        <w:lang w:val="ru-RU" w:eastAsia="en-US" w:bidi="ar-SA"/>
      </w:rPr>
    </w:lvl>
    <w:lvl w:ilvl="2" w:tplc="A7CCE53A">
      <w:numFmt w:val="bullet"/>
      <w:lvlText w:val="•"/>
      <w:lvlJc w:val="left"/>
      <w:pPr>
        <w:ind w:left="2573" w:hanging="128"/>
      </w:pPr>
      <w:rPr>
        <w:rFonts w:hint="default"/>
        <w:lang w:val="ru-RU" w:eastAsia="en-US" w:bidi="ar-SA"/>
      </w:rPr>
    </w:lvl>
    <w:lvl w:ilvl="3" w:tplc="9F5057C0">
      <w:numFmt w:val="bullet"/>
      <w:lvlText w:val="•"/>
      <w:lvlJc w:val="left"/>
      <w:pPr>
        <w:ind w:left="3810" w:hanging="128"/>
      </w:pPr>
      <w:rPr>
        <w:rFonts w:hint="default"/>
        <w:lang w:val="ru-RU" w:eastAsia="en-US" w:bidi="ar-SA"/>
      </w:rPr>
    </w:lvl>
    <w:lvl w:ilvl="4" w:tplc="EF22A55A">
      <w:numFmt w:val="bullet"/>
      <w:lvlText w:val="•"/>
      <w:lvlJc w:val="left"/>
      <w:pPr>
        <w:ind w:left="5046" w:hanging="128"/>
      </w:pPr>
      <w:rPr>
        <w:rFonts w:hint="default"/>
        <w:lang w:val="ru-RU" w:eastAsia="en-US" w:bidi="ar-SA"/>
      </w:rPr>
    </w:lvl>
    <w:lvl w:ilvl="5" w:tplc="F252BFA2">
      <w:numFmt w:val="bullet"/>
      <w:lvlText w:val="•"/>
      <w:lvlJc w:val="left"/>
      <w:pPr>
        <w:ind w:left="6283" w:hanging="128"/>
      </w:pPr>
      <w:rPr>
        <w:rFonts w:hint="default"/>
        <w:lang w:val="ru-RU" w:eastAsia="en-US" w:bidi="ar-SA"/>
      </w:rPr>
    </w:lvl>
    <w:lvl w:ilvl="6" w:tplc="4F944AE4">
      <w:numFmt w:val="bullet"/>
      <w:lvlText w:val="•"/>
      <w:lvlJc w:val="left"/>
      <w:pPr>
        <w:ind w:left="7520" w:hanging="128"/>
      </w:pPr>
      <w:rPr>
        <w:rFonts w:hint="default"/>
        <w:lang w:val="ru-RU" w:eastAsia="en-US" w:bidi="ar-SA"/>
      </w:rPr>
    </w:lvl>
    <w:lvl w:ilvl="7" w:tplc="899EE1A2">
      <w:numFmt w:val="bullet"/>
      <w:lvlText w:val="•"/>
      <w:lvlJc w:val="left"/>
      <w:pPr>
        <w:ind w:left="8756" w:hanging="128"/>
      </w:pPr>
      <w:rPr>
        <w:rFonts w:hint="default"/>
        <w:lang w:val="ru-RU" w:eastAsia="en-US" w:bidi="ar-SA"/>
      </w:rPr>
    </w:lvl>
    <w:lvl w:ilvl="8" w:tplc="C1E28F46">
      <w:numFmt w:val="bullet"/>
      <w:lvlText w:val="•"/>
      <w:lvlJc w:val="left"/>
      <w:pPr>
        <w:ind w:left="9993" w:hanging="128"/>
      </w:pPr>
      <w:rPr>
        <w:rFonts w:hint="default"/>
        <w:lang w:val="ru-RU" w:eastAsia="en-US" w:bidi="ar-SA"/>
      </w:rPr>
    </w:lvl>
  </w:abstractNum>
  <w:abstractNum w:abstractNumId="112">
    <w:nsid w:val="276450EE"/>
    <w:multiLevelType w:val="hybridMultilevel"/>
    <w:tmpl w:val="1C5EA6B4"/>
    <w:lvl w:ilvl="0" w:tplc="BCFEE23E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387C3C">
      <w:numFmt w:val="bullet"/>
      <w:lvlText w:val="•"/>
      <w:lvlJc w:val="left"/>
      <w:pPr>
        <w:ind w:left="767" w:hanging="128"/>
      </w:pPr>
      <w:rPr>
        <w:rFonts w:hint="default"/>
        <w:lang w:val="ru-RU" w:eastAsia="en-US" w:bidi="ar-SA"/>
      </w:rPr>
    </w:lvl>
    <w:lvl w:ilvl="2" w:tplc="7DD859AC">
      <w:numFmt w:val="bullet"/>
      <w:lvlText w:val="•"/>
      <w:lvlJc w:val="left"/>
      <w:pPr>
        <w:ind w:left="1435" w:hanging="128"/>
      </w:pPr>
      <w:rPr>
        <w:rFonts w:hint="default"/>
        <w:lang w:val="ru-RU" w:eastAsia="en-US" w:bidi="ar-SA"/>
      </w:rPr>
    </w:lvl>
    <w:lvl w:ilvl="3" w:tplc="8B0CE610">
      <w:numFmt w:val="bullet"/>
      <w:lvlText w:val="•"/>
      <w:lvlJc w:val="left"/>
      <w:pPr>
        <w:ind w:left="2103" w:hanging="128"/>
      </w:pPr>
      <w:rPr>
        <w:rFonts w:hint="default"/>
        <w:lang w:val="ru-RU" w:eastAsia="en-US" w:bidi="ar-SA"/>
      </w:rPr>
    </w:lvl>
    <w:lvl w:ilvl="4" w:tplc="78DE4812">
      <w:numFmt w:val="bullet"/>
      <w:lvlText w:val="•"/>
      <w:lvlJc w:val="left"/>
      <w:pPr>
        <w:ind w:left="2771" w:hanging="128"/>
      </w:pPr>
      <w:rPr>
        <w:rFonts w:hint="default"/>
        <w:lang w:val="ru-RU" w:eastAsia="en-US" w:bidi="ar-SA"/>
      </w:rPr>
    </w:lvl>
    <w:lvl w:ilvl="5" w:tplc="40FEB4F2">
      <w:numFmt w:val="bullet"/>
      <w:lvlText w:val="•"/>
      <w:lvlJc w:val="left"/>
      <w:pPr>
        <w:ind w:left="3439" w:hanging="128"/>
      </w:pPr>
      <w:rPr>
        <w:rFonts w:hint="default"/>
        <w:lang w:val="ru-RU" w:eastAsia="en-US" w:bidi="ar-SA"/>
      </w:rPr>
    </w:lvl>
    <w:lvl w:ilvl="6" w:tplc="2B20EB24">
      <w:numFmt w:val="bullet"/>
      <w:lvlText w:val="•"/>
      <w:lvlJc w:val="left"/>
      <w:pPr>
        <w:ind w:left="4106" w:hanging="128"/>
      </w:pPr>
      <w:rPr>
        <w:rFonts w:hint="default"/>
        <w:lang w:val="ru-RU" w:eastAsia="en-US" w:bidi="ar-SA"/>
      </w:rPr>
    </w:lvl>
    <w:lvl w:ilvl="7" w:tplc="7FAA1FEE">
      <w:numFmt w:val="bullet"/>
      <w:lvlText w:val="•"/>
      <w:lvlJc w:val="left"/>
      <w:pPr>
        <w:ind w:left="4774" w:hanging="128"/>
      </w:pPr>
      <w:rPr>
        <w:rFonts w:hint="default"/>
        <w:lang w:val="ru-RU" w:eastAsia="en-US" w:bidi="ar-SA"/>
      </w:rPr>
    </w:lvl>
    <w:lvl w:ilvl="8" w:tplc="5554D7C4">
      <w:numFmt w:val="bullet"/>
      <w:lvlText w:val="•"/>
      <w:lvlJc w:val="left"/>
      <w:pPr>
        <w:ind w:left="5442" w:hanging="128"/>
      </w:pPr>
      <w:rPr>
        <w:rFonts w:hint="default"/>
        <w:lang w:val="ru-RU" w:eastAsia="en-US" w:bidi="ar-SA"/>
      </w:rPr>
    </w:lvl>
  </w:abstractNum>
  <w:abstractNum w:abstractNumId="113">
    <w:nsid w:val="27B75F00"/>
    <w:multiLevelType w:val="hybridMultilevel"/>
    <w:tmpl w:val="7EEE1056"/>
    <w:lvl w:ilvl="0" w:tplc="1E9E0F9A">
      <w:numFmt w:val="bullet"/>
      <w:lvlText w:val="-"/>
      <w:lvlJc w:val="left"/>
      <w:pPr>
        <w:ind w:left="108" w:hanging="1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28DDC2">
      <w:numFmt w:val="bullet"/>
      <w:lvlText w:val="•"/>
      <w:lvlJc w:val="left"/>
      <w:pPr>
        <w:ind w:left="1194" w:hanging="161"/>
      </w:pPr>
      <w:rPr>
        <w:rFonts w:hint="default"/>
        <w:lang w:val="ru-RU" w:eastAsia="en-US" w:bidi="ar-SA"/>
      </w:rPr>
    </w:lvl>
    <w:lvl w:ilvl="2" w:tplc="E31EA6C2">
      <w:numFmt w:val="bullet"/>
      <w:lvlText w:val="•"/>
      <w:lvlJc w:val="left"/>
      <w:pPr>
        <w:ind w:left="2289" w:hanging="161"/>
      </w:pPr>
      <w:rPr>
        <w:rFonts w:hint="default"/>
        <w:lang w:val="ru-RU" w:eastAsia="en-US" w:bidi="ar-SA"/>
      </w:rPr>
    </w:lvl>
    <w:lvl w:ilvl="3" w:tplc="01187110">
      <w:numFmt w:val="bullet"/>
      <w:lvlText w:val="•"/>
      <w:lvlJc w:val="left"/>
      <w:pPr>
        <w:ind w:left="3384" w:hanging="161"/>
      </w:pPr>
      <w:rPr>
        <w:rFonts w:hint="default"/>
        <w:lang w:val="ru-RU" w:eastAsia="en-US" w:bidi="ar-SA"/>
      </w:rPr>
    </w:lvl>
    <w:lvl w:ilvl="4" w:tplc="D5CA4E2A">
      <w:numFmt w:val="bullet"/>
      <w:lvlText w:val="•"/>
      <w:lvlJc w:val="left"/>
      <w:pPr>
        <w:ind w:left="4479" w:hanging="161"/>
      </w:pPr>
      <w:rPr>
        <w:rFonts w:hint="default"/>
        <w:lang w:val="ru-RU" w:eastAsia="en-US" w:bidi="ar-SA"/>
      </w:rPr>
    </w:lvl>
    <w:lvl w:ilvl="5" w:tplc="FC6C7D12">
      <w:numFmt w:val="bullet"/>
      <w:lvlText w:val="•"/>
      <w:lvlJc w:val="left"/>
      <w:pPr>
        <w:ind w:left="5574" w:hanging="161"/>
      </w:pPr>
      <w:rPr>
        <w:rFonts w:hint="default"/>
        <w:lang w:val="ru-RU" w:eastAsia="en-US" w:bidi="ar-SA"/>
      </w:rPr>
    </w:lvl>
    <w:lvl w:ilvl="6" w:tplc="92AA100C">
      <w:numFmt w:val="bullet"/>
      <w:lvlText w:val="•"/>
      <w:lvlJc w:val="left"/>
      <w:pPr>
        <w:ind w:left="6668" w:hanging="161"/>
      </w:pPr>
      <w:rPr>
        <w:rFonts w:hint="default"/>
        <w:lang w:val="ru-RU" w:eastAsia="en-US" w:bidi="ar-SA"/>
      </w:rPr>
    </w:lvl>
    <w:lvl w:ilvl="7" w:tplc="E2F21568">
      <w:numFmt w:val="bullet"/>
      <w:lvlText w:val="•"/>
      <w:lvlJc w:val="left"/>
      <w:pPr>
        <w:ind w:left="7763" w:hanging="161"/>
      </w:pPr>
      <w:rPr>
        <w:rFonts w:hint="default"/>
        <w:lang w:val="ru-RU" w:eastAsia="en-US" w:bidi="ar-SA"/>
      </w:rPr>
    </w:lvl>
    <w:lvl w:ilvl="8" w:tplc="9B1038BE">
      <w:numFmt w:val="bullet"/>
      <w:lvlText w:val="•"/>
      <w:lvlJc w:val="left"/>
      <w:pPr>
        <w:ind w:left="8858" w:hanging="161"/>
      </w:pPr>
      <w:rPr>
        <w:rFonts w:hint="default"/>
        <w:lang w:val="ru-RU" w:eastAsia="en-US" w:bidi="ar-SA"/>
      </w:rPr>
    </w:lvl>
  </w:abstractNum>
  <w:abstractNum w:abstractNumId="114">
    <w:nsid w:val="27CE3F8D"/>
    <w:multiLevelType w:val="hybridMultilevel"/>
    <w:tmpl w:val="AED00FFA"/>
    <w:lvl w:ilvl="0" w:tplc="4E3A92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D6B0D4">
      <w:numFmt w:val="bullet"/>
      <w:lvlText w:val="•"/>
      <w:lvlJc w:val="left"/>
      <w:pPr>
        <w:ind w:left="329" w:hanging="140"/>
      </w:pPr>
      <w:rPr>
        <w:rFonts w:hint="default"/>
        <w:lang w:val="ru-RU" w:eastAsia="en-US" w:bidi="ar-SA"/>
      </w:rPr>
    </w:lvl>
    <w:lvl w:ilvl="2" w:tplc="6BC4DAE4">
      <w:numFmt w:val="bullet"/>
      <w:lvlText w:val="•"/>
      <w:lvlJc w:val="left"/>
      <w:pPr>
        <w:ind w:left="558" w:hanging="140"/>
      </w:pPr>
      <w:rPr>
        <w:rFonts w:hint="default"/>
        <w:lang w:val="ru-RU" w:eastAsia="en-US" w:bidi="ar-SA"/>
      </w:rPr>
    </w:lvl>
    <w:lvl w:ilvl="3" w:tplc="201AE340">
      <w:numFmt w:val="bullet"/>
      <w:lvlText w:val="•"/>
      <w:lvlJc w:val="left"/>
      <w:pPr>
        <w:ind w:left="787" w:hanging="140"/>
      </w:pPr>
      <w:rPr>
        <w:rFonts w:hint="default"/>
        <w:lang w:val="ru-RU" w:eastAsia="en-US" w:bidi="ar-SA"/>
      </w:rPr>
    </w:lvl>
    <w:lvl w:ilvl="4" w:tplc="A3100A76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5" w:tplc="AD181568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6" w:tplc="8CC25356">
      <w:numFmt w:val="bullet"/>
      <w:lvlText w:val="•"/>
      <w:lvlJc w:val="left"/>
      <w:pPr>
        <w:ind w:left="1474" w:hanging="140"/>
      </w:pPr>
      <w:rPr>
        <w:rFonts w:hint="default"/>
        <w:lang w:val="ru-RU" w:eastAsia="en-US" w:bidi="ar-SA"/>
      </w:rPr>
    </w:lvl>
    <w:lvl w:ilvl="7" w:tplc="5D1EC1C8">
      <w:numFmt w:val="bullet"/>
      <w:lvlText w:val="•"/>
      <w:lvlJc w:val="left"/>
      <w:pPr>
        <w:ind w:left="1703" w:hanging="140"/>
      </w:pPr>
      <w:rPr>
        <w:rFonts w:hint="default"/>
        <w:lang w:val="ru-RU" w:eastAsia="en-US" w:bidi="ar-SA"/>
      </w:rPr>
    </w:lvl>
    <w:lvl w:ilvl="8" w:tplc="8EACE8AA">
      <w:numFmt w:val="bullet"/>
      <w:lvlText w:val="•"/>
      <w:lvlJc w:val="left"/>
      <w:pPr>
        <w:ind w:left="1932" w:hanging="140"/>
      </w:pPr>
      <w:rPr>
        <w:rFonts w:hint="default"/>
        <w:lang w:val="ru-RU" w:eastAsia="en-US" w:bidi="ar-SA"/>
      </w:rPr>
    </w:lvl>
  </w:abstractNum>
  <w:abstractNum w:abstractNumId="115">
    <w:nsid w:val="27EA7263"/>
    <w:multiLevelType w:val="multilevel"/>
    <w:tmpl w:val="98D805EC"/>
    <w:lvl w:ilvl="0">
      <w:start w:val="32"/>
      <w:numFmt w:val="decimal"/>
      <w:lvlText w:val="%1"/>
      <w:lvlJc w:val="left"/>
      <w:pPr>
        <w:ind w:left="1619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19" w:hanging="540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477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60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67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737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80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865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929" w:hanging="720"/>
      </w:pPr>
      <w:rPr>
        <w:rFonts w:hint="default"/>
        <w:lang w:val="ru-RU" w:eastAsia="en-US" w:bidi="ar-SA"/>
      </w:rPr>
    </w:lvl>
  </w:abstractNum>
  <w:abstractNum w:abstractNumId="116">
    <w:nsid w:val="28131A76"/>
    <w:multiLevelType w:val="hybridMultilevel"/>
    <w:tmpl w:val="95B826B8"/>
    <w:lvl w:ilvl="0" w:tplc="AF00238E">
      <w:numFmt w:val="bullet"/>
      <w:lvlText w:val="-"/>
      <w:lvlJc w:val="left"/>
      <w:pPr>
        <w:ind w:left="110" w:hanging="1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84B462">
      <w:numFmt w:val="bullet"/>
      <w:lvlText w:val="•"/>
      <w:lvlJc w:val="left"/>
      <w:pPr>
        <w:ind w:left="1360" w:hanging="161"/>
      </w:pPr>
      <w:rPr>
        <w:rFonts w:hint="default"/>
        <w:lang w:val="ru-RU" w:eastAsia="en-US" w:bidi="ar-SA"/>
      </w:rPr>
    </w:lvl>
    <w:lvl w:ilvl="2" w:tplc="B394A710">
      <w:numFmt w:val="bullet"/>
      <w:lvlText w:val="•"/>
      <w:lvlJc w:val="left"/>
      <w:pPr>
        <w:ind w:left="2601" w:hanging="161"/>
      </w:pPr>
      <w:rPr>
        <w:rFonts w:hint="default"/>
        <w:lang w:val="ru-RU" w:eastAsia="en-US" w:bidi="ar-SA"/>
      </w:rPr>
    </w:lvl>
    <w:lvl w:ilvl="3" w:tplc="85D4AE34">
      <w:numFmt w:val="bullet"/>
      <w:lvlText w:val="•"/>
      <w:lvlJc w:val="left"/>
      <w:pPr>
        <w:ind w:left="3842" w:hanging="161"/>
      </w:pPr>
      <w:rPr>
        <w:rFonts w:hint="default"/>
        <w:lang w:val="ru-RU" w:eastAsia="en-US" w:bidi="ar-SA"/>
      </w:rPr>
    </w:lvl>
    <w:lvl w:ilvl="4" w:tplc="811A2E36">
      <w:numFmt w:val="bullet"/>
      <w:lvlText w:val="•"/>
      <w:lvlJc w:val="left"/>
      <w:pPr>
        <w:ind w:left="5082" w:hanging="161"/>
      </w:pPr>
      <w:rPr>
        <w:rFonts w:hint="default"/>
        <w:lang w:val="ru-RU" w:eastAsia="en-US" w:bidi="ar-SA"/>
      </w:rPr>
    </w:lvl>
    <w:lvl w:ilvl="5" w:tplc="1FA67F96">
      <w:numFmt w:val="bullet"/>
      <w:lvlText w:val="•"/>
      <w:lvlJc w:val="left"/>
      <w:pPr>
        <w:ind w:left="6323" w:hanging="161"/>
      </w:pPr>
      <w:rPr>
        <w:rFonts w:hint="default"/>
        <w:lang w:val="ru-RU" w:eastAsia="en-US" w:bidi="ar-SA"/>
      </w:rPr>
    </w:lvl>
    <w:lvl w:ilvl="6" w:tplc="128E2506">
      <w:numFmt w:val="bullet"/>
      <w:lvlText w:val="•"/>
      <w:lvlJc w:val="left"/>
      <w:pPr>
        <w:ind w:left="7564" w:hanging="161"/>
      </w:pPr>
      <w:rPr>
        <w:rFonts w:hint="default"/>
        <w:lang w:val="ru-RU" w:eastAsia="en-US" w:bidi="ar-SA"/>
      </w:rPr>
    </w:lvl>
    <w:lvl w:ilvl="7" w:tplc="AC782E1A">
      <w:numFmt w:val="bullet"/>
      <w:lvlText w:val="•"/>
      <w:lvlJc w:val="left"/>
      <w:pPr>
        <w:ind w:left="8804" w:hanging="161"/>
      </w:pPr>
      <w:rPr>
        <w:rFonts w:hint="default"/>
        <w:lang w:val="ru-RU" w:eastAsia="en-US" w:bidi="ar-SA"/>
      </w:rPr>
    </w:lvl>
    <w:lvl w:ilvl="8" w:tplc="FBCED02E">
      <w:numFmt w:val="bullet"/>
      <w:lvlText w:val="•"/>
      <w:lvlJc w:val="left"/>
      <w:pPr>
        <w:ind w:left="10045" w:hanging="161"/>
      </w:pPr>
      <w:rPr>
        <w:rFonts w:hint="default"/>
        <w:lang w:val="ru-RU" w:eastAsia="en-US" w:bidi="ar-SA"/>
      </w:rPr>
    </w:lvl>
  </w:abstractNum>
  <w:abstractNum w:abstractNumId="117">
    <w:nsid w:val="281E51E8"/>
    <w:multiLevelType w:val="hybridMultilevel"/>
    <w:tmpl w:val="FC0851AE"/>
    <w:lvl w:ilvl="0" w:tplc="E3DAC81A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6854C6">
      <w:numFmt w:val="bullet"/>
      <w:lvlText w:val="•"/>
      <w:lvlJc w:val="left"/>
      <w:pPr>
        <w:ind w:left="1360" w:hanging="135"/>
      </w:pPr>
      <w:rPr>
        <w:rFonts w:hint="default"/>
        <w:lang w:val="ru-RU" w:eastAsia="en-US" w:bidi="ar-SA"/>
      </w:rPr>
    </w:lvl>
    <w:lvl w:ilvl="2" w:tplc="AA7605B2">
      <w:numFmt w:val="bullet"/>
      <w:lvlText w:val="•"/>
      <w:lvlJc w:val="left"/>
      <w:pPr>
        <w:ind w:left="2601" w:hanging="135"/>
      </w:pPr>
      <w:rPr>
        <w:rFonts w:hint="default"/>
        <w:lang w:val="ru-RU" w:eastAsia="en-US" w:bidi="ar-SA"/>
      </w:rPr>
    </w:lvl>
    <w:lvl w:ilvl="3" w:tplc="C6180082">
      <w:numFmt w:val="bullet"/>
      <w:lvlText w:val="•"/>
      <w:lvlJc w:val="left"/>
      <w:pPr>
        <w:ind w:left="3842" w:hanging="135"/>
      </w:pPr>
      <w:rPr>
        <w:rFonts w:hint="default"/>
        <w:lang w:val="ru-RU" w:eastAsia="en-US" w:bidi="ar-SA"/>
      </w:rPr>
    </w:lvl>
    <w:lvl w:ilvl="4" w:tplc="D068B0A8">
      <w:numFmt w:val="bullet"/>
      <w:lvlText w:val="•"/>
      <w:lvlJc w:val="left"/>
      <w:pPr>
        <w:ind w:left="5082" w:hanging="135"/>
      </w:pPr>
      <w:rPr>
        <w:rFonts w:hint="default"/>
        <w:lang w:val="ru-RU" w:eastAsia="en-US" w:bidi="ar-SA"/>
      </w:rPr>
    </w:lvl>
    <w:lvl w:ilvl="5" w:tplc="CBAE62FE">
      <w:numFmt w:val="bullet"/>
      <w:lvlText w:val="•"/>
      <w:lvlJc w:val="left"/>
      <w:pPr>
        <w:ind w:left="6323" w:hanging="135"/>
      </w:pPr>
      <w:rPr>
        <w:rFonts w:hint="default"/>
        <w:lang w:val="ru-RU" w:eastAsia="en-US" w:bidi="ar-SA"/>
      </w:rPr>
    </w:lvl>
    <w:lvl w:ilvl="6" w:tplc="3402A854">
      <w:numFmt w:val="bullet"/>
      <w:lvlText w:val="•"/>
      <w:lvlJc w:val="left"/>
      <w:pPr>
        <w:ind w:left="7564" w:hanging="135"/>
      </w:pPr>
      <w:rPr>
        <w:rFonts w:hint="default"/>
        <w:lang w:val="ru-RU" w:eastAsia="en-US" w:bidi="ar-SA"/>
      </w:rPr>
    </w:lvl>
    <w:lvl w:ilvl="7" w:tplc="0CF8C3E6">
      <w:numFmt w:val="bullet"/>
      <w:lvlText w:val="•"/>
      <w:lvlJc w:val="left"/>
      <w:pPr>
        <w:ind w:left="8804" w:hanging="135"/>
      </w:pPr>
      <w:rPr>
        <w:rFonts w:hint="default"/>
        <w:lang w:val="ru-RU" w:eastAsia="en-US" w:bidi="ar-SA"/>
      </w:rPr>
    </w:lvl>
    <w:lvl w:ilvl="8" w:tplc="CE52BF50">
      <w:numFmt w:val="bullet"/>
      <w:lvlText w:val="•"/>
      <w:lvlJc w:val="left"/>
      <w:pPr>
        <w:ind w:left="10045" w:hanging="135"/>
      </w:pPr>
      <w:rPr>
        <w:rFonts w:hint="default"/>
        <w:lang w:val="ru-RU" w:eastAsia="en-US" w:bidi="ar-SA"/>
      </w:rPr>
    </w:lvl>
  </w:abstractNum>
  <w:abstractNum w:abstractNumId="118">
    <w:nsid w:val="2846434D"/>
    <w:multiLevelType w:val="hybridMultilevel"/>
    <w:tmpl w:val="342A8AD0"/>
    <w:lvl w:ilvl="0" w:tplc="B28EA538">
      <w:numFmt w:val="bullet"/>
      <w:lvlText w:val="-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C03178">
      <w:numFmt w:val="bullet"/>
      <w:lvlText w:val="•"/>
      <w:lvlJc w:val="left"/>
      <w:pPr>
        <w:ind w:left="1194" w:hanging="255"/>
      </w:pPr>
      <w:rPr>
        <w:rFonts w:hint="default"/>
        <w:lang w:val="ru-RU" w:eastAsia="en-US" w:bidi="ar-SA"/>
      </w:rPr>
    </w:lvl>
    <w:lvl w:ilvl="2" w:tplc="36745E58">
      <w:numFmt w:val="bullet"/>
      <w:lvlText w:val="•"/>
      <w:lvlJc w:val="left"/>
      <w:pPr>
        <w:ind w:left="2288" w:hanging="255"/>
      </w:pPr>
      <w:rPr>
        <w:rFonts w:hint="default"/>
        <w:lang w:val="ru-RU" w:eastAsia="en-US" w:bidi="ar-SA"/>
      </w:rPr>
    </w:lvl>
    <w:lvl w:ilvl="3" w:tplc="C812D228">
      <w:numFmt w:val="bullet"/>
      <w:lvlText w:val="•"/>
      <w:lvlJc w:val="left"/>
      <w:pPr>
        <w:ind w:left="3383" w:hanging="255"/>
      </w:pPr>
      <w:rPr>
        <w:rFonts w:hint="default"/>
        <w:lang w:val="ru-RU" w:eastAsia="en-US" w:bidi="ar-SA"/>
      </w:rPr>
    </w:lvl>
    <w:lvl w:ilvl="4" w:tplc="0480EE0E">
      <w:numFmt w:val="bullet"/>
      <w:lvlText w:val="•"/>
      <w:lvlJc w:val="left"/>
      <w:pPr>
        <w:ind w:left="4477" w:hanging="255"/>
      </w:pPr>
      <w:rPr>
        <w:rFonts w:hint="default"/>
        <w:lang w:val="ru-RU" w:eastAsia="en-US" w:bidi="ar-SA"/>
      </w:rPr>
    </w:lvl>
    <w:lvl w:ilvl="5" w:tplc="214829FC">
      <w:numFmt w:val="bullet"/>
      <w:lvlText w:val="•"/>
      <w:lvlJc w:val="left"/>
      <w:pPr>
        <w:ind w:left="5572" w:hanging="255"/>
      </w:pPr>
      <w:rPr>
        <w:rFonts w:hint="default"/>
        <w:lang w:val="ru-RU" w:eastAsia="en-US" w:bidi="ar-SA"/>
      </w:rPr>
    </w:lvl>
    <w:lvl w:ilvl="6" w:tplc="FE62A494">
      <w:numFmt w:val="bullet"/>
      <w:lvlText w:val="•"/>
      <w:lvlJc w:val="left"/>
      <w:pPr>
        <w:ind w:left="6666" w:hanging="255"/>
      </w:pPr>
      <w:rPr>
        <w:rFonts w:hint="default"/>
        <w:lang w:val="ru-RU" w:eastAsia="en-US" w:bidi="ar-SA"/>
      </w:rPr>
    </w:lvl>
    <w:lvl w:ilvl="7" w:tplc="6CE88D20">
      <w:numFmt w:val="bullet"/>
      <w:lvlText w:val="•"/>
      <w:lvlJc w:val="left"/>
      <w:pPr>
        <w:ind w:left="7760" w:hanging="255"/>
      </w:pPr>
      <w:rPr>
        <w:rFonts w:hint="default"/>
        <w:lang w:val="ru-RU" w:eastAsia="en-US" w:bidi="ar-SA"/>
      </w:rPr>
    </w:lvl>
    <w:lvl w:ilvl="8" w:tplc="763A325C">
      <w:numFmt w:val="bullet"/>
      <w:lvlText w:val="•"/>
      <w:lvlJc w:val="left"/>
      <w:pPr>
        <w:ind w:left="8855" w:hanging="255"/>
      </w:pPr>
      <w:rPr>
        <w:rFonts w:hint="default"/>
        <w:lang w:val="ru-RU" w:eastAsia="en-US" w:bidi="ar-SA"/>
      </w:rPr>
    </w:lvl>
  </w:abstractNum>
  <w:abstractNum w:abstractNumId="119">
    <w:nsid w:val="289F2712"/>
    <w:multiLevelType w:val="hybridMultilevel"/>
    <w:tmpl w:val="32C047BC"/>
    <w:lvl w:ilvl="0" w:tplc="4FAE585E">
      <w:numFmt w:val="bullet"/>
      <w:lvlText w:val="-"/>
      <w:lvlJc w:val="left"/>
      <w:pPr>
        <w:ind w:left="107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A92ED5E">
      <w:numFmt w:val="bullet"/>
      <w:lvlText w:val="•"/>
      <w:lvlJc w:val="left"/>
      <w:pPr>
        <w:ind w:left="1495" w:hanging="205"/>
      </w:pPr>
      <w:rPr>
        <w:rFonts w:hint="default"/>
        <w:lang w:val="ru-RU" w:eastAsia="en-US" w:bidi="ar-SA"/>
      </w:rPr>
    </w:lvl>
    <w:lvl w:ilvl="2" w:tplc="B89004DA">
      <w:numFmt w:val="bullet"/>
      <w:lvlText w:val="•"/>
      <w:lvlJc w:val="left"/>
      <w:pPr>
        <w:ind w:left="2891" w:hanging="205"/>
      </w:pPr>
      <w:rPr>
        <w:rFonts w:hint="default"/>
        <w:lang w:val="ru-RU" w:eastAsia="en-US" w:bidi="ar-SA"/>
      </w:rPr>
    </w:lvl>
    <w:lvl w:ilvl="3" w:tplc="7C6A800A">
      <w:numFmt w:val="bullet"/>
      <w:lvlText w:val="•"/>
      <w:lvlJc w:val="left"/>
      <w:pPr>
        <w:ind w:left="4287" w:hanging="205"/>
      </w:pPr>
      <w:rPr>
        <w:rFonts w:hint="default"/>
        <w:lang w:val="ru-RU" w:eastAsia="en-US" w:bidi="ar-SA"/>
      </w:rPr>
    </w:lvl>
    <w:lvl w:ilvl="4" w:tplc="8BD86F0C">
      <w:numFmt w:val="bullet"/>
      <w:lvlText w:val="•"/>
      <w:lvlJc w:val="left"/>
      <w:pPr>
        <w:ind w:left="5682" w:hanging="205"/>
      </w:pPr>
      <w:rPr>
        <w:rFonts w:hint="default"/>
        <w:lang w:val="ru-RU" w:eastAsia="en-US" w:bidi="ar-SA"/>
      </w:rPr>
    </w:lvl>
    <w:lvl w:ilvl="5" w:tplc="8624B974">
      <w:numFmt w:val="bullet"/>
      <w:lvlText w:val="•"/>
      <w:lvlJc w:val="left"/>
      <w:pPr>
        <w:ind w:left="7078" w:hanging="205"/>
      </w:pPr>
      <w:rPr>
        <w:rFonts w:hint="default"/>
        <w:lang w:val="ru-RU" w:eastAsia="en-US" w:bidi="ar-SA"/>
      </w:rPr>
    </w:lvl>
    <w:lvl w:ilvl="6" w:tplc="26421E4A">
      <w:numFmt w:val="bullet"/>
      <w:lvlText w:val="•"/>
      <w:lvlJc w:val="left"/>
      <w:pPr>
        <w:ind w:left="8474" w:hanging="205"/>
      </w:pPr>
      <w:rPr>
        <w:rFonts w:hint="default"/>
        <w:lang w:val="ru-RU" w:eastAsia="en-US" w:bidi="ar-SA"/>
      </w:rPr>
    </w:lvl>
    <w:lvl w:ilvl="7" w:tplc="783CF222">
      <w:numFmt w:val="bullet"/>
      <w:lvlText w:val="•"/>
      <w:lvlJc w:val="left"/>
      <w:pPr>
        <w:ind w:left="9869" w:hanging="205"/>
      </w:pPr>
      <w:rPr>
        <w:rFonts w:hint="default"/>
        <w:lang w:val="ru-RU" w:eastAsia="en-US" w:bidi="ar-SA"/>
      </w:rPr>
    </w:lvl>
    <w:lvl w:ilvl="8" w:tplc="C104578C">
      <w:numFmt w:val="bullet"/>
      <w:lvlText w:val="•"/>
      <w:lvlJc w:val="left"/>
      <w:pPr>
        <w:ind w:left="11265" w:hanging="205"/>
      </w:pPr>
      <w:rPr>
        <w:rFonts w:hint="default"/>
        <w:lang w:val="ru-RU" w:eastAsia="en-US" w:bidi="ar-SA"/>
      </w:rPr>
    </w:lvl>
  </w:abstractNum>
  <w:abstractNum w:abstractNumId="120">
    <w:nsid w:val="29EA2D2D"/>
    <w:multiLevelType w:val="hybridMultilevel"/>
    <w:tmpl w:val="AAA89E1C"/>
    <w:lvl w:ilvl="0" w:tplc="14905AAE">
      <w:numFmt w:val="bullet"/>
      <w:lvlText w:val="-"/>
      <w:lvlJc w:val="left"/>
      <w:pPr>
        <w:ind w:left="107" w:hanging="137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34424450">
      <w:numFmt w:val="bullet"/>
      <w:lvlText w:val="•"/>
      <w:lvlJc w:val="left"/>
      <w:pPr>
        <w:ind w:left="389" w:hanging="137"/>
      </w:pPr>
      <w:rPr>
        <w:rFonts w:hint="default"/>
        <w:lang w:val="ru-RU" w:eastAsia="en-US" w:bidi="ar-SA"/>
      </w:rPr>
    </w:lvl>
    <w:lvl w:ilvl="2" w:tplc="1758DA78">
      <w:numFmt w:val="bullet"/>
      <w:lvlText w:val="•"/>
      <w:lvlJc w:val="left"/>
      <w:pPr>
        <w:ind w:left="679" w:hanging="137"/>
      </w:pPr>
      <w:rPr>
        <w:rFonts w:hint="default"/>
        <w:lang w:val="ru-RU" w:eastAsia="en-US" w:bidi="ar-SA"/>
      </w:rPr>
    </w:lvl>
    <w:lvl w:ilvl="3" w:tplc="ACD4C45A">
      <w:numFmt w:val="bullet"/>
      <w:lvlText w:val="•"/>
      <w:lvlJc w:val="left"/>
      <w:pPr>
        <w:ind w:left="968" w:hanging="137"/>
      </w:pPr>
      <w:rPr>
        <w:rFonts w:hint="default"/>
        <w:lang w:val="ru-RU" w:eastAsia="en-US" w:bidi="ar-SA"/>
      </w:rPr>
    </w:lvl>
    <w:lvl w:ilvl="4" w:tplc="69D8DE04">
      <w:numFmt w:val="bullet"/>
      <w:lvlText w:val="•"/>
      <w:lvlJc w:val="left"/>
      <w:pPr>
        <w:ind w:left="1258" w:hanging="137"/>
      </w:pPr>
      <w:rPr>
        <w:rFonts w:hint="default"/>
        <w:lang w:val="ru-RU" w:eastAsia="en-US" w:bidi="ar-SA"/>
      </w:rPr>
    </w:lvl>
    <w:lvl w:ilvl="5" w:tplc="EE2E2120">
      <w:numFmt w:val="bullet"/>
      <w:lvlText w:val="•"/>
      <w:lvlJc w:val="left"/>
      <w:pPr>
        <w:ind w:left="1548" w:hanging="137"/>
      </w:pPr>
      <w:rPr>
        <w:rFonts w:hint="default"/>
        <w:lang w:val="ru-RU" w:eastAsia="en-US" w:bidi="ar-SA"/>
      </w:rPr>
    </w:lvl>
    <w:lvl w:ilvl="6" w:tplc="1B6691DE">
      <w:numFmt w:val="bullet"/>
      <w:lvlText w:val="•"/>
      <w:lvlJc w:val="left"/>
      <w:pPr>
        <w:ind w:left="1837" w:hanging="137"/>
      </w:pPr>
      <w:rPr>
        <w:rFonts w:hint="default"/>
        <w:lang w:val="ru-RU" w:eastAsia="en-US" w:bidi="ar-SA"/>
      </w:rPr>
    </w:lvl>
    <w:lvl w:ilvl="7" w:tplc="5C70AC16">
      <w:numFmt w:val="bullet"/>
      <w:lvlText w:val="•"/>
      <w:lvlJc w:val="left"/>
      <w:pPr>
        <w:ind w:left="2127" w:hanging="137"/>
      </w:pPr>
      <w:rPr>
        <w:rFonts w:hint="default"/>
        <w:lang w:val="ru-RU" w:eastAsia="en-US" w:bidi="ar-SA"/>
      </w:rPr>
    </w:lvl>
    <w:lvl w:ilvl="8" w:tplc="3A0C4F8E">
      <w:numFmt w:val="bullet"/>
      <w:lvlText w:val="•"/>
      <w:lvlJc w:val="left"/>
      <w:pPr>
        <w:ind w:left="2416" w:hanging="137"/>
      </w:pPr>
      <w:rPr>
        <w:rFonts w:hint="default"/>
        <w:lang w:val="ru-RU" w:eastAsia="en-US" w:bidi="ar-SA"/>
      </w:rPr>
    </w:lvl>
  </w:abstractNum>
  <w:abstractNum w:abstractNumId="121">
    <w:nsid w:val="2A024F7E"/>
    <w:multiLevelType w:val="hybridMultilevel"/>
    <w:tmpl w:val="D564D4F8"/>
    <w:lvl w:ilvl="0" w:tplc="BD6A29A4">
      <w:numFmt w:val="bullet"/>
      <w:lvlText w:val="-"/>
      <w:lvlJc w:val="left"/>
      <w:pPr>
        <w:ind w:left="109" w:hanging="1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028CB2">
      <w:numFmt w:val="bullet"/>
      <w:lvlText w:val="•"/>
      <w:lvlJc w:val="left"/>
      <w:pPr>
        <w:ind w:left="1164" w:hanging="137"/>
      </w:pPr>
      <w:rPr>
        <w:rFonts w:hint="default"/>
        <w:lang w:val="ru-RU" w:eastAsia="en-US" w:bidi="ar-SA"/>
      </w:rPr>
    </w:lvl>
    <w:lvl w:ilvl="2" w:tplc="0D280CDC">
      <w:numFmt w:val="bullet"/>
      <w:lvlText w:val="•"/>
      <w:lvlJc w:val="left"/>
      <w:pPr>
        <w:ind w:left="2228" w:hanging="137"/>
      </w:pPr>
      <w:rPr>
        <w:rFonts w:hint="default"/>
        <w:lang w:val="ru-RU" w:eastAsia="en-US" w:bidi="ar-SA"/>
      </w:rPr>
    </w:lvl>
    <w:lvl w:ilvl="3" w:tplc="C55871D2">
      <w:numFmt w:val="bullet"/>
      <w:lvlText w:val="•"/>
      <w:lvlJc w:val="left"/>
      <w:pPr>
        <w:ind w:left="3293" w:hanging="137"/>
      </w:pPr>
      <w:rPr>
        <w:rFonts w:hint="default"/>
        <w:lang w:val="ru-RU" w:eastAsia="en-US" w:bidi="ar-SA"/>
      </w:rPr>
    </w:lvl>
    <w:lvl w:ilvl="4" w:tplc="EAE042C8">
      <w:numFmt w:val="bullet"/>
      <w:lvlText w:val="•"/>
      <w:lvlJc w:val="left"/>
      <w:pPr>
        <w:ind w:left="4357" w:hanging="137"/>
      </w:pPr>
      <w:rPr>
        <w:rFonts w:hint="default"/>
        <w:lang w:val="ru-RU" w:eastAsia="en-US" w:bidi="ar-SA"/>
      </w:rPr>
    </w:lvl>
    <w:lvl w:ilvl="5" w:tplc="3E944754">
      <w:numFmt w:val="bullet"/>
      <w:lvlText w:val="•"/>
      <w:lvlJc w:val="left"/>
      <w:pPr>
        <w:ind w:left="5422" w:hanging="137"/>
      </w:pPr>
      <w:rPr>
        <w:rFonts w:hint="default"/>
        <w:lang w:val="ru-RU" w:eastAsia="en-US" w:bidi="ar-SA"/>
      </w:rPr>
    </w:lvl>
    <w:lvl w:ilvl="6" w:tplc="AF0CEC0C">
      <w:numFmt w:val="bullet"/>
      <w:lvlText w:val="•"/>
      <w:lvlJc w:val="left"/>
      <w:pPr>
        <w:ind w:left="6486" w:hanging="137"/>
      </w:pPr>
      <w:rPr>
        <w:rFonts w:hint="default"/>
        <w:lang w:val="ru-RU" w:eastAsia="en-US" w:bidi="ar-SA"/>
      </w:rPr>
    </w:lvl>
    <w:lvl w:ilvl="7" w:tplc="3D6EFBB4">
      <w:numFmt w:val="bullet"/>
      <w:lvlText w:val="•"/>
      <w:lvlJc w:val="left"/>
      <w:pPr>
        <w:ind w:left="7550" w:hanging="137"/>
      </w:pPr>
      <w:rPr>
        <w:rFonts w:hint="default"/>
        <w:lang w:val="ru-RU" w:eastAsia="en-US" w:bidi="ar-SA"/>
      </w:rPr>
    </w:lvl>
    <w:lvl w:ilvl="8" w:tplc="AB6E2B18">
      <w:numFmt w:val="bullet"/>
      <w:lvlText w:val="•"/>
      <w:lvlJc w:val="left"/>
      <w:pPr>
        <w:ind w:left="8615" w:hanging="137"/>
      </w:pPr>
      <w:rPr>
        <w:rFonts w:hint="default"/>
        <w:lang w:val="ru-RU" w:eastAsia="en-US" w:bidi="ar-SA"/>
      </w:rPr>
    </w:lvl>
  </w:abstractNum>
  <w:abstractNum w:abstractNumId="122">
    <w:nsid w:val="2A105B6C"/>
    <w:multiLevelType w:val="hybridMultilevel"/>
    <w:tmpl w:val="19FC4E3C"/>
    <w:lvl w:ilvl="0" w:tplc="E49A836C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463AEA">
      <w:numFmt w:val="bullet"/>
      <w:lvlText w:val="•"/>
      <w:lvlJc w:val="left"/>
      <w:pPr>
        <w:ind w:left="1194" w:hanging="128"/>
      </w:pPr>
      <w:rPr>
        <w:rFonts w:hint="default"/>
        <w:lang w:val="ru-RU" w:eastAsia="en-US" w:bidi="ar-SA"/>
      </w:rPr>
    </w:lvl>
    <w:lvl w:ilvl="2" w:tplc="99EC623C">
      <w:numFmt w:val="bullet"/>
      <w:lvlText w:val="•"/>
      <w:lvlJc w:val="left"/>
      <w:pPr>
        <w:ind w:left="2289" w:hanging="128"/>
      </w:pPr>
      <w:rPr>
        <w:rFonts w:hint="default"/>
        <w:lang w:val="ru-RU" w:eastAsia="en-US" w:bidi="ar-SA"/>
      </w:rPr>
    </w:lvl>
    <w:lvl w:ilvl="3" w:tplc="04B60C64">
      <w:numFmt w:val="bullet"/>
      <w:lvlText w:val="•"/>
      <w:lvlJc w:val="left"/>
      <w:pPr>
        <w:ind w:left="3384" w:hanging="128"/>
      </w:pPr>
      <w:rPr>
        <w:rFonts w:hint="default"/>
        <w:lang w:val="ru-RU" w:eastAsia="en-US" w:bidi="ar-SA"/>
      </w:rPr>
    </w:lvl>
    <w:lvl w:ilvl="4" w:tplc="ACCCC024">
      <w:numFmt w:val="bullet"/>
      <w:lvlText w:val="•"/>
      <w:lvlJc w:val="left"/>
      <w:pPr>
        <w:ind w:left="4479" w:hanging="128"/>
      </w:pPr>
      <w:rPr>
        <w:rFonts w:hint="default"/>
        <w:lang w:val="ru-RU" w:eastAsia="en-US" w:bidi="ar-SA"/>
      </w:rPr>
    </w:lvl>
    <w:lvl w:ilvl="5" w:tplc="DF3242E0">
      <w:numFmt w:val="bullet"/>
      <w:lvlText w:val="•"/>
      <w:lvlJc w:val="left"/>
      <w:pPr>
        <w:ind w:left="5574" w:hanging="128"/>
      </w:pPr>
      <w:rPr>
        <w:rFonts w:hint="default"/>
        <w:lang w:val="ru-RU" w:eastAsia="en-US" w:bidi="ar-SA"/>
      </w:rPr>
    </w:lvl>
    <w:lvl w:ilvl="6" w:tplc="F95A79DE">
      <w:numFmt w:val="bullet"/>
      <w:lvlText w:val="•"/>
      <w:lvlJc w:val="left"/>
      <w:pPr>
        <w:ind w:left="6668" w:hanging="128"/>
      </w:pPr>
      <w:rPr>
        <w:rFonts w:hint="default"/>
        <w:lang w:val="ru-RU" w:eastAsia="en-US" w:bidi="ar-SA"/>
      </w:rPr>
    </w:lvl>
    <w:lvl w:ilvl="7" w:tplc="CBA888E4">
      <w:numFmt w:val="bullet"/>
      <w:lvlText w:val="•"/>
      <w:lvlJc w:val="left"/>
      <w:pPr>
        <w:ind w:left="7763" w:hanging="128"/>
      </w:pPr>
      <w:rPr>
        <w:rFonts w:hint="default"/>
        <w:lang w:val="ru-RU" w:eastAsia="en-US" w:bidi="ar-SA"/>
      </w:rPr>
    </w:lvl>
    <w:lvl w:ilvl="8" w:tplc="2466C612">
      <w:numFmt w:val="bullet"/>
      <w:lvlText w:val="•"/>
      <w:lvlJc w:val="left"/>
      <w:pPr>
        <w:ind w:left="8858" w:hanging="128"/>
      </w:pPr>
      <w:rPr>
        <w:rFonts w:hint="default"/>
        <w:lang w:val="ru-RU" w:eastAsia="en-US" w:bidi="ar-SA"/>
      </w:rPr>
    </w:lvl>
  </w:abstractNum>
  <w:abstractNum w:abstractNumId="123">
    <w:nsid w:val="2A536715"/>
    <w:multiLevelType w:val="hybridMultilevel"/>
    <w:tmpl w:val="C45EBEE6"/>
    <w:lvl w:ilvl="0" w:tplc="F7FE7028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3A8B68">
      <w:numFmt w:val="bullet"/>
      <w:lvlText w:val="•"/>
      <w:lvlJc w:val="left"/>
      <w:pPr>
        <w:ind w:left="1360" w:hanging="135"/>
      </w:pPr>
      <w:rPr>
        <w:rFonts w:hint="default"/>
        <w:lang w:val="ru-RU" w:eastAsia="en-US" w:bidi="ar-SA"/>
      </w:rPr>
    </w:lvl>
    <w:lvl w:ilvl="2" w:tplc="84448F54">
      <w:numFmt w:val="bullet"/>
      <w:lvlText w:val="•"/>
      <w:lvlJc w:val="left"/>
      <w:pPr>
        <w:ind w:left="2601" w:hanging="135"/>
      </w:pPr>
      <w:rPr>
        <w:rFonts w:hint="default"/>
        <w:lang w:val="ru-RU" w:eastAsia="en-US" w:bidi="ar-SA"/>
      </w:rPr>
    </w:lvl>
    <w:lvl w:ilvl="3" w:tplc="F8D00668">
      <w:numFmt w:val="bullet"/>
      <w:lvlText w:val="•"/>
      <w:lvlJc w:val="left"/>
      <w:pPr>
        <w:ind w:left="3842" w:hanging="135"/>
      </w:pPr>
      <w:rPr>
        <w:rFonts w:hint="default"/>
        <w:lang w:val="ru-RU" w:eastAsia="en-US" w:bidi="ar-SA"/>
      </w:rPr>
    </w:lvl>
    <w:lvl w:ilvl="4" w:tplc="419E98FA">
      <w:numFmt w:val="bullet"/>
      <w:lvlText w:val="•"/>
      <w:lvlJc w:val="left"/>
      <w:pPr>
        <w:ind w:left="5082" w:hanging="135"/>
      </w:pPr>
      <w:rPr>
        <w:rFonts w:hint="default"/>
        <w:lang w:val="ru-RU" w:eastAsia="en-US" w:bidi="ar-SA"/>
      </w:rPr>
    </w:lvl>
    <w:lvl w:ilvl="5" w:tplc="2F94CBA0">
      <w:numFmt w:val="bullet"/>
      <w:lvlText w:val="•"/>
      <w:lvlJc w:val="left"/>
      <w:pPr>
        <w:ind w:left="6323" w:hanging="135"/>
      </w:pPr>
      <w:rPr>
        <w:rFonts w:hint="default"/>
        <w:lang w:val="ru-RU" w:eastAsia="en-US" w:bidi="ar-SA"/>
      </w:rPr>
    </w:lvl>
    <w:lvl w:ilvl="6" w:tplc="5FFCDCC6">
      <w:numFmt w:val="bullet"/>
      <w:lvlText w:val="•"/>
      <w:lvlJc w:val="left"/>
      <w:pPr>
        <w:ind w:left="7564" w:hanging="135"/>
      </w:pPr>
      <w:rPr>
        <w:rFonts w:hint="default"/>
        <w:lang w:val="ru-RU" w:eastAsia="en-US" w:bidi="ar-SA"/>
      </w:rPr>
    </w:lvl>
    <w:lvl w:ilvl="7" w:tplc="309C5366">
      <w:numFmt w:val="bullet"/>
      <w:lvlText w:val="•"/>
      <w:lvlJc w:val="left"/>
      <w:pPr>
        <w:ind w:left="8804" w:hanging="135"/>
      </w:pPr>
      <w:rPr>
        <w:rFonts w:hint="default"/>
        <w:lang w:val="ru-RU" w:eastAsia="en-US" w:bidi="ar-SA"/>
      </w:rPr>
    </w:lvl>
    <w:lvl w:ilvl="8" w:tplc="FEC67922">
      <w:numFmt w:val="bullet"/>
      <w:lvlText w:val="•"/>
      <w:lvlJc w:val="left"/>
      <w:pPr>
        <w:ind w:left="10045" w:hanging="135"/>
      </w:pPr>
      <w:rPr>
        <w:rFonts w:hint="default"/>
        <w:lang w:val="ru-RU" w:eastAsia="en-US" w:bidi="ar-SA"/>
      </w:rPr>
    </w:lvl>
  </w:abstractNum>
  <w:abstractNum w:abstractNumId="124">
    <w:nsid w:val="2A717679"/>
    <w:multiLevelType w:val="hybridMultilevel"/>
    <w:tmpl w:val="A478FFC2"/>
    <w:lvl w:ilvl="0" w:tplc="501CB220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56F9B8">
      <w:numFmt w:val="bullet"/>
      <w:lvlText w:val="•"/>
      <w:lvlJc w:val="left"/>
      <w:pPr>
        <w:ind w:left="1340" w:hanging="125"/>
      </w:pPr>
      <w:rPr>
        <w:rFonts w:hint="default"/>
        <w:lang w:val="ru-RU" w:eastAsia="en-US" w:bidi="ar-SA"/>
      </w:rPr>
    </w:lvl>
    <w:lvl w:ilvl="2" w:tplc="C600895E">
      <w:numFmt w:val="bullet"/>
      <w:lvlText w:val="•"/>
      <w:lvlJc w:val="left"/>
      <w:pPr>
        <w:ind w:left="2561" w:hanging="125"/>
      </w:pPr>
      <w:rPr>
        <w:rFonts w:hint="default"/>
        <w:lang w:val="ru-RU" w:eastAsia="en-US" w:bidi="ar-SA"/>
      </w:rPr>
    </w:lvl>
    <w:lvl w:ilvl="3" w:tplc="54803538">
      <w:numFmt w:val="bullet"/>
      <w:lvlText w:val="•"/>
      <w:lvlJc w:val="left"/>
      <w:pPr>
        <w:ind w:left="3781" w:hanging="125"/>
      </w:pPr>
      <w:rPr>
        <w:rFonts w:hint="default"/>
        <w:lang w:val="ru-RU" w:eastAsia="en-US" w:bidi="ar-SA"/>
      </w:rPr>
    </w:lvl>
    <w:lvl w:ilvl="4" w:tplc="F9DE438E">
      <w:numFmt w:val="bullet"/>
      <w:lvlText w:val="•"/>
      <w:lvlJc w:val="left"/>
      <w:pPr>
        <w:ind w:left="5002" w:hanging="125"/>
      </w:pPr>
      <w:rPr>
        <w:rFonts w:hint="default"/>
        <w:lang w:val="ru-RU" w:eastAsia="en-US" w:bidi="ar-SA"/>
      </w:rPr>
    </w:lvl>
    <w:lvl w:ilvl="5" w:tplc="EDC2B1EC">
      <w:numFmt w:val="bullet"/>
      <w:lvlText w:val="•"/>
      <w:lvlJc w:val="left"/>
      <w:pPr>
        <w:ind w:left="6223" w:hanging="125"/>
      </w:pPr>
      <w:rPr>
        <w:rFonts w:hint="default"/>
        <w:lang w:val="ru-RU" w:eastAsia="en-US" w:bidi="ar-SA"/>
      </w:rPr>
    </w:lvl>
    <w:lvl w:ilvl="6" w:tplc="475C1ABE">
      <w:numFmt w:val="bullet"/>
      <w:lvlText w:val="•"/>
      <w:lvlJc w:val="left"/>
      <w:pPr>
        <w:ind w:left="7443" w:hanging="125"/>
      </w:pPr>
      <w:rPr>
        <w:rFonts w:hint="default"/>
        <w:lang w:val="ru-RU" w:eastAsia="en-US" w:bidi="ar-SA"/>
      </w:rPr>
    </w:lvl>
    <w:lvl w:ilvl="7" w:tplc="4CFCCDBE">
      <w:numFmt w:val="bullet"/>
      <w:lvlText w:val="•"/>
      <w:lvlJc w:val="left"/>
      <w:pPr>
        <w:ind w:left="8664" w:hanging="125"/>
      </w:pPr>
      <w:rPr>
        <w:rFonts w:hint="default"/>
        <w:lang w:val="ru-RU" w:eastAsia="en-US" w:bidi="ar-SA"/>
      </w:rPr>
    </w:lvl>
    <w:lvl w:ilvl="8" w:tplc="90B4CB5A">
      <w:numFmt w:val="bullet"/>
      <w:lvlText w:val="•"/>
      <w:lvlJc w:val="left"/>
      <w:pPr>
        <w:ind w:left="9884" w:hanging="125"/>
      </w:pPr>
      <w:rPr>
        <w:rFonts w:hint="default"/>
        <w:lang w:val="ru-RU" w:eastAsia="en-US" w:bidi="ar-SA"/>
      </w:rPr>
    </w:lvl>
  </w:abstractNum>
  <w:abstractNum w:abstractNumId="125">
    <w:nsid w:val="2A8E51BF"/>
    <w:multiLevelType w:val="hybridMultilevel"/>
    <w:tmpl w:val="8C10A372"/>
    <w:lvl w:ilvl="0" w:tplc="C6A68786">
      <w:numFmt w:val="bullet"/>
      <w:lvlText w:val="-"/>
      <w:lvlJc w:val="left"/>
      <w:pPr>
        <w:ind w:left="107" w:hanging="2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4AEC6E">
      <w:numFmt w:val="bullet"/>
      <w:lvlText w:val="•"/>
      <w:lvlJc w:val="left"/>
      <w:pPr>
        <w:ind w:left="1194" w:hanging="209"/>
      </w:pPr>
      <w:rPr>
        <w:rFonts w:hint="default"/>
        <w:lang w:val="ru-RU" w:eastAsia="en-US" w:bidi="ar-SA"/>
      </w:rPr>
    </w:lvl>
    <w:lvl w:ilvl="2" w:tplc="CC7ADB70">
      <w:numFmt w:val="bullet"/>
      <w:lvlText w:val="•"/>
      <w:lvlJc w:val="left"/>
      <w:pPr>
        <w:ind w:left="2289" w:hanging="209"/>
      </w:pPr>
      <w:rPr>
        <w:rFonts w:hint="default"/>
        <w:lang w:val="ru-RU" w:eastAsia="en-US" w:bidi="ar-SA"/>
      </w:rPr>
    </w:lvl>
    <w:lvl w:ilvl="3" w:tplc="DA488B2C">
      <w:numFmt w:val="bullet"/>
      <w:lvlText w:val="•"/>
      <w:lvlJc w:val="left"/>
      <w:pPr>
        <w:ind w:left="3384" w:hanging="209"/>
      </w:pPr>
      <w:rPr>
        <w:rFonts w:hint="default"/>
        <w:lang w:val="ru-RU" w:eastAsia="en-US" w:bidi="ar-SA"/>
      </w:rPr>
    </w:lvl>
    <w:lvl w:ilvl="4" w:tplc="9B30F42C">
      <w:numFmt w:val="bullet"/>
      <w:lvlText w:val="•"/>
      <w:lvlJc w:val="left"/>
      <w:pPr>
        <w:ind w:left="4479" w:hanging="209"/>
      </w:pPr>
      <w:rPr>
        <w:rFonts w:hint="default"/>
        <w:lang w:val="ru-RU" w:eastAsia="en-US" w:bidi="ar-SA"/>
      </w:rPr>
    </w:lvl>
    <w:lvl w:ilvl="5" w:tplc="E168F0F2">
      <w:numFmt w:val="bullet"/>
      <w:lvlText w:val="•"/>
      <w:lvlJc w:val="left"/>
      <w:pPr>
        <w:ind w:left="5574" w:hanging="209"/>
      </w:pPr>
      <w:rPr>
        <w:rFonts w:hint="default"/>
        <w:lang w:val="ru-RU" w:eastAsia="en-US" w:bidi="ar-SA"/>
      </w:rPr>
    </w:lvl>
    <w:lvl w:ilvl="6" w:tplc="0EE490BA">
      <w:numFmt w:val="bullet"/>
      <w:lvlText w:val="•"/>
      <w:lvlJc w:val="left"/>
      <w:pPr>
        <w:ind w:left="6669" w:hanging="209"/>
      </w:pPr>
      <w:rPr>
        <w:rFonts w:hint="default"/>
        <w:lang w:val="ru-RU" w:eastAsia="en-US" w:bidi="ar-SA"/>
      </w:rPr>
    </w:lvl>
    <w:lvl w:ilvl="7" w:tplc="9DC406FA">
      <w:numFmt w:val="bullet"/>
      <w:lvlText w:val="•"/>
      <w:lvlJc w:val="left"/>
      <w:pPr>
        <w:ind w:left="7764" w:hanging="209"/>
      </w:pPr>
      <w:rPr>
        <w:rFonts w:hint="default"/>
        <w:lang w:val="ru-RU" w:eastAsia="en-US" w:bidi="ar-SA"/>
      </w:rPr>
    </w:lvl>
    <w:lvl w:ilvl="8" w:tplc="0044AAE2">
      <w:numFmt w:val="bullet"/>
      <w:lvlText w:val="•"/>
      <w:lvlJc w:val="left"/>
      <w:pPr>
        <w:ind w:left="8859" w:hanging="209"/>
      </w:pPr>
      <w:rPr>
        <w:rFonts w:hint="default"/>
        <w:lang w:val="ru-RU" w:eastAsia="en-US" w:bidi="ar-SA"/>
      </w:rPr>
    </w:lvl>
  </w:abstractNum>
  <w:abstractNum w:abstractNumId="126">
    <w:nsid w:val="2A971BFD"/>
    <w:multiLevelType w:val="hybridMultilevel"/>
    <w:tmpl w:val="CF326132"/>
    <w:lvl w:ilvl="0" w:tplc="2466AE48">
      <w:numFmt w:val="bullet"/>
      <w:lvlText w:val="-"/>
      <w:lvlJc w:val="left"/>
      <w:pPr>
        <w:ind w:left="108" w:hanging="21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6CEB0E">
      <w:numFmt w:val="bullet"/>
      <w:lvlText w:val="•"/>
      <w:lvlJc w:val="left"/>
      <w:pPr>
        <w:ind w:left="624" w:hanging="219"/>
      </w:pPr>
      <w:rPr>
        <w:rFonts w:hint="default"/>
        <w:lang w:val="ru-RU" w:eastAsia="en-US" w:bidi="ar-SA"/>
      </w:rPr>
    </w:lvl>
    <w:lvl w:ilvl="2" w:tplc="2FD8F2B4">
      <w:numFmt w:val="bullet"/>
      <w:lvlText w:val="•"/>
      <w:lvlJc w:val="left"/>
      <w:pPr>
        <w:ind w:left="1148" w:hanging="219"/>
      </w:pPr>
      <w:rPr>
        <w:rFonts w:hint="default"/>
        <w:lang w:val="ru-RU" w:eastAsia="en-US" w:bidi="ar-SA"/>
      </w:rPr>
    </w:lvl>
    <w:lvl w:ilvl="3" w:tplc="AD8C4DE0">
      <w:numFmt w:val="bullet"/>
      <w:lvlText w:val="•"/>
      <w:lvlJc w:val="left"/>
      <w:pPr>
        <w:ind w:left="1672" w:hanging="219"/>
      </w:pPr>
      <w:rPr>
        <w:rFonts w:hint="default"/>
        <w:lang w:val="ru-RU" w:eastAsia="en-US" w:bidi="ar-SA"/>
      </w:rPr>
    </w:lvl>
    <w:lvl w:ilvl="4" w:tplc="037CE44E">
      <w:numFmt w:val="bullet"/>
      <w:lvlText w:val="•"/>
      <w:lvlJc w:val="left"/>
      <w:pPr>
        <w:ind w:left="2197" w:hanging="219"/>
      </w:pPr>
      <w:rPr>
        <w:rFonts w:hint="default"/>
        <w:lang w:val="ru-RU" w:eastAsia="en-US" w:bidi="ar-SA"/>
      </w:rPr>
    </w:lvl>
    <w:lvl w:ilvl="5" w:tplc="20468904">
      <w:numFmt w:val="bullet"/>
      <w:lvlText w:val="•"/>
      <w:lvlJc w:val="left"/>
      <w:pPr>
        <w:ind w:left="2721" w:hanging="219"/>
      </w:pPr>
      <w:rPr>
        <w:rFonts w:hint="default"/>
        <w:lang w:val="ru-RU" w:eastAsia="en-US" w:bidi="ar-SA"/>
      </w:rPr>
    </w:lvl>
    <w:lvl w:ilvl="6" w:tplc="099C1A5A">
      <w:numFmt w:val="bullet"/>
      <w:lvlText w:val="•"/>
      <w:lvlJc w:val="left"/>
      <w:pPr>
        <w:ind w:left="3245" w:hanging="219"/>
      </w:pPr>
      <w:rPr>
        <w:rFonts w:hint="default"/>
        <w:lang w:val="ru-RU" w:eastAsia="en-US" w:bidi="ar-SA"/>
      </w:rPr>
    </w:lvl>
    <w:lvl w:ilvl="7" w:tplc="3762181C">
      <w:numFmt w:val="bullet"/>
      <w:lvlText w:val="•"/>
      <w:lvlJc w:val="left"/>
      <w:pPr>
        <w:ind w:left="3770" w:hanging="219"/>
      </w:pPr>
      <w:rPr>
        <w:rFonts w:hint="default"/>
        <w:lang w:val="ru-RU" w:eastAsia="en-US" w:bidi="ar-SA"/>
      </w:rPr>
    </w:lvl>
    <w:lvl w:ilvl="8" w:tplc="4E3222E4">
      <w:numFmt w:val="bullet"/>
      <w:lvlText w:val="•"/>
      <w:lvlJc w:val="left"/>
      <w:pPr>
        <w:ind w:left="4294" w:hanging="219"/>
      </w:pPr>
      <w:rPr>
        <w:rFonts w:hint="default"/>
        <w:lang w:val="ru-RU" w:eastAsia="en-US" w:bidi="ar-SA"/>
      </w:rPr>
    </w:lvl>
  </w:abstractNum>
  <w:abstractNum w:abstractNumId="127">
    <w:nsid w:val="2B5921CE"/>
    <w:multiLevelType w:val="hybridMultilevel"/>
    <w:tmpl w:val="43102340"/>
    <w:lvl w:ilvl="0" w:tplc="C4601EA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F0CB02">
      <w:numFmt w:val="bullet"/>
      <w:lvlText w:val="•"/>
      <w:lvlJc w:val="left"/>
      <w:pPr>
        <w:ind w:left="397" w:hanging="128"/>
      </w:pPr>
      <w:rPr>
        <w:rFonts w:hint="default"/>
        <w:lang w:val="ru-RU" w:eastAsia="en-US" w:bidi="ar-SA"/>
      </w:rPr>
    </w:lvl>
    <w:lvl w:ilvl="2" w:tplc="9C7E0866">
      <w:numFmt w:val="bullet"/>
      <w:lvlText w:val="•"/>
      <w:lvlJc w:val="left"/>
      <w:pPr>
        <w:ind w:left="695" w:hanging="128"/>
      </w:pPr>
      <w:rPr>
        <w:rFonts w:hint="default"/>
        <w:lang w:val="ru-RU" w:eastAsia="en-US" w:bidi="ar-SA"/>
      </w:rPr>
    </w:lvl>
    <w:lvl w:ilvl="3" w:tplc="ABDEE57A">
      <w:numFmt w:val="bullet"/>
      <w:lvlText w:val="•"/>
      <w:lvlJc w:val="left"/>
      <w:pPr>
        <w:ind w:left="993" w:hanging="128"/>
      </w:pPr>
      <w:rPr>
        <w:rFonts w:hint="default"/>
        <w:lang w:val="ru-RU" w:eastAsia="en-US" w:bidi="ar-SA"/>
      </w:rPr>
    </w:lvl>
    <w:lvl w:ilvl="4" w:tplc="24D670DC">
      <w:numFmt w:val="bullet"/>
      <w:lvlText w:val="•"/>
      <w:lvlJc w:val="left"/>
      <w:pPr>
        <w:ind w:left="1290" w:hanging="128"/>
      </w:pPr>
      <w:rPr>
        <w:rFonts w:hint="default"/>
        <w:lang w:val="ru-RU" w:eastAsia="en-US" w:bidi="ar-SA"/>
      </w:rPr>
    </w:lvl>
    <w:lvl w:ilvl="5" w:tplc="1068C63A">
      <w:numFmt w:val="bullet"/>
      <w:lvlText w:val="•"/>
      <w:lvlJc w:val="left"/>
      <w:pPr>
        <w:ind w:left="1588" w:hanging="128"/>
      </w:pPr>
      <w:rPr>
        <w:rFonts w:hint="default"/>
        <w:lang w:val="ru-RU" w:eastAsia="en-US" w:bidi="ar-SA"/>
      </w:rPr>
    </w:lvl>
    <w:lvl w:ilvl="6" w:tplc="3C1459D6">
      <w:numFmt w:val="bullet"/>
      <w:lvlText w:val="•"/>
      <w:lvlJc w:val="left"/>
      <w:pPr>
        <w:ind w:left="1886" w:hanging="128"/>
      </w:pPr>
      <w:rPr>
        <w:rFonts w:hint="default"/>
        <w:lang w:val="ru-RU" w:eastAsia="en-US" w:bidi="ar-SA"/>
      </w:rPr>
    </w:lvl>
    <w:lvl w:ilvl="7" w:tplc="F7ECE00C">
      <w:numFmt w:val="bullet"/>
      <w:lvlText w:val="•"/>
      <w:lvlJc w:val="left"/>
      <w:pPr>
        <w:ind w:left="2183" w:hanging="128"/>
      </w:pPr>
      <w:rPr>
        <w:rFonts w:hint="default"/>
        <w:lang w:val="ru-RU" w:eastAsia="en-US" w:bidi="ar-SA"/>
      </w:rPr>
    </w:lvl>
    <w:lvl w:ilvl="8" w:tplc="EDE8920E">
      <w:numFmt w:val="bullet"/>
      <w:lvlText w:val="•"/>
      <w:lvlJc w:val="left"/>
      <w:pPr>
        <w:ind w:left="2481" w:hanging="128"/>
      </w:pPr>
      <w:rPr>
        <w:rFonts w:hint="default"/>
        <w:lang w:val="ru-RU" w:eastAsia="en-US" w:bidi="ar-SA"/>
      </w:rPr>
    </w:lvl>
  </w:abstractNum>
  <w:abstractNum w:abstractNumId="128">
    <w:nsid w:val="2B715060"/>
    <w:multiLevelType w:val="hybridMultilevel"/>
    <w:tmpl w:val="75C8E424"/>
    <w:lvl w:ilvl="0" w:tplc="D8D62E1E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76F6FC">
      <w:numFmt w:val="bullet"/>
      <w:lvlText w:val="•"/>
      <w:lvlJc w:val="left"/>
      <w:pPr>
        <w:ind w:left="1360" w:hanging="135"/>
      </w:pPr>
      <w:rPr>
        <w:rFonts w:hint="default"/>
        <w:lang w:val="ru-RU" w:eastAsia="en-US" w:bidi="ar-SA"/>
      </w:rPr>
    </w:lvl>
    <w:lvl w:ilvl="2" w:tplc="B596D276">
      <w:numFmt w:val="bullet"/>
      <w:lvlText w:val="•"/>
      <w:lvlJc w:val="left"/>
      <w:pPr>
        <w:ind w:left="2601" w:hanging="135"/>
      </w:pPr>
      <w:rPr>
        <w:rFonts w:hint="default"/>
        <w:lang w:val="ru-RU" w:eastAsia="en-US" w:bidi="ar-SA"/>
      </w:rPr>
    </w:lvl>
    <w:lvl w:ilvl="3" w:tplc="BA4ECDC6">
      <w:numFmt w:val="bullet"/>
      <w:lvlText w:val="•"/>
      <w:lvlJc w:val="left"/>
      <w:pPr>
        <w:ind w:left="3842" w:hanging="135"/>
      </w:pPr>
      <w:rPr>
        <w:rFonts w:hint="default"/>
        <w:lang w:val="ru-RU" w:eastAsia="en-US" w:bidi="ar-SA"/>
      </w:rPr>
    </w:lvl>
    <w:lvl w:ilvl="4" w:tplc="C9A087EE">
      <w:numFmt w:val="bullet"/>
      <w:lvlText w:val="•"/>
      <w:lvlJc w:val="left"/>
      <w:pPr>
        <w:ind w:left="5082" w:hanging="135"/>
      </w:pPr>
      <w:rPr>
        <w:rFonts w:hint="default"/>
        <w:lang w:val="ru-RU" w:eastAsia="en-US" w:bidi="ar-SA"/>
      </w:rPr>
    </w:lvl>
    <w:lvl w:ilvl="5" w:tplc="46ACB1B0">
      <w:numFmt w:val="bullet"/>
      <w:lvlText w:val="•"/>
      <w:lvlJc w:val="left"/>
      <w:pPr>
        <w:ind w:left="6323" w:hanging="135"/>
      </w:pPr>
      <w:rPr>
        <w:rFonts w:hint="default"/>
        <w:lang w:val="ru-RU" w:eastAsia="en-US" w:bidi="ar-SA"/>
      </w:rPr>
    </w:lvl>
    <w:lvl w:ilvl="6" w:tplc="22CAF3CE">
      <w:numFmt w:val="bullet"/>
      <w:lvlText w:val="•"/>
      <w:lvlJc w:val="left"/>
      <w:pPr>
        <w:ind w:left="7564" w:hanging="135"/>
      </w:pPr>
      <w:rPr>
        <w:rFonts w:hint="default"/>
        <w:lang w:val="ru-RU" w:eastAsia="en-US" w:bidi="ar-SA"/>
      </w:rPr>
    </w:lvl>
    <w:lvl w:ilvl="7" w:tplc="F04A11A4">
      <w:numFmt w:val="bullet"/>
      <w:lvlText w:val="•"/>
      <w:lvlJc w:val="left"/>
      <w:pPr>
        <w:ind w:left="8804" w:hanging="135"/>
      </w:pPr>
      <w:rPr>
        <w:rFonts w:hint="default"/>
        <w:lang w:val="ru-RU" w:eastAsia="en-US" w:bidi="ar-SA"/>
      </w:rPr>
    </w:lvl>
    <w:lvl w:ilvl="8" w:tplc="07746FB8">
      <w:numFmt w:val="bullet"/>
      <w:lvlText w:val="•"/>
      <w:lvlJc w:val="left"/>
      <w:pPr>
        <w:ind w:left="10045" w:hanging="135"/>
      </w:pPr>
      <w:rPr>
        <w:rFonts w:hint="default"/>
        <w:lang w:val="ru-RU" w:eastAsia="en-US" w:bidi="ar-SA"/>
      </w:rPr>
    </w:lvl>
  </w:abstractNum>
  <w:abstractNum w:abstractNumId="129">
    <w:nsid w:val="2B923225"/>
    <w:multiLevelType w:val="hybridMultilevel"/>
    <w:tmpl w:val="F2EE263E"/>
    <w:lvl w:ilvl="0" w:tplc="71F434A8">
      <w:numFmt w:val="bullet"/>
      <w:lvlText w:val="-"/>
      <w:lvlJc w:val="left"/>
      <w:pPr>
        <w:ind w:left="108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74F470">
      <w:numFmt w:val="bullet"/>
      <w:lvlText w:val="•"/>
      <w:lvlJc w:val="left"/>
      <w:pPr>
        <w:ind w:left="1194" w:hanging="159"/>
      </w:pPr>
      <w:rPr>
        <w:rFonts w:hint="default"/>
        <w:lang w:val="ru-RU" w:eastAsia="en-US" w:bidi="ar-SA"/>
      </w:rPr>
    </w:lvl>
    <w:lvl w:ilvl="2" w:tplc="24AAE034">
      <w:numFmt w:val="bullet"/>
      <w:lvlText w:val="•"/>
      <w:lvlJc w:val="left"/>
      <w:pPr>
        <w:ind w:left="2289" w:hanging="159"/>
      </w:pPr>
      <w:rPr>
        <w:rFonts w:hint="default"/>
        <w:lang w:val="ru-RU" w:eastAsia="en-US" w:bidi="ar-SA"/>
      </w:rPr>
    </w:lvl>
    <w:lvl w:ilvl="3" w:tplc="AFF4C718">
      <w:numFmt w:val="bullet"/>
      <w:lvlText w:val="•"/>
      <w:lvlJc w:val="left"/>
      <w:pPr>
        <w:ind w:left="3384" w:hanging="159"/>
      </w:pPr>
      <w:rPr>
        <w:rFonts w:hint="default"/>
        <w:lang w:val="ru-RU" w:eastAsia="en-US" w:bidi="ar-SA"/>
      </w:rPr>
    </w:lvl>
    <w:lvl w:ilvl="4" w:tplc="97ECBD0E">
      <w:numFmt w:val="bullet"/>
      <w:lvlText w:val="•"/>
      <w:lvlJc w:val="left"/>
      <w:pPr>
        <w:ind w:left="4479" w:hanging="159"/>
      </w:pPr>
      <w:rPr>
        <w:rFonts w:hint="default"/>
        <w:lang w:val="ru-RU" w:eastAsia="en-US" w:bidi="ar-SA"/>
      </w:rPr>
    </w:lvl>
    <w:lvl w:ilvl="5" w:tplc="53508BDC">
      <w:numFmt w:val="bullet"/>
      <w:lvlText w:val="•"/>
      <w:lvlJc w:val="left"/>
      <w:pPr>
        <w:ind w:left="5574" w:hanging="159"/>
      </w:pPr>
      <w:rPr>
        <w:rFonts w:hint="default"/>
        <w:lang w:val="ru-RU" w:eastAsia="en-US" w:bidi="ar-SA"/>
      </w:rPr>
    </w:lvl>
    <w:lvl w:ilvl="6" w:tplc="EF08B494">
      <w:numFmt w:val="bullet"/>
      <w:lvlText w:val="•"/>
      <w:lvlJc w:val="left"/>
      <w:pPr>
        <w:ind w:left="6668" w:hanging="159"/>
      </w:pPr>
      <w:rPr>
        <w:rFonts w:hint="default"/>
        <w:lang w:val="ru-RU" w:eastAsia="en-US" w:bidi="ar-SA"/>
      </w:rPr>
    </w:lvl>
    <w:lvl w:ilvl="7" w:tplc="1B921B6A">
      <w:numFmt w:val="bullet"/>
      <w:lvlText w:val="•"/>
      <w:lvlJc w:val="left"/>
      <w:pPr>
        <w:ind w:left="7763" w:hanging="159"/>
      </w:pPr>
      <w:rPr>
        <w:rFonts w:hint="default"/>
        <w:lang w:val="ru-RU" w:eastAsia="en-US" w:bidi="ar-SA"/>
      </w:rPr>
    </w:lvl>
    <w:lvl w:ilvl="8" w:tplc="28DCFF80">
      <w:numFmt w:val="bullet"/>
      <w:lvlText w:val="•"/>
      <w:lvlJc w:val="left"/>
      <w:pPr>
        <w:ind w:left="8858" w:hanging="159"/>
      </w:pPr>
      <w:rPr>
        <w:rFonts w:hint="default"/>
        <w:lang w:val="ru-RU" w:eastAsia="en-US" w:bidi="ar-SA"/>
      </w:rPr>
    </w:lvl>
  </w:abstractNum>
  <w:abstractNum w:abstractNumId="130">
    <w:nsid w:val="2C07519C"/>
    <w:multiLevelType w:val="hybridMultilevel"/>
    <w:tmpl w:val="0554D4EA"/>
    <w:lvl w:ilvl="0" w:tplc="A404C4D2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4A43F2">
      <w:numFmt w:val="bullet"/>
      <w:lvlText w:val="•"/>
      <w:lvlJc w:val="left"/>
      <w:pPr>
        <w:ind w:left="1194" w:hanging="130"/>
      </w:pPr>
      <w:rPr>
        <w:rFonts w:hint="default"/>
        <w:lang w:val="ru-RU" w:eastAsia="en-US" w:bidi="ar-SA"/>
      </w:rPr>
    </w:lvl>
    <w:lvl w:ilvl="2" w:tplc="1AC45192">
      <w:numFmt w:val="bullet"/>
      <w:lvlText w:val="•"/>
      <w:lvlJc w:val="left"/>
      <w:pPr>
        <w:ind w:left="2289" w:hanging="130"/>
      </w:pPr>
      <w:rPr>
        <w:rFonts w:hint="default"/>
        <w:lang w:val="ru-RU" w:eastAsia="en-US" w:bidi="ar-SA"/>
      </w:rPr>
    </w:lvl>
    <w:lvl w:ilvl="3" w:tplc="D4684C36">
      <w:numFmt w:val="bullet"/>
      <w:lvlText w:val="•"/>
      <w:lvlJc w:val="left"/>
      <w:pPr>
        <w:ind w:left="3384" w:hanging="130"/>
      </w:pPr>
      <w:rPr>
        <w:rFonts w:hint="default"/>
        <w:lang w:val="ru-RU" w:eastAsia="en-US" w:bidi="ar-SA"/>
      </w:rPr>
    </w:lvl>
    <w:lvl w:ilvl="4" w:tplc="45042904">
      <w:numFmt w:val="bullet"/>
      <w:lvlText w:val="•"/>
      <w:lvlJc w:val="left"/>
      <w:pPr>
        <w:ind w:left="4479" w:hanging="130"/>
      </w:pPr>
      <w:rPr>
        <w:rFonts w:hint="default"/>
        <w:lang w:val="ru-RU" w:eastAsia="en-US" w:bidi="ar-SA"/>
      </w:rPr>
    </w:lvl>
    <w:lvl w:ilvl="5" w:tplc="016287F8">
      <w:numFmt w:val="bullet"/>
      <w:lvlText w:val="•"/>
      <w:lvlJc w:val="left"/>
      <w:pPr>
        <w:ind w:left="5574" w:hanging="130"/>
      </w:pPr>
      <w:rPr>
        <w:rFonts w:hint="default"/>
        <w:lang w:val="ru-RU" w:eastAsia="en-US" w:bidi="ar-SA"/>
      </w:rPr>
    </w:lvl>
    <w:lvl w:ilvl="6" w:tplc="D40A02FC">
      <w:numFmt w:val="bullet"/>
      <w:lvlText w:val="•"/>
      <w:lvlJc w:val="left"/>
      <w:pPr>
        <w:ind w:left="6669" w:hanging="130"/>
      </w:pPr>
      <w:rPr>
        <w:rFonts w:hint="default"/>
        <w:lang w:val="ru-RU" w:eastAsia="en-US" w:bidi="ar-SA"/>
      </w:rPr>
    </w:lvl>
    <w:lvl w:ilvl="7" w:tplc="E5B6247A">
      <w:numFmt w:val="bullet"/>
      <w:lvlText w:val="•"/>
      <w:lvlJc w:val="left"/>
      <w:pPr>
        <w:ind w:left="7764" w:hanging="130"/>
      </w:pPr>
      <w:rPr>
        <w:rFonts w:hint="default"/>
        <w:lang w:val="ru-RU" w:eastAsia="en-US" w:bidi="ar-SA"/>
      </w:rPr>
    </w:lvl>
    <w:lvl w:ilvl="8" w:tplc="AF586778">
      <w:numFmt w:val="bullet"/>
      <w:lvlText w:val="•"/>
      <w:lvlJc w:val="left"/>
      <w:pPr>
        <w:ind w:left="8859" w:hanging="130"/>
      </w:pPr>
      <w:rPr>
        <w:rFonts w:hint="default"/>
        <w:lang w:val="ru-RU" w:eastAsia="en-US" w:bidi="ar-SA"/>
      </w:rPr>
    </w:lvl>
  </w:abstractNum>
  <w:abstractNum w:abstractNumId="131">
    <w:nsid w:val="2C6848BC"/>
    <w:multiLevelType w:val="hybridMultilevel"/>
    <w:tmpl w:val="24E01E92"/>
    <w:lvl w:ilvl="0" w:tplc="0F5EF74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3241E8">
      <w:numFmt w:val="bullet"/>
      <w:lvlText w:val="•"/>
      <w:lvlJc w:val="left"/>
      <w:pPr>
        <w:ind w:left="389" w:hanging="125"/>
      </w:pPr>
      <w:rPr>
        <w:rFonts w:hint="default"/>
        <w:lang w:val="ru-RU" w:eastAsia="en-US" w:bidi="ar-SA"/>
      </w:rPr>
    </w:lvl>
    <w:lvl w:ilvl="2" w:tplc="E4DA03FA">
      <w:numFmt w:val="bullet"/>
      <w:lvlText w:val="•"/>
      <w:lvlJc w:val="left"/>
      <w:pPr>
        <w:ind w:left="679" w:hanging="125"/>
      </w:pPr>
      <w:rPr>
        <w:rFonts w:hint="default"/>
        <w:lang w:val="ru-RU" w:eastAsia="en-US" w:bidi="ar-SA"/>
      </w:rPr>
    </w:lvl>
    <w:lvl w:ilvl="3" w:tplc="CD609A3E">
      <w:numFmt w:val="bullet"/>
      <w:lvlText w:val="•"/>
      <w:lvlJc w:val="left"/>
      <w:pPr>
        <w:ind w:left="968" w:hanging="125"/>
      </w:pPr>
      <w:rPr>
        <w:rFonts w:hint="default"/>
        <w:lang w:val="ru-RU" w:eastAsia="en-US" w:bidi="ar-SA"/>
      </w:rPr>
    </w:lvl>
    <w:lvl w:ilvl="4" w:tplc="C67AE98C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5" w:tplc="27B0F94A">
      <w:numFmt w:val="bullet"/>
      <w:lvlText w:val="•"/>
      <w:lvlJc w:val="left"/>
      <w:pPr>
        <w:ind w:left="1548" w:hanging="125"/>
      </w:pPr>
      <w:rPr>
        <w:rFonts w:hint="default"/>
        <w:lang w:val="ru-RU" w:eastAsia="en-US" w:bidi="ar-SA"/>
      </w:rPr>
    </w:lvl>
    <w:lvl w:ilvl="6" w:tplc="4ED4B32C">
      <w:numFmt w:val="bullet"/>
      <w:lvlText w:val="•"/>
      <w:lvlJc w:val="left"/>
      <w:pPr>
        <w:ind w:left="1837" w:hanging="125"/>
      </w:pPr>
      <w:rPr>
        <w:rFonts w:hint="default"/>
        <w:lang w:val="ru-RU" w:eastAsia="en-US" w:bidi="ar-SA"/>
      </w:rPr>
    </w:lvl>
    <w:lvl w:ilvl="7" w:tplc="119E4CA4">
      <w:numFmt w:val="bullet"/>
      <w:lvlText w:val="•"/>
      <w:lvlJc w:val="left"/>
      <w:pPr>
        <w:ind w:left="2127" w:hanging="125"/>
      </w:pPr>
      <w:rPr>
        <w:rFonts w:hint="default"/>
        <w:lang w:val="ru-RU" w:eastAsia="en-US" w:bidi="ar-SA"/>
      </w:rPr>
    </w:lvl>
    <w:lvl w:ilvl="8" w:tplc="824E940A">
      <w:numFmt w:val="bullet"/>
      <w:lvlText w:val="•"/>
      <w:lvlJc w:val="left"/>
      <w:pPr>
        <w:ind w:left="2416" w:hanging="125"/>
      </w:pPr>
      <w:rPr>
        <w:rFonts w:hint="default"/>
        <w:lang w:val="ru-RU" w:eastAsia="en-US" w:bidi="ar-SA"/>
      </w:rPr>
    </w:lvl>
  </w:abstractNum>
  <w:abstractNum w:abstractNumId="132">
    <w:nsid w:val="2C7A0189"/>
    <w:multiLevelType w:val="hybridMultilevel"/>
    <w:tmpl w:val="286AF81A"/>
    <w:lvl w:ilvl="0" w:tplc="9748143A">
      <w:numFmt w:val="bullet"/>
      <w:lvlText w:val="-"/>
      <w:lvlJc w:val="left"/>
      <w:pPr>
        <w:ind w:left="10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06E980">
      <w:numFmt w:val="bullet"/>
      <w:lvlText w:val="•"/>
      <w:lvlJc w:val="left"/>
      <w:pPr>
        <w:ind w:left="1161" w:hanging="149"/>
      </w:pPr>
      <w:rPr>
        <w:rFonts w:hint="default"/>
        <w:lang w:val="ru-RU" w:eastAsia="en-US" w:bidi="ar-SA"/>
      </w:rPr>
    </w:lvl>
    <w:lvl w:ilvl="2" w:tplc="8B36FD92">
      <w:numFmt w:val="bullet"/>
      <w:lvlText w:val="•"/>
      <w:lvlJc w:val="left"/>
      <w:pPr>
        <w:ind w:left="2222" w:hanging="149"/>
      </w:pPr>
      <w:rPr>
        <w:rFonts w:hint="default"/>
        <w:lang w:val="ru-RU" w:eastAsia="en-US" w:bidi="ar-SA"/>
      </w:rPr>
    </w:lvl>
    <w:lvl w:ilvl="3" w:tplc="7CECD23E">
      <w:numFmt w:val="bullet"/>
      <w:lvlText w:val="•"/>
      <w:lvlJc w:val="left"/>
      <w:pPr>
        <w:ind w:left="3284" w:hanging="149"/>
      </w:pPr>
      <w:rPr>
        <w:rFonts w:hint="default"/>
        <w:lang w:val="ru-RU" w:eastAsia="en-US" w:bidi="ar-SA"/>
      </w:rPr>
    </w:lvl>
    <w:lvl w:ilvl="4" w:tplc="17E64266">
      <w:numFmt w:val="bullet"/>
      <w:lvlText w:val="•"/>
      <w:lvlJc w:val="left"/>
      <w:pPr>
        <w:ind w:left="4345" w:hanging="149"/>
      </w:pPr>
      <w:rPr>
        <w:rFonts w:hint="default"/>
        <w:lang w:val="ru-RU" w:eastAsia="en-US" w:bidi="ar-SA"/>
      </w:rPr>
    </w:lvl>
    <w:lvl w:ilvl="5" w:tplc="CF023096">
      <w:numFmt w:val="bullet"/>
      <w:lvlText w:val="•"/>
      <w:lvlJc w:val="left"/>
      <w:pPr>
        <w:ind w:left="5407" w:hanging="149"/>
      </w:pPr>
      <w:rPr>
        <w:rFonts w:hint="default"/>
        <w:lang w:val="ru-RU" w:eastAsia="en-US" w:bidi="ar-SA"/>
      </w:rPr>
    </w:lvl>
    <w:lvl w:ilvl="6" w:tplc="34D432FC">
      <w:numFmt w:val="bullet"/>
      <w:lvlText w:val="•"/>
      <w:lvlJc w:val="left"/>
      <w:pPr>
        <w:ind w:left="6468" w:hanging="149"/>
      </w:pPr>
      <w:rPr>
        <w:rFonts w:hint="default"/>
        <w:lang w:val="ru-RU" w:eastAsia="en-US" w:bidi="ar-SA"/>
      </w:rPr>
    </w:lvl>
    <w:lvl w:ilvl="7" w:tplc="4BCC25E4">
      <w:numFmt w:val="bullet"/>
      <w:lvlText w:val="•"/>
      <w:lvlJc w:val="left"/>
      <w:pPr>
        <w:ind w:left="7529" w:hanging="149"/>
      </w:pPr>
      <w:rPr>
        <w:rFonts w:hint="default"/>
        <w:lang w:val="ru-RU" w:eastAsia="en-US" w:bidi="ar-SA"/>
      </w:rPr>
    </w:lvl>
    <w:lvl w:ilvl="8" w:tplc="179076F2">
      <w:numFmt w:val="bullet"/>
      <w:lvlText w:val="•"/>
      <w:lvlJc w:val="left"/>
      <w:pPr>
        <w:ind w:left="8591" w:hanging="149"/>
      </w:pPr>
      <w:rPr>
        <w:rFonts w:hint="default"/>
        <w:lang w:val="ru-RU" w:eastAsia="en-US" w:bidi="ar-SA"/>
      </w:rPr>
    </w:lvl>
  </w:abstractNum>
  <w:abstractNum w:abstractNumId="133">
    <w:nsid w:val="2CCB1760"/>
    <w:multiLevelType w:val="multilevel"/>
    <w:tmpl w:val="62F6E0D0"/>
    <w:lvl w:ilvl="0">
      <w:start w:val="25"/>
      <w:numFmt w:val="decimal"/>
      <w:lvlText w:val="%1"/>
      <w:lvlJc w:val="left"/>
      <w:pPr>
        <w:ind w:left="512" w:hanging="7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12" w:hanging="78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83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181" w:hanging="7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35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89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43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96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50" w:hanging="783"/>
      </w:pPr>
      <w:rPr>
        <w:rFonts w:hint="default"/>
        <w:lang w:val="ru-RU" w:eastAsia="en-US" w:bidi="ar-SA"/>
      </w:rPr>
    </w:lvl>
  </w:abstractNum>
  <w:abstractNum w:abstractNumId="134">
    <w:nsid w:val="2D6820EE"/>
    <w:multiLevelType w:val="hybridMultilevel"/>
    <w:tmpl w:val="1B4CA1FE"/>
    <w:lvl w:ilvl="0" w:tplc="1790366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7AE788">
      <w:numFmt w:val="bullet"/>
      <w:lvlText w:val="•"/>
      <w:lvlJc w:val="left"/>
      <w:pPr>
        <w:ind w:left="388" w:hanging="128"/>
      </w:pPr>
      <w:rPr>
        <w:rFonts w:hint="default"/>
        <w:lang w:val="ru-RU" w:eastAsia="en-US" w:bidi="ar-SA"/>
      </w:rPr>
    </w:lvl>
    <w:lvl w:ilvl="2" w:tplc="CFFA504E">
      <w:numFmt w:val="bullet"/>
      <w:lvlText w:val="•"/>
      <w:lvlJc w:val="left"/>
      <w:pPr>
        <w:ind w:left="677" w:hanging="128"/>
      </w:pPr>
      <w:rPr>
        <w:rFonts w:hint="default"/>
        <w:lang w:val="ru-RU" w:eastAsia="en-US" w:bidi="ar-SA"/>
      </w:rPr>
    </w:lvl>
    <w:lvl w:ilvl="3" w:tplc="2F4497DC">
      <w:numFmt w:val="bullet"/>
      <w:lvlText w:val="•"/>
      <w:lvlJc w:val="left"/>
      <w:pPr>
        <w:ind w:left="965" w:hanging="128"/>
      </w:pPr>
      <w:rPr>
        <w:rFonts w:hint="default"/>
        <w:lang w:val="ru-RU" w:eastAsia="en-US" w:bidi="ar-SA"/>
      </w:rPr>
    </w:lvl>
    <w:lvl w:ilvl="4" w:tplc="62EA28F8">
      <w:numFmt w:val="bullet"/>
      <w:lvlText w:val="•"/>
      <w:lvlJc w:val="left"/>
      <w:pPr>
        <w:ind w:left="1254" w:hanging="128"/>
      </w:pPr>
      <w:rPr>
        <w:rFonts w:hint="default"/>
        <w:lang w:val="ru-RU" w:eastAsia="en-US" w:bidi="ar-SA"/>
      </w:rPr>
    </w:lvl>
    <w:lvl w:ilvl="5" w:tplc="13DC5C08">
      <w:numFmt w:val="bullet"/>
      <w:lvlText w:val="•"/>
      <w:lvlJc w:val="left"/>
      <w:pPr>
        <w:ind w:left="1543" w:hanging="128"/>
      </w:pPr>
      <w:rPr>
        <w:rFonts w:hint="default"/>
        <w:lang w:val="ru-RU" w:eastAsia="en-US" w:bidi="ar-SA"/>
      </w:rPr>
    </w:lvl>
    <w:lvl w:ilvl="6" w:tplc="25C2045E">
      <w:numFmt w:val="bullet"/>
      <w:lvlText w:val="•"/>
      <w:lvlJc w:val="left"/>
      <w:pPr>
        <w:ind w:left="1831" w:hanging="128"/>
      </w:pPr>
      <w:rPr>
        <w:rFonts w:hint="default"/>
        <w:lang w:val="ru-RU" w:eastAsia="en-US" w:bidi="ar-SA"/>
      </w:rPr>
    </w:lvl>
    <w:lvl w:ilvl="7" w:tplc="E04C6814">
      <w:numFmt w:val="bullet"/>
      <w:lvlText w:val="•"/>
      <w:lvlJc w:val="left"/>
      <w:pPr>
        <w:ind w:left="2120" w:hanging="128"/>
      </w:pPr>
      <w:rPr>
        <w:rFonts w:hint="default"/>
        <w:lang w:val="ru-RU" w:eastAsia="en-US" w:bidi="ar-SA"/>
      </w:rPr>
    </w:lvl>
    <w:lvl w:ilvl="8" w:tplc="5B2293BA">
      <w:numFmt w:val="bullet"/>
      <w:lvlText w:val="•"/>
      <w:lvlJc w:val="left"/>
      <w:pPr>
        <w:ind w:left="2408" w:hanging="128"/>
      </w:pPr>
      <w:rPr>
        <w:rFonts w:hint="default"/>
        <w:lang w:val="ru-RU" w:eastAsia="en-US" w:bidi="ar-SA"/>
      </w:rPr>
    </w:lvl>
  </w:abstractNum>
  <w:abstractNum w:abstractNumId="135">
    <w:nsid w:val="2DFF5E7C"/>
    <w:multiLevelType w:val="hybridMultilevel"/>
    <w:tmpl w:val="1242DD26"/>
    <w:lvl w:ilvl="0" w:tplc="8B221EF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AC0F8A">
      <w:numFmt w:val="bullet"/>
      <w:lvlText w:val="•"/>
      <w:lvlJc w:val="left"/>
      <w:pPr>
        <w:ind w:left="442" w:hanging="125"/>
      </w:pPr>
      <w:rPr>
        <w:rFonts w:hint="default"/>
        <w:lang w:val="ru-RU" w:eastAsia="en-US" w:bidi="ar-SA"/>
      </w:rPr>
    </w:lvl>
    <w:lvl w:ilvl="2" w:tplc="990838A6">
      <w:numFmt w:val="bullet"/>
      <w:lvlText w:val="•"/>
      <w:lvlJc w:val="left"/>
      <w:pPr>
        <w:ind w:left="784" w:hanging="125"/>
      </w:pPr>
      <w:rPr>
        <w:rFonts w:hint="default"/>
        <w:lang w:val="ru-RU" w:eastAsia="en-US" w:bidi="ar-SA"/>
      </w:rPr>
    </w:lvl>
    <w:lvl w:ilvl="3" w:tplc="AE8CA818">
      <w:numFmt w:val="bullet"/>
      <w:lvlText w:val="•"/>
      <w:lvlJc w:val="left"/>
      <w:pPr>
        <w:ind w:left="1127" w:hanging="125"/>
      </w:pPr>
      <w:rPr>
        <w:rFonts w:hint="default"/>
        <w:lang w:val="ru-RU" w:eastAsia="en-US" w:bidi="ar-SA"/>
      </w:rPr>
    </w:lvl>
    <w:lvl w:ilvl="4" w:tplc="3E78D702">
      <w:numFmt w:val="bullet"/>
      <w:lvlText w:val="•"/>
      <w:lvlJc w:val="left"/>
      <w:pPr>
        <w:ind w:left="1469" w:hanging="125"/>
      </w:pPr>
      <w:rPr>
        <w:rFonts w:hint="default"/>
        <w:lang w:val="ru-RU" w:eastAsia="en-US" w:bidi="ar-SA"/>
      </w:rPr>
    </w:lvl>
    <w:lvl w:ilvl="5" w:tplc="112C3300">
      <w:numFmt w:val="bullet"/>
      <w:lvlText w:val="•"/>
      <w:lvlJc w:val="left"/>
      <w:pPr>
        <w:ind w:left="1812" w:hanging="125"/>
      </w:pPr>
      <w:rPr>
        <w:rFonts w:hint="default"/>
        <w:lang w:val="ru-RU" w:eastAsia="en-US" w:bidi="ar-SA"/>
      </w:rPr>
    </w:lvl>
    <w:lvl w:ilvl="6" w:tplc="010EB698">
      <w:numFmt w:val="bullet"/>
      <w:lvlText w:val="•"/>
      <w:lvlJc w:val="left"/>
      <w:pPr>
        <w:ind w:left="2154" w:hanging="125"/>
      </w:pPr>
      <w:rPr>
        <w:rFonts w:hint="default"/>
        <w:lang w:val="ru-RU" w:eastAsia="en-US" w:bidi="ar-SA"/>
      </w:rPr>
    </w:lvl>
    <w:lvl w:ilvl="7" w:tplc="7EC6FC66">
      <w:numFmt w:val="bullet"/>
      <w:lvlText w:val="•"/>
      <w:lvlJc w:val="left"/>
      <w:pPr>
        <w:ind w:left="2496" w:hanging="125"/>
      </w:pPr>
      <w:rPr>
        <w:rFonts w:hint="default"/>
        <w:lang w:val="ru-RU" w:eastAsia="en-US" w:bidi="ar-SA"/>
      </w:rPr>
    </w:lvl>
    <w:lvl w:ilvl="8" w:tplc="68503DD0">
      <w:numFmt w:val="bullet"/>
      <w:lvlText w:val="•"/>
      <w:lvlJc w:val="left"/>
      <w:pPr>
        <w:ind w:left="2839" w:hanging="125"/>
      </w:pPr>
      <w:rPr>
        <w:rFonts w:hint="default"/>
        <w:lang w:val="ru-RU" w:eastAsia="en-US" w:bidi="ar-SA"/>
      </w:rPr>
    </w:lvl>
  </w:abstractNum>
  <w:abstractNum w:abstractNumId="136">
    <w:nsid w:val="2E0C387D"/>
    <w:multiLevelType w:val="hybridMultilevel"/>
    <w:tmpl w:val="B720C838"/>
    <w:lvl w:ilvl="0" w:tplc="9E5232DC">
      <w:numFmt w:val="bullet"/>
      <w:lvlText w:val="-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5438E4">
      <w:numFmt w:val="bullet"/>
      <w:lvlText w:val="•"/>
      <w:lvlJc w:val="left"/>
      <w:pPr>
        <w:ind w:left="1360" w:hanging="168"/>
      </w:pPr>
      <w:rPr>
        <w:rFonts w:hint="default"/>
        <w:lang w:val="ru-RU" w:eastAsia="en-US" w:bidi="ar-SA"/>
      </w:rPr>
    </w:lvl>
    <w:lvl w:ilvl="2" w:tplc="D32E344E">
      <w:numFmt w:val="bullet"/>
      <w:lvlText w:val="•"/>
      <w:lvlJc w:val="left"/>
      <w:pPr>
        <w:ind w:left="2601" w:hanging="168"/>
      </w:pPr>
      <w:rPr>
        <w:rFonts w:hint="default"/>
        <w:lang w:val="ru-RU" w:eastAsia="en-US" w:bidi="ar-SA"/>
      </w:rPr>
    </w:lvl>
    <w:lvl w:ilvl="3" w:tplc="F6023AB0">
      <w:numFmt w:val="bullet"/>
      <w:lvlText w:val="•"/>
      <w:lvlJc w:val="left"/>
      <w:pPr>
        <w:ind w:left="3842" w:hanging="168"/>
      </w:pPr>
      <w:rPr>
        <w:rFonts w:hint="default"/>
        <w:lang w:val="ru-RU" w:eastAsia="en-US" w:bidi="ar-SA"/>
      </w:rPr>
    </w:lvl>
    <w:lvl w:ilvl="4" w:tplc="C228184E">
      <w:numFmt w:val="bullet"/>
      <w:lvlText w:val="•"/>
      <w:lvlJc w:val="left"/>
      <w:pPr>
        <w:ind w:left="5082" w:hanging="168"/>
      </w:pPr>
      <w:rPr>
        <w:rFonts w:hint="default"/>
        <w:lang w:val="ru-RU" w:eastAsia="en-US" w:bidi="ar-SA"/>
      </w:rPr>
    </w:lvl>
    <w:lvl w:ilvl="5" w:tplc="C3841594">
      <w:numFmt w:val="bullet"/>
      <w:lvlText w:val="•"/>
      <w:lvlJc w:val="left"/>
      <w:pPr>
        <w:ind w:left="6323" w:hanging="168"/>
      </w:pPr>
      <w:rPr>
        <w:rFonts w:hint="default"/>
        <w:lang w:val="ru-RU" w:eastAsia="en-US" w:bidi="ar-SA"/>
      </w:rPr>
    </w:lvl>
    <w:lvl w:ilvl="6" w:tplc="31F2588A">
      <w:numFmt w:val="bullet"/>
      <w:lvlText w:val="•"/>
      <w:lvlJc w:val="left"/>
      <w:pPr>
        <w:ind w:left="7564" w:hanging="168"/>
      </w:pPr>
      <w:rPr>
        <w:rFonts w:hint="default"/>
        <w:lang w:val="ru-RU" w:eastAsia="en-US" w:bidi="ar-SA"/>
      </w:rPr>
    </w:lvl>
    <w:lvl w:ilvl="7" w:tplc="2714A526">
      <w:numFmt w:val="bullet"/>
      <w:lvlText w:val="•"/>
      <w:lvlJc w:val="left"/>
      <w:pPr>
        <w:ind w:left="8804" w:hanging="168"/>
      </w:pPr>
      <w:rPr>
        <w:rFonts w:hint="default"/>
        <w:lang w:val="ru-RU" w:eastAsia="en-US" w:bidi="ar-SA"/>
      </w:rPr>
    </w:lvl>
    <w:lvl w:ilvl="8" w:tplc="4E50AA74">
      <w:numFmt w:val="bullet"/>
      <w:lvlText w:val="•"/>
      <w:lvlJc w:val="left"/>
      <w:pPr>
        <w:ind w:left="10045" w:hanging="168"/>
      </w:pPr>
      <w:rPr>
        <w:rFonts w:hint="default"/>
        <w:lang w:val="ru-RU" w:eastAsia="en-US" w:bidi="ar-SA"/>
      </w:rPr>
    </w:lvl>
  </w:abstractNum>
  <w:abstractNum w:abstractNumId="137">
    <w:nsid w:val="2E4F4F5C"/>
    <w:multiLevelType w:val="hybridMultilevel"/>
    <w:tmpl w:val="A2423B24"/>
    <w:lvl w:ilvl="0" w:tplc="2C948148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B0B722">
      <w:numFmt w:val="bullet"/>
      <w:lvlText w:val="•"/>
      <w:lvlJc w:val="left"/>
      <w:pPr>
        <w:ind w:left="613" w:hanging="125"/>
      </w:pPr>
      <w:rPr>
        <w:rFonts w:hint="default"/>
        <w:lang w:val="ru-RU" w:eastAsia="en-US" w:bidi="ar-SA"/>
      </w:rPr>
    </w:lvl>
    <w:lvl w:ilvl="2" w:tplc="1506F3B8">
      <w:numFmt w:val="bullet"/>
      <w:lvlText w:val="•"/>
      <w:lvlJc w:val="left"/>
      <w:pPr>
        <w:ind w:left="1127" w:hanging="125"/>
      </w:pPr>
      <w:rPr>
        <w:rFonts w:hint="default"/>
        <w:lang w:val="ru-RU" w:eastAsia="en-US" w:bidi="ar-SA"/>
      </w:rPr>
    </w:lvl>
    <w:lvl w:ilvl="3" w:tplc="6CCEB3C8">
      <w:numFmt w:val="bullet"/>
      <w:lvlText w:val="•"/>
      <w:lvlJc w:val="left"/>
      <w:pPr>
        <w:ind w:left="1640" w:hanging="125"/>
      </w:pPr>
      <w:rPr>
        <w:rFonts w:hint="default"/>
        <w:lang w:val="ru-RU" w:eastAsia="en-US" w:bidi="ar-SA"/>
      </w:rPr>
    </w:lvl>
    <w:lvl w:ilvl="4" w:tplc="9C22487A">
      <w:numFmt w:val="bullet"/>
      <w:lvlText w:val="•"/>
      <w:lvlJc w:val="left"/>
      <w:pPr>
        <w:ind w:left="2154" w:hanging="125"/>
      </w:pPr>
      <w:rPr>
        <w:rFonts w:hint="default"/>
        <w:lang w:val="ru-RU" w:eastAsia="en-US" w:bidi="ar-SA"/>
      </w:rPr>
    </w:lvl>
    <w:lvl w:ilvl="5" w:tplc="F634AFC2">
      <w:numFmt w:val="bullet"/>
      <w:lvlText w:val="•"/>
      <w:lvlJc w:val="left"/>
      <w:pPr>
        <w:ind w:left="2667" w:hanging="125"/>
      </w:pPr>
      <w:rPr>
        <w:rFonts w:hint="default"/>
        <w:lang w:val="ru-RU" w:eastAsia="en-US" w:bidi="ar-SA"/>
      </w:rPr>
    </w:lvl>
    <w:lvl w:ilvl="6" w:tplc="3FD405E2">
      <w:numFmt w:val="bullet"/>
      <w:lvlText w:val="•"/>
      <w:lvlJc w:val="left"/>
      <w:pPr>
        <w:ind w:left="3181" w:hanging="125"/>
      </w:pPr>
      <w:rPr>
        <w:rFonts w:hint="default"/>
        <w:lang w:val="ru-RU" w:eastAsia="en-US" w:bidi="ar-SA"/>
      </w:rPr>
    </w:lvl>
    <w:lvl w:ilvl="7" w:tplc="1E76FB92">
      <w:numFmt w:val="bullet"/>
      <w:lvlText w:val="•"/>
      <w:lvlJc w:val="left"/>
      <w:pPr>
        <w:ind w:left="3694" w:hanging="125"/>
      </w:pPr>
      <w:rPr>
        <w:rFonts w:hint="default"/>
        <w:lang w:val="ru-RU" w:eastAsia="en-US" w:bidi="ar-SA"/>
      </w:rPr>
    </w:lvl>
    <w:lvl w:ilvl="8" w:tplc="B55C196E">
      <w:numFmt w:val="bullet"/>
      <w:lvlText w:val="•"/>
      <w:lvlJc w:val="left"/>
      <w:pPr>
        <w:ind w:left="4208" w:hanging="125"/>
      </w:pPr>
      <w:rPr>
        <w:rFonts w:hint="default"/>
        <w:lang w:val="ru-RU" w:eastAsia="en-US" w:bidi="ar-SA"/>
      </w:rPr>
    </w:lvl>
  </w:abstractNum>
  <w:abstractNum w:abstractNumId="138">
    <w:nsid w:val="2E633DB5"/>
    <w:multiLevelType w:val="hybridMultilevel"/>
    <w:tmpl w:val="28A6BB06"/>
    <w:lvl w:ilvl="0" w:tplc="6BA64BA4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92384C">
      <w:numFmt w:val="bullet"/>
      <w:lvlText w:val="•"/>
      <w:lvlJc w:val="left"/>
      <w:pPr>
        <w:ind w:left="1194" w:hanging="164"/>
      </w:pPr>
      <w:rPr>
        <w:rFonts w:hint="default"/>
        <w:lang w:val="ru-RU" w:eastAsia="en-US" w:bidi="ar-SA"/>
      </w:rPr>
    </w:lvl>
    <w:lvl w:ilvl="2" w:tplc="442A586C">
      <w:numFmt w:val="bullet"/>
      <w:lvlText w:val="•"/>
      <w:lvlJc w:val="left"/>
      <w:pPr>
        <w:ind w:left="2289" w:hanging="164"/>
      </w:pPr>
      <w:rPr>
        <w:rFonts w:hint="default"/>
        <w:lang w:val="ru-RU" w:eastAsia="en-US" w:bidi="ar-SA"/>
      </w:rPr>
    </w:lvl>
    <w:lvl w:ilvl="3" w:tplc="9A485038">
      <w:numFmt w:val="bullet"/>
      <w:lvlText w:val="•"/>
      <w:lvlJc w:val="left"/>
      <w:pPr>
        <w:ind w:left="3384" w:hanging="164"/>
      </w:pPr>
      <w:rPr>
        <w:rFonts w:hint="default"/>
        <w:lang w:val="ru-RU" w:eastAsia="en-US" w:bidi="ar-SA"/>
      </w:rPr>
    </w:lvl>
    <w:lvl w:ilvl="4" w:tplc="EE4ED29E">
      <w:numFmt w:val="bullet"/>
      <w:lvlText w:val="•"/>
      <w:lvlJc w:val="left"/>
      <w:pPr>
        <w:ind w:left="4479" w:hanging="164"/>
      </w:pPr>
      <w:rPr>
        <w:rFonts w:hint="default"/>
        <w:lang w:val="ru-RU" w:eastAsia="en-US" w:bidi="ar-SA"/>
      </w:rPr>
    </w:lvl>
    <w:lvl w:ilvl="5" w:tplc="A702A0CA">
      <w:numFmt w:val="bullet"/>
      <w:lvlText w:val="•"/>
      <w:lvlJc w:val="left"/>
      <w:pPr>
        <w:ind w:left="5574" w:hanging="164"/>
      </w:pPr>
      <w:rPr>
        <w:rFonts w:hint="default"/>
        <w:lang w:val="ru-RU" w:eastAsia="en-US" w:bidi="ar-SA"/>
      </w:rPr>
    </w:lvl>
    <w:lvl w:ilvl="6" w:tplc="DE5855EC">
      <w:numFmt w:val="bullet"/>
      <w:lvlText w:val="•"/>
      <w:lvlJc w:val="left"/>
      <w:pPr>
        <w:ind w:left="6669" w:hanging="164"/>
      </w:pPr>
      <w:rPr>
        <w:rFonts w:hint="default"/>
        <w:lang w:val="ru-RU" w:eastAsia="en-US" w:bidi="ar-SA"/>
      </w:rPr>
    </w:lvl>
    <w:lvl w:ilvl="7" w:tplc="B89EFEFE">
      <w:numFmt w:val="bullet"/>
      <w:lvlText w:val="•"/>
      <w:lvlJc w:val="left"/>
      <w:pPr>
        <w:ind w:left="7764" w:hanging="164"/>
      </w:pPr>
      <w:rPr>
        <w:rFonts w:hint="default"/>
        <w:lang w:val="ru-RU" w:eastAsia="en-US" w:bidi="ar-SA"/>
      </w:rPr>
    </w:lvl>
    <w:lvl w:ilvl="8" w:tplc="1B00376A">
      <w:numFmt w:val="bullet"/>
      <w:lvlText w:val="•"/>
      <w:lvlJc w:val="left"/>
      <w:pPr>
        <w:ind w:left="8859" w:hanging="164"/>
      </w:pPr>
      <w:rPr>
        <w:rFonts w:hint="default"/>
        <w:lang w:val="ru-RU" w:eastAsia="en-US" w:bidi="ar-SA"/>
      </w:rPr>
    </w:lvl>
  </w:abstractNum>
  <w:abstractNum w:abstractNumId="139">
    <w:nsid w:val="2EA82FC1"/>
    <w:multiLevelType w:val="hybridMultilevel"/>
    <w:tmpl w:val="6B0AEB14"/>
    <w:lvl w:ilvl="0" w:tplc="12F80256">
      <w:numFmt w:val="bullet"/>
      <w:lvlText w:val="-"/>
      <w:lvlJc w:val="left"/>
      <w:pPr>
        <w:ind w:left="107" w:hanging="17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F866B6">
      <w:numFmt w:val="bullet"/>
      <w:lvlText w:val="•"/>
      <w:lvlJc w:val="left"/>
      <w:pPr>
        <w:ind w:left="1194" w:hanging="173"/>
      </w:pPr>
      <w:rPr>
        <w:rFonts w:hint="default"/>
        <w:lang w:val="ru-RU" w:eastAsia="en-US" w:bidi="ar-SA"/>
      </w:rPr>
    </w:lvl>
    <w:lvl w:ilvl="2" w:tplc="B22CBCA0">
      <w:numFmt w:val="bullet"/>
      <w:lvlText w:val="•"/>
      <w:lvlJc w:val="left"/>
      <w:pPr>
        <w:ind w:left="2289" w:hanging="173"/>
      </w:pPr>
      <w:rPr>
        <w:rFonts w:hint="default"/>
        <w:lang w:val="ru-RU" w:eastAsia="en-US" w:bidi="ar-SA"/>
      </w:rPr>
    </w:lvl>
    <w:lvl w:ilvl="3" w:tplc="E25222C4">
      <w:numFmt w:val="bullet"/>
      <w:lvlText w:val="•"/>
      <w:lvlJc w:val="left"/>
      <w:pPr>
        <w:ind w:left="3384" w:hanging="173"/>
      </w:pPr>
      <w:rPr>
        <w:rFonts w:hint="default"/>
        <w:lang w:val="ru-RU" w:eastAsia="en-US" w:bidi="ar-SA"/>
      </w:rPr>
    </w:lvl>
    <w:lvl w:ilvl="4" w:tplc="3A4021A2">
      <w:numFmt w:val="bullet"/>
      <w:lvlText w:val="•"/>
      <w:lvlJc w:val="left"/>
      <w:pPr>
        <w:ind w:left="4479" w:hanging="173"/>
      </w:pPr>
      <w:rPr>
        <w:rFonts w:hint="default"/>
        <w:lang w:val="ru-RU" w:eastAsia="en-US" w:bidi="ar-SA"/>
      </w:rPr>
    </w:lvl>
    <w:lvl w:ilvl="5" w:tplc="855CA7BE">
      <w:numFmt w:val="bullet"/>
      <w:lvlText w:val="•"/>
      <w:lvlJc w:val="left"/>
      <w:pPr>
        <w:ind w:left="5574" w:hanging="173"/>
      </w:pPr>
      <w:rPr>
        <w:rFonts w:hint="default"/>
        <w:lang w:val="ru-RU" w:eastAsia="en-US" w:bidi="ar-SA"/>
      </w:rPr>
    </w:lvl>
    <w:lvl w:ilvl="6" w:tplc="A2D2C8E2">
      <w:numFmt w:val="bullet"/>
      <w:lvlText w:val="•"/>
      <w:lvlJc w:val="left"/>
      <w:pPr>
        <w:ind w:left="6669" w:hanging="173"/>
      </w:pPr>
      <w:rPr>
        <w:rFonts w:hint="default"/>
        <w:lang w:val="ru-RU" w:eastAsia="en-US" w:bidi="ar-SA"/>
      </w:rPr>
    </w:lvl>
    <w:lvl w:ilvl="7" w:tplc="446A1FA4">
      <w:numFmt w:val="bullet"/>
      <w:lvlText w:val="•"/>
      <w:lvlJc w:val="left"/>
      <w:pPr>
        <w:ind w:left="7764" w:hanging="173"/>
      </w:pPr>
      <w:rPr>
        <w:rFonts w:hint="default"/>
        <w:lang w:val="ru-RU" w:eastAsia="en-US" w:bidi="ar-SA"/>
      </w:rPr>
    </w:lvl>
    <w:lvl w:ilvl="8" w:tplc="477E1F38">
      <w:numFmt w:val="bullet"/>
      <w:lvlText w:val="•"/>
      <w:lvlJc w:val="left"/>
      <w:pPr>
        <w:ind w:left="8859" w:hanging="173"/>
      </w:pPr>
      <w:rPr>
        <w:rFonts w:hint="default"/>
        <w:lang w:val="ru-RU" w:eastAsia="en-US" w:bidi="ar-SA"/>
      </w:rPr>
    </w:lvl>
  </w:abstractNum>
  <w:abstractNum w:abstractNumId="140">
    <w:nsid w:val="2ED32238"/>
    <w:multiLevelType w:val="multilevel"/>
    <w:tmpl w:val="2F923F2E"/>
    <w:lvl w:ilvl="0">
      <w:start w:val="1"/>
      <w:numFmt w:val="decimal"/>
      <w:lvlText w:val="%1"/>
      <w:lvlJc w:val="left"/>
      <w:pPr>
        <w:ind w:left="14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2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2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1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0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93" w:hanging="420"/>
      </w:pPr>
      <w:rPr>
        <w:rFonts w:hint="default"/>
        <w:lang w:val="ru-RU" w:eastAsia="en-US" w:bidi="ar-SA"/>
      </w:rPr>
    </w:lvl>
  </w:abstractNum>
  <w:abstractNum w:abstractNumId="141">
    <w:nsid w:val="2EFE0CBC"/>
    <w:multiLevelType w:val="hybridMultilevel"/>
    <w:tmpl w:val="6E58C464"/>
    <w:lvl w:ilvl="0" w:tplc="E064E158">
      <w:numFmt w:val="bullet"/>
      <w:lvlText w:val="-"/>
      <w:lvlJc w:val="left"/>
      <w:pPr>
        <w:ind w:left="108" w:hanging="17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0CFA04">
      <w:numFmt w:val="bullet"/>
      <w:lvlText w:val="•"/>
      <w:lvlJc w:val="left"/>
      <w:pPr>
        <w:ind w:left="1194" w:hanging="178"/>
      </w:pPr>
      <w:rPr>
        <w:rFonts w:hint="default"/>
        <w:lang w:val="ru-RU" w:eastAsia="en-US" w:bidi="ar-SA"/>
      </w:rPr>
    </w:lvl>
    <w:lvl w:ilvl="2" w:tplc="236EAE86">
      <w:numFmt w:val="bullet"/>
      <w:lvlText w:val="•"/>
      <w:lvlJc w:val="left"/>
      <w:pPr>
        <w:ind w:left="2289" w:hanging="178"/>
      </w:pPr>
      <w:rPr>
        <w:rFonts w:hint="default"/>
        <w:lang w:val="ru-RU" w:eastAsia="en-US" w:bidi="ar-SA"/>
      </w:rPr>
    </w:lvl>
    <w:lvl w:ilvl="3" w:tplc="DF1CEB1C">
      <w:numFmt w:val="bullet"/>
      <w:lvlText w:val="•"/>
      <w:lvlJc w:val="left"/>
      <w:pPr>
        <w:ind w:left="3384" w:hanging="178"/>
      </w:pPr>
      <w:rPr>
        <w:rFonts w:hint="default"/>
        <w:lang w:val="ru-RU" w:eastAsia="en-US" w:bidi="ar-SA"/>
      </w:rPr>
    </w:lvl>
    <w:lvl w:ilvl="4" w:tplc="49468382">
      <w:numFmt w:val="bullet"/>
      <w:lvlText w:val="•"/>
      <w:lvlJc w:val="left"/>
      <w:pPr>
        <w:ind w:left="4479" w:hanging="178"/>
      </w:pPr>
      <w:rPr>
        <w:rFonts w:hint="default"/>
        <w:lang w:val="ru-RU" w:eastAsia="en-US" w:bidi="ar-SA"/>
      </w:rPr>
    </w:lvl>
    <w:lvl w:ilvl="5" w:tplc="777666F8">
      <w:numFmt w:val="bullet"/>
      <w:lvlText w:val="•"/>
      <w:lvlJc w:val="left"/>
      <w:pPr>
        <w:ind w:left="5574" w:hanging="178"/>
      </w:pPr>
      <w:rPr>
        <w:rFonts w:hint="default"/>
        <w:lang w:val="ru-RU" w:eastAsia="en-US" w:bidi="ar-SA"/>
      </w:rPr>
    </w:lvl>
    <w:lvl w:ilvl="6" w:tplc="918C4EE4">
      <w:numFmt w:val="bullet"/>
      <w:lvlText w:val="•"/>
      <w:lvlJc w:val="left"/>
      <w:pPr>
        <w:ind w:left="6668" w:hanging="178"/>
      </w:pPr>
      <w:rPr>
        <w:rFonts w:hint="default"/>
        <w:lang w:val="ru-RU" w:eastAsia="en-US" w:bidi="ar-SA"/>
      </w:rPr>
    </w:lvl>
    <w:lvl w:ilvl="7" w:tplc="08E81C6A">
      <w:numFmt w:val="bullet"/>
      <w:lvlText w:val="•"/>
      <w:lvlJc w:val="left"/>
      <w:pPr>
        <w:ind w:left="7763" w:hanging="178"/>
      </w:pPr>
      <w:rPr>
        <w:rFonts w:hint="default"/>
        <w:lang w:val="ru-RU" w:eastAsia="en-US" w:bidi="ar-SA"/>
      </w:rPr>
    </w:lvl>
    <w:lvl w:ilvl="8" w:tplc="5CAA38E6">
      <w:numFmt w:val="bullet"/>
      <w:lvlText w:val="•"/>
      <w:lvlJc w:val="left"/>
      <w:pPr>
        <w:ind w:left="8858" w:hanging="178"/>
      </w:pPr>
      <w:rPr>
        <w:rFonts w:hint="default"/>
        <w:lang w:val="ru-RU" w:eastAsia="en-US" w:bidi="ar-SA"/>
      </w:rPr>
    </w:lvl>
  </w:abstractNum>
  <w:abstractNum w:abstractNumId="142">
    <w:nsid w:val="2F20081A"/>
    <w:multiLevelType w:val="hybridMultilevel"/>
    <w:tmpl w:val="F5D816B0"/>
    <w:lvl w:ilvl="0" w:tplc="D26E6A2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FE356C">
      <w:numFmt w:val="bullet"/>
      <w:lvlText w:val="•"/>
      <w:lvlJc w:val="left"/>
      <w:pPr>
        <w:ind w:left="386" w:hanging="125"/>
      </w:pPr>
      <w:rPr>
        <w:rFonts w:hint="default"/>
        <w:lang w:val="ru-RU" w:eastAsia="en-US" w:bidi="ar-SA"/>
      </w:rPr>
    </w:lvl>
    <w:lvl w:ilvl="2" w:tplc="C13E0F30">
      <w:numFmt w:val="bullet"/>
      <w:lvlText w:val="•"/>
      <w:lvlJc w:val="left"/>
      <w:pPr>
        <w:ind w:left="672" w:hanging="125"/>
      </w:pPr>
      <w:rPr>
        <w:rFonts w:hint="default"/>
        <w:lang w:val="ru-RU" w:eastAsia="en-US" w:bidi="ar-SA"/>
      </w:rPr>
    </w:lvl>
    <w:lvl w:ilvl="3" w:tplc="FF62DC66">
      <w:numFmt w:val="bullet"/>
      <w:lvlText w:val="•"/>
      <w:lvlJc w:val="left"/>
      <w:pPr>
        <w:ind w:left="958" w:hanging="125"/>
      </w:pPr>
      <w:rPr>
        <w:rFonts w:hint="default"/>
        <w:lang w:val="ru-RU" w:eastAsia="en-US" w:bidi="ar-SA"/>
      </w:rPr>
    </w:lvl>
    <w:lvl w:ilvl="4" w:tplc="D952D52E">
      <w:numFmt w:val="bullet"/>
      <w:lvlText w:val="•"/>
      <w:lvlJc w:val="left"/>
      <w:pPr>
        <w:ind w:left="1244" w:hanging="125"/>
      </w:pPr>
      <w:rPr>
        <w:rFonts w:hint="default"/>
        <w:lang w:val="ru-RU" w:eastAsia="en-US" w:bidi="ar-SA"/>
      </w:rPr>
    </w:lvl>
    <w:lvl w:ilvl="5" w:tplc="EC5E55E4">
      <w:numFmt w:val="bullet"/>
      <w:lvlText w:val="•"/>
      <w:lvlJc w:val="left"/>
      <w:pPr>
        <w:ind w:left="1530" w:hanging="125"/>
      </w:pPr>
      <w:rPr>
        <w:rFonts w:hint="default"/>
        <w:lang w:val="ru-RU" w:eastAsia="en-US" w:bidi="ar-SA"/>
      </w:rPr>
    </w:lvl>
    <w:lvl w:ilvl="6" w:tplc="64962C48">
      <w:numFmt w:val="bullet"/>
      <w:lvlText w:val="•"/>
      <w:lvlJc w:val="left"/>
      <w:pPr>
        <w:ind w:left="1816" w:hanging="125"/>
      </w:pPr>
      <w:rPr>
        <w:rFonts w:hint="default"/>
        <w:lang w:val="ru-RU" w:eastAsia="en-US" w:bidi="ar-SA"/>
      </w:rPr>
    </w:lvl>
    <w:lvl w:ilvl="7" w:tplc="32541A50">
      <w:numFmt w:val="bullet"/>
      <w:lvlText w:val="•"/>
      <w:lvlJc w:val="left"/>
      <w:pPr>
        <w:ind w:left="2102" w:hanging="125"/>
      </w:pPr>
      <w:rPr>
        <w:rFonts w:hint="default"/>
        <w:lang w:val="ru-RU" w:eastAsia="en-US" w:bidi="ar-SA"/>
      </w:rPr>
    </w:lvl>
    <w:lvl w:ilvl="8" w:tplc="C764FBA4">
      <w:numFmt w:val="bullet"/>
      <w:lvlText w:val="•"/>
      <w:lvlJc w:val="left"/>
      <w:pPr>
        <w:ind w:left="2388" w:hanging="125"/>
      </w:pPr>
      <w:rPr>
        <w:rFonts w:hint="default"/>
        <w:lang w:val="ru-RU" w:eastAsia="en-US" w:bidi="ar-SA"/>
      </w:rPr>
    </w:lvl>
  </w:abstractNum>
  <w:abstractNum w:abstractNumId="143">
    <w:nsid w:val="2FE64476"/>
    <w:multiLevelType w:val="hybridMultilevel"/>
    <w:tmpl w:val="54747AC6"/>
    <w:lvl w:ilvl="0" w:tplc="9F282A3E">
      <w:numFmt w:val="bullet"/>
      <w:lvlText w:val="-"/>
      <w:lvlJc w:val="left"/>
      <w:pPr>
        <w:ind w:left="110" w:hanging="21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EC3C42">
      <w:numFmt w:val="bullet"/>
      <w:lvlText w:val="•"/>
      <w:lvlJc w:val="left"/>
      <w:pPr>
        <w:ind w:left="1360" w:hanging="214"/>
      </w:pPr>
      <w:rPr>
        <w:rFonts w:hint="default"/>
        <w:lang w:val="ru-RU" w:eastAsia="en-US" w:bidi="ar-SA"/>
      </w:rPr>
    </w:lvl>
    <w:lvl w:ilvl="2" w:tplc="400A4588">
      <w:numFmt w:val="bullet"/>
      <w:lvlText w:val="•"/>
      <w:lvlJc w:val="left"/>
      <w:pPr>
        <w:ind w:left="2601" w:hanging="214"/>
      </w:pPr>
      <w:rPr>
        <w:rFonts w:hint="default"/>
        <w:lang w:val="ru-RU" w:eastAsia="en-US" w:bidi="ar-SA"/>
      </w:rPr>
    </w:lvl>
    <w:lvl w:ilvl="3" w:tplc="F3D006D8">
      <w:numFmt w:val="bullet"/>
      <w:lvlText w:val="•"/>
      <w:lvlJc w:val="left"/>
      <w:pPr>
        <w:ind w:left="3842" w:hanging="214"/>
      </w:pPr>
      <w:rPr>
        <w:rFonts w:hint="default"/>
        <w:lang w:val="ru-RU" w:eastAsia="en-US" w:bidi="ar-SA"/>
      </w:rPr>
    </w:lvl>
    <w:lvl w:ilvl="4" w:tplc="DF5C7308">
      <w:numFmt w:val="bullet"/>
      <w:lvlText w:val="•"/>
      <w:lvlJc w:val="left"/>
      <w:pPr>
        <w:ind w:left="5082" w:hanging="214"/>
      </w:pPr>
      <w:rPr>
        <w:rFonts w:hint="default"/>
        <w:lang w:val="ru-RU" w:eastAsia="en-US" w:bidi="ar-SA"/>
      </w:rPr>
    </w:lvl>
    <w:lvl w:ilvl="5" w:tplc="92E6274C">
      <w:numFmt w:val="bullet"/>
      <w:lvlText w:val="•"/>
      <w:lvlJc w:val="left"/>
      <w:pPr>
        <w:ind w:left="6323" w:hanging="214"/>
      </w:pPr>
      <w:rPr>
        <w:rFonts w:hint="default"/>
        <w:lang w:val="ru-RU" w:eastAsia="en-US" w:bidi="ar-SA"/>
      </w:rPr>
    </w:lvl>
    <w:lvl w:ilvl="6" w:tplc="E770353E">
      <w:numFmt w:val="bullet"/>
      <w:lvlText w:val="•"/>
      <w:lvlJc w:val="left"/>
      <w:pPr>
        <w:ind w:left="7564" w:hanging="214"/>
      </w:pPr>
      <w:rPr>
        <w:rFonts w:hint="default"/>
        <w:lang w:val="ru-RU" w:eastAsia="en-US" w:bidi="ar-SA"/>
      </w:rPr>
    </w:lvl>
    <w:lvl w:ilvl="7" w:tplc="F0E63E70">
      <w:numFmt w:val="bullet"/>
      <w:lvlText w:val="•"/>
      <w:lvlJc w:val="left"/>
      <w:pPr>
        <w:ind w:left="8804" w:hanging="214"/>
      </w:pPr>
      <w:rPr>
        <w:rFonts w:hint="default"/>
        <w:lang w:val="ru-RU" w:eastAsia="en-US" w:bidi="ar-SA"/>
      </w:rPr>
    </w:lvl>
    <w:lvl w:ilvl="8" w:tplc="CCBE3D6A">
      <w:numFmt w:val="bullet"/>
      <w:lvlText w:val="•"/>
      <w:lvlJc w:val="left"/>
      <w:pPr>
        <w:ind w:left="10045" w:hanging="214"/>
      </w:pPr>
      <w:rPr>
        <w:rFonts w:hint="default"/>
        <w:lang w:val="ru-RU" w:eastAsia="en-US" w:bidi="ar-SA"/>
      </w:rPr>
    </w:lvl>
  </w:abstractNum>
  <w:abstractNum w:abstractNumId="144">
    <w:nsid w:val="308E0679"/>
    <w:multiLevelType w:val="hybridMultilevel"/>
    <w:tmpl w:val="E460F982"/>
    <w:lvl w:ilvl="0" w:tplc="822AE8E2">
      <w:numFmt w:val="bullet"/>
      <w:lvlText w:val="-"/>
      <w:lvlJc w:val="left"/>
      <w:pPr>
        <w:ind w:left="107" w:hanging="21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2CDB54">
      <w:numFmt w:val="bullet"/>
      <w:lvlText w:val="•"/>
      <w:lvlJc w:val="left"/>
      <w:pPr>
        <w:ind w:left="1180" w:hanging="219"/>
      </w:pPr>
      <w:rPr>
        <w:rFonts w:hint="default"/>
        <w:lang w:val="ru-RU" w:eastAsia="en-US" w:bidi="ar-SA"/>
      </w:rPr>
    </w:lvl>
    <w:lvl w:ilvl="2" w:tplc="B60ED366">
      <w:numFmt w:val="bullet"/>
      <w:lvlText w:val="•"/>
      <w:lvlJc w:val="left"/>
      <w:pPr>
        <w:ind w:left="2260" w:hanging="219"/>
      </w:pPr>
      <w:rPr>
        <w:rFonts w:hint="default"/>
        <w:lang w:val="ru-RU" w:eastAsia="en-US" w:bidi="ar-SA"/>
      </w:rPr>
    </w:lvl>
    <w:lvl w:ilvl="3" w:tplc="B1929FF8">
      <w:numFmt w:val="bullet"/>
      <w:lvlText w:val="•"/>
      <w:lvlJc w:val="left"/>
      <w:pPr>
        <w:ind w:left="3340" w:hanging="219"/>
      </w:pPr>
      <w:rPr>
        <w:rFonts w:hint="default"/>
        <w:lang w:val="ru-RU" w:eastAsia="en-US" w:bidi="ar-SA"/>
      </w:rPr>
    </w:lvl>
    <w:lvl w:ilvl="4" w:tplc="7056EC46">
      <w:numFmt w:val="bullet"/>
      <w:lvlText w:val="•"/>
      <w:lvlJc w:val="left"/>
      <w:pPr>
        <w:ind w:left="4420" w:hanging="219"/>
      </w:pPr>
      <w:rPr>
        <w:rFonts w:hint="default"/>
        <w:lang w:val="ru-RU" w:eastAsia="en-US" w:bidi="ar-SA"/>
      </w:rPr>
    </w:lvl>
    <w:lvl w:ilvl="5" w:tplc="CD723D5A">
      <w:numFmt w:val="bullet"/>
      <w:lvlText w:val="•"/>
      <w:lvlJc w:val="left"/>
      <w:pPr>
        <w:ind w:left="5501" w:hanging="219"/>
      </w:pPr>
      <w:rPr>
        <w:rFonts w:hint="default"/>
        <w:lang w:val="ru-RU" w:eastAsia="en-US" w:bidi="ar-SA"/>
      </w:rPr>
    </w:lvl>
    <w:lvl w:ilvl="6" w:tplc="F52414DC">
      <w:numFmt w:val="bullet"/>
      <w:lvlText w:val="•"/>
      <w:lvlJc w:val="left"/>
      <w:pPr>
        <w:ind w:left="6581" w:hanging="219"/>
      </w:pPr>
      <w:rPr>
        <w:rFonts w:hint="default"/>
        <w:lang w:val="ru-RU" w:eastAsia="en-US" w:bidi="ar-SA"/>
      </w:rPr>
    </w:lvl>
    <w:lvl w:ilvl="7" w:tplc="B6A090FC">
      <w:numFmt w:val="bullet"/>
      <w:lvlText w:val="•"/>
      <w:lvlJc w:val="left"/>
      <w:pPr>
        <w:ind w:left="7661" w:hanging="219"/>
      </w:pPr>
      <w:rPr>
        <w:rFonts w:hint="default"/>
        <w:lang w:val="ru-RU" w:eastAsia="en-US" w:bidi="ar-SA"/>
      </w:rPr>
    </w:lvl>
    <w:lvl w:ilvl="8" w:tplc="8E665364">
      <w:numFmt w:val="bullet"/>
      <w:lvlText w:val="•"/>
      <w:lvlJc w:val="left"/>
      <w:pPr>
        <w:ind w:left="8741" w:hanging="219"/>
      </w:pPr>
      <w:rPr>
        <w:rFonts w:hint="default"/>
        <w:lang w:val="ru-RU" w:eastAsia="en-US" w:bidi="ar-SA"/>
      </w:rPr>
    </w:lvl>
  </w:abstractNum>
  <w:abstractNum w:abstractNumId="145">
    <w:nsid w:val="309570FE"/>
    <w:multiLevelType w:val="hybridMultilevel"/>
    <w:tmpl w:val="1302B646"/>
    <w:lvl w:ilvl="0" w:tplc="0F10513A">
      <w:numFmt w:val="bullet"/>
      <w:lvlText w:val="-"/>
      <w:lvlJc w:val="left"/>
      <w:pPr>
        <w:ind w:left="108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6EF254">
      <w:numFmt w:val="bullet"/>
      <w:lvlText w:val="•"/>
      <w:lvlJc w:val="left"/>
      <w:pPr>
        <w:ind w:left="1161" w:hanging="135"/>
      </w:pPr>
      <w:rPr>
        <w:rFonts w:hint="default"/>
        <w:lang w:val="ru-RU" w:eastAsia="en-US" w:bidi="ar-SA"/>
      </w:rPr>
    </w:lvl>
    <w:lvl w:ilvl="2" w:tplc="256C2208">
      <w:numFmt w:val="bullet"/>
      <w:lvlText w:val="•"/>
      <w:lvlJc w:val="left"/>
      <w:pPr>
        <w:ind w:left="2222" w:hanging="135"/>
      </w:pPr>
      <w:rPr>
        <w:rFonts w:hint="default"/>
        <w:lang w:val="ru-RU" w:eastAsia="en-US" w:bidi="ar-SA"/>
      </w:rPr>
    </w:lvl>
    <w:lvl w:ilvl="3" w:tplc="FC1440BE">
      <w:numFmt w:val="bullet"/>
      <w:lvlText w:val="•"/>
      <w:lvlJc w:val="left"/>
      <w:pPr>
        <w:ind w:left="3284" w:hanging="135"/>
      </w:pPr>
      <w:rPr>
        <w:rFonts w:hint="default"/>
        <w:lang w:val="ru-RU" w:eastAsia="en-US" w:bidi="ar-SA"/>
      </w:rPr>
    </w:lvl>
    <w:lvl w:ilvl="4" w:tplc="13B2E96E">
      <w:numFmt w:val="bullet"/>
      <w:lvlText w:val="•"/>
      <w:lvlJc w:val="left"/>
      <w:pPr>
        <w:ind w:left="4345" w:hanging="135"/>
      </w:pPr>
      <w:rPr>
        <w:rFonts w:hint="default"/>
        <w:lang w:val="ru-RU" w:eastAsia="en-US" w:bidi="ar-SA"/>
      </w:rPr>
    </w:lvl>
    <w:lvl w:ilvl="5" w:tplc="B8368CC6">
      <w:numFmt w:val="bullet"/>
      <w:lvlText w:val="•"/>
      <w:lvlJc w:val="left"/>
      <w:pPr>
        <w:ind w:left="5407" w:hanging="135"/>
      </w:pPr>
      <w:rPr>
        <w:rFonts w:hint="default"/>
        <w:lang w:val="ru-RU" w:eastAsia="en-US" w:bidi="ar-SA"/>
      </w:rPr>
    </w:lvl>
    <w:lvl w:ilvl="6" w:tplc="0E0E752E">
      <w:numFmt w:val="bullet"/>
      <w:lvlText w:val="•"/>
      <w:lvlJc w:val="left"/>
      <w:pPr>
        <w:ind w:left="6468" w:hanging="135"/>
      </w:pPr>
      <w:rPr>
        <w:rFonts w:hint="default"/>
        <w:lang w:val="ru-RU" w:eastAsia="en-US" w:bidi="ar-SA"/>
      </w:rPr>
    </w:lvl>
    <w:lvl w:ilvl="7" w:tplc="C2C81226">
      <w:numFmt w:val="bullet"/>
      <w:lvlText w:val="•"/>
      <w:lvlJc w:val="left"/>
      <w:pPr>
        <w:ind w:left="7529" w:hanging="135"/>
      </w:pPr>
      <w:rPr>
        <w:rFonts w:hint="default"/>
        <w:lang w:val="ru-RU" w:eastAsia="en-US" w:bidi="ar-SA"/>
      </w:rPr>
    </w:lvl>
    <w:lvl w:ilvl="8" w:tplc="8CF048CE">
      <w:numFmt w:val="bullet"/>
      <w:lvlText w:val="•"/>
      <w:lvlJc w:val="left"/>
      <w:pPr>
        <w:ind w:left="8591" w:hanging="135"/>
      </w:pPr>
      <w:rPr>
        <w:rFonts w:hint="default"/>
        <w:lang w:val="ru-RU" w:eastAsia="en-US" w:bidi="ar-SA"/>
      </w:rPr>
    </w:lvl>
  </w:abstractNum>
  <w:abstractNum w:abstractNumId="146">
    <w:nsid w:val="312938B0"/>
    <w:multiLevelType w:val="hybridMultilevel"/>
    <w:tmpl w:val="DC66ED08"/>
    <w:lvl w:ilvl="0" w:tplc="D13C9E4E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F03290">
      <w:numFmt w:val="bullet"/>
      <w:lvlText w:val="•"/>
      <w:lvlJc w:val="left"/>
      <w:pPr>
        <w:ind w:left="434" w:hanging="128"/>
      </w:pPr>
      <w:rPr>
        <w:rFonts w:hint="default"/>
        <w:lang w:val="ru-RU" w:eastAsia="en-US" w:bidi="ar-SA"/>
      </w:rPr>
    </w:lvl>
    <w:lvl w:ilvl="2" w:tplc="43EC2FE8">
      <w:numFmt w:val="bullet"/>
      <w:lvlText w:val="•"/>
      <w:lvlJc w:val="left"/>
      <w:pPr>
        <w:ind w:left="628" w:hanging="128"/>
      </w:pPr>
      <w:rPr>
        <w:rFonts w:hint="default"/>
        <w:lang w:val="ru-RU" w:eastAsia="en-US" w:bidi="ar-SA"/>
      </w:rPr>
    </w:lvl>
    <w:lvl w:ilvl="3" w:tplc="455C634C">
      <w:numFmt w:val="bullet"/>
      <w:lvlText w:val="•"/>
      <w:lvlJc w:val="left"/>
      <w:pPr>
        <w:ind w:left="822" w:hanging="128"/>
      </w:pPr>
      <w:rPr>
        <w:rFonts w:hint="default"/>
        <w:lang w:val="ru-RU" w:eastAsia="en-US" w:bidi="ar-SA"/>
      </w:rPr>
    </w:lvl>
    <w:lvl w:ilvl="4" w:tplc="D366819E">
      <w:numFmt w:val="bullet"/>
      <w:lvlText w:val="•"/>
      <w:lvlJc w:val="left"/>
      <w:pPr>
        <w:ind w:left="1016" w:hanging="128"/>
      </w:pPr>
      <w:rPr>
        <w:rFonts w:hint="default"/>
        <w:lang w:val="ru-RU" w:eastAsia="en-US" w:bidi="ar-SA"/>
      </w:rPr>
    </w:lvl>
    <w:lvl w:ilvl="5" w:tplc="13B09150">
      <w:numFmt w:val="bullet"/>
      <w:lvlText w:val="•"/>
      <w:lvlJc w:val="left"/>
      <w:pPr>
        <w:ind w:left="1211" w:hanging="128"/>
      </w:pPr>
      <w:rPr>
        <w:rFonts w:hint="default"/>
        <w:lang w:val="ru-RU" w:eastAsia="en-US" w:bidi="ar-SA"/>
      </w:rPr>
    </w:lvl>
    <w:lvl w:ilvl="6" w:tplc="372058B0">
      <w:numFmt w:val="bullet"/>
      <w:lvlText w:val="•"/>
      <w:lvlJc w:val="left"/>
      <w:pPr>
        <w:ind w:left="1405" w:hanging="128"/>
      </w:pPr>
      <w:rPr>
        <w:rFonts w:hint="default"/>
        <w:lang w:val="ru-RU" w:eastAsia="en-US" w:bidi="ar-SA"/>
      </w:rPr>
    </w:lvl>
    <w:lvl w:ilvl="7" w:tplc="BD3C3212">
      <w:numFmt w:val="bullet"/>
      <w:lvlText w:val="•"/>
      <w:lvlJc w:val="left"/>
      <w:pPr>
        <w:ind w:left="1599" w:hanging="128"/>
      </w:pPr>
      <w:rPr>
        <w:rFonts w:hint="default"/>
        <w:lang w:val="ru-RU" w:eastAsia="en-US" w:bidi="ar-SA"/>
      </w:rPr>
    </w:lvl>
    <w:lvl w:ilvl="8" w:tplc="52A26384">
      <w:numFmt w:val="bullet"/>
      <w:lvlText w:val="•"/>
      <w:lvlJc w:val="left"/>
      <w:pPr>
        <w:ind w:left="1793" w:hanging="128"/>
      </w:pPr>
      <w:rPr>
        <w:rFonts w:hint="default"/>
        <w:lang w:val="ru-RU" w:eastAsia="en-US" w:bidi="ar-SA"/>
      </w:rPr>
    </w:lvl>
  </w:abstractNum>
  <w:abstractNum w:abstractNumId="147">
    <w:nsid w:val="31F26001"/>
    <w:multiLevelType w:val="hybridMultilevel"/>
    <w:tmpl w:val="BF7A2292"/>
    <w:lvl w:ilvl="0" w:tplc="85A0AD7E">
      <w:numFmt w:val="bullet"/>
      <w:lvlText w:val="-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94BC68">
      <w:numFmt w:val="bullet"/>
      <w:lvlText w:val="•"/>
      <w:lvlJc w:val="left"/>
      <w:pPr>
        <w:ind w:left="532" w:hanging="180"/>
      </w:pPr>
      <w:rPr>
        <w:rFonts w:hint="default"/>
        <w:lang w:val="ru-RU" w:eastAsia="en-US" w:bidi="ar-SA"/>
      </w:rPr>
    </w:lvl>
    <w:lvl w:ilvl="2" w:tplc="6CDA8A70">
      <w:numFmt w:val="bullet"/>
      <w:lvlText w:val="•"/>
      <w:lvlJc w:val="left"/>
      <w:pPr>
        <w:ind w:left="944" w:hanging="180"/>
      </w:pPr>
      <w:rPr>
        <w:rFonts w:hint="default"/>
        <w:lang w:val="ru-RU" w:eastAsia="en-US" w:bidi="ar-SA"/>
      </w:rPr>
    </w:lvl>
    <w:lvl w:ilvl="3" w:tplc="629435BC">
      <w:numFmt w:val="bullet"/>
      <w:lvlText w:val="•"/>
      <w:lvlJc w:val="left"/>
      <w:pPr>
        <w:ind w:left="1357" w:hanging="180"/>
      </w:pPr>
      <w:rPr>
        <w:rFonts w:hint="default"/>
        <w:lang w:val="ru-RU" w:eastAsia="en-US" w:bidi="ar-SA"/>
      </w:rPr>
    </w:lvl>
    <w:lvl w:ilvl="4" w:tplc="F9A85154">
      <w:numFmt w:val="bullet"/>
      <w:lvlText w:val="•"/>
      <w:lvlJc w:val="left"/>
      <w:pPr>
        <w:ind w:left="1769" w:hanging="180"/>
      </w:pPr>
      <w:rPr>
        <w:rFonts w:hint="default"/>
        <w:lang w:val="ru-RU" w:eastAsia="en-US" w:bidi="ar-SA"/>
      </w:rPr>
    </w:lvl>
    <w:lvl w:ilvl="5" w:tplc="9D206B54">
      <w:numFmt w:val="bullet"/>
      <w:lvlText w:val="•"/>
      <w:lvlJc w:val="left"/>
      <w:pPr>
        <w:ind w:left="2182" w:hanging="180"/>
      </w:pPr>
      <w:rPr>
        <w:rFonts w:hint="default"/>
        <w:lang w:val="ru-RU" w:eastAsia="en-US" w:bidi="ar-SA"/>
      </w:rPr>
    </w:lvl>
    <w:lvl w:ilvl="6" w:tplc="06B4AAB8">
      <w:numFmt w:val="bullet"/>
      <w:lvlText w:val="•"/>
      <w:lvlJc w:val="left"/>
      <w:pPr>
        <w:ind w:left="2594" w:hanging="180"/>
      </w:pPr>
      <w:rPr>
        <w:rFonts w:hint="default"/>
        <w:lang w:val="ru-RU" w:eastAsia="en-US" w:bidi="ar-SA"/>
      </w:rPr>
    </w:lvl>
    <w:lvl w:ilvl="7" w:tplc="D75C91D2">
      <w:numFmt w:val="bullet"/>
      <w:lvlText w:val="•"/>
      <w:lvlJc w:val="left"/>
      <w:pPr>
        <w:ind w:left="3006" w:hanging="180"/>
      </w:pPr>
      <w:rPr>
        <w:rFonts w:hint="default"/>
        <w:lang w:val="ru-RU" w:eastAsia="en-US" w:bidi="ar-SA"/>
      </w:rPr>
    </w:lvl>
    <w:lvl w:ilvl="8" w:tplc="B8E6F3CC">
      <w:numFmt w:val="bullet"/>
      <w:lvlText w:val="•"/>
      <w:lvlJc w:val="left"/>
      <w:pPr>
        <w:ind w:left="3419" w:hanging="180"/>
      </w:pPr>
      <w:rPr>
        <w:rFonts w:hint="default"/>
        <w:lang w:val="ru-RU" w:eastAsia="en-US" w:bidi="ar-SA"/>
      </w:rPr>
    </w:lvl>
  </w:abstractNum>
  <w:abstractNum w:abstractNumId="148">
    <w:nsid w:val="32202593"/>
    <w:multiLevelType w:val="hybridMultilevel"/>
    <w:tmpl w:val="693C8C5A"/>
    <w:lvl w:ilvl="0" w:tplc="02421FA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068524">
      <w:numFmt w:val="bullet"/>
      <w:lvlText w:val="•"/>
      <w:lvlJc w:val="left"/>
      <w:pPr>
        <w:ind w:left="1341" w:hanging="125"/>
      </w:pPr>
      <w:rPr>
        <w:rFonts w:hint="default"/>
        <w:lang w:val="ru-RU" w:eastAsia="en-US" w:bidi="ar-SA"/>
      </w:rPr>
    </w:lvl>
    <w:lvl w:ilvl="2" w:tplc="2E585176">
      <w:numFmt w:val="bullet"/>
      <w:lvlText w:val="•"/>
      <w:lvlJc w:val="left"/>
      <w:pPr>
        <w:ind w:left="2583" w:hanging="125"/>
      </w:pPr>
      <w:rPr>
        <w:rFonts w:hint="default"/>
        <w:lang w:val="ru-RU" w:eastAsia="en-US" w:bidi="ar-SA"/>
      </w:rPr>
    </w:lvl>
    <w:lvl w:ilvl="3" w:tplc="A0381C4C">
      <w:numFmt w:val="bullet"/>
      <w:lvlText w:val="•"/>
      <w:lvlJc w:val="left"/>
      <w:pPr>
        <w:ind w:left="3825" w:hanging="125"/>
      </w:pPr>
      <w:rPr>
        <w:rFonts w:hint="default"/>
        <w:lang w:val="ru-RU" w:eastAsia="en-US" w:bidi="ar-SA"/>
      </w:rPr>
    </w:lvl>
    <w:lvl w:ilvl="4" w:tplc="0658C932">
      <w:numFmt w:val="bullet"/>
      <w:lvlText w:val="•"/>
      <w:lvlJc w:val="left"/>
      <w:pPr>
        <w:ind w:left="5067" w:hanging="125"/>
      </w:pPr>
      <w:rPr>
        <w:rFonts w:hint="default"/>
        <w:lang w:val="ru-RU" w:eastAsia="en-US" w:bidi="ar-SA"/>
      </w:rPr>
    </w:lvl>
    <w:lvl w:ilvl="5" w:tplc="06A2CFB8">
      <w:numFmt w:val="bullet"/>
      <w:lvlText w:val="•"/>
      <w:lvlJc w:val="left"/>
      <w:pPr>
        <w:ind w:left="6309" w:hanging="125"/>
      </w:pPr>
      <w:rPr>
        <w:rFonts w:hint="default"/>
        <w:lang w:val="ru-RU" w:eastAsia="en-US" w:bidi="ar-SA"/>
      </w:rPr>
    </w:lvl>
    <w:lvl w:ilvl="6" w:tplc="3CB2CB52">
      <w:numFmt w:val="bullet"/>
      <w:lvlText w:val="•"/>
      <w:lvlJc w:val="left"/>
      <w:pPr>
        <w:ind w:left="7550" w:hanging="125"/>
      </w:pPr>
      <w:rPr>
        <w:rFonts w:hint="default"/>
        <w:lang w:val="ru-RU" w:eastAsia="en-US" w:bidi="ar-SA"/>
      </w:rPr>
    </w:lvl>
    <w:lvl w:ilvl="7" w:tplc="A93A8C10">
      <w:numFmt w:val="bullet"/>
      <w:lvlText w:val="•"/>
      <w:lvlJc w:val="left"/>
      <w:pPr>
        <w:ind w:left="8792" w:hanging="125"/>
      </w:pPr>
      <w:rPr>
        <w:rFonts w:hint="default"/>
        <w:lang w:val="ru-RU" w:eastAsia="en-US" w:bidi="ar-SA"/>
      </w:rPr>
    </w:lvl>
    <w:lvl w:ilvl="8" w:tplc="BD362F6E">
      <w:numFmt w:val="bullet"/>
      <w:lvlText w:val="•"/>
      <w:lvlJc w:val="left"/>
      <w:pPr>
        <w:ind w:left="10034" w:hanging="125"/>
      </w:pPr>
      <w:rPr>
        <w:rFonts w:hint="default"/>
        <w:lang w:val="ru-RU" w:eastAsia="en-US" w:bidi="ar-SA"/>
      </w:rPr>
    </w:lvl>
  </w:abstractNum>
  <w:abstractNum w:abstractNumId="149">
    <w:nsid w:val="3250740F"/>
    <w:multiLevelType w:val="hybridMultilevel"/>
    <w:tmpl w:val="6FD4A0DC"/>
    <w:lvl w:ilvl="0" w:tplc="8D20A830">
      <w:numFmt w:val="bullet"/>
      <w:lvlText w:val="-"/>
      <w:lvlJc w:val="left"/>
      <w:pPr>
        <w:ind w:left="108" w:hanging="17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9E0D0A">
      <w:numFmt w:val="bullet"/>
      <w:lvlText w:val="•"/>
      <w:lvlJc w:val="left"/>
      <w:pPr>
        <w:ind w:left="1194" w:hanging="173"/>
      </w:pPr>
      <w:rPr>
        <w:rFonts w:hint="default"/>
        <w:lang w:val="ru-RU" w:eastAsia="en-US" w:bidi="ar-SA"/>
      </w:rPr>
    </w:lvl>
    <w:lvl w:ilvl="2" w:tplc="97062F24">
      <w:numFmt w:val="bullet"/>
      <w:lvlText w:val="•"/>
      <w:lvlJc w:val="left"/>
      <w:pPr>
        <w:ind w:left="2289" w:hanging="173"/>
      </w:pPr>
      <w:rPr>
        <w:rFonts w:hint="default"/>
        <w:lang w:val="ru-RU" w:eastAsia="en-US" w:bidi="ar-SA"/>
      </w:rPr>
    </w:lvl>
    <w:lvl w:ilvl="3" w:tplc="E9809C44">
      <w:numFmt w:val="bullet"/>
      <w:lvlText w:val="•"/>
      <w:lvlJc w:val="left"/>
      <w:pPr>
        <w:ind w:left="3384" w:hanging="173"/>
      </w:pPr>
      <w:rPr>
        <w:rFonts w:hint="default"/>
        <w:lang w:val="ru-RU" w:eastAsia="en-US" w:bidi="ar-SA"/>
      </w:rPr>
    </w:lvl>
    <w:lvl w:ilvl="4" w:tplc="5C26A888">
      <w:numFmt w:val="bullet"/>
      <w:lvlText w:val="•"/>
      <w:lvlJc w:val="left"/>
      <w:pPr>
        <w:ind w:left="4479" w:hanging="173"/>
      </w:pPr>
      <w:rPr>
        <w:rFonts w:hint="default"/>
        <w:lang w:val="ru-RU" w:eastAsia="en-US" w:bidi="ar-SA"/>
      </w:rPr>
    </w:lvl>
    <w:lvl w:ilvl="5" w:tplc="DE0889C0">
      <w:numFmt w:val="bullet"/>
      <w:lvlText w:val="•"/>
      <w:lvlJc w:val="left"/>
      <w:pPr>
        <w:ind w:left="5574" w:hanging="173"/>
      </w:pPr>
      <w:rPr>
        <w:rFonts w:hint="default"/>
        <w:lang w:val="ru-RU" w:eastAsia="en-US" w:bidi="ar-SA"/>
      </w:rPr>
    </w:lvl>
    <w:lvl w:ilvl="6" w:tplc="1DC4476A">
      <w:numFmt w:val="bullet"/>
      <w:lvlText w:val="•"/>
      <w:lvlJc w:val="left"/>
      <w:pPr>
        <w:ind w:left="6668" w:hanging="173"/>
      </w:pPr>
      <w:rPr>
        <w:rFonts w:hint="default"/>
        <w:lang w:val="ru-RU" w:eastAsia="en-US" w:bidi="ar-SA"/>
      </w:rPr>
    </w:lvl>
    <w:lvl w:ilvl="7" w:tplc="04463FC0">
      <w:numFmt w:val="bullet"/>
      <w:lvlText w:val="•"/>
      <w:lvlJc w:val="left"/>
      <w:pPr>
        <w:ind w:left="7763" w:hanging="173"/>
      </w:pPr>
      <w:rPr>
        <w:rFonts w:hint="default"/>
        <w:lang w:val="ru-RU" w:eastAsia="en-US" w:bidi="ar-SA"/>
      </w:rPr>
    </w:lvl>
    <w:lvl w:ilvl="8" w:tplc="FFF4E8E8">
      <w:numFmt w:val="bullet"/>
      <w:lvlText w:val="•"/>
      <w:lvlJc w:val="left"/>
      <w:pPr>
        <w:ind w:left="8858" w:hanging="173"/>
      </w:pPr>
      <w:rPr>
        <w:rFonts w:hint="default"/>
        <w:lang w:val="ru-RU" w:eastAsia="en-US" w:bidi="ar-SA"/>
      </w:rPr>
    </w:lvl>
  </w:abstractNum>
  <w:abstractNum w:abstractNumId="150">
    <w:nsid w:val="33464800"/>
    <w:multiLevelType w:val="hybridMultilevel"/>
    <w:tmpl w:val="D188DDFE"/>
    <w:lvl w:ilvl="0" w:tplc="14DCB02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2AEF94">
      <w:numFmt w:val="bullet"/>
      <w:lvlText w:val="•"/>
      <w:lvlJc w:val="left"/>
      <w:pPr>
        <w:ind w:left="644" w:hanging="125"/>
      </w:pPr>
      <w:rPr>
        <w:rFonts w:hint="default"/>
        <w:lang w:val="ru-RU" w:eastAsia="en-US" w:bidi="ar-SA"/>
      </w:rPr>
    </w:lvl>
    <w:lvl w:ilvl="2" w:tplc="946EB092">
      <w:numFmt w:val="bullet"/>
      <w:lvlText w:val="•"/>
      <w:lvlJc w:val="left"/>
      <w:pPr>
        <w:ind w:left="1188" w:hanging="125"/>
      </w:pPr>
      <w:rPr>
        <w:rFonts w:hint="default"/>
        <w:lang w:val="ru-RU" w:eastAsia="en-US" w:bidi="ar-SA"/>
      </w:rPr>
    </w:lvl>
    <w:lvl w:ilvl="3" w:tplc="85DA6E66">
      <w:numFmt w:val="bullet"/>
      <w:lvlText w:val="•"/>
      <w:lvlJc w:val="left"/>
      <w:pPr>
        <w:ind w:left="1733" w:hanging="125"/>
      </w:pPr>
      <w:rPr>
        <w:rFonts w:hint="default"/>
        <w:lang w:val="ru-RU" w:eastAsia="en-US" w:bidi="ar-SA"/>
      </w:rPr>
    </w:lvl>
    <w:lvl w:ilvl="4" w:tplc="BF641102">
      <w:numFmt w:val="bullet"/>
      <w:lvlText w:val="•"/>
      <w:lvlJc w:val="left"/>
      <w:pPr>
        <w:ind w:left="2277" w:hanging="125"/>
      </w:pPr>
      <w:rPr>
        <w:rFonts w:hint="default"/>
        <w:lang w:val="ru-RU" w:eastAsia="en-US" w:bidi="ar-SA"/>
      </w:rPr>
    </w:lvl>
    <w:lvl w:ilvl="5" w:tplc="ED3A481C">
      <w:numFmt w:val="bullet"/>
      <w:lvlText w:val="•"/>
      <w:lvlJc w:val="left"/>
      <w:pPr>
        <w:ind w:left="2822" w:hanging="125"/>
      </w:pPr>
      <w:rPr>
        <w:rFonts w:hint="default"/>
        <w:lang w:val="ru-RU" w:eastAsia="en-US" w:bidi="ar-SA"/>
      </w:rPr>
    </w:lvl>
    <w:lvl w:ilvl="6" w:tplc="B8588A8A">
      <w:numFmt w:val="bullet"/>
      <w:lvlText w:val="•"/>
      <w:lvlJc w:val="left"/>
      <w:pPr>
        <w:ind w:left="3366" w:hanging="125"/>
      </w:pPr>
      <w:rPr>
        <w:rFonts w:hint="default"/>
        <w:lang w:val="ru-RU" w:eastAsia="en-US" w:bidi="ar-SA"/>
      </w:rPr>
    </w:lvl>
    <w:lvl w:ilvl="7" w:tplc="53EACA06">
      <w:numFmt w:val="bullet"/>
      <w:lvlText w:val="•"/>
      <w:lvlJc w:val="left"/>
      <w:pPr>
        <w:ind w:left="3910" w:hanging="125"/>
      </w:pPr>
      <w:rPr>
        <w:rFonts w:hint="default"/>
        <w:lang w:val="ru-RU" w:eastAsia="en-US" w:bidi="ar-SA"/>
      </w:rPr>
    </w:lvl>
    <w:lvl w:ilvl="8" w:tplc="EF542E4C">
      <w:numFmt w:val="bullet"/>
      <w:lvlText w:val="•"/>
      <w:lvlJc w:val="left"/>
      <w:pPr>
        <w:ind w:left="4455" w:hanging="125"/>
      </w:pPr>
      <w:rPr>
        <w:rFonts w:hint="default"/>
        <w:lang w:val="ru-RU" w:eastAsia="en-US" w:bidi="ar-SA"/>
      </w:rPr>
    </w:lvl>
  </w:abstractNum>
  <w:abstractNum w:abstractNumId="151">
    <w:nsid w:val="33CE256E"/>
    <w:multiLevelType w:val="hybridMultilevel"/>
    <w:tmpl w:val="3F0871EA"/>
    <w:lvl w:ilvl="0" w:tplc="AFE0C56E">
      <w:numFmt w:val="bullet"/>
      <w:lvlText w:val="-"/>
      <w:lvlJc w:val="left"/>
      <w:pPr>
        <w:ind w:left="10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8051CE">
      <w:numFmt w:val="bullet"/>
      <w:lvlText w:val="•"/>
      <w:lvlJc w:val="left"/>
      <w:pPr>
        <w:ind w:left="796" w:hanging="128"/>
      </w:pPr>
      <w:rPr>
        <w:rFonts w:hint="default"/>
        <w:lang w:val="ru-RU" w:eastAsia="en-US" w:bidi="ar-SA"/>
      </w:rPr>
    </w:lvl>
    <w:lvl w:ilvl="2" w:tplc="DE1EBB72">
      <w:numFmt w:val="bullet"/>
      <w:lvlText w:val="•"/>
      <w:lvlJc w:val="left"/>
      <w:pPr>
        <w:ind w:left="1492" w:hanging="128"/>
      </w:pPr>
      <w:rPr>
        <w:rFonts w:hint="default"/>
        <w:lang w:val="ru-RU" w:eastAsia="en-US" w:bidi="ar-SA"/>
      </w:rPr>
    </w:lvl>
    <w:lvl w:ilvl="3" w:tplc="A7CA8F6E">
      <w:numFmt w:val="bullet"/>
      <w:lvlText w:val="•"/>
      <w:lvlJc w:val="left"/>
      <w:pPr>
        <w:ind w:left="2189" w:hanging="128"/>
      </w:pPr>
      <w:rPr>
        <w:rFonts w:hint="default"/>
        <w:lang w:val="ru-RU" w:eastAsia="en-US" w:bidi="ar-SA"/>
      </w:rPr>
    </w:lvl>
    <w:lvl w:ilvl="4" w:tplc="0562CBDE">
      <w:numFmt w:val="bullet"/>
      <w:lvlText w:val="•"/>
      <w:lvlJc w:val="left"/>
      <w:pPr>
        <w:ind w:left="2885" w:hanging="128"/>
      </w:pPr>
      <w:rPr>
        <w:rFonts w:hint="default"/>
        <w:lang w:val="ru-RU" w:eastAsia="en-US" w:bidi="ar-SA"/>
      </w:rPr>
    </w:lvl>
    <w:lvl w:ilvl="5" w:tplc="B3C29DF8">
      <w:numFmt w:val="bullet"/>
      <w:lvlText w:val="•"/>
      <w:lvlJc w:val="left"/>
      <w:pPr>
        <w:ind w:left="3582" w:hanging="128"/>
      </w:pPr>
      <w:rPr>
        <w:rFonts w:hint="default"/>
        <w:lang w:val="ru-RU" w:eastAsia="en-US" w:bidi="ar-SA"/>
      </w:rPr>
    </w:lvl>
    <w:lvl w:ilvl="6" w:tplc="BB4E3F34">
      <w:numFmt w:val="bullet"/>
      <w:lvlText w:val="•"/>
      <w:lvlJc w:val="left"/>
      <w:pPr>
        <w:ind w:left="4278" w:hanging="128"/>
      </w:pPr>
      <w:rPr>
        <w:rFonts w:hint="default"/>
        <w:lang w:val="ru-RU" w:eastAsia="en-US" w:bidi="ar-SA"/>
      </w:rPr>
    </w:lvl>
    <w:lvl w:ilvl="7" w:tplc="28DE2C16">
      <w:numFmt w:val="bullet"/>
      <w:lvlText w:val="•"/>
      <w:lvlJc w:val="left"/>
      <w:pPr>
        <w:ind w:left="4974" w:hanging="128"/>
      </w:pPr>
      <w:rPr>
        <w:rFonts w:hint="default"/>
        <w:lang w:val="ru-RU" w:eastAsia="en-US" w:bidi="ar-SA"/>
      </w:rPr>
    </w:lvl>
    <w:lvl w:ilvl="8" w:tplc="C5AE4E3E">
      <w:numFmt w:val="bullet"/>
      <w:lvlText w:val="•"/>
      <w:lvlJc w:val="left"/>
      <w:pPr>
        <w:ind w:left="5671" w:hanging="128"/>
      </w:pPr>
      <w:rPr>
        <w:rFonts w:hint="default"/>
        <w:lang w:val="ru-RU" w:eastAsia="en-US" w:bidi="ar-SA"/>
      </w:rPr>
    </w:lvl>
  </w:abstractNum>
  <w:abstractNum w:abstractNumId="152">
    <w:nsid w:val="34195EBB"/>
    <w:multiLevelType w:val="hybridMultilevel"/>
    <w:tmpl w:val="E5F0D756"/>
    <w:lvl w:ilvl="0" w:tplc="B56A3A8A">
      <w:numFmt w:val="bullet"/>
      <w:lvlText w:val="-"/>
      <w:lvlJc w:val="left"/>
      <w:pPr>
        <w:ind w:left="108" w:hanging="137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0A7ECBC4">
      <w:numFmt w:val="bullet"/>
      <w:lvlText w:val="•"/>
      <w:lvlJc w:val="left"/>
      <w:pPr>
        <w:ind w:left="386" w:hanging="137"/>
      </w:pPr>
      <w:rPr>
        <w:rFonts w:hint="default"/>
        <w:lang w:val="ru-RU" w:eastAsia="en-US" w:bidi="ar-SA"/>
      </w:rPr>
    </w:lvl>
    <w:lvl w:ilvl="2" w:tplc="93F0D97C">
      <w:numFmt w:val="bullet"/>
      <w:lvlText w:val="•"/>
      <w:lvlJc w:val="left"/>
      <w:pPr>
        <w:ind w:left="672" w:hanging="137"/>
      </w:pPr>
      <w:rPr>
        <w:rFonts w:hint="default"/>
        <w:lang w:val="ru-RU" w:eastAsia="en-US" w:bidi="ar-SA"/>
      </w:rPr>
    </w:lvl>
    <w:lvl w:ilvl="3" w:tplc="22848174">
      <w:numFmt w:val="bullet"/>
      <w:lvlText w:val="•"/>
      <w:lvlJc w:val="left"/>
      <w:pPr>
        <w:ind w:left="958" w:hanging="137"/>
      </w:pPr>
      <w:rPr>
        <w:rFonts w:hint="default"/>
        <w:lang w:val="ru-RU" w:eastAsia="en-US" w:bidi="ar-SA"/>
      </w:rPr>
    </w:lvl>
    <w:lvl w:ilvl="4" w:tplc="A50E8BFC">
      <w:numFmt w:val="bullet"/>
      <w:lvlText w:val="•"/>
      <w:lvlJc w:val="left"/>
      <w:pPr>
        <w:ind w:left="1244" w:hanging="137"/>
      </w:pPr>
      <w:rPr>
        <w:rFonts w:hint="default"/>
        <w:lang w:val="ru-RU" w:eastAsia="en-US" w:bidi="ar-SA"/>
      </w:rPr>
    </w:lvl>
    <w:lvl w:ilvl="5" w:tplc="C0DC6B34">
      <w:numFmt w:val="bullet"/>
      <w:lvlText w:val="•"/>
      <w:lvlJc w:val="left"/>
      <w:pPr>
        <w:ind w:left="1530" w:hanging="137"/>
      </w:pPr>
      <w:rPr>
        <w:rFonts w:hint="default"/>
        <w:lang w:val="ru-RU" w:eastAsia="en-US" w:bidi="ar-SA"/>
      </w:rPr>
    </w:lvl>
    <w:lvl w:ilvl="6" w:tplc="4380F53C">
      <w:numFmt w:val="bullet"/>
      <w:lvlText w:val="•"/>
      <w:lvlJc w:val="left"/>
      <w:pPr>
        <w:ind w:left="1816" w:hanging="137"/>
      </w:pPr>
      <w:rPr>
        <w:rFonts w:hint="default"/>
        <w:lang w:val="ru-RU" w:eastAsia="en-US" w:bidi="ar-SA"/>
      </w:rPr>
    </w:lvl>
    <w:lvl w:ilvl="7" w:tplc="C9A43632">
      <w:numFmt w:val="bullet"/>
      <w:lvlText w:val="•"/>
      <w:lvlJc w:val="left"/>
      <w:pPr>
        <w:ind w:left="2102" w:hanging="137"/>
      </w:pPr>
      <w:rPr>
        <w:rFonts w:hint="default"/>
        <w:lang w:val="ru-RU" w:eastAsia="en-US" w:bidi="ar-SA"/>
      </w:rPr>
    </w:lvl>
    <w:lvl w:ilvl="8" w:tplc="7396BE94">
      <w:numFmt w:val="bullet"/>
      <w:lvlText w:val="•"/>
      <w:lvlJc w:val="left"/>
      <w:pPr>
        <w:ind w:left="2388" w:hanging="137"/>
      </w:pPr>
      <w:rPr>
        <w:rFonts w:hint="default"/>
        <w:lang w:val="ru-RU" w:eastAsia="en-US" w:bidi="ar-SA"/>
      </w:rPr>
    </w:lvl>
  </w:abstractNum>
  <w:abstractNum w:abstractNumId="153">
    <w:nsid w:val="34264E95"/>
    <w:multiLevelType w:val="hybridMultilevel"/>
    <w:tmpl w:val="E33C0DCC"/>
    <w:lvl w:ilvl="0" w:tplc="AE7EBEA0">
      <w:numFmt w:val="bullet"/>
      <w:lvlText w:val="-"/>
      <w:lvlJc w:val="left"/>
      <w:pPr>
        <w:ind w:left="110" w:hanging="1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B0F42C">
      <w:numFmt w:val="bullet"/>
      <w:lvlText w:val="•"/>
      <w:lvlJc w:val="left"/>
      <w:pPr>
        <w:ind w:left="1360" w:hanging="188"/>
      </w:pPr>
      <w:rPr>
        <w:rFonts w:hint="default"/>
        <w:lang w:val="ru-RU" w:eastAsia="en-US" w:bidi="ar-SA"/>
      </w:rPr>
    </w:lvl>
    <w:lvl w:ilvl="2" w:tplc="D1DEDCB4">
      <w:numFmt w:val="bullet"/>
      <w:lvlText w:val="•"/>
      <w:lvlJc w:val="left"/>
      <w:pPr>
        <w:ind w:left="2601" w:hanging="188"/>
      </w:pPr>
      <w:rPr>
        <w:rFonts w:hint="default"/>
        <w:lang w:val="ru-RU" w:eastAsia="en-US" w:bidi="ar-SA"/>
      </w:rPr>
    </w:lvl>
    <w:lvl w:ilvl="3" w:tplc="90D6C3D0">
      <w:numFmt w:val="bullet"/>
      <w:lvlText w:val="•"/>
      <w:lvlJc w:val="left"/>
      <w:pPr>
        <w:ind w:left="3842" w:hanging="188"/>
      </w:pPr>
      <w:rPr>
        <w:rFonts w:hint="default"/>
        <w:lang w:val="ru-RU" w:eastAsia="en-US" w:bidi="ar-SA"/>
      </w:rPr>
    </w:lvl>
    <w:lvl w:ilvl="4" w:tplc="AF7E20DE">
      <w:numFmt w:val="bullet"/>
      <w:lvlText w:val="•"/>
      <w:lvlJc w:val="left"/>
      <w:pPr>
        <w:ind w:left="5082" w:hanging="188"/>
      </w:pPr>
      <w:rPr>
        <w:rFonts w:hint="default"/>
        <w:lang w:val="ru-RU" w:eastAsia="en-US" w:bidi="ar-SA"/>
      </w:rPr>
    </w:lvl>
    <w:lvl w:ilvl="5" w:tplc="500C5BD8">
      <w:numFmt w:val="bullet"/>
      <w:lvlText w:val="•"/>
      <w:lvlJc w:val="left"/>
      <w:pPr>
        <w:ind w:left="6323" w:hanging="188"/>
      </w:pPr>
      <w:rPr>
        <w:rFonts w:hint="default"/>
        <w:lang w:val="ru-RU" w:eastAsia="en-US" w:bidi="ar-SA"/>
      </w:rPr>
    </w:lvl>
    <w:lvl w:ilvl="6" w:tplc="F7B8F2DC">
      <w:numFmt w:val="bullet"/>
      <w:lvlText w:val="•"/>
      <w:lvlJc w:val="left"/>
      <w:pPr>
        <w:ind w:left="7564" w:hanging="188"/>
      </w:pPr>
      <w:rPr>
        <w:rFonts w:hint="default"/>
        <w:lang w:val="ru-RU" w:eastAsia="en-US" w:bidi="ar-SA"/>
      </w:rPr>
    </w:lvl>
    <w:lvl w:ilvl="7" w:tplc="685CF594">
      <w:numFmt w:val="bullet"/>
      <w:lvlText w:val="•"/>
      <w:lvlJc w:val="left"/>
      <w:pPr>
        <w:ind w:left="8804" w:hanging="188"/>
      </w:pPr>
      <w:rPr>
        <w:rFonts w:hint="default"/>
        <w:lang w:val="ru-RU" w:eastAsia="en-US" w:bidi="ar-SA"/>
      </w:rPr>
    </w:lvl>
    <w:lvl w:ilvl="8" w:tplc="D196F7B6">
      <w:numFmt w:val="bullet"/>
      <w:lvlText w:val="•"/>
      <w:lvlJc w:val="left"/>
      <w:pPr>
        <w:ind w:left="10045" w:hanging="188"/>
      </w:pPr>
      <w:rPr>
        <w:rFonts w:hint="default"/>
        <w:lang w:val="ru-RU" w:eastAsia="en-US" w:bidi="ar-SA"/>
      </w:rPr>
    </w:lvl>
  </w:abstractNum>
  <w:abstractNum w:abstractNumId="154">
    <w:nsid w:val="344156D2"/>
    <w:multiLevelType w:val="hybridMultilevel"/>
    <w:tmpl w:val="EB3E59AA"/>
    <w:lvl w:ilvl="0" w:tplc="43FEED9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9E5C02">
      <w:numFmt w:val="bullet"/>
      <w:lvlText w:val="•"/>
      <w:lvlJc w:val="left"/>
      <w:pPr>
        <w:ind w:left="1194" w:hanging="128"/>
      </w:pPr>
      <w:rPr>
        <w:rFonts w:hint="default"/>
        <w:lang w:val="ru-RU" w:eastAsia="en-US" w:bidi="ar-SA"/>
      </w:rPr>
    </w:lvl>
    <w:lvl w:ilvl="2" w:tplc="28C43CD2">
      <w:numFmt w:val="bullet"/>
      <w:lvlText w:val="•"/>
      <w:lvlJc w:val="left"/>
      <w:pPr>
        <w:ind w:left="2288" w:hanging="128"/>
      </w:pPr>
      <w:rPr>
        <w:rFonts w:hint="default"/>
        <w:lang w:val="ru-RU" w:eastAsia="en-US" w:bidi="ar-SA"/>
      </w:rPr>
    </w:lvl>
    <w:lvl w:ilvl="3" w:tplc="91388F1C">
      <w:numFmt w:val="bullet"/>
      <w:lvlText w:val="•"/>
      <w:lvlJc w:val="left"/>
      <w:pPr>
        <w:ind w:left="3383" w:hanging="128"/>
      </w:pPr>
      <w:rPr>
        <w:rFonts w:hint="default"/>
        <w:lang w:val="ru-RU" w:eastAsia="en-US" w:bidi="ar-SA"/>
      </w:rPr>
    </w:lvl>
    <w:lvl w:ilvl="4" w:tplc="962464A2">
      <w:numFmt w:val="bullet"/>
      <w:lvlText w:val="•"/>
      <w:lvlJc w:val="left"/>
      <w:pPr>
        <w:ind w:left="4477" w:hanging="128"/>
      </w:pPr>
      <w:rPr>
        <w:rFonts w:hint="default"/>
        <w:lang w:val="ru-RU" w:eastAsia="en-US" w:bidi="ar-SA"/>
      </w:rPr>
    </w:lvl>
    <w:lvl w:ilvl="5" w:tplc="F0D82322">
      <w:numFmt w:val="bullet"/>
      <w:lvlText w:val="•"/>
      <w:lvlJc w:val="left"/>
      <w:pPr>
        <w:ind w:left="5572" w:hanging="128"/>
      </w:pPr>
      <w:rPr>
        <w:rFonts w:hint="default"/>
        <w:lang w:val="ru-RU" w:eastAsia="en-US" w:bidi="ar-SA"/>
      </w:rPr>
    </w:lvl>
    <w:lvl w:ilvl="6" w:tplc="334EB146">
      <w:numFmt w:val="bullet"/>
      <w:lvlText w:val="•"/>
      <w:lvlJc w:val="left"/>
      <w:pPr>
        <w:ind w:left="6666" w:hanging="128"/>
      </w:pPr>
      <w:rPr>
        <w:rFonts w:hint="default"/>
        <w:lang w:val="ru-RU" w:eastAsia="en-US" w:bidi="ar-SA"/>
      </w:rPr>
    </w:lvl>
    <w:lvl w:ilvl="7" w:tplc="7152E3D2">
      <w:numFmt w:val="bullet"/>
      <w:lvlText w:val="•"/>
      <w:lvlJc w:val="left"/>
      <w:pPr>
        <w:ind w:left="7760" w:hanging="128"/>
      </w:pPr>
      <w:rPr>
        <w:rFonts w:hint="default"/>
        <w:lang w:val="ru-RU" w:eastAsia="en-US" w:bidi="ar-SA"/>
      </w:rPr>
    </w:lvl>
    <w:lvl w:ilvl="8" w:tplc="959C2FB8">
      <w:numFmt w:val="bullet"/>
      <w:lvlText w:val="•"/>
      <w:lvlJc w:val="left"/>
      <w:pPr>
        <w:ind w:left="8855" w:hanging="128"/>
      </w:pPr>
      <w:rPr>
        <w:rFonts w:hint="default"/>
        <w:lang w:val="ru-RU" w:eastAsia="en-US" w:bidi="ar-SA"/>
      </w:rPr>
    </w:lvl>
  </w:abstractNum>
  <w:abstractNum w:abstractNumId="155">
    <w:nsid w:val="34820F3D"/>
    <w:multiLevelType w:val="hybridMultilevel"/>
    <w:tmpl w:val="8F786DD8"/>
    <w:lvl w:ilvl="0" w:tplc="95C091D8">
      <w:numFmt w:val="bullet"/>
      <w:lvlText w:val="-"/>
      <w:lvlJc w:val="left"/>
      <w:pPr>
        <w:ind w:left="107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46793C">
      <w:numFmt w:val="bullet"/>
      <w:lvlText w:val="•"/>
      <w:lvlJc w:val="left"/>
      <w:pPr>
        <w:ind w:left="1396" w:hanging="202"/>
      </w:pPr>
      <w:rPr>
        <w:rFonts w:hint="default"/>
        <w:lang w:val="ru-RU" w:eastAsia="en-US" w:bidi="ar-SA"/>
      </w:rPr>
    </w:lvl>
    <w:lvl w:ilvl="2" w:tplc="6FD240AA">
      <w:numFmt w:val="bullet"/>
      <w:lvlText w:val="•"/>
      <w:lvlJc w:val="left"/>
      <w:pPr>
        <w:ind w:left="2692" w:hanging="202"/>
      </w:pPr>
      <w:rPr>
        <w:rFonts w:hint="default"/>
        <w:lang w:val="ru-RU" w:eastAsia="en-US" w:bidi="ar-SA"/>
      </w:rPr>
    </w:lvl>
    <w:lvl w:ilvl="3" w:tplc="149AD6F0">
      <w:numFmt w:val="bullet"/>
      <w:lvlText w:val="•"/>
      <w:lvlJc w:val="left"/>
      <w:pPr>
        <w:ind w:left="3988" w:hanging="202"/>
      </w:pPr>
      <w:rPr>
        <w:rFonts w:hint="default"/>
        <w:lang w:val="ru-RU" w:eastAsia="en-US" w:bidi="ar-SA"/>
      </w:rPr>
    </w:lvl>
    <w:lvl w:ilvl="4" w:tplc="4A947A42">
      <w:numFmt w:val="bullet"/>
      <w:lvlText w:val="•"/>
      <w:lvlJc w:val="left"/>
      <w:pPr>
        <w:ind w:left="5284" w:hanging="202"/>
      </w:pPr>
      <w:rPr>
        <w:rFonts w:hint="default"/>
        <w:lang w:val="ru-RU" w:eastAsia="en-US" w:bidi="ar-SA"/>
      </w:rPr>
    </w:lvl>
    <w:lvl w:ilvl="5" w:tplc="ACDAB410">
      <w:numFmt w:val="bullet"/>
      <w:lvlText w:val="•"/>
      <w:lvlJc w:val="left"/>
      <w:pPr>
        <w:ind w:left="6580" w:hanging="202"/>
      </w:pPr>
      <w:rPr>
        <w:rFonts w:hint="default"/>
        <w:lang w:val="ru-RU" w:eastAsia="en-US" w:bidi="ar-SA"/>
      </w:rPr>
    </w:lvl>
    <w:lvl w:ilvl="6" w:tplc="777EB436">
      <w:numFmt w:val="bullet"/>
      <w:lvlText w:val="•"/>
      <w:lvlJc w:val="left"/>
      <w:pPr>
        <w:ind w:left="7876" w:hanging="202"/>
      </w:pPr>
      <w:rPr>
        <w:rFonts w:hint="default"/>
        <w:lang w:val="ru-RU" w:eastAsia="en-US" w:bidi="ar-SA"/>
      </w:rPr>
    </w:lvl>
    <w:lvl w:ilvl="7" w:tplc="0ED8C4D4">
      <w:numFmt w:val="bullet"/>
      <w:lvlText w:val="•"/>
      <w:lvlJc w:val="left"/>
      <w:pPr>
        <w:ind w:left="9172" w:hanging="202"/>
      </w:pPr>
      <w:rPr>
        <w:rFonts w:hint="default"/>
        <w:lang w:val="ru-RU" w:eastAsia="en-US" w:bidi="ar-SA"/>
      </w:rPr>
    </w:lvl>
    <w:lvl w:ilvl="8" w:tplc="6B2E4208">
      <w:numFmt w:val="bullet"/>
      <w:lvlText w:val="•"/>
      <w:lvlJc w:val="left"/>
      <w:pPr>
        <w:ind w:left="10468" w:hanging="202"/>
      </w:pPr>
      <w:rPr>
        <w:rFonts w:hint="default"/>
        <w:lang w:val="ru-RU" w:eastAsia="en-US" w:bidi="ar-SA"/>
      </w:rPr>
    </w:lvl>
  </w:abstractNum>
  <w:abstractNum w:abstractNumId="156">
    <w:nsid w:val="348210C8"/>
    <w:multiLevelType w:val="hybridMultilevel"/>
    <w:tmpl w:val="D8E0B364"/>
    <w:lvl w:ilvl="0" w:tplc="75525AE6">
      <w:numFmt w:val="bullet"/>
      <w:lvlText w:val="-"/>
      <w:lvlJc w:val="left"/>
      <w:pPr>
        <w:ind w:left="27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4A6D162">
      <w:numFmt w:val="bullet"/>
      <w:lvlText w:val="•"/>
      <w:lvlJc w:val="left"/>
      <w:pPr>
        <w:ind w:left="951" w:hanging="164"/>
      </w:pPr>
      <w:rPr>
        <w:rFonts w:hint="default"/>
        <w:lang w:val="ru-RU" w:eastAsia="en-US" w:bidi="ar-SA"/>
      </w:rPr>
    </w:lvl>
    <w:lvl w:ilvl="2" w:tplc="36AEF92E">
      <w:numFmt w:val="bullet"/>
      <w:lvlText w:val="•"/>
      <w:lvlJc w:val="left"/>
      <w:pPr>
        <w:ind w:left="1623" w:hanging="164"/>
      </w:pPr>
      <w:rPr>
        <w:rFonts w:hint="default"/>
        <w:lang w:val="ru-RU" w:eastAsia="en-US" w:bidi="ar-SA"/>
      </w:rPr>
    </w:lvl>
    <w:lvl w:ilvl="3" w:tplc="E7F08400">
      <w:numFmt w:val="bullet"/>
      <w:lvlText w:val="•"/>
      <w:lvlJc w:val="left"/>
      <w:pPr>
        <w:ind w:left="2295" w:hanging="164"/>
      </w:pPr>
      <w:rPr>
        <w:rFonts w:hint="default"/>
        <w:lang w:val="ru-RU" w:eastAsia="en-US" w:bidi="ar-SA"/>
      </w:rPr>
    </w:lvl>
    <w:lvl w:ilvl="4" w:tplc="87263D84">
      <w:numFmt w:val="bullet"/>
      <w:lvlText w:val="•"/>
      <w:lvlJc w:val="left"/>
      <w:pPr>
        <w:ind w:left="2966" w:hanging="164"/>
      </w:pPr>
      <w:rPr>
        <w:rFonts w:hint="default"/>
        <w:lang w:val="ru-RU" w:eastAsia="en-US" w:bidi="ar-SA"/>
      </w:rPr>
    </w:lvl>
    <w:lvl w:ilvl="5" w:tplc="53904FE0">
      <w:numFmt w:val="bullet"/>
      <w:lvlText w:val="•"/>
      <w:lvlJc w:val="left"/>
      <w:pPr>
        <w:ind w:left="3638" w:hanging="164"/>
      </w:pPr>
      <w:rPr>
        <w:rFonts w:hint="default"/>
        <w:lang w:val="ru-RU" w:eastAsia="en-US" w:bidi="ar-SA"/>
      </w:rPr>
    </w:lvl>
    <w:lvl w:ilvl="6" w:tplc="A042A3D4">
      <w:numFmt w:val="bullet"/>
      <w:lvlText w:val="•"/>
      <w:lvlJc w:val="left"/>
      <w:pPr>
        <w:ind w:left="4310" w:hanging="164"/>
      </w:pPr>
      <w:rPr>
        <w:rFonts w:hint="default"/>
        <w:lang w:val="ru-RU" w:eastAsia="en-US" w:bidi="ar-SA"/>
      </w:rPr>
    </w:lvl>
    <w:lvl w:ilvl="7" w:tplc="843EC688">
      <w:numFmt w:val="bullet"/>
      <w:lvlText w:val="•"/>
      <w:lvlJc w:val="left"/>
      <w:pPr>
        <w:ind w:left="4981" w:hanging="164"/>
      </w:pPr>
      <w:rPr>
        <w:rFonts w:hint="default"/>
        <w:lang w:val="ru-RU" w:eastAsia="en-US" w:bidi="ar-SA"/>
      </w:rPr>
    </w:lvl>
    <w:lvl w:ilvl="8" w:tplc="00D42B5A">
      <w:numFmt w:val="bullet"/>
      <w:lvlText w:val="•"/>
      <w:lvlJc w:val="left"/>
      <w:pPr>
        <w:ind w:left="5653" w:hanging="164"/>
      </w:pPr>
      <w:rPr>
        <w:rFonts w:hint="default"/>
        <w:lang w:val="ru-RU" w:eastAsia="en-US" w:bidi="ar-SA"/>
      </w:rPr>
    </w:lvl>
  </w:abstractNum>
  <w:abstractNum w:abstractNumId="157">
    <w:nsid w:val="34A84B03"/>
    <w:multiLevelType w:val="hybridMultilevel"/>
    <w:tmpl w:val="FEB0579A"/>
    <w:lvl w:ilvl="0" w:tplc="2A661474">
      <w:numFmt w:val="bullet"/>
      <w:lvlText w:val="-"/>
      <w:lvlJc w:val="left"/>
      <w:pPr>
        <w:ind w:left="107" w:hanging="17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A2728C">
      <w:numFmt w:val="bullet"/>
      <w:lvlText w:val="•"/>
      <w:lvlJc w:val="left"/>
      <w:pPr>
        <w:ind w:left="1341" w:hanging="178"/>
      </w:pPr>
      <w:rPr>
        <w:rFonts w:hint="default"/>
        <w:lang w:val="ru-RU" w:eastAsia="en-US" w:bidi="ar-SA"/>
      </w:rPr>
    </w:lvl>
    <w:lvl w:ilvl="2" w:tplc="BD9A6454">
      <w:numFmt w:val="bullet"/>
      <w:lvlText w:val="•"/>
      <w:lvlJc w:val="left"/>
      <w:pPr>
        <w:ind w:left="2583" w:hanging="178"/>
      </w:pPr>
      <w:rPr>
        <w:rFonts w:hint="default"/>
        <w:lang w:val="ru-RU" w:eastAsia="en-US" w:bidi="ar-SA"/>
      </w:rPr>
    </w:lvl>
    <w:lvl w:ilvl="3" w:tplc="6D6E7762">
      <w:numFmt w:val="bullet"/>
      <w:lvlText w:val="•"/>
      <w:lvlJc w:val="left"/>
      <w:pPr>
        <w:ind w:left="3825" w:hanging="178"/>
      </w:pPr>
      <w:rPr>
        <w:rFonts w:hint="default"/>
        <w:lang w:val="ru-RU" w:eastAsia="en-US" w:bidi="ar-SA"/>
      </w:rPr>
    </w:lvl>
    <w:lvl w:ilvl="4" w:tplc="8A8EEF18">
      <w:numFmt w:val="bullet"/>
      <w:lvlText w:val="•"/>
      <w:lvlJc w:val="left"/>
      <w:pPr>
        <w:ind w:left="5067" w:hanging="178"/>
      </w:pPr>
      <w:rPr>
        <w:rFonts w:hint="default"/>
        <w:lang w:val="ru-RU" w:eastAsia="en-US" w:bidi="ar-SA"/>
      </w:rPr>
    </w:lvl>
    <w:lvl w:ilvl="5" w:tplc="2D22D486">
      <w:numFmt w:val="bullet"/>
      <w:lvlText w:val="•"/>
      <w:lvlJc w:val="left"/>
      <w:pPr>
        <w:ind w:left="6309" w:hanging="178"/>
      </w:pPr>
      <w:rPr>
        <w:rFonts w:hint="default"/>
        <w:lang w:val="ru-RU" w:eastAsia="en-US" w:bidi="ar-SA"/>
      </w:rPr>
    </w:lvl>
    <w:lvl w:ilvl="6" w:tplc="93E0A4BA">
      <w:numFmt w:val="bullet"/>
      <w:lvlText w:val="•"/>
      <w:lvlJc w:val="left"/>
      <w:pPr>
        <w:ind w:left="7550" w:hanging="178"/>
      </w:pPr>
      <w:rPr>
        <w:rFonts w:hint="default"/>
        <w:lang w:val="ru-RU" w:eastAsia="en-US" w:bidi="ar-SA"/>
      </w:rPr>
    </w:lvl>
    <w:lvl w:ilvl="7" w:tplc="26586568">
      <w:numFmt w:val="bullet"/>
      <w:lvlText w:val="•"/>
      <w:lvlJc w:val="left"/>
      <w:pPr>
        <w:ind w:left="8792" w:hanging="178"/>
      </w:pPr>
      <w:rPr>
        <w:rFonts w:hint="default"/>
        <w:lang w:val="ru-RU" w:eastAsia="en-US" w:bidi="ar-SA"/>
      </w:rPr>
    </w:lvl>
    <w:lvl w:ilvl="8" w:tplc="D8886704">
      <w:numFmt w:val="bullet"/>
      <w:lvlText w:val="•"/>
      <w:lvlJc w:val="left"/>
      <w:pPr>
        <w:ind w:left="10034" w:hanging="178"/>
      </w:pPr>
      <w:rPr>
        <w:rFonts w:hint="default"/>
        <w:lang w:val="ru-RU" w:eastAsia="en-US" w:bidi="ar-SA"/>
      </w:rPr>
    </w:lvl>
  </w:abstractNum>
  <w:abstractNum w:abstractNumId="158">
    <w:nsid w:val="3533255B"/>
    <w:multiLevelType w:val="hybridMultilevel"/>
    <w:tmpl w:val="863C526A"/>
    <w:lvl w:ilvl="0" w:tplc="3B80FFFC">
      <w:numFmt w:val="bullet"/>
      <w:lvlText w:val="-"/>
      <w:lvlJc w:val="left"/>
      <w:pPr>
        <w:ind w:left="107" w:hanging="17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84FEB2">
      <w:numFmt w:val="bullet"/>
      <w:lvlText w:val="•"/>
      <w:lvlJc w:val="left"/>
      <w:pPr>
        <w:ind w:left="1355" w:hanging="173"/>
      </w:pPr>
      <w:rPr>
        <w:rFonts w:hint="default"/>
        <w:lang w:val="ru-RU" w:eastAsia="en-US" w:bidi="ar-SA"/>
      </w:rPr>
    </w:lvl>
    <w:lvl w:ilvl="2" w:tplc="97E479F4">
      <w:numFmt w:val="bullet"/>
      <w:lvlText w:val="•"/>
      <w:lvlJc w:val="left"/>
      <w:pPr>
        <w:ind w:left="2611" w:hanging="173"/>
      </w:pPr>
      <w:rPr>
        <w:rFonts w:hint="default"/>
        <w:lang w:val="ru-RU" w:eastAsia="en-US" w:bidi="ar-SA"/>
      </w:rPr>
    </w:lvl>
    <w:lvl w:ilvl="3" w:tplc="1E62DC5A">
      <w:numFmt w:val="bullet"/>
      <w:lvlText w:val="•"/>
      <w:lvlJc w:val="left"/>
      <w:pPr>
        <w:ind w:left="3867" w:hanging="173"/>
      </w:pPr>
      <w:rPr>
        <w:rFonts w:hint="default"/>
        <w:lang w:val="ru-RU" w:eastAsia="en-US" w:bidi="ar-SA"/>
      </w:rPr>
    </w:lvl>
    <w:lvl w:ilvl="4" w:tplc="E766C11E">
      <w:numFmt w:val="bullet"/>
      <w:lvlText w:val="•"/>
      <w:lvlJc w:val="left"/>
      <w:pPr>
        <w:ind w:left="5123" w:hanging="173"/>
      </w:pPr>
      <w:rPr>
        <w:rFonts w:hint="default"/>
        <w:lang w:val="ru-RU" w:eastAsia="en-US" w:bidi="ar-SA"/>
      </w:rPr>
    </w:lvl>
    <w:lvl w:ilvl="5" w:tplc="13C235B8">
      <w:numFmt w:val="bullet"/>
      <w:lvlText w:val="•"/>
      <w:lvlJc w:val="left"/>
      <w:pPr>
        <w:ind w:left="6379" w:hanging="173"/>
      </w:pPr>
      <w:rPr>
        <w:rFonts w:hint="default"/>
        <w:lang w:val="ru-RU" w:eastAsia="en-US" w:bidi="ar-SA"/>
      </w:rPr>
    </w:lvl>
    <w:lvl w:ilvl="6" w:tplc="1ED2C52C">
      <w:numFmt w:val="bullet"/>
      <w:lvlText w:val="•"/>
      <w:lvlJc w:val="left"/>
      <w:pPr>
        <w:ind w:left="7635" w:hanging="173"/>
      </w:pPr>
      <w:rPr>
        <w:rFonts w:hint="default"/>
        <w:lang w:val="ru-RU" w:eastAsia="en-US" w:bidi="ar-SA"/>
      </w:rPr>
    </w:lvl>
    <w:lvl w:ilvl="7" w:tplc="A49682B4">
      <w:numFmt w:val="bullet"/>
      <w:lvlText w:val="•"/>
      <w:lvlJc w:val="left"/>
      <w:pPr>
        <w:ind w:left="8891" w:hanging="173"/>
      </w:pPr>
      <w:rPr>
        <w:rFonts w:hint="default"/>
        <w:lang w:val="ru-RU" w:eastAsia="en-US" w:bidi="ar-SA"/>
      </w:rPr>
    </w:lvl>
    <w:lvl w:ilvl="8" w:tplc="A3E4F8B0">
      <w:numFmt w:val="bullet"/>
      <w:lvlText w:val="•"/>
      <w:lvlJc w:val="left"/>
      <w:pPr>
        <w:ind w:left="10147" w:hanging="173"/>
      </w:pPr>
      <w:rPr>
        <w:rFonts w:hint="default"/>
        <w:lang w:val="ru-RU" w:eastAsia="en-US" w:bidi="ar-SA"/>
      </w:rPr>
    </w:lvl>
  </w:abstractNum>
  <w:abstractNum w:abstractNumId="159">
    <w:nsid w:val="35442F8F"/>
    <w:multiLevelType w:val="hybridMultilevel"/>
    <w:tmpl w:val="8C540FFE"/>
    <w:lvl w:ilvl="0" w:tplc="F45AE9C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98D678">
      <w:numFmt w:val="bullet"/>
      <w:lvlText w:val="•"/>
      <w:lvlJc w:val="left"/>
      <w:pPr>
        <w:ind w:left="1198" w:hanging="140"/>
      </w:pPr>
      <w:rPr>
        <w:rFonts w:hint="default"/>
        <w:lang w:val="ru-RU" w:eastAsia="en-US" w:bidi="ar-SA"/>
      </w:rPr>
    </w:lvl>
    <w:lvl w:ilvl="2" w:tplc="3CECA19C">
      <w:numFmt w:val="bullet"/>
      <w:lvlText w:val="•"/>
      <w:lvlJc w:val="left"/>
      <w:pPr>
        <w:ind w:left="2277" w:hanging="140"/>
      </w:pPr>
      <w:rPr>
        <w:rFonts w:hint="default"/>
        <w:lang w:val="ru-RU" w:eastAsia="en-US" w:bidi="ar-SA"/>
      </w:rPr>
    </w:lvl>
    <w:lvl w:ilvl="3" w:tplc="63E6FD50">
      <w:numFmt w:val="bullet"/>
      <w:lvlText w:val="•"/>
      <w:lvlJc w:val="left"/>
      <w:pPr>
        <w:ind w:left="3356" w:hanging="140"/>
      </w:pPr>
      <w:rPr>
        <w:rFonts w:hint="default"/>
        <w:lang w:val="ru-RU" w:eastAsia="en-US" w:bidi="ar-SA"/>
      </w:rPr>
    </w:lvl>
    <w:lvl w:ilvl="4" w:tplc="B0A400DE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  <w:lvl w:ilvl="5" w:tplc="954027B0">
      <w:numFmt w:val="bullet"/>
      <w:lvlText w:val="•"/>
      <w:lvlJc w:val="left"/>
      <w:pPr>
        <w:ind w:left="5513" w:hanging="140"/>
      </w:pPr>
      <w:rPr>
        <w:rFonts w:hint="default"/>
        <w:lang w:val="ru-RU" w:eastAsia="en-US" w:bidi="ar-SA"/>
      </w:rPr>
    </w:lvl>
    <w:lvl w:ilvl="6" w:tplc="DD9094C6">
      <w:numFmt w:val="bullet"/>
      <w:lvlText w:val="•"/>
      <w:lvlJc w:val="left"/>
      <w:pPr>
        <w:ind w:left="6592" w:hanging="140"/>
      </w:pPr>
      <w:rPr>
        <w:rFonts w:hint="default"/>
        <w:lang w:val="ru-RU" w:eastAsia="en-US" w:bidi="ar-SA"/>
      </w:rPr>
    </w:lvl>
    <w:lvl w:ilvl="7" w:tplc="0D22120C">
      <w:numFmt w:val="bullet"/>
      <w:lvlText w:val="•"/>
      <w:lvlJc w:val="left"/>
      <w:pPr>
        <w:ind w:left="7670" w:hanging="140"/>
      </w:pPr>
      <w:rPr>
        <w:rFonts w:hint="default"/>
        <w:lang w:val="ru-RU" w:eastAsia="en-US" w:bidi="ar-SA"/>
      </w:rPr>
    </w:lvl>
    <w:lvl w:ilvl="8" w:tplc="AC3E4EF4">
      <w:numFmt w:val="bullet"/>
      <w:lvlText w:val="•"/>
      <w:lvlJc w:val="left"/>
      <w:pPr>
        <w:ind w:left="8749" w:hanging="140"/>
      </w:pPr>
      <w:rPr>
        <w:rFonts w:hint="default"/>
        <w:lang w:val="ru-RU" w:eastAsia="en-US" w:bidi="ar-SA"/>
      </w:rPr>
    </w:lvl>
  </w:abstractNum>
  <w:abstractNum w:abstractNumId="160">
    <w:nsid w:val="355E2390"/>
    <w:multiLevelType w:val="hybridMultilevel"/>
    <w:tmpl w:val="272E799C"/>
    <w:lvl w:ilvl="0" w:tplc="D86433C6">
      <w:numFmt w:val="bullet"/>
      <w:lvlText w:val="-"/>
      <w:lvlJc w:val="left"/>
      <w:pPr>
        <w:ind w:left="109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282A24">
      <w:numFmt w:val="bullet"/>
      <w:lvlText w:val="•"/>
      <w:lvlJc w:val="left"/>
      <w:pPr>
        <w:ind w:left="1365" w:hanging="185"/>
      </w:pPr>
      <w:rPr>
        <w:rFonts w:hint="default"/>
        <w:lang w:val="ru-RU" w:eastAsia="en-US" w:bidi="ar-SA"/>
      </w:rPr>
    </w:lvl>
    <w:lvl w:ilvl="2" w:tplc="03ECBCC8">
      <w:numFmt w:val="bullet"/>
      <w:lvlText w:val="•"/>
      <w:lvlJc w:val="left"/>
      <w:pPr>
        <w:ind w:left="2630" w:hanging="185"/>
      </w:pPr>
      <w:rPr>
        <w:rFonts w:hint="default"/>
        <w:lang w:val="ru-RU" w:eastAsia="en-US" w:bidi="ar-SA"/>
      </w:rPr>
    </w:lvl>
    <w:lvl w:ilvl="3" w:tplc="DA84B430">
      <w:numFmt w:val="bullet"/>
      <w:lvlText w:val="•"/>
      <w:lvlJc w:val="left"/>
      <w:pPr>
        <w:ind w:left="3895" w:hanging="185"/>
      </w:pPr>
      <w:rPr>
        <w:rFonts w:hint="default"/>
        <w:lang w:val="ru-RU" w:eastAsia="en-US" w:bidi="ar-SA"/>
      </w:rPr>
    </w:lvl>
    <w:lvl w:ilvl="4" w:tplc="28083F8A">
      <w:numFmt w:val="bullet"/>
      <w:lvlText w:val="•"/>
      <w:lvlJc w:val="left"/>
      <w:pPr>
        <w:ind w:left="5160" w:hanging="185"/>
      </w:pPr>
      <w:rPr>
        <w:rFonts w:hint="default"/>
        <w:lang w:val="ru-RU" w:eastAsia="en-US" w:bidi="ar-SA"/>
      </w:rPr>
    </w:lvl>
    <w:lvl w:ilvl="5" w:tplc="F07A1662">
      <w:numFmt w:val="bullet"/>
      <w:lvlText w:val="•"/>
      <w:lvlJc w:val="left"/>
      <w:pPr>
        <w:ind w:left="6425" w:hanging="185"/>
      </w:pPr>
      <w:rPr>
        <w:rFonts w:hint="default"/>
        <w:lang w:val="ru-RU" w:eastAsia="en-US" w:bidi="ar-SA"/>
      </w:rPr>
    </w:lvl>
    <w:lvl w:ilvl="6" w:tplc="F67C9BEE">
      <w:numFmt w:val="bullet"/>
      <w:lvlText w:val="•"/>
      <w:lvlJc w:val="left"/>
      <w:pPr>
        <w:ind w:left="7690" w:hanging="185"/>
      </w:pPr>
      <w:rPr>
        <w:rFonts w:hint="default"/>
        <w:lang w:val="ru-RU" w:eastAsia="en-US" w:bidi="ar-SA"/>
      </w:rPr>
    </w:lvl>
    <w:lvl w:ilvl="7" w:tplc="682E1408">
      <w:numFmt w:val="bullet"/>
      <w:lvlText w:val="•"/>
      <w:lvlJc w:val="left"/>
      <w:pPr>
        <w:ind w:left="8955" w:hanging="185"/>
      </w:pPr>
      <w:rPr>
        <w:rFonts w:hint="default"/>
        <w:lang w:val="ru-RU" w:eastAsia="en-US" w:bidi="ar-SA"/>
      </w:rPr>
    </w:lvl>
    <w:lvl w:ilvl="8" w:tplc="E40C5B1C">
      <w:numFmt w:val="bullet"/>
      <w:lvlText w:val="•"/>
      <w:lvlJc w:val="left"/>
      <w:pPr>
        <w:ind w:left="10220" w:hanging="185"/>
      </w:pPr>
      <w:rPr>
        <w:rFonts w:hint="default"/>
        <w:lang w:val="ru-RU" w:eastAsia="en-US" w:bidi="ar-SA"/>
      </w:rPr>
    </w:lvl>
  </w:abstractNum>
  <w:abstractNum w:abstractNumId="161">
    <w:nsid w:val="35D0273D"/>
    <w:multiLevelType w:val="hybridMultilevel"/>
    <w:tmpl w:val="FD3EDF7C"/>
    <w:lvl w:ilvl="0" w:tplc="553E84D2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0CB8F2">
      <w:numFmt w:val="bullet"/>
      <w:lvlText w:val="•"/>
      <w:lvlJc w:val="left"/>
      <w:pPr>
        <w:ind w:left="1360" w:hanging="130"/>
      </w:pPr>
      <w:rPr>
        <w:rFonts w:hint="default"/>
        <w:lang w:val="ru-RU" w:eastAsia="en-US" w:bidi="ar-SA"/>
      </w:rPr>
    </w:lvl>
    <w:lvl w:ilvl="2" w:tplc="AEEC4AE0">
      <w:numFmt w:val="bullet"/>
      <w:lvlText w:val="•"/>
      <w:lvlJc w:val="left"/>
      <w:pPr>
        <w:ind w:left="2601" w:hanging="130"/>
      </w:pPr>
      <w:rPr>
        <w:rFonts w:hint="default"/>
        <w:lang w:val="ru-RU" w:eastAsia="en-US" w:bidi="ar-SA"/>
      </w:rPr>
    </w:lvl>
    <w:lvl w:ilvl="3" w:tplc="E6BEC112">
      <w:numFmt w:val="bullet"/>
      <w:lvlText w:val="•"/>
      <w:lvlJc w:val="left"/>
      <w:pPr>
        <w:ind w:left="3842" w:hanging="130"/>
      </w:pPr>
      <w:rPr>
        <w:rFonts w:hint="default"/>
        <w:lang w:val="ru-RU" w:eastAsia="en-US" w:bidi="ar-SA"/>
      </w:rPr>
    </w:lvl>
    <w:lvl w:ilvl="4" w:tplc="4048637A">
      <w:numFmt w:val="bullet"/>
      <w:lvlText w:val="•"/>
      <w:lvlJc w:val="left"/>
      <w:pPr>
        <w:ind w:left="5082" w:hanging="130"/>
      </w:pPr>
      <w:rPr>
        <w:rFonts w:hint="default"/>
        <w:lang w:val="ru-RU" w:eastAsia="en-US" w:bidi="ar-SA"/>
      </w:rPr>
    </w:lvl>
    <w:lvl w:ilvl="5" w:tplc="9BC0C4BA">
      <w:numFmt w:val="bullet"/>
      <w:lvlText w:val="•"/>
      <w:lvlJc w:val="left"/>
      <w:pPr>
        <w:ind w:left="6323" w:hanging="130"/>
      </w:pPr>
      <w:rPr>
        <w:rFonts w:hint="default"/>
        <w:lang w:val="ru-RU" w:eastAsia="en-US" w:bidi="ar-SA"/>
      </w:rPr>
    </w:lvl>
    <w:lvl w:ilvl="6" w:tplc="8DCE9524">
      <w:numFmt w:val="bullet"/>
      <w:lvlText w:val="•"/>
      <w:lvlJc w:val="left"/>
      <w:pPr>
        <w:ind w:left="7564" w:hanging="130"/>
      </w:pPr>
      <w:rPr>
        <w:rFonts w:hint="default"/>
        <w:lang w:val="ru-RU" w:eastAsia="en-US" w:bidi="ar-SA"/>
      </w:rPr>
    </w:lvl>
    <w:lvl w:ilvl="7" w:tplc="11065190">
      <w:numFmt w:val="bullet"/>
      <w:lvlText w:val="•"/>
      <w:lvlJc w:val="left"/>
      <w:pPr>
        <w:ind w:left="8804" w:hanging="130"/>
      </w:pPr>
      <w:rPr>
        <w:rFonts w:hint="default"/>
        <w:lang w:val="ru-RU" w:eastAsia="en-US" w:bidi="ar-SA"/>
      </w:rPr>
    </w:lvl>
    <w:lvl w:ilvl="8" w:tplc="539887F6">
      <w:numFmt w:val="bullet"/>
      <w:lvlText w:val="•"/>
      <w:lvlJc w:val="left"/>
      <w:pPr>
        <w:ind w:left="10045" w:hanging="130"/>
      </w:pPr>
      <w:rPr>
        <w:rFonts w:hint="default"/>
        <w:lang w:val="ru-RU" w:eastAsia="en-US" w:bidi="ar-SA"/>
      </w:rPr>
    </w:lvl>
  </w:abstractNum>
  <w:abstractNum w:abstractNumId="162">
    <w:nsid w:val="36330027"/>
    <w:multiLevelType w:val="hybridMultilevel"/>
    <w:tmpl w:val="F05477CC"/>
    <w:lvl w:ilvl="0" w:tplc="6B4A907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2E6486">
      <w:numFmt w:val="bullet"/>
      <w:lvlText w:val="•"/>
      <w:lvlJc w:val="left"/>
      <w:pPr>
        <w:ind w:left="1194" w:hanging="128"/>
      </w:pPr>
      <w:rPr>
        <w:rFonts w:hint="default"/>
        <w:lang w:val="ru-RU" w:eastAsia="en-US" w:bidi="ar-SA"/>
      </w:rPr>
    </w:lvl>
    <w:lvl w:ilvl="2" w:tplc="C3342198">
      <w:numFmt w:val="bullet"/>
      <w:lvlText w:val="•"/>
      <w:lvlJc w:val="left"/>
      <w:pPr>
        <w:ind w:left="2289" w:hanging="128"/>
      </w:pPr>
      <w:rPr>
        <w:rFonts w:hint="default"/>
        <w:lang w:val="ru-RU" w:eastAsia="en-US" w:bidi="ar-SA"/>
      </w:rPr>
    </w:lvl>
    <w:lvl w:ilvl="3" w:tplc="5002B5FC">
      <w:numFmt w:val="bullet"/>
      <w:lvlText w:val="•"/>
      <w:lvlJc w:val="left"/>
      <w:pPr>
        <w:ind w:left="3384" w:hanging="128"/>
      </w:pPr>
      <w:rPr>
        <w:rFonts w:hint="default"/>
        <w:lang w:val="ru-RU" w:eastAsia="en-US" w:bidi="ar-SA"/>
      </w:rPr>
    </w:lvl>
    <w:lvl w:ilvl="4" w:tplc="35CC550C">
      <w:numFmt w:val="bullet"/>
      <w:lvlText w:val="•"/>
      <w:lvlJc w:val="left"/>
      <w:pPr>
        <w:ind w:left="4479" w:hanging="128"/>
      </w:pPr>
      <w:rPr>
        <w:rFonts w:hint="default"/>
        <w:lang w:val="ru-RU" w:eastAsia="en-US" w:bidi="ar-SA"/>
      </w:rPr>
    </w:lvl>
    <w:lvl w:ilvl="5" w:tplc="46A0EC82">
      <w:numFmt w:val="bullet"/>
      <w:lvlText w:val="•"/>
      <w:lvlJc w:val="left"/>
      <w:pPr>
        <w:ind w:left="5574" w:hanging="128"/>
      </w:pPr>
      <w:rPr>
        <w:rFonts w:hint="default"/>
        <w:lang w:val="ru-RU" w:eastAsia="en-US" w:bidi="ar-SA"/>
      </w:rPr>
    </w:lvl>
    <w:lvl w:ilvl="6" w:tplc="F6E43F0E">
      <w:numFmt w:val="bullet"/>
      <w:lvlText w:val="•"/>
      <w:lvlJc w:val="left"/>
      <w:pPr>
        <w:ind w:left="6669" w:hanging="128"/>
      </w:pPr>
      <w:rPr>
        <w:rFonts w:hint="default"/>
        <w:lang w:val="ru-RU" w:eastAsia="en-US" w:bidi="ar-SA"/>
      </w:rPr>
    </w:lvl>
    <w:lvl w:ilvl="7" w:tplc="8AD2FA48">
      <w:numFmt w:val="bullet"/>
      <w:lvlText w:val="•"/>
      <w:lvlJc w:val="left"/>
      <w:pPr>
        <w:ind w:left="7764" w:hanging="128"/>
      </w:pPr>
      <w:rPr>
        <w:rFonts w:hint="default"/>
        <w:lang w:val="ru-RU" w:eastAsia="en-US" w:bidi="ar-SA"/>
      </w:rPr>
    </w:lvl>
    <w:lvl w:ilvl="8" w:tplc="1F403454">
      <w:numFmt w:val="bullet"/>
      <w:lvlText w:val="•"/>
      <w:lvlJc w:val="left"/>
      <w:pPr>
        <w:ind w:left="8859" w:hanging="128"/>
      </w:pPr>
      <w:rPr>
        <w:rFonts w:hint="default"/>
        <w:lang w:val="ru-RU" w:eastAsia="en-US" w:bidi="ar-SA"/>
      </w:rPr>
    </w:lvl>
  </w:abstractNum>
  <w:abstractNum w:abstractNumId="163">
    <w:nsid w:val="36C858FE"/>
    <w:multiLevelType w:val="hybridMultilevel"/>
    <w:tmpl w:val="7F4263C6"/>
    <w:lvl w:ilvl="0" w:tplc="3D2AE450">
      <w:start w:val="15"/>
      <w:numFmt w:val="decimal"/>
      <w:lvlText w:val="%1."/>
      <w:lvlJc w:val="left"/>
      <w:pPr>
        <w:ind w:left="441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B6ED3A">
      <w:numFmt w:val="bullet"/>
      <w:lvlText w:val="•"/>
      <w:lvlJc w:val="left"/>
      <w:pPr>
        <w:ind w:left="1709" w:hanging="332"/>
      </w:pPr>
      <w:rPr>
        <w:rFonts w:hint="default"/>
        <w:lang w:val="ru-RU" w:eastAsia="en-US" w:bidi="ar-SA"/>
      </w:rPr>
    </w:lvl>
    <w:lvl w:ilvl="2" w:tplc="64D84776">
      <w:numFmt w:val="bullet"/>
      <w:lvlText w:val="•"/>
      <w:lvlJc w:val="left"/>
      <w:pPr>
        <w:ind w:left="2979" w:hanging="332"/>
      </w:pPr>
      <w:rPr>
        <w:rFonts w:hint="default"/>
        <w:lang w:val="ru-RU" w:eastAsia="en-US" w:bidi="ar-SA"/>
      </w:rPr>
    </w:lvl>
    <w:lvl w:ilvl="3" w:tplc="D0D03962">
      <w:numFmt w:val="bullet"/>
      <w:lvlText w:val="•"/>
      <w:lvlJc w:val="left"/>
      <w:pPr>
        <w:ind w:left="4248" w:hanging="332"/>
      </w:pPr>
      <w:rPr>
        <w:rFonts w:hint="default"/>
        <w:lang w:val="ru-RU" w:eastAsia="en-US" w:bidi="ar-SA"/>
      </w:rPr>
    </w:lvl>
    <w:lvl w:ilvl="4" w:tplc="C4240C10">
      <w:numFmt w:val="bullet"/>
      <w:lvlText w:val="•"/>
      <w:lvlJc w:val="left"/>
      <w:pPr>
        <w:ind w:left="5518" w:hanging="332"/>
      </w:pPr>
      <w:rPr>
        <w:rFonts w:hint="default"/>
        <w:lang w:val="ru-RU" w:eastAsia="en-US" w:bidi="ar-SA"/>
      </w:rPr>
    </w:lvl>
    <w:lvl w:ilvl="5" w:tplc="3FF4E7F0">
      <w:numFmt w:val="bullet"/>
      <w:lvlText w:val="•"/>
      <w:lvlJc w:val="left"/>
      <w:pPr>
        <w:ind w:left="6787" w:hanging="332"/>
      </w:pPr>
      <w:rPr>
        <w:rFonts w:hint="default"/>
        <w:lang w:val="ru-RU" w:eastAsia="en-US" w:bidi="ar-SA"/>
      </w:rPr>
    </w:lvl>
    <w:lvl w:ilvl="6" w:tplc="6016900A">
      <w:numFmt w:val="bullet"/>
      <w:lvlText w:val="•"/>
      <w:lvlJc w:val="left"/>
      <w:pPr>
        <w:ind w:left="8057" w:hanging="332"/>
      </w:pPr>
      <w:rPr>
        <w:rFonts w:hint="default"/>
        <w:lang w:val="ru-RU" w:eastAsia="en-US" w:bidi="ar-SA"/>
      </w:rPr>
    </w:lvl>
    <w:lvl w:ilvl="7" w:tplc="7D32849A">
      <w:numFmt w:val="bullet"/>
      <w:lvlText w:val="•"/>
      <w:lvlJc w:val="left"/>
      <w:pPr>
        <w:ind w:left="9326" w:hanging="332"/>
      </w:pPr>
      <w:rPr>
        <w:rFonts w:hint="default"/>
        <w:lang w:val="ru-RU" w:eastAsia="en-US" w:bidi="ar-SA"/>
      </w:rPr>
    </w:lvl>
    <w:lvl w:ilvl="8" w:tplc="75305296">
      <w:numFmt w:val="bullet"/>
      <w:lvlText w:val="•"/>
      <w:lvlJc w:val="left"/>
      <w:pPr>
        <w:ind w:left="10596" w:hanging="332"/>
      </w:pPr>
      <w:rPr>
        <w:rFonts w:hint="default"/>
        <w:lang w:val="ru-RU" w:eastAsia="en-US" w:bidi="ar-SA"/>
      </w:rPr>
    </w:lvl>
  </w:abstractNum>
  <w:abstractNum w:abstractNumId="164">
    <w:nsid w:val="36CC79A4"/>
    <w:multiLevelType w:val="hybridMultilevel"/>
    <w:tmpl w:val="9BC8C806"/>
    <w:lvl w:ilvl="0" w:tplc="2F9E142C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1B4EFE2">
      <w:numFmt w:val="bullet"/>
      <w:lvlText w:val="•"/>
      <w:lvlJc w:val="left"/>
      <w:pPr>
        <w:ind w:left="810" w:hanging="164"/>
      </w:pPr>
      <w:rPr>
        <w:rFonts w:hint="default"/>
        <w:lang w:val="ru-RU" w:eastAsia="en-US" w:bidi="ar-SA"/>
      </w:rPr>
    </w:lvl>
    <w:lvl w:ilvl="2" w:tplc="6D780AA6">
      <w:numFmt w:val="bullet"/>
      <w:lvlText w:val="•"/>
      <w:lvlJc w:val="left"/>
      <w:pPr>
        <w:ind w:left="1500" w:hanging="164"/>
      </w:pPr>
      <w:rPr>
        <w:rFonts w:hint="default"/>
        <w:lang w:val="ru-RU" w:eastAsia="en-US" w:bidi="ar-SA"/>
      </w:rPr>
    </w:lvl>
    <w:lvl w:ilvl="3" w:tplc="F92A7594">
      <w:numFmt w:val="bullet"/>
      <w:lvlText w:val="•"/>
      <w:lvlJc w:val="left"/>
      <w:pPr>
        <w:ind w:left="2190" w:hanging="164"/>
      </w:pPr>
      <w:rPr>
        <w:rFonts w:hint="default"/>
        <w:lang w:val="ru-RU" w:eastAsia="en-US" w:bidi="ar-SA"/>
      </w:rPr>
    </w:lvl>
    <w:lvl w:ilvl="4" w:tplc="395029D0">
      <w:numFmt w:val="bullet"/>
      <w:lvlText w:val="•"/>
      <w:lvlJc w:val="left"/>
      <w:pPr>
        <w:ind w:left="2881" w:hanging="164"/>
      </w:pPr>
      <w:rPr>
        <w:rFonts w:hint="default"/>
        <w:lang w:val="ru-RU" w:eastAsia="en-US" w:bidi="ar-SA"/>
      </w:rPr>
    </w:lvl>
    <w:lvl w:ilvl="5" w:tplc="74E4F10A">
      <w:numFmt w:val="bullet"/>
      <w:lvlText w:val="•"/>
      <w:lvlJc w:val="left"/>
      <w:pPr>
        <w:ind w:left="3571" w:hanging="164"/>
      </w:pPr>
      <w:rPr>
        <w:rFonts w:hint="default"/>
        <w:lang w:val="ru-RU" w:eastAsia="en-US" w:bidi="ar-SA"/>
      </w:rPr>
    </w:lvl>
    <w:lvl w:ilvl="6" w:tplc="8CE2297A">
      <w:numFmt w:val="bullet"/>
      <w:lvlText w:val="•"/>
      <w:lvlJc w:val="left"/>
      <w:pPr>
        <w:ind w:left="4261" w:hanging="164"/>
      </w:pPr>
      <w:rPr>
        <w:rFonts w:hint="default"/>
        <w:lang w:val="ru-RU" w:eastAsia="en-US" w:bidi="ar-SA"/>
      </w:rPr>
    </w:lvl>
    <w:lvl w:ilvl="7" w:tplc="BBE257AE">
      <w:numFmt w:val="bullet"/>
      <w:lvlText w:val="•"/>
      <w:lvlJc w:val="left"/>
      <w:pPr>
        <w:ind w:left="4952" w:hanging="164"/>
      </w:pPr>
      <w:rPr>
        <w:rFonts w:hint="default"/>
        <w:lang w:val="ru-RU" w:eastAsia="en-US" w:bidi="ar-SA"/>
      </w:rPr>
    </w:lvl>
    <w:lvl w:ilvl="8" w:tplc="159A29B2">
      <w:numFmt w:val="bullet"/>
      <w:lvlText w:val="•"/>
      <w:lvlJc w:val="left"/>
      <w:pPr>
        <w:ind w:left="5642" w:hanging="164"/>
      </w:pPr>
      <w:rPr>
        <w:rFonts w:hint="default"/>
        <w:lang w:val="ru-RU" w:eastAsia="en-US" w:bidi="ar-SA"/>
      </w:rPr>
    </w:lvl>
  </w:abstractNum>
  <w:abstractNum w:abstractNumId="165">
    <w:nsid w:val="37597F7F"/>
    <w:multiLevelType w:val="hybridMultilevel"/>
    <w:tmpl w:val="20582B98"/>
    <w:lvl w:ilvl="0" w:tplc="C5F8752C">
      <w:start w:val="11"/>
      <w:numFmt w:val="decimal"/>
      <w:lvlText w:val="%1."/>
      <w:lvlJc w:val="left"/>
      <w:pPr>
        <w:ind w:left="108" w:hanging="41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DED99E">
      <w:numFmt w:val="bullet"/>
      <w:lvlText w:val="•"/>
      <w:lvlJc w:val="left"/>
      <w:pPr>
        <w:ind w:left="1237" w:hanging="411"/>
      </w:pPr>
      <w:rPr>
        <w:rFonts w:hint="default"/>
        <w:lang w:val="ru-RU" w:eastAsia="en-US" w:bidi="ar-SA"/>
      </w:rPr>
    </w:lvl>
    <w:lvl w:ilvl="2" w:tplc="22B03B2C">
      <w:numFmt w:val="bullet"/>
      <w:lvlText w:val="•"/>
      <w:lvlJc w:val="left"/>
      <w:pPr>
        <w:ind w:left="2374" w:hanging="411"/>
      </w:pPr>
      <w:rPr>
        <w:rFonts w:hint="default"/>
        <w:lang w:val="ru-RU" w:eastAsia="en-US" w:bidi="ar-SA"/>
      </w:rPr>
    </w:lvl>
    <w:lvl w:ilvl="3" w:tplc="55A06A82">
      <w:numFmt w:val="bullet"/>
      <w:lvlText w:val="•"/>
      <w:lvlJc w:val="left"/>
      <w:pPr>
        <w:ind w:left="3511" w:hanging="411"/>
      </w:pPr>
      <w:rPr>
        <w:rFonts w:hint="default"/>
        <w:lang w:val="ru-RU" w:eastAsia="en-US" w:bidi="ar-SA"/>
      </w:rPr>
    </w:lvl>
    <w:lvl w:ilvl="4" w:tplc="76B0CE06">
      <w:numFmt w:val="bullet"/>
      <w:lvlText w:val="•"/>
      <w:lvlJc w:val="left"/>
      <w:pPr>
        <w:ind w:left="4649" w:hanging="411"/>
      </w:pPr>
      <w:rPr>
        <w:rFonts w:hint="default"/>
        <w:lang w:val="ru-RU" w:eastAsia="en-US" w:bidi="ar-SA"/>
      </w:rPr>
    </w:lvl>
    <w:lvl w:ilvl="5" w:tplc="60225E9A">
      <w:numFmt w:val="bullet"/>
      <w:lvlText w:val="•"/>
      <w:lvlJc w:val="left"/>
      <w:pPr>
        <w:ind w:left="5786" w:hanging="411"/>
      </w:pPr>
      <w:rPr>
        <w:rFonts w:hint="default"/>
        <w:lang w:val="ru-RU" w:eastAsia="en-US" w:bidi="ar-SA"/>
      </w:rPr>
    </w:lvl>
    <w:lvl w:ilvl="6" w:tplc="9162D05C">
      <w:numFmt w:val="bullet"/>
      <w:lvlText w:val="•"/>
      <w:lvlJc w:val="left"/>
      <w:pPr>
        <w:ind w:left="6923" w:hanging="411"/>
      </w:pPr>
      <w:rPr>
        <w:rFonts w:hint="default"/>
        <w:lang w:val="ru-RU" w:eastAsia="en-US" w:bidi="ar-SA"/>
      </w:rPr>
    </w:lvl>
    <w:lvl w:ilvl="7" w:tplc="F19EFE80">
      <w:numFmt w:val="bullet"/>
      <w:lvlText w:val="•"/>
      <w:lvlJc w:val="left"/>
      <w:pPr>
        <w:ind w:left="8061" w:hanging="411"/>
      </w:pPr>
      <w:rPr>
        <w:rFonts w:hint="default"/>
        <w:lang w:val="ru-RU" w:eastAsia="en-US" w:bidi="ar-SA"/>
      </w:rPr>
    </w:lvl>
    <w:lvl w:ilvl="8" w:tplc="198EA036">
      <w:numFmt w:val="bullet"/>
      <w:lvlText w:val="•"/>
      <w:lvlJc w:val="left"/>
      <w:pPr>
        <w:ind w:left="9198" w:hanging="411"/>
      </w:pPr>
      <w:rPr>
        <w:rFonts w:hint="default"/>
        <w:lang w:val="ru-RU" w:eastAsia="en-US" w:bidi="ar-SA"/>
      </w:rPr>
    </w:lvl>
  </w:abstractNum>
  <w:abstractNum w:abstractNumId="166">
    <w:nsid w:val="379E6E45"/>
    <w:multiLevelType w:val="hybridMultilevel"/>
    <w:tmpl w:val="21063AA2"/>
    <w:lvl w:ilvl="0" w:tplc="D968FA2C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52C1F6">
      <w:numFmt w:val="bullet"/>
      <w:lvlText w:val="•"/>
      <w:lvlJc w:val="left"/>
      <w:pPr>
        <w:ind w:left="1341" w:hanging="188"/>
      </w:pPr>
      <w:rPr>
        <w:rFonts w:hint="default"/>
        <w:lang w:val="ru-RU" w:eastAsia="en-US" w:bidi="ar-SA"/>
      </w:rPr>
    </w:lvl>
    <w:lvl w:ilvl="2" w:tplc="83B087FA">
      <w:numFmt w:val="bullet"/>
      <w:lvlText w:val="•"/>
      <w:lvlJc w:val="left"/>
      <w:pPr>
        <w:ind w:left="2583" w:hanging="188"/>
      </w:pPr>
      <w:rPr>
        <w:rFonts w:hint="default"/>
        <w:lang w:val="ru-RU" w:eastAsia="en-US" w:bidi="ar-SA"/>
      </w:rPr>
    </w:lvl>
    <w:lvl w:ilvl="3" w:tplc="05CA7E66">
      <w:numFmt w:val="bullet"/>
      <w:lvlText w:val="•"/>
      <w:lvlJc w:val="left"/>
      <w:pPr>
        <w:ind w:left="3825" w:hanging="188"/>
      </w:pPr>
      <w:rPr>
        <w:rFonts w:hint="default"/>
        <w:lang w:val="ru-RU" w:eastAsia="en-US" w:bidi="ar-SA"/>
      </w:rPr>
    </w:lvl>
    <w:lvl w:ilvl="4" w:tplc="9176C2DA">
      <w:numFmt w:val="bullet"/>
      <w:lvlText w:val="•"/>
      <w:lvlJc w:val="left"/>
      <w:pPr>
        <w:ind w:left="5067" w:hanging="188"/>
      </w:pPr>
      <w:rPr>
        <w:rFonts w:hint="default"/>
        <w:lang w:val="ru-RU" w:eastAsia="en-US" w:bidi="ar-SA"/>
      </w:rPr>
    </w:lvl>
    <w:lvl w:ilvl="5" w:tplc="AC5E00BE">
      <w:numFmt w:val="bullet"/>
      <w:lvlText w:val="•"/>
      <w:lvlJc w:val="left"/>
      <w:pPr>
        <w:ind w:left="6309" w:hanging="188"/>
      </w:pPr>
      <w:rPr>
        <w:rFonts w:hint="default"/>
        <w:lang w:val="ru-RU" w:eastAsia="en-US" w:bidi="ar-SA"/>
      </w:rPr>
    </w:lvl>
    <w:lvl w:ilvl="6" w:tplc="ED883994">
      <w:numFmt w:val="bullet"/>
      <w:lvlText w:val="•"/>
      <w:lvlJc w:val="left"/>
      <w:pPr>
        <w:ind w:left="7550" w:hanging="188"/>
      </w:pPr>
      <w:rPr>
        <w:rFonts w:hint="default"/>
        <w:lang w:val="ru-RU" w:eastAsia="en-US" w:bidi="ar-SA"/>
      </w:rPr>
    </w:lvl>
    <w:lvl w:ilvl="7" w:tplc="7160F9A0">
      <w:numFmt w:val="bullet"/>
      <w:lvlText w:val="•"/>
      <w:lvlJc w:val="left"/>
      <w:pPr>
        <w:ind w:left="8792" w:hanging="188"/>
      </w:pPr>
      <w:rPr>
        <w:rFonts w:hint="default"/>
        <w:lang w:val="ru-RU" w:eastAsia="en-US" w:bidi="ar-SA"/>
      </w:rPr>
    </w:lvl>
    <w:lvl w:ilvl="8" w:tplc="12F006EA">
      <w:numFmt w:val="bullet"/>
      <w:lvlText w:val="•"/>
      <w:lvlJc w:val="left"/>
      <w:pPr>
        <w:ind w:left="10034" w:hanging="188"/>
      </w:pPr>
      <w:rPr>
        <w:rFonts w:hint="default"/>
        <w:lang w:val="ru-RU" w:eastAsia="en-US" w:bidi="ar-SA"/>
      </w:rPr>
    </w:lvl>
  </w:abstractNum>
  <w:abstractNum w:abstractNumId="167">
    <w:nsid w:val="37AE46ED"/>
    <w:multiLevelType w:val="multilevel"/>
    <w:tmpl w:val="17B86AE0"/>
    <w:lvl w:ilvl="0">
      <w:start w:val="16"/>
      <w:numFmt w:val="decimal"/>
      <w:lvlText w:val="%1"/>
      <w:lvlJc w:val="left"/>
      <w:pPr>
        <w:ind w:left="512" w:hanging="6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679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627" w:hanging="6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81" w:hanging="6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35" w:hanging="6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89" w:hanging="6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43" w:hanging="6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96" w:hanging="6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50" w:hanging="679"/>
      </w:pPr>
      <w:rPr>
        <w:rFonts w:hint="default"/>
        <w:lang w:val="ru-RU" w:eastAsia="en-US" w:bidi="ar-SA"/>
      </w:rPr>
    </w:lvl>
  </w:abstractNum>
  <w:abstractNum w:abstractNumId="168">
    <w:nsid w:val="3809025A"/>
    <w:multiLevelType w:val="hybridMultilevel"/>
    <w:tmpl w:val="AC7C7C56"/>
    <w:lvl w:ilvl="0" w:tplc="58CC0A8E">
      <w:numFmt w:val="bullet"/>
      <w:lvlText w:val="-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EE1A9E">
      <w:numFmt w:val="bullet"/>
      <w:lvlText w:val="•"/>
      <w:lvlJc w:val="left"/>
      <w:pPr>
        <w:ind w:left="624" w:hanging="240"/>
      </w:pPr>
      <w:rPr>
        <w:rFonts w:hint="default"/>
        <w:lang w:val="ru-RU" w:eastAsia="en-US" w:bidi="ar-SA"/>
      </w:rPr>
    </w:lvl>
    <w:lvl w:ilvl="2" w:tplc="7B6C819E">
      <w:numFmt w:val="bullet"/>
      <w:lvlText w:val="•"/>
      <w:lvlJc w:val="left"/>
      <w:pPr>
        <w:ind w:left="1148" w:hanging="240"/>
      </w:pPr>
      <w:rPr>
        <w:rFonts w:hint="default"/>
        <w:lang w:val="ru-RU" w:eastAsia="en-US" w:bidi="ar-SA"/>
      </w:rPr>
    </w:lvl>
    <w:lvl w:ilvl="3" w:tplc="075464D0">
      <w:numFmt w:val="bullet"/>
      <w:lvlText w:val="•"/>
      <w:lvlJc w:val="left"/>
      <w:pPr>
        <w:ind w:left="1672" w:hanging="240"/>
      </w:pPr>
      <w:rPr>
        <w:rFonts w:hint="default"/>
        <w:lang w:val="ru-RU" w:eastAsia="en-US" w:bidi="ar-SA"/>
      </w:rPr>
    </w:lvl>
    <w:lvl w:ilvl="4" w:tplc="FDF441EC">
      <w:numFmt w:val="bullet"/>
      <w:lvlText w:val="•"/>
      <w:lvlJc w:val="left"/>
      <w:pPr>
        <w:ind w:left="2197" w:hanging="240"/>
      </w:pPr>
      <w:rPr>
        <w:rFonts w:hint="default"/>
        <w:lang w:val="ru-RU" w:eastAsia="en-US" w:bidi="ar-SA"/>
      </w:rPr>
    </w:lvl>
    <w:lvl w:ilvl="5" w:tplc="78EEB374">
      <w:numFmt w:val="bullet"/>
      <w:lvlText w:val="•"/>
      <w:lvlJc w:val="left"/>
      <w:pPr>
        <w:ind w:left="2721" w:hanging="240"/>
      </w:pPr>
      <w:rPr>
        <w:rFonts w:hint="default"/>
        <w:lang w:val="ru-RU" w:eastAsia="en-US" w:bidi="ar-SA"/>
      </w:rPr>
    </w:lvl>
    <w:lvl w:ilvl="6" w:tplc="DCDC7DAC">
      <w:numFmt w:val="bullet"/>
      <w:lvlText w:val="•"/>
      <w:lvlJc w:val="left"/>
      <w:pPr>
        <w:ind w:left="3245" w:hanging="240"/>
      </w:pPr>
      <w:rPr>
        <w:rFonts w:hint="default"/>
        <w:lang w:val="ru-RU" w:eastAsia="en-US" w:bidi="ar-SA"/>
      </w:rPr>
    </w:lvl>
    <w:lvl w:ilvl="7" w:tplc="C158C48A">
      <w:numFmt w:val="bullet"/>
      <w:lvlText w:val="•"/>
      <w:lvlJc w:val="left"/>
      <w:pPr>
        <w:ind w:left="3770" w:hanging="240"/>
      </w:pPr>
      <w:rPr>
        <w:rFonts w:hint="default"/>
        <w:lang w:val="ru-RU" w:eastAsia="en-US" w:bidi="ar-SA"/>
      </w:rPr>
    </w:lvl>
    <w:lvl w:ilvl="8" w:tplc="578856CE">
      <w:numFmt w:val="bullet"/>
      <w:lvlText w:val="•"/>
      <w:lvlJc w:val="left"/>
      <w:pPr>
        <w:ind w:left="4294" w:hanging="240"/>
      </w:pPr>
      <w:rPr>
        <w:rFonts w:hint="default"/>
        <w:lang w:val="ru-RU" w:eastAsia="en-US" w:bidi="ar-SA"/>
      </w:rPr>
    </w:lvl>
  </w:abstractNum>
  <w:abstractNum w:abstractNumId="169">
    <w:nsid w:val="388463D9"/>
    <w:multiLevelType w:val="hybridMultilevel"/>
    <w:tmpl w:val="7D105726"/>
    <w:lvl w:ilvl="0" w:tplc="BF280564">
      <w:numFmt w:val="bullet"/>
      <w:lvlText w:val="-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EEC3A0">
      <w:numFmt w:val="bullet"/>
      <w:lvlText w:val="•"/>
      <w:lvlJc w:val="left"/>
      <w:pPr>
        <w:ind w:left="1341" w:hanging="216"/>
      </w:pPr>
      <w:rPr>
        <w:rFonts w:hint="default"/>
        <w:lang w:val="ru-RU" w:eastAsia="en-US" w:bidi="ar-SA"/>
      </w:rPr>
    </w:lvl>
    <w:lvl w:ilvl="2" w:tplc="4DC6053C">
      <w:numFmt w:val="bullet"/>
      <w:lvlText w:val="•"/>
      <w:lvlJc w:val="left"/>
      <w:pPr>
        <w:ind w:left="2583" w:hanging="216"/>
      </w:pPr>
      <w:rPr>
        <w:rFonts w:hint="default"/>
        <w:lang w:val="ru-RU" w:eastAsia="en-US" w:bidi="ar-SA"/>
      </w:rPr>
    </w:lvl>
    <w:lvl w:ilvl="3" w:tplc="38BC06BC">
      <w:numFmt w:val="bullet"/>
      <w:lvlText w:val="•"/>
      <w:lvlJc w:val="left"/>
      <w:pPr>
        <w:ind w:left="3825" w:hanging="216"/>
      </w:pPr>
      <w:rPr>
        <w:rFonts w:hint="default"/>
        <w:lang w:val="ru-RU" w:eastAsia="en-US" w:bidi="ar-SA"/>
      </w:rPr>
    </w:lvl>
    <w:lvl w:ilvl="4" w:tplc="B05C5B92">
      <w:numFmt w:val="bullet"/>
      <w:lvlText w:val="•"/>
      <w:lvlJc w:val="left"/>
      <w:pPr>
        <w:ind w:left="5067" w:hanging="216"/>
      </w:pPr>
      <w:rPr>
        <w:rFonts w:hint="default"/>
        <w:lang w:val="ru-RU" w:eastAsia="en-US" w:bidi="ar-SA"/>
      </w:rPr>
    </w:lvl>
    <w:lvl w:ilvl="5" w:tplc="73A64548">
      <w:numFmt w:val="bullet"/>
      <w:lvlText w:val="•"/>
      <w:lvlJc w:val="left"/>
      <w:pPr>
        <w:ind w:left="6309" w:hanging="216"/>
      </w:pPr>
      <w:rPr>
        <w:rFonts w:hint="default"/>
        <w:lang w:val="ru-RU" w:eastAsia="en-US" w:bidi="ar-SA"/>
      </w:rPr>
    </w:lvl>
    <w:lvl w:ilvl="6" w:tplc="286407D0">
      <w:numFmt w:val="bullet"/>
      <w:lvlText w:val="•"/>
      <w:lvlJc w:val="left"/>
      <w:pPr>
        <w:ind w:left="7550" w:hanging="216"/>
      </w:pPr>
      <w:rPr>
        <w:rFonts w:hint="default"/>
        <w:lang w:val="ru-RU" w:eastAsia="en-US" w:bidi="ar-SA"/>
      </w:rPr>
    </w:lvl>
    <w:lvl w:ilvl="7" w:tplc="18C6A488">
      <w:numFmt w:val="bullet"/>
      <w:lvlText w:val="•"/>
      <w:lvlJc w:val="left"/>
      <w:pPr>
        <w:ind w:left="8792" w:hanging="216"/>
      </w:pPr>
      <w:rPr>
        <w:rFonts w:hint="default"/>
        <w:lang w:val="ru-RU" w:eastAsia="en-US" w:bidi="ar-SA"/>
      </w:rPr>
    </w:lvl>
    <w:lvl w:ilvl="8" w:tplc="A10857A6">
      <w:numFmt w:val="bullet"/>
      <w:lvlText w:val="•"/>
      <w:lvlJc w:val="left"/>
      <w:pPr>
        <w:ind w:left="10034" w:hanging="216"/>
      </w:pPr>
      <w:rPr>
        <w:rFonts w:hint="default"/>
        <w:lang w:val="ru-RU" w:eastAsia="en-US" w:bidi="ar-SA"/>
      </w:rPr>
    </w:lvl>
  </w:abstractNum>
  <w:abstractNum w:abstractNumId="170">
    <w:nsid w:val="38850FB4"/>
    <w:multiLevelType w:val="hybridMultilevel"/>
    <w:tmpl w:val="32D6C234"/>
    <w:lvl w:ilvl="0" w:tplc="E65CF5D4">
      <w:start w:val="16"/>
      <w:numFmt w:val="decimal"/>
      <w:lvlText w:val="%1."/>
      <w:lvlJc w:val="left"/>
      <w:pPr>
        <w:ind w:left="108" w:hanging="27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EE876DC">
      <w:numFmt w:val="bullet"/>
      <w:lvlText w:val="•"/>
      <w:lvlJc w:val="left"/>
      <w:pPr>
        <w:ind w:left="1237" w:hanging="277"/>
      </w:pPr>
      <w:rPr>
        <w:rFonts w:hint="default"/>
        <w:lang w:val="ru-RU" w:eastAsia="en-US" w:bidi="ar-SA"/>
      </w:rPr>
    </w:lvl>
    <w:lvl w:ilvl="2" w:tplc="7BCCA1E2">
      <w:numFmt w:val="bullet"/>
      <w:lvlText w:val="•"/>
      <w:lvlJc w:val="left"/>
      <w:pPr>
        <w:ind w:left="2374" w:hanging="277"/>
      </w:pPr>
      <w:rPr>
        <w:rFonts w:hint="default"/>
        <w:lang w:val="ru-RU" w:eastAsia="en-US" w:bidi="ar-SA"/>
      </w:rPr>
    </w:lvl>
    <w:lvl w:ilvl="3" w:tplc="DB10B624">
      <w:numFmt w:val="bullet"/>
      <w:lvlText w:val="•"/>
      <w:lvlJc w:val="left"/>
      <w:pPr>
        <w:ind w:left="3511" w:hanging="277"/>
      </w:pPr>
      <w:rPr>
        <w:rFonts w:hint="default"/>
        <w:lang w:val="ru-RU" w:eastAsia="en-US" w:bidi="ar-SA"/>
      </w:rPr>
    </w:lvl>
    <w:lvl w:ilvl="4" w:tplc="F6408D4C">
      <w:numFmt w:val="bullet"/>
      <w:lvlText w:val="•"/>
      <w:lvlJc w:val="left"/>
      <w:pPr>
        <w:ind w:left="4649" w:hanging="277"/>
      </w:pPr>
      <w:rPr>
        <w:rFonts w:hint="default"/>
        <w:lang w:val="ru-RU" w:eastAsia="en-US" w:bidi="ar-SA"/>
      </w:rPr>
    </w:lvl>
    <w:lvl w:ilvl="5" w:tplc="10667926">
      <w:numFmt w:val="bullet"/>
      <w:lvlText w:val="•"/>
      <w:lvlJc w:val="left"/>
      <w:pPr>
        <w:ind w:left="5786" w:hanging="277"/>
      </w:pPr>
      <w:rPr>
        <w:rFonts w:hint="default"/>
        <w:lang w:val="ru-RU" w:eastAsia="en-US" w:bidi="ar-SA"/>
      </w:rPr>
    </w:lvl>
    <w:lvl w:ilvl="6" w:tplc="39AAABEC">
      <w:numFmt w:val="bullet"/>
      <w:lvlText w:val="•"/>
      <w:lvlJc w:val="left"/>
      <w:pPr>
        <w:ind w:left="6923" w:hanging="277"/>
      </w:pPr>
      <w:rPr>
        <w:rFonts w:hint="default"/>
        <w:lang w:val="ru-RU" w:eastAsia="en-US" w:bidi="ar-SA"/>
      </w:rPr>
    </w:lvl>
    <w:lvl w:ilvl="7" w:tplc="013A6FFA">
      <w:numFmt w:val="bullet"/>
      <w:lvlText w:val="•"/>
      <w:lvlJc w:val="left"/>
      <w:pPr>
        <w:ind w:left="8061" w:hanging="277"/>
      </w:pPr>
      <w:rPr>
        <w:rFonts w:hint="default"/>
        <w:lang w:val="ru-RU" w:eastAsia="en-US" w:bidi="ar-SA"/>
      </w:rPr>
    </w:lvl>
    <w:lvl w:ilvl="8" w:tplc="258CB40A">
      <w:numFmt w:val="bullet"/>
      <w:lvlText w:val="•"/>
      <w:lvlJc w:val="left"/>
      <w:pPr>
        <w:ind w:left="9198" w:hanging="277"/>
      </w:pPr>
      <w:rPr>
        <w:rFonts w:hint="default"/>
        <w:lang w:val="ru-RU" w:eastAsia="en-US" w:bidi="ar-SA"/>
      </w:rPr>
    </w:lvl>
  </w:abstractNum>
  <w:abstractNum w:abstractNumId="171">
    <w:nsid w:val="38C75B5A"/>
    <w:multiLevelType w:val="hybridMultilevel"/>
    <w:tmpl w:val="958EF3C4"/>
    <w:lvl w:ilvl="0" w:tplc="5870387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5E462A">
      <w:numFmt w:val="bullet"/>
      <w:lvlText w:val="•"/>
      <w:lvlJc w:val="left"/>
      <w:pPr>
        <w:ind w:left="1360" w:hanging="140"/>
      </w:pPr>
      <w:rPr>
        <w:rFonts w:hint="default"/>
        <w:lang w:val="ru-RU" w:eastAsia="en-US" w:bidi="ar-SA"/>
      </w:rPr>
    </w:lvl>
    <w:lvl w:ilvl="2" w:tplc="081C6308">
      <w:numFmt w:val="bullet"/>
      <w:lvlText w:val="•"/>
      <w:lvlJc w:val="left"/>
      <w:pPr>
        <w:ind w:left="2601" w:hanging="140"/>
      </w:pPr>
      <w:rPr>
        <w:rFonts w:hint="default"/>
        <w:lang w:val="ru-RU" w:eastAsia="en-US" w:bidi="ar-SA"/>
      </w:rPr>
    </w:lvl>
    <w:lvl w:ilvl="3" w:tplc="C88AF75E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  <w:lvl w:ilvl="4" w:tplc="67F22748">
      <w:numFmt w:val="bullet"/>
      <w:lvlText w:val="•"/>
      <w:lvlJc w:val="left"/>
      <w:pPr>
        <w:ind w:left="5082" w:hanging="140"/>
      </w:pPr>
      <w:rPr>
        <w:rFonts w:hint="default"/>
        <w:lang w:val="ru-RU" w:eastAsia="en-US" w:bidi="ar-SA"/>
      </w:rPr>
    </w:lvl>
    <w:lvl w:ilvl="5" w:tplc="7FEC1BCA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6" w:tplc="8C1EE374">
      <w:numFmt w:val="bullet"/>
      <w:lvlText w:val="•"/>
      <w:lvlJc w:val="left"/>
      <w:pPr>
        <w:ind w:left="7564" w:hanging="140"/>
      </w:pPr>
      <w:rPr>
        <w:rFonts w:hint="default"/>
        <w:lang w:val="ru-RU" w:eastAsia="en-US" w:bidi="ar-SA"/>
      </w:rPr>
    </w:lvl>
    <w:lvl w:ilvl="7" w:tplc="85DE0856">
      <w:numFmt w:val="bullet"/>
      <w:lvlText w:val="•"/>
      <w:lvlJc w:val="left"/>
      <w:pPr>
        <w:ind w:left="8804" w:hanging="140"/>
      </w:pPr>
      <w:rPr>
        <w:rFonts w:hint="default"/>
        <w:lang w:val="ru-RU" w:eastAsia="en-US" w:bidi="ar-SA"/>
      </w:rPr>
    </w:lvl>
    <w:lvl w:ilvl="8" w:tplc="1D2A2888">
      <w:numFmt w:val="bullet"/>
      <w:lvlText w:val="•"/>
      <w:lvlJc w:val="left"/>
      <w:pPr>
        <w:ind w:left="10045" w:hanging="140"/>
      </w:pPr>
      <w:rPr>
        <w:rFonts w:hint="default"/>
        <w:lang w:val="ru-RU" w:eastAsia="en-US" w:bidi="ar-SA"/>
      </w:rPr>
    </w:lvl>
  </w:abstractNum>
  <w:abstractNum w:abstractNumId="172">
    <w:nsid w:val="39523690"/>
    <w:multiLevelType w:val="hybridMultilevel"/>
    <w:tmpl w:val="CC7890D6"/>
    <w:lvl w:ilvl="0" w:tplc="06565E3E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84535E">
      <w:numFmt w:val="bullet"/>
      <w:lvlText w:val="•"/>
      <w:lvlJc w:val="left"/>
      <w:pPr>
        <w:ind w:left="2073" w:hanging="140"/>
      </w:pPr>
      <w:rPr>
        <w:rFonts w:hint="default"/>
        <w:lang w:val="ru-RU" w:eastAsia="en-US" w:bidi="ar-SA"/>
      </w:rPr>
    </w:lvl>
    <w:lvl w:ilvl="2" w:tplc="9550A112">
      <w:numFmt w:val="bullet"/>
      <w:lvlText w:val="•"/>
      <w:lvlJc w:val="left"/>
      <w:pPr>
        <w:ind w:left="3627" w:hanging="140"/>
      </w:pPr>
      <w:rPr>
        <w:rFonts w:hint="default"/>
        <w:lang w:val="ru-RU" w:eastAsia="en-US" w:bidi="ar-SA"/>
      </w:rPr>
    </w:lvl>
    <w:lvl w:ilvl="3" w:tplc="DC064B8C">
      <w:numFmt w:val="bullet"/>
      <w:lvlText w:val="•"/>
      <w:lvlJc w:val="left"/>
      <w:pPr>
        <w:ind w:left="5181" w:hanging="140"/>
      </w:pPr>
      <w:rPr>
        <w:rFonts w:hint="default"/>
        <w:lang w:val="ru-RU" w:eastAsia="en-US" w:bidi="ar-SA"/>
      </w:rPr>
    </w:lvl>
    <w:lvl w:ilvl="4" w:tplc="B09A70D2">
      <w:numFmt w:val="bullet"/>
      <w:lvlText w:val="•"/>
      <w:lvlJc w:val="left"/>
      <w:pPr>
        <w:ind w:left="6735" w:hanging="140"/>
      </w:pPr>
      <w:rPr>
        <w:rFonts w:hint="default"/>
        <w:lang w:val="ru-RU" w:eastAsia="en-US" w:bidi="ar-SA"/>
      </w:rPr>
    </w:lvl>
    <w:lvl w:ilvl="5" w:tplc="AAC00FB4">
      <w:numFmt w:val="bullet"/>
      <w:lvlText w:val="•"/>
      <w:lvlJc w:val="left"/>
      <w:pPr>
        <w:ind w:left="8289" w:hanging="140"/>
      </w:pPr>
      <w:rPr>
        <w:rFonts w:hint="default"/>
        <w:lang w:val="ru-RU" w:eastAsia="en-US" w:bidi="ar-SA"/>
      </w:rPr>
    </w:lvl>
    <w:lvl w:ilvl="6" w:tplc="AD7CEFE8">
      <w:numFmt w:val="bullet"/>
      <w:lvlText w:val="•"/>
      <w:lvlJc w:val="left"/>
      <w:pPr>
        <w:ind w:left="9843" w:hanging="140"/>
      </w:pPr>
      <w:rPr>
        <w:rFonts w:hint="default"/>
        <w:lang w:val="ru-RU" w:eastAsia="en-US" w:bidi="ar-SA"/>
      </w:rPr>
    </w:lvl>
    <w:lvl w:ilvl="7" w:tplc="3B547810">
      <w:numFmt w:val="bullet"/>
      <w:lvlText w:val="•"/>
      <w:lvlJc w:val="left"/>
      <w:pPr>
        <w:ind w:left="11396" w:hanging="140"/>
      </w:pPr>
      <w:rPr>
        <w:rFonts w:hint="default"/>
        <w:lang w:val="ru-RU" w:eastAsia="en-US" w:bidi="ar-SA"/>
      </w:rPr>
    </w:lvl>
    <w:lvl w:ilvl="8" w:tplc="8618C8A4">
      <w:numFmt w:val="bullet"/>
      <w:lvlText w:val="•"/>
      <w:lvlJc w:val="left"/>
      <w:pPr>
        <w:ind w:left="12950" w:hanging="140"/>
      </w:pPr>
      <w:rPr>
        <w:rFonts w:hint="default"/>
        <w:lang w:val="ru-RU" w:eastAsia="en-US" w:bidi="ar-SA"/>
      </w:rPr>
    </w:lvl>
  </w:abstractNum>
  <w:abstractNum w:abstractNumId="173">
    <w:nsid w:val="39E12B4C"/>
    <w:multiLevelType w:val="hybridMultilevel"/>
    <w:tmpl w:val="7BFAB124"/>
    <w:lvl w:ilvl="0" w:tplc="46D0E8C0">
      <w:start w:val="1"/>
      <w:numFmt w:val="decimal"/>
      <w:lvlText w:val="%1"/>
      <w:lvlJc w:val="left"/>
      <w:pPr>
        <w:ind w:left="108" w:hanging="5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5AAA26A">
      <w:numFmt w:val="bullet"/>
      <w:lvlText w:val="•"/>
      <w:lvlJc w:val="left"/>
      <w:pPr>
        <w:ind w:left="612" w:hanging="554"/>
      </w:pPr>
      <w:rPr>
        <w:rFonts w:hint="default"/>
        <w:lang w:val="ru-RU" w:eastAsia="en-US" w:bidi="ar-SA"/>
      </w:rPr>
    </w:lvl>
    <w:lvl w:ilvl="2" w:tplc="24DEB378">
      <w:numFmt w:val="bullet"/>
      <w:lvlText w:val="•"/>
      <w:lvlJc w:val="left"/>
      <w:pPr>
        <w:ind w:left="1125" w:hanging="554"/>
      </w:pPr>
      <w:rPr>
        <w:rFonts w:hint="default"/>
        <w:lang w:val="ru-RU" w:eastAsia="en-US" w:bidi="ar-SA"/>
      </w:rPr>
    </w:lvl>
    <w:lvl w:ilvl="3" w:tplc="B234F3FA">
      <w:numFmt w:val="bullet"/>
      <w:lvlText w:val="•"/>
      <w:lvlJc w:val="left"/>
      <w:pPr>
        <w:ind w:left="1637" w:hanging="554"/>
      </w:pPr>
      <w:rPr>
        <w:rFonts w:hint="default"/>
        <w:lang w:val="ru-RU" w:eastAsia="en-US" w:bidi="ar-SA"/>
      </w:rPr>
    </w:lvl>
    <w:lvl w:ilvl="4" w:tplc="6274759A">
      <w:numFmt w:val="bullet"/>
      <w:lvlText w:val="•"/>
      <w:lvlJc w:val="left"/>
      <w:pPr>
        <w:ind w:left="2150" w:hanging="554"/>
      </w:pPr>
      <w:rPr>
        <w:rFonts w:hint="default"/>
        <w:lang w:val="ru-RU" w:eastAsia="en-US" w:bidi="ar-SA"/>
      </w:rPr>
    </w:lvl>
    <w:lvl w:ilvl="5" w:tplc="31F4A82A">
      <w:numFmt w:val="bullet"/>
      <w:lvlText w:val="•"/>
      <w:lvlJc w:val="left"/>
      <w:pPr>
        <w:ind w:left="2662" w:hanging="554"/>
      </w:pPr>
      <w:rPr>
        <w:rFonts w:hint="default"/>
        <w:lang w:val="ru-RU" w:eastAsia="en-US" w:bidi="ar-SA"/>
      </w:rPr>
    </w:lvl>
    <w:lvl w:ilvl="6" w:tplc="F9FA9AF2">
      <w:numFmt w:val="bullet"/>
      <w:lvlText w:val="•"/>
      <w:lvlJc w:val="left"/>
      <w:pPr>
        <w:ind w:left="3175" w:hanging="554"/>
      </w:pPr>
      <w:rPr>
        <w:rFonts w:hint="default"/>
        <w:lang w:val="ru-RU" w:eastAsia="en-US" w:bidi="ar-SA"/>
      </w:rPr>
    </w:lvl>
    <w:lvl w:ilvl="7" w:tplc="E25EDDB6">
      <w:numFmt w:val="bullet"/>
      <w:lvlText w:val="•"/>
      <w:lvlJc w:val="left"/>
      <w:pPr>
        <w:ind w:left="3687" w:hanging="554"/>
      </w:pPr>
      <w:rPr>
        <w:rFonts w:hint="default"/>
        <w:lang w:val="ru-RU" w:eastAsia="en-US" w:bidi="ar-SA"/>
      </w:rPr>
    </w:lvl>
    <w:lvl w:ilvl="8" w:tplc="2AAC52AC">
      <w:numFmt w:val="bullet"/>
      <w:lvlText w:val="•"/>
      <w:lvlJc w:val="left"/>
      <w:pPr>
        <w:ind w:left="4200" w:hanging="554"/>
      </w:pPr>
      <w:rPr>
        <w:rFonts w:hint="default"/>
        <w:lang w:val="ru-RU" w:eastAsia="en-US" w:bidi="ar-SA"/>
      </w:rPr>
    </w:lvl>
  </w:abstractNum>
  <w:abstractNum w:abstractNumId="174">
    <w:nsid w:val="3A35464B"/>
    <w:multiLevelType w:val="hybridMultilevel"/>
    <w:tmpl w:val="E68C07DC"/>
    <w:lvl w:ilvl="0" w:tplc="D4DC733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C03944">
      <w:numFmt w:val="bullet"/>
      <w:lvlText w:val="•"/>
      <w:lvlJc w:val="left"/>
      <w:pPr>
        <w:ind w:left="1396" w:hanging="128"/>
      </w:pPr>
      <w:rPr>
        <w:rFonts w:hint="default"/>
        <w:lang w:val="ru-RU" w:eastAsia="en-US" w:bidi="ar-SA"/>
      </w:rPr>
    </w:lvl>
    <w:lvl w:ilvl="2" w:tplc="4C98DD9C">
      <w:numFmt w:val="bullet"/>
      <w:lvlText w:val="•"/>
      <w:lvlJc w:val="left"/>
      <w:pPr>
        <w:ind w:left="2692" w:hanging="128"/>
      </w:pPr>
      <w:rPr>
        <w:rFonts w:hint="default"/>
        <w:lang w:val="ru-RU" w:eastAsia="en-US" w:bidi="ar-SA"/>
      </w:rPr>
    </w:lvl>
    <w:lvl w:ilvl="3" w:tplc="64F0BFFA">
      <w:numFmt w:val="bullet"/>
      <w:lvlText w:val="•"/>
      <w:lvlJc w:val="left"/>
      <w:pPr>
        <w:ind w:left="3988" w:hanging="128"/>
      </w:pPr>
      <w:rPr>
        <w:rFonts w:hint="default"/>
        <w:lang w:val="ru-RU" w:eastAsia="en-US" w:bidi="ar-SA"/>
      </w:rPr>
    </w:lvl>
    <w:lvl w:ilvl="4" w:tplc="521C57AC">
      <w:numFmt w:val="bullet"/>
      <w:lvlText w:val="•"/>
      <w:lvlJc w:val="left"/>
      <w:pPr>
        <w:ind w:left="5284" w:hanging="128"/>
      </w:pPr>
      <w:rPr>
        <w:rFonts w:hint="default"/>
        <w:lang w:val="ru-RU" w:eastAsia="en-US" w:bidi="ar-SA"/>
      </w:rPr>
    </w:lvl>
    <w:lvl w:ilvl="5" w:tplc="BF080FF8">
      <w:numFmt w:val="bullet"/>
      <w:lvlText w:val="•"/>
      <w:lvlJc w:val="left"/>
      <w:pPr>
        <w:ind w:left="6580" w:hanging="128"/>
      </w:pPr>
      <w:rPr>
        <w:rFonts w:hint="default"/>
        <w:lang w:val="ru-RU" w:eastAsia="en-US" w:bidi="ar-SA"/>
      </w:rPr>
    </w:lvl>
    <w:lvl w:ilvl="6" w:tplc="05BAFD22">
      <w:numFmt w:val="bullet"/>
      <w:lvlText w:val="•"/>
      <w:lvlJc w:val="left"/>
      <w:pPr>
        <w:ind w:left="7876" w:hanging="128"/>
      </w:pPr>
      <w:rPr>
        <w:rFonts w:hint="default"/>
        <w:lang w:val="ru-RU" w:eastAsia="en-US" w:bidi="ar-SA"/>
      </w:rPr>
    </w:lvl>
    <w:lvl w:ilvl="7" w:tplc="96F2563C">
      <w:numFmt w:val="bullet"/>
      <w:lvlText w:val="•"/>
      <w:lvlJc w:val="left"/>
      <w:pPr>
        <w:ind w:left="9172" w:hanging="128"/>
      </w:pPr>
      <w:rPr>
        <w:rFonts w:hint="default"/>
        <w:lang w:val="ru-RU" w:eastAsia="en-US" w:bidi="ar-SA"/>
      </w:rPr>
    </w:lvl>
    <w:lvl w:ilvl="8" w:tplc="8E1C35DE">
      <w:numFmt w:val="bullet"/>
      <w:lvlText w:val="•"/>
      <w:lvlJc w:val="left"/>
      <w:pPr>
        <w:ind w:left="10468" w:hanging="128"/>
      </w:pPr>
      <w:rPr>
        <w:rFonts w:hint="default"/>
        <w:lang w:val="ru-RU" w:eastAsia="en-US" w:bidi="ar-SA"/>
      </w:rPr>
    </w:lvl>
  </w:abstractNum>
  <w:abstractNum w:abstractNumId="175">
    <w:nsid w:val="3A894B83"/>
    <w:multiLevelType w:val="hybridMultilevel"/>
    <w:tmpl w:val="534A994A"/>
    <w:lvl w:ilvl="0" w:tplc="10260088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084638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2" w:tplc="5086B744">
      <w:numFmt w:val="bullet"/>
      <w:lvlText w:val="•"/>
      <w:lvlJc w:val="left"/>
      <w:pPr>
        <w:ind w:left="1518" w:hanging="125"/>
      </w:pPr>
      <w:rPr>
        <w:rFonts w:hint="default"/>
        <w:lang w:val="ru-RU" w:eastAsia="en-US" w:bidi="ar-SA"/>
      </w:rPr>
    </w:lvl>
    <w:lvl w:ilvl="3" w:tplc="5E6E0FD2">
      <w:numFmt w:val="bullet"/>
      <w:lvlText w:val="•"/>
      <w:lvlJc w:val="left"/>
      <w:pPr>
        <w:ind w:left="2227" w:hanging="125"/>
      </w:pPr>
      <w:rPr>
        <w:rFonts w:hint="default"/>
        <w:lang w:val="ru-RU" w:eastAsia="en-US" w:bidi="ar-SA"/>
      </w:rPr>
    </w:lvl>
    <w:lvl w:ilvl="4" w:tplc="2D603824">
      <w:numFmt w:val="bullet"/>
      <w:lvlText w:val="•"/>
      <w:lvlJc w:val="left"/>
      <w:pPr>
        <w:ind w:left="2937" w:hanging="125"/>
      </w:pPr>
      <w:rPr>
        <w:rFonts w:hint="default"/>
        <w:lang w:val="ru-RU" w:eastAsia="en-US" w:bidi="ar-SA"/>
      </w:rPr>
    </w:lvl>
    <w:lvl w:ilvl="5" w:tplc="3E907702">
      <w:numFmt w:val="bullet"/>
      <w:lvlText w:val="•"/>
      <w:lvlJc w:val="left"/>
      <w:pPr>
        <w:ind w:left="3646" w:hanging="125"/>
      </w:pPr>
      <w:rPr>
        <w:rFonts w:hint="default"/>
        <w:lang w:val="ru-RU" w:eastAsia="en-US" w:bidi="ar-SA"/>
      </w:rPr>
    </w:lvl>
    <w:lvl w:ilvl="6" w:tplc="09D6D87C">
      <w:numFmt w:val="bullet"/>
      <w:lvlText w:val="•"/>
      <w:lvlJc w:val="left"/>
      <w:pPr>
        <w:ind w:left="4355" w:hanging="125"/>
      </w:pPr>
      <w:rPr>
        <w:rFonts w:hint="default"/>
        <w:lang w:val="ru-RU" w:eastAsia="en-US" w:bidi="ar-SA"/>
      </w:rPr>
    </w:lvl>
    <w:lvl w:ilvl="7" w:tplc="CF5CAEF4">
      <w:numFmt w:val="bullet"/>
      <w:lvlText w:val="•"/>
      <w:lvlJc w:val="left"/>
      <w:pPr>
        <w:ind w:left="5065" w:hanging="125"/>
      </w:pPr>
      <w:rPr>
        <w:rFonts w:hint="default"/>
        <w:lang w:val="ru-RU" w:eastAsia="en-US" w:bidi="ar-SA"/>
      </w:rPr>
    </w:lvl>
    <w:lvl w:ilvl="8" w:tplc="5CB27730">
      <w:numFmt w:val="bullet"/>
      <w:lvlText w:val="•"/>
      <w:lvlJc w:val="left"/>
      <w:pPr>
        <w:ind w:left="5774" w:hanging="125"/>
      </w:pPr>
      <w:rPr>
        <w:rFonts w:hint="default"/>
        <w:lang w:val="ru-RU" w:eastAsia="en-US" w:bidi="ar-SA"/>
      </w:rPr>
    </w:lvl>
  </w:abstractNum>
  <w:abstractNum w:abstractNumId="176">
    <w:nsid w:val="3AEF3546"/>
    <w:multiLevelType w:val="hybridMultilevel"/>
    <w:tmpl w:val="D6B2E360"/>
    <w:lvl w:ilvl="0" w:tplc="8F76141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38A498">
      <w:numFmt w:val="bullet"/>
      <w:lvlText w:val="•"/>
      <w:lvlJc w:val="left"/>
      <w:pPr>
        <w:ind w:left="1198" w:hanging="140"/>
      </w:pPr>
      <w:rPr>
        <w:rFonts w:hint="default"/>
        <w:lang w:val="ru-RU" w:eastAsia="en-US" w:bidi="ar-SA"/>
      </w:rPr>
    </w:lvl>
    <w:lvl w:ilvl="2" w:tplc="C5E8111A">
      <w:numFmt w:val="bullet"/>
      <w:lvlText w:val="•"/>
      <w:lvlJc w:val="left"/>
      <w:pPr>
        <w:ind w:left="2277" w:hanging="140"/>
      </w:pPr>
      <w:rPr>
        <w:rFonts w:hint="default"/>
        <w:lang w:val="ru-RU" w:eastAsia="en-US" w:bidi="ar-SA"/>
      </w:rPr>
    </w:lvl>
    <w:lvl w:ilvl="3" w:tplc="8652814E">
      <w:numFmt w:val="bullet"/>
      <w:lvlText w:val="•"/>
      <w:lvlJc w:val="left"/>
      <w:pPr>
        <w:ind w:left="3356" w:hanging="140"/>
      </w:pPr>
      <w:rPr>
        <w:rFonts w:hint="default"/>
        <w:lang w:val="ru-RU" w:eastAsia="en-US" w:bidi="ar-SA"/>
      </w:rPr>
    </w:lvl>
    <w:lvl w:ilvl="4" w:tplc="09BE0D64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  <w:lvl w:ilvl="5" w:tplc="F9D069FC">
      <w:numFmt w:val="bullet"/>
      <w:lvlText w:val="•"/>
      <w:lvlJc w:val="left"/>
      <w:pPr>
        <w:ind w:left="5513" w:hanging="140"/>
      </w:pPr>
      <w:rPr>
        <w:rFonts w:hint="default"/>
        <w:lang w:val="ru-RU" w:eastAsia="en-US" w:bidi="ar-SA"/>
      </w:rPr>
    </w:lvl>
    <w:lvl w:ilvl="6" w:tplc="611C070A">
      <w:numFmt w:val="bullet"/>
      <w:lvlText w:val="•"/>
      <w:lvlJc w:val="left"/>
      <w:pPr>
        <w:ind w:left="6592" w:hanging="140"/>
      </w:pPr>
      <w:rPr>
        <w:rFonts w:hint="default"/>
        <w:lang w:val="ru-RU" w:eastAsia="en-US" w:bidi="ar-SA"/>
      </w:rPr>
    </w:lvl>
    <w:lvl w:ilvl="7" w:tplc="4A0C1816">
      <w:numFmt w:val="bullet"/>
      <w:lvlText w:val="•"/>
      <w:lvlJc w:val="left"/>
      <w:pPr>
        <w:ind w:left="7670" w:hanging="140"/>
      </w:pPr>
      <w:rPr>
        <w:rFonts w:hint="default"/>
        <w:lang w:val="ru-RU" w:eastAsia="en-US" w:bidi="ar-SA"/>
      </w:rPr>
    </w:lvl>
    <w:lvl w:ilvl="8" w:tplc="65701A18">
      <w:numFmt w:val="bullet"/>
      <w:lvlText w:val="•"/>
      <w:lvlJc w:val="left"/>
      <w:pPr>
        <w:ind w:left="8749" w:hanging="140"/>
      </w:pPr>
      <w:rPr>
        <w:rFonts w:hint="default"/>
        <w:lang w:val="ru-RU" w:eastAsia="en-US" w:bidi="ar-SA"/>
      </w:rPr>
    </w:lvl>
  </w:abstractNum>
  <w:abstractNum w:abstractNumId="177">
    <w:nsid w:val="3B125A28"/>
    <w:multiLevelType w:val="hybridMultilevel"/>
    <w:tmpl w:val="EC701B86"/>
    <w:lvl w:ilvl="0" w:tplc="627E049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561342">
      <w:numFmt w:val="bullet"/>
      <w:lvlText w:val="•"/>
      <w:lvlJc w:val="left"/>
      <w:pPr>
        <w:ind w:left="644" w:hanging="125"/>
      </w:pPr>
      <w:rPr>
        <w:rFonts w:hint="default"/>
        <w:lang w:val="ru-RU" w:eastAsia="en-US" w:bidi="ar-SA"/>
      </w:rPr>
    </w:lvl>
    <w:lvl w:ilvl="2" w:tplc="2CE48F90">
      <w:numFmt w:val="bullet"/>
      <w:lvlText w:val="•"/>
      <w:lvlJc w:val="left"/>
      <w:pPr>
        <w:ind w:left="1188" w:hanging="125"/>
      </w:pPr>
      <w:rPr>
        <w:rFonts w:hint="default"/>
        <w:lang w:val="ru-RU" w:eastAsia="en-US" w:bidi="ar-SA"/>
      </w:rPr>
    </w:lvl>
    <w:lvl w:ilvl="3" w:tplc="F46A5232">
      <w:numFmt w:val="bullet"/>
      <w:lvlText w:val="•"/>
      <w:lvlJc w:val="left"/>
      <w:pPr>
        <w:ind w:left="1733" w:hanging="125"/>
      </w:pPr>
      <w:rPr>
        <w:rFonts w:hint="default"/>
        <w:lang w:val="ru-RU" w:eastAsia="en-US" w:bidi="ar-SA"/>
      </w:rPr>
    </w:lvl>
    <w:lvl w:ilvl="4" w:tplc="AD80AA66">
      <w:numFmt w:val="bullet"/>
      <w:lvlText w:val="•"/>
      <w:lvlJc w:val="left"/>
      <w:pPr>
        <w:ind w:left="2277" w:hanging="125"/>
      </w:pPr>
      <w:rPr>
        <w:rFonts w:hint="default"/>
        <w:lang w:val="ru-RU" w:eastAsia="en-US" w:bidi="ar-SA"/>
      </w:rPr>
    </w:lvl>
    <w:lvl w:ilvl="5" w:tplc="7E5AAAB0">
      <w:numFmt w:val="bullet"/>
      <w:lvlText w:val="•"/>
      <w:lvlJc w:val="left"/>
      <w:pPr>
        <w:ind w:left="2822" w:hanging="125"/>
      </w:pPr>
      <w:rPr>
        <w:rFonts w:hint="default"/>
        <w:lang w:val="ru-RU" w:eastAsia="en-US" w:bidi="ar-SA"/>
      </w:rPr>
    </w:lvl>
    <w:lvl w:ilvl="6" w:tplc="CC94D8DC">
      <w:numFmt w:val="bullet"/>
      <w:lvlText w:val="•"/>
      <w:lvlJc w:val="left"/>
      <w:pPr>
        <w:ind w:left="3366" w:hanging="125"/>
      </w:pPr>
      <w:rPr>
        <w:rFonts w:hint="default"/>
        <w:lang w:val="ru-RU" w:eastAsia="en-US" w:bidi="ar-SA"/>
      </w:rPr>
    </w:lvl>
    <w:lvl w:ilvl="7" w:tplc="1466E514">
      <w:numFmt w:val="bullet"/>
      <w:lvlText w:val="•"/>
      <w:lvlJc w:val="left"/>
      <w:pPr>
        <w:ind w:left="3910" w:hanging="125"/>
      </w:pPr>
      <w:rPr>
        <w:rFonts w:hint="default"/>
        <w:lang w:val="ru-RU" w:eastAsia="en-US" w:bidi="ar-SA"/>
      </w:rPr>
    </w:lvl>
    <w:lvl w:ilvl="8" w:tplc="C55A8D04">
      <w:numFmt w:val="bullet"/>
      <w:lvlText w:val="•"/>
      <w:lvlJc w:val="left"/>
      <w:pPr>
        <w:ind w:left="4455" w:hanging="125"/>
      </w:pPr>
      <w:rPr>
        <w:rFonts w:hint="default"/>
        <w:lang w:val="ru-RU" w:eastAsia="en-US" w:bidi="ar-SA"/>
      </w:rPr>
    </w:lvl>
  </w:abstractNum>
  <w:abstractNum w:abstractNumId="178">
    <w:nsid w:val="3C0A0480"/>
    <w:multiLevelType w:val="hybridMultilevel"/>
    <w:tmpl w:val="BC942BF6"/>
    <w:lvl w:ilvl="0" w:tplc="F5F08564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AC2356">
      <w:numFmt w:val="bullet"/>
      <w:lvlText w:val="•"/>
      <w:lvlJc w:val="left"/>
      <w:pPr>
        <w:ind w:left="1194" w:hanging="130"/>
      </w:pPr>
      <w:rPr>
        <w:rFonts w:hint="default"/>
        <w:lang w:val="ru-RU" w:eastAsia="en-US" w:bidi="ar-SA"/>
      </w:rPr>
    </w:lvl>
    <w:lvl w:ilvl="2" w:tplc="FDDA5ADC">
      <w:numFmt w:val="bullet"/>
      <w:lvlText w:val="•"/>
      <w:lvlJc w:val="left"/>
      <w:pPr>
        <w:ind w:left="2289" w:hanging="130"/>
      </w:pPr>
      <w:rPr>
        <w:rFonts w:hint="default"/>
        <w:lang w:val="ru-RU" w:eastAsia="en-US" w:bidi="ar-SA"/>
      </w:rPr>
    </w:lvl>
    <w:lvl w:ilvl="3" w:tplc="27FE888C">
      <w:numFmt w:val="bullet"/>
      <w:lvlText w:val="•"/>
      <w:lvlJc w:val="left"/>
      <w:pPr>
        <w:ind w:left="3384" w:hanging="130"/>
      </w:pPr>
      <w:rPr>
        <w:rFonts w:hint="default"/>
        <w:lang w:val="ru-RU" w:eastAsia="en-US" w:bidi="ar-SA"/>
      </w:rPr>
    </w:lvl>
    <w:lvl w:ilvl="4" w:tplc="F6C0E5EA">
      <w:numFmt w:val="bullet"/>
      <w:lvlText w:val="•"/>
      <w:lvlJc w:val="left"/>
      <w:pPr>
        <w:ind w:left="4479" w:hanging="130"/>
      </w:pPr>
      <w:rPr>
        <w:rFonts w:hint="default"/>
        <w:lang w:val="ru-RU" w:eastAsia="en-US" w:bidi="ar-SA"/>
      </w:rPr>
    </w:lvl>
    <w:lvl w:ilvl="5" w:tplc="F5C8A41C">
      <w:numFmt w:val="bullet"/>
      <w:lvlText w:val="•"/>
      <w:lvlJc w:val="left"/>
      <w:pPr>
        <w:ind w:left="5574" w:hanging="130"/>
      </w:pPr>
      <w:rPr>
        <w:rFonts w:hint="default"/>
        <w:lang w:val="ru-RU" w:eastAsia="en-US" w:bidi="ar-SA"/>
      </w:rPr>
    </w:lvl>
    <w:lvl w:ilvl="6" w:tplc="535AF8F0">
      <w:numFmt w:val="bullet"/>
      <w:lvlText w:val="•"/>
      <w:lvlJc w:val="left"/>
      <w:pPr>
        <w:ind w:left="6669" w:hanging="130"/>
      </w:pPr>
      <w:rPr>
        <w:rFonts w:hint="default"/>
        <w:lang w:val="ru-RU" w:eastAsia="en-US" w:bidi="ar-SA"/>
      </w:rPr>
    </w:lvl>
    <w:lvl w:ilvl="7" w:tplc="B5F058A4">
      <w:numFmt w:val="bullet"/>
      <w:lvlText w:val="•"/>
      <w:lvlJc w:val="left"/>
      <w:pPr>
        <w:ind w:left="7764" w:hanging="130"/>
      </w:pPr>
      <w:rPr>
        <w:rFonts w:hint="default"/>
        <w:lang w:val="ru-RU" w:eastAsia="en-US" w:bidi="ar-SA"/>
      </w:rPr>
    </w:lvl>
    <w:lvl w:ilvl="8" w:tplc="28CCA236">
      <w:numFmt w:val="bullet"/>
      <w:lvlText w:val="•"/>
      <w:lvlJc w:val="left"/>
      <w:pPr>
        <w:ind w:left="8859" w:hanging="130"/>
      </w:pPr>
      <w:rPr>
        <w:rFonts w:hint="default"/>
        <w:lang w:val="ru-RU" w:eastAsia="en-US" w:bidi="ar-SA"/>
      </w:rPr>
    </w:lvl>
  </w:abstractNum>
  <w:abstractNum w:abstractNumId="179">
    <w:nsid w:val="3C721389"/>
    <w:multiLevelType w:val="hybridMultilevel"/>
    <w:tmpl w:val="42DC7A48"/>
    <w:lvl w:ilvl="0" w:tplc="899E110C">
      <w:numFmt w:val="bullet"/>
      <w:lvlText w:val="-"/>
      <w:lvlJc w:val="left"/>
      <w:pPr>
        <w:ind w:left="1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862F6C">
      <w:numFmt w:val="bullet"/>
      <w:lvlText w:val="•"/>
      <w:lvlJc w:val="left"/>
      <w:pPr>
        <w:ind w:left="406" w:hanging="140"/>
      </w:pPr>
      <w:rPr>
        <w:rFonts w:hint="default"/>
        <w:lang w:val="ru-RU" w:eastAsia="en-US" w:bidi="ar-SA"/>
      </w:rPr>
    </w:lvl>
    <w:lvl w:ilvl="2" w:tplc="AD6CA666">
      <w:numFmt w:val="bullet"/>
      <w:lvlText w:val="•"/>
      <w:lvlJc w:val="left"/>
      <w:pPr>
        <w:ind w:left="692" w:hanging="140"/>
      </w:pPr>
      <w:rPr>
        <w:rFonts w:hint="default"/>
        <w:lang w:val="ru-RU" w:eastAsia="en-US" w:bidi="ar-SA"/>
      </w:rPr>
    </w:lvl>
    <w:lvl w:ilvl="3" w:tplc="2DB8432A">
      <w:numFmt w:val="bullet"/>
      <w:lvlText w:val="•"/>
      <w:lvlJc w:val="left"/>
      <w:pPr>
        <w:ind w:left="978" w:hanging="140"/>
      </w:pPr>
      <w:rPr>
        <w:rFonts w:hint="default"/>
        <w:lang w:val="ru-RU" w:eastAsia="en-US" w:bidi="ar-SA"/>
      </w:rPr>
    </w:lvl>
    <w:lvl w:ilvl="4" w:tplc="F9FC0246">
      <w:numFmt w:val="bullet"/>
      <w:lvlText w:val="•"/>
      <w:lvlJc w:val="left"/>
      <w:pPr>
        <w:ind w:left="1265" w:hanging="140"/>
      </w:pPr>
      <w:rPr>
        <w:rFonts w:hint="default"/>
        <w:lang w:val="ru-RU" w:eastAsia="en-US" w:bidi="ar-SA"/>
      </w:rPr>
    </w:lvl>
    <w:lvl w:ilvl="5" w:tplc="7F6A660E">
      <w:numFmt w:val="bullet"/>
      <w:lvlText w:val="•"/>
      <w:lvlJc w:val="left"/>
      <w:pPr>
        <w:ind w:left="1551" w:hanging="140"/>
      </w:pPr>
      <w:rPr>
        <w:rFonts w:hint="default"/>
        <w:lang w:val="ru-RU" w:eastAsia="en-US" w:bidi="ar-SA"/>
      </w:rPr>
    </w:lvl>
    <w:lvl w:ilvl="6" w:tplc="B1EE90CE">
      <w:numFmt w:val="bullet"/>
      <w:lvlText w:val="•"/>
      <w:lvlJc w:val="left"/>
      <w:pPr>
        <w:ind w:left="1837" w:hanging="140"/>
      </w:pPr>
      <w:rPr>
        <w:rFonts w:hint="default"/>
        <w:lang w:val="ru-RU" w:eastAsia="en-US" w:bidi="ar-SA"/>
      </w:rPr>
    </w:lvl>
    <w:lvl w:ilvl="7" w:tplc="CF1E2D7C">
      <w:numFmt w:val="bullet"/>
      <w:lvlText w:val="•"/>
      <w:lvlJc w:val="left"/>
      <w:pPr>
        <w:ind w:left="2124" w:hanging="140"/>
      </w:pPr>
      <w:rPr>
        <w:rFonts w:hint="default"/>
        <w:lang w:val="ru-RU" w:eastAsia="en-US" w:bidi="ar-SA"/>
      </w:rPr>
    </w:lvl>
    <w:lvl w:ilvl="8" w:tplc="57BA0CBE">
      <w:numFmt w:val="bullet"/>
      <w:lvlText w:val="•"/>
      <w:lvlJc w:val="left"/>
      <w:pPr>
        <w:ind w:left="2410" w:hanging="140"/>
      </w:pPr>
      <w:rPr>
        <w:rFonts w:hint="default"/>
        <w:lang w:val="ru-RU" w:eastAsia="en-US" w:bidi="ar-SA"/>
      </w:rPr>
    </w:lvl>
  </w:abstractNum>
  <w:abstractNum w:abstractNumId="180">
    <w:nsid w:val="3CEB494D"/>
    <w:multiLevelType w:val="hybridMultilevel"/>
    <w:tmpl w:val="A0B276D4"/>
    <w:lvl w:ilvl="0" w:tplc="39EC7C84">
      <w:start w:val="23"/>
      <w:numFmt w:val="decimal"/>
      <w:lvlText w:val="%1."/>
      <w:lvlJc w:val="left"/>
      <w:pPr>
        <w:ind w:left="108" w:hanging="37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DCA86A">
      <w:numFmt w:val="bullet"/>
      <w:lvlText w:val="•"/>
      <w:lvlJc w:val="left"/>
      <w:pPr>
        <w:ind w:left="1237" w:hanging="377"/>
      </w:pPr>
      <w:rPr>
        <w:rFonts w:hint="default"/>
        <w:lang w:val="ru-RU" w:eastAsia="en-US" w:bidi="ar-SA"/>
      </w:rPr>
    </w:lvl>
    <w:lvl w:ilvl="2" w:tplc="7408CAC2">
      <w:numFmt w:val="bullet"/>
      <w:lvlText w:val="•"/>
      <w:lvlJc w:val="left"/>
      <w:pPr>
        <w:ind w:left="2374" w:hanging="377"/>
      </w:pPr>
      <w:rPr>
        <w:rFonts w:hint="default"/>
        <w:lang w:val="ru-RU" w:eastAsia="en-US" w:bidi="ar-SA"/>
      </w:rPr>
    </w:lvl>
    <w:lvl w:ilvl="3" w:tplc="0DFAB178">
      <w:numFmt w:val="bullet"/>
      <w:lvlText w:val="•"/>
      <w:lvlJc w:val="left"/>
      <w:pPr>
        <w:ind w:left="3511" w:hanging="377"/>
      </w:pPr>
      <w:rPr>
        <w:rFonts w:hint="default"/>
        <w:lang w:val="ru-RU" w:eastAsia="en-US" w:bidi="ar-SA"/>
      </w:rPr>
    </w:lvl>
    <w:lvl w:ilvl="4" w:tplc="D1286EF8">
      <w:numFmt w:val="bullet"/>
      <w:lvlText w:val="•"/>
      <w:lvlJc w:val="left"/>
      <w:pPr>
        <w:ind w:left="4649" w:hanging="377"/>
      </w:pPr>
      <w:rPr>
        <w:rFonts w:hint="default"/>
        <w:lang w:val="ru-RU" w:eastAsia="en-US" w:bidi="ar-SA"/>
      </w:rPr>
    </w:lvl>
    <w:lvl w:ilvl="5" w:tplc="8F287A64">
      <w:numFmt w:val="bullet"/>
      <w:lvlText w:val="•"/>
      <w:lvlJc w:val="left"/>
      <w:pPr>
        <w:ind w:left="5786" w:hanging="377"/>
      </w:pPr>
      <w:rPr>
        <w:rFonts w:hint="default"/>
        <w:lang w:val="ru-RU" w:eastAsia="en-US" w:bidi="ar-SA"/>
      </w:rPr>
    </w:lvl>
    <w:lvl w:ilvl="6" w:tplc="D29EA160">
      <w:numFmt w:val="bullet"/>
      <w:lvlText w:val="•"/>
      <w:lvlJc w:val="left"/>
      <w:pPr>
        <w:ind w:left="6923" w:hanging="377"/>
      </w:pPr>
      <w:rPr>
        <w:rFonts w:hint="default"/>
        <w:lang w:val="ru-RU" w:eastAsia="en-US" w:bidi="ar-SA"/>
      </w:rPr>
    </w:lvl>
    <w:lvl w:ilvl="7" w:tplc="88AA6060">
      <w:numFmt w:val="bullet"/>
      <w:lvlText w:val="•"/>
      <w:lvlJc w:val="left"/>
      <w:pPr>
        <w:ind w:left="8061" w:hanging="377"/>
      </w:pPr>
      <w:rPr>
        <w:rFonts w:hint="default"/>
        <w:lang w:val="ru-RU" w:eastAsia="en-US" w:bidi="ar-SA"/>
      </w:rPr>
    </w:lvl>
    <w:lvl w:ilvl="8" w:tplc="E21843B2">
      <w:numFmt w:val="bullet"/>
      <w:lvlText w:val="•"/>
      <w:lvlJc w:val="left"/>
      <w:pPr>
        <w:ind w:left="9198" w:hanging="377"/>
      </w:pPr>
      <w:rPr>
        <w:rFonts w:hint="default"/>
        <w:lang w:val="ru-RU" w:eastAsia="en-US" w:bidi="ar-SA"/>
      </w:rPr>
    </w:lvl>
  </w:abstractNum>
  <w:abstractNum w:abstractNumId="181">
    <w:nsid w:val="3D0243D3"/>
    <w:multiLevelType w:val="hybridMultilevel"/>
    <w:tmpl w:val="8022F8A6"/>
    <w:lvl w:ilvl="0" w:tplc="9F34185A">
      <w:numFmt w:val="bullet"/>
      <w:lvlText w:val="-"/>
      <w:lvlJc w:val="left"/>
      <w:pPr>
        <w:ind w:left="109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F6064A">
      <w:numFmt w:val="bullet"/>
      <w:lvlText w:val="•"/>
      <w:lvlJc w:val="left"/>
      <w:pPr>
        <w:ind w:left="1365" w:hanging="156"/>
      </w:pPr>
      <w:rPr>
        <w:rFonts w:hint="default"/>
        <w:lang w:val="ru-RU" w:eastAsia="en-US" w:bidi="ar-SA"/>
      </w:rPr>
    </w:lvl>
    <w:lvl w:ilvl="2" w:tplc="9782E93E">
      <w:numFmt w:val="bullet"/>
      <w:lvlText w:val="•"/>
      <w:lvlJc w:val="left"/>
      <w:pPr>
        <w:ind w:left="2630" w:hanging="156"/>
      </w:pPr>
      <w:rPr>
        <w:rFonts w:hint="default"/>
        <w:lang w:val="ru-RU" w:eastAsia="en-US" w:bidi="ar-SA"/>
      </w:rPr>
    </w:lvl>
    <w:lvl w:ilvl="3" w:tplc="7550F908">
      <w:numFmt w:val="bullet"/>
      <w:lvlText w:val="•"/>
      <w:lvlJc w:val="left"/>
      <w:pPr>
        <w:ind w:left="3895" w:hanging="156"/>
      </w:pPr>
      <w:rPr>
        <w:rFonts w:hint="default"/>
        <w:lang w:val="ru-RU" w:eastAsia="en-US" w:bidi="ar-SA"/>
      </w:rPr>
    </w:lvl>
    <w:lvl w:ilvl="4" w:tplc="4A4EF0EE">
      <w:numFmt w:val="bullet"/>
      <w:lvlText w:val="•"/>
      <w:lvlJc w:val="left"/>
      <w:pPr>
        <w:ind w:left="5160" w:hanging="156"/>
      </w:pPr>
      <w:rPr>
        <w:rFonts w:hint="default"/>
        <w:lang w:val="ru-RU" w:eastAsia="en-US" w:bidi="ar-SA"/>
      </w:rPr>
    </w:lvl>
    <w:lvl w:ilvl="5" w:tplc="89CE0444">
      <w:numFmt w:val="bullet"/>
      <w:lvlText w:val="•"/>
      <w:lvlJc w:val="left"/>
      <w:pPr>
        <w:ind w:left="6425" w:hanging="156"/>
      </w:pPr>
      <w:rPr>
        <w:rFonts w:hint="default"/>
        <w:lang w:val="ru-RU" w:eastAsia="en-US" w:bidi="ar-SA"/>
      </w:rPr>
    </w:lvl>
    <w:lvl w:ilvl="6" w:tplc="DFC882F0">
      <w:numFmt w:val="bullet"/>
      <w:lvlText w:val="•"/>
      <w:lvlJc w:val="left"/>
      <w:pPr>
        <w:ind w:left="7690" w:hanging="156"/>
      </w:pPr>
      <w:rPr>
        <w:rFonts w:hint="default"/>
        <w:lang w:val="ru-RU" w:eastAsia="en-US" w:bidi="ar-SA"/>
      </w:rPr>
    </w:lvl>
    <w:lvl w:ilvl="7" w:tplc="B05E884E">
      <w:numFmt w:val="bullet"/>
      <w:lvlText w:val="•"/>
      <w:lvlJc w:val="left"/>
      <w:pPr>
        <w:ind w:left="8955" w:hanging="156"/>
      </w:pPr>
      <w:rPr>
        <w:rFonts w:hint="default"/>
        <w:lang w:val="ru-RU" w:eastAsia="en-US" w:bidi="ar-SA"/>
      </w:rPr>
    </w:lvl>
    <w:lvl w:ilvl="8" w:tplc="96AE17BC">
      <w:numFmt w:val="bullet"/>
      <w:lvlText w:val="•"/>
      <w:lvlJc w:val="left"/>
      <w:pPr>
        <w:ind w:left="10220" w:hanging="156"/>
      </w:pPr>
      <w:rPr>
        <w:rFonts w:hint="default"/>
        <w:lang w:val="ru-RU" w:eastAsia="en-US" w:bidi="ar-SA"/>
      </w:rPr>
    </w:lvl>
  </w:abstractNum>
  <w:abstractNum w:abstractNumId="182">
    <w:nsid w:val="3D2454C4"/>
    <w:multiLevelType w:val="hybridMultilevel"/>
    <w:tmpl w:val="4E56C9BC"/>
    <w:lvl w:ilvl="0" w:tplc="E466B5BC">
      <w:numFmt w:val="bullet"/>
      <w:lvlText w:val="-"/>
      <w:lvlJc w:val="left"/>
      <w:pPr>
        <w:ind w:left="512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9853B2">
      <w:numFmt w:val="bullet"/>
      <w:lvlText w:val="-"/>
      <w:lvlJc w:val="left"/>
      <w:pPr>
        <w:ind w:left="512" w:hanging="1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A9E8AD2">
      <w:numFmt w:val="bullet"/>
      <w:lvlText w:val="•"/>
      <w:lvlJc w:val="left"/>
      <w:pPr>
        <w:ind w:left="3627" w:hanging="169"/>
      </w:pPr>
      <w:rPr>
        <w:rFonts w:hint="default"/>
        <w:lang w:val="ru-RU" w:eastAsia="en-US" w:bidi="ar-SA"/>
      </w:rPr>
    </w:lvl>
    <w:lvl w:ilvl="3" w:tplc="12500426">
      <w:numFmt w:val="bullet"/>
      <w:lvlText w:val="•"/>
      <w:lvlJc w:val="left"/>
      <w:pPr>
        <w:ind w:left="5181" w:hanging="169"/>
      </w:pPr>
      <w:rPr>
        <w:rFonts w:hint="default"/>
        <w:lang w:val="ru-RU" w:eastAsia="en-US" w:bidi="ar-SA"/>
      </w:rPr>
    </w:lvl>
    <w:lvl w:ilvl="4" w:tplc="6116F6EC">
      <w:numFmt w:val="bullet"/>
      <w:lvlText w:val="•"/>
      <w:lvlJc w:val="left"/>
      <w:pPr>
        <w:ind w:left="6735" w:hanging="169"/>
      </w:pPr>
      <w:rPr>
        <w:rFonts w:hint="default"/>
        <w:lang w:val="ru-RU" w:eastAsia="en-US" w:bidi="ar-SA"/>
      </w:rPr>
    </w:lvl>
    <w:lvl w:ilvl="5" w:tplc="79C62822">
      <w:numFmt w:val="bullet"/>
      <w:lvlText w:val="•"/>
      <w:lvlJc w:val="left"/>
      <w:pPr>
        <w:ind w:left="8289" w:hanging="169"/>
      </w:pPr>
      <w:rPr>
        <w:rFonts w:hint="default"/>
        <w:lang w:val="ru-RU" w:eastAsia="en-US" w:bidi="ar-SA"/>
      </w:rPr>
    </w:lvl>
    <w:lvl w:ilvl="6" w:tplc="0424114E">
      <w:numFmt w:val="bullet"/>
      <w:lvlText w:val="•"/>
      <w:lvlJc w:val="left"/>
      <w:pPr>
        <w:ind w:left="9843" w:hanging="169"/>
      </w:pPr>
      <w:rPr>
        <w:rFonts w:hint="default"/>
        <w:lang w:val="ru-RU" w:eastAsia="en-US" w:bidi="ar-SA"/>
      </w:rPr>
    </w:lvl>
    <w:lvl w:ilvl="7" w:tplc="3F1EDDC4">
      <w:numFmt w:val="bullet"/>
      <w:lvlText w:val="•"/>
      <w:lvlJc w:val="left"/>
      <w:pPr>
        <w:ind w:left="11396" w:hanging="169"/>
      </w:pPr>
      <w:rPr>
        <w:rFonts w:hint="default"/>
        <w:lang w:val="ru-RU" w:eastAsia="en-US" w:bidi="ar-SA"/>
      </w:rPr>
    </w:lvl>
    <w:lvl w:ilvl="8" w:tplc="4EF452EC">
      <w:numFmt w:val="bullet"/>
      <w:lvlText w:val="•"/>
      <w:lvlJc w:val="left"/>
      <w:pPr>
        <w:ind w:left="12950" w:hanging="169"/>
      </w:pPr>
      <w:rPr>
        <w:rFonts w:hint="default"/>
        <w:lang w:val="ru-RU" w:eastAsia="en-US" w:bidi="ar-SA"/>
      </w:rPr>
    </w:lvl>
  </w:abstractNum>
  <w:abstractNum w:abstractNumId="183">
    <w:nsid w:val="3D9C5D61"/>
    <w:multiLevelType w:val="hybridMultilevel"/>
    <w:tmpl w:val="14264C0E"/>
    <w:lvl w:ilvl="0" w:tplc="0A445124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A819B0">
      <w:numFmt w:val="bullet"/>
      <w:lvlText w:val="•"/>
      <w:lvlJc w:val="left"/>
      <w:pPr>
        <w:ind w:left="1194" w:hanging="180"/>
      </w:pPr>
      <w:rPr>
        <w:rFonts w:hint="default"/>
        <w:lang w:val="ru-RU" w:eastAsia="en-US" w:bidi="ar-SA"/>
      </w:rPr>
    </w:lvl>
    <w:lvl w:ilvl="2" w:tplc="DADA7BEE">
      <w:numFmt w:val="bullet"/>
      <w:lvlText w:val="•"/>
      <w:lvlJc w:val="left"/>
      <w:pPr>
        <w:ind w:left="2289" w:hanging="180"/>
      </w:pPr>
      <w:rPr>
        <w:rFonts w:hint="default"/>
        <w:lang w:val="ru-RU" w:eastAsia="en-US" w:bidi="ar-SA"/>
      </w:rPr>
    </w:lvl>
    <w:lvl w:ilvl="3" w:tplc="CC5EEDBA">
      <w:numFmt w:val="bullet"/>
      <w:lvlText w:val="•"/>
      <w:lvlJc w:val="left"/>
      <w:pPr>
        <w:ind w:left="3384" w:hanging="180"/>
      </w:pPr>
      <w:rPr>
        <w:rFonts w:hint="default"/>
        <w:lang w:val="ru-RU" w:eastAsia="en-US" w:bidi="ar-SA"/>
      </w:rPr>
    </w:lvl>
    <w:lvl w:ilvl="4" w:tplc="9D08DB80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5" w:tplc="8000F684">
      <w:numFmt w:val="bullet"/>
      <w:lvlText w:val="•"/>
      <w:lvlJc w:val="left"/>
      <w:pPr>
        <w:ind w:left="5574" w:hanging="180"/>
      </w:pPr>
      <w:rPr>
        <w:rFonts w:hint="default"/>
        <w:lang w:val="ru-RU" w:eastAsia="en-US" w:bidi="ar-SA"/>
      </w:rPr>
    </w:lvl>
    <w:lvl w:ilvl="6" w:tplc="C9903486">
      <w:numFmt w:val="bullet"/>
      <w:lvlText w:val="•"/>
      <w:lvlJc w:val="left"/>
      <w:pPr>
        <w:ind w:left="6669" w:hanging="180"/>
      </w:pPr>
      <w:rPr>
        <w:rFonts w:hint="default"/>
        <w:lang w:val="ru-RU" w:eastAsia="en-US" w:bidi="ar-SA"/>
      </w:rPr>
    </w:lvl>
    <w:lvl w:ilvl="7" w:tplc="638695C8">
      <w:numFmt w:val="bullet"/>
      <w:lvlText w:val="•"/>
      <w:lvlJc w:val="left"/>
      <w:pPr>
        <w:ind w:left="7764" w:hanging="180"/>
      </w:pPr>
      <w:rPr>
        <w:rFonts w:hint="default"/>
        <w:lang w:val="ru-RU" w:eastAsia="en-US" w:bidi="ar-SA"/>
      </w:rPr>
    </w:lvl>
    <w:lvl w:ilvl="8" w:tplc="81EA6400">
      <w:numFmt w:val="bullet"/>
      <w:lvlText w:val="•"/>
      <w:lvlJc w:val="left"/>
      <w:pPr>
        <w:ind w:left="8859" w:hanging="180"/>
      </w:pPr>
      <w:rPr>
        <w:rFonts w:hint="default"/>
        <w:lang w:val="ru-RU" w:eastAsia="en-US" w:bidi="ar-SA"/>
      </w:rPr>
    </w:lvl>
  </w:abstractNum>
  <w:abstractNum w:abstractNumId="184">
    <w:nsid w:val="3DB04939"/>
    <w:multiLevelType w:val="hybridMultilevel"/>
    <w:tmpl w:val="B2BA2F30"/>
    <w:lvl w:ilvl="0" w:tplc="A1360514">
      <w:numFmt w:val="bullet"/>
      <w:lvlText w:val="-"/>
      <w:lvlJc w:val="left"/>
      <w:pPr>
        <w:ind w:left="109" w:hanging="1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2CB710">
      <w:numFmt w:val="bullet"/>
      <w:lvlText w:val="•"/>
      <w:lvlJc w:val="left"/>
      <w:pPr>
        <w:ind w:left="1365" w:hanging="176"/>
      </w:pPr>
      <w:rPr>
        <w:rFonts w:hint="default"/>
        <w:lang w:val="ru-RU" w:eastAsia="en-US" w:bidi="ar-SA"/>
      </w:rPr>
    </w:lvl>
    <w:lvl w:ilvl="2" w:tplc="7B784F0E">
      <w:numFmt w:val="bullet"/>
      <w:lvlText w:val="•"/>
      <w:lvlJc w:val="left"/>
      <w:pPr>
        <w:ind w:left="2630" w:hanging="176"/>
      </w:pPr>
      <w:rPr>
        <w:rFonts w:hint="default"/>
        <w:lang w:val="ru-RU" w:eastAsia="en-US" w:bidi="ar-SA"/>
      </w:rPr>
    </w:lvl>
    <w:lvl w:ilvl="3" w:tplc="4C90A23E">
      <w:numFmt w:val="bullet"/>
      <w:lvlText w:val="•"/>
      <w:lvlJc w:val="left"/>
      <w:pPr>
        <w:ind w:left="3895" w:hanging="176"/>
      </w:pPr>
      <w:rPr>
        <w:rFonts w:hint="default"/>
        <w:lang w:val="ru-RU" w:eastAsia="en-US" w:bidi="ar-SA"/>
      </w:rPr>
    </w:lvl>
    <w:lvl w:ilvl="4" w:tplc="8DC2BE36">
      <w:numFmt w:val="bullet"/>
      <w:lvlText w:val="•"/>
      <w:lvlJc w:val="left"/>
      <w:pPr>
        <w:ind w:left="5160" w:hanging="176"/>
      </w:pPr>
      <w:rPr>
        <w:rFonts w:hint="default"/>
        <w:lang w:val="ru-RU" w:eastAsia="en-US" w:bidi="ar-SA"/>
      </w:rPr>
    </w:lvl>
    <w:lvl w:ilvl="5" w:tplc="B26C4B62">
      <w:numFmt w:val="bullet"/>
      <w:lvlText w:val="•"/>
      <w:lvlJc w:val="left"/>
      <w:pPr>
        <w:ind w:left="6425" w:hanging="176"/>
      </w:pPr>
      <w:rPr>
        <w:rFonts w:hint="default"/>
        <w:lang w:val="ru-RU" w:eastAsia="en-US" w:bidi="ar-SA"/>
      </w:rPr>
    </w:lvl>
    <w:lvl w:ilvl="6" w:tplc="7AC2F4DC">
      <w:numFmt w:val="bullet"/>
      <w:lvlText w:val="•"/>
      <w:lvlJc w:val="left"/>
      <w:pPr>
        <w:ind w:left="7690" w:hanging="176"/>
      </w:pPr>
      <w:rPr>
        <w:rFonts w:hint="default"/>
        <w:lang w:val="ru-RU" w:eastAsia="en-US" w:bidi="ar-SA"/>
      </w:rPr>
    </w:lvl>
    <w:lvl w:ilvl="7" w:tplc="615C8C0A">
      <w:numFmt w:val="bullet"/>
      <w:lvlText w:val="•"/>
      <w:lvlJc w:val="left"/>
      <w:pPr>
        <w:ind w:left="8955" w:hanging="176"/>
      </w:pPr>
      <w:rPr>
        <w:rFonts w:hint="default"/>
        <w:lang w:val="ru-RU" w:eastAsia="en-US" w:bidi="ar-SA"/>
      </w:rPr>
    </w:lvl>
    <w:lvl w:ilvl="8" w:tplc="D3F01CA6">
      <w:numFmt w:val="bullet"/>
      <w:lvlText w:val="•"/>
      <w:lvlJc w:val="left"/>
      <w:pPr>
        <w:ind w:left="10220" w:hanging="176"/>
      </w:pPr>
      <w:rPr>
        <w:rFonts w:hint="default"/>
        <w:lang w:val="ru-RU" w:eastAsia="en-US" w:bidi="ar-SA"/>
      </w:rPr>
    </w:lvl>
  </w:abstractNum>
  <w:abstractNum w:abstractNumId="185">
    <w:nsid w:val="3E3405D3"/>
    <w:multiLevelType w:val="hybridMultilevel"/>
    <w:tmpl w:val="48820AAE"/>
    <w:lvl w:ilvl="0" w:tplc="12FE1BC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AA782C">
      <w:numFmt w:val="bullet"/>
      <w:lvlText w:val="•"/>
      <w:lvlJc w:val="left"/>
      <w:pPr>
        <w:ind w:left="390" w:hanging="140"/>
      </w:pPr>
      <w:rPr>
        <w:rFonts w:hint="default"/>
        <w:lang w:val="ru-RU" w:eastAsia="en-US" w:bidi="ar-SA"/>
      </w:rPr>
    </w:lvl>
    <w:lvl w:ilvl="2" w:tplc="9FE6A93E">
      <w:numFmt w:val="bullet"/>
      <w:lvlText w:val="•"/>
      <w:lvlJc w:val="left"/>
      <w:pPr>
        <w:ind w:left="661" w:hanging="140"/>
      </w:pPr>
      <w:rPr>
        <w:rFonts w:hint="default"/>
        <w:lang w:val="ru-RU" w:eastAsia="en-US" w:bidi="ar-SA"/>
      </w:rPr>
    </w:lvl>
    <w:lvl w:ilvl="3" w:tplc="3062AF9C">
      <w:numFmt w:val="bullet"/>
      <w:lvlText w:val="•"/>
      <w:lvlJc w:val="left"/>
      <w:pPr>
        <w:ind w:left="932" w:hanging="140"/>
      </w:pPr>
      <w:rPr>
        <w:rFonts w:hint="default"/>
        <w:lang w:val="ru-RU" w:eastAsia="en-US" w:bidi="ar-SA"/>
      </w:rPr>
    </w:lvl>
    <w:lvl w:ilvl="4" w:tplc="8CD2D788">
      <w:numFmt w:val="bullet"/>
      <w:lvlText w:val="•"/>
      <w:lvlJc w:val="left"/>
      <w:pPr>
        <w:ind w:left="1202" w:hanging="140"/>
      </w:pPr>
      <w:rPr>
        <w:rFonts w:hint="default"/>
        <w:lang w:val="ru-RU" w:eastAsia="en-US" w:bidi="ar-SA"/>
      </w:rPr>
    </w:lvl>
    <w:lvl w:ilvl="5" w:tplc="0F404DAE">
      <w:numFmt w:val="bullet"/>
      <w:lvlText w:val="•"/>
      <w:lvlJc w:val="left"/>
      <w:pPr>
        <w:ind w:left="1473" w:hanging="140"/>
      </w:pPr>
      <w:rPr>
        <w:rFonts w:hint="default"/>
        <w:lang w:val="ru-RU" w:eastAsia="en-US" w:bidi="ar-SA"/>
      </w:rPr>
    </w:lvl>
    <w:lvl w:ilvl="6" w:tplc="A3F479E4">
      <w:numFmt w:val="bullet"/>
      <w:lvlText w:val="•"/>
      <w:lvlJc w:val="left"/>
      <w:pPr>
        <w:ind w:left="1744" w:hanging="140"/>
      </w:pPr>
      <w:rPr>
        <w:rFonts w:hint="default"/>
        <w:lang w:val="ru-RU" w:eastAsia="en-US" w:bidi="ar-SA"/>
      </w:rPr>
    </w:lvl>
    <w:lvl w:ilvl="7" w:tplc="8C0E7FDA">
      <w:numFmt w:val="bullet"/>
      <w:lvlText w:val="•"/>
      <w:lvlJc w:val="left"/>
      <w:pPr>
        <w:ind w:left="2014" w:hanging="140"/>
      </w:pPr>
      <w:rPr>
        <w:rFonts w:hint="default"/>
        <w:lang w:val="ru-RU" w:eastAsia="en-US" w:bidi="ar-SA"/>
      </w:rPr>
    </w:lvl>
    <w:lvl w:ilvl="8" w:tplc="5B9288F8">
      <w:numFmt w:val="bullet"/>
      <w:lvlText w:val="•"/>
      <w:lvlJc w:val="left"/>
      <w:pPr>
        <w:ind w:left="2285" w:hanging="140"/>
      </w:pPr>
      <w:rPr>
        <w:rFonts w:hint="default"/>
        <w:lang w:val="ru-RU" w:eastAsia="en-US" w:bidi="ar-SA"/>
      </w:rPr>
    </w:lvl>
  </w:abstractNum>
  <w:abstractNum w:abstractNumId="186">
    <w:nsid w:val="3E3F3A10"/>
    <w:multiLevelType w:val="hybridMultilevel"/>
    <w:tmpl w:val="8B5CB096"/>
    <w:lvl w:ilvl="0" w:tplc="0B1EDD4E">
      <w:numFmt w:val="bullet"/>
      <w:lvlText w:val="-"/>
      <w:lvlJc w:val="left"/>
      <w:pPr>
        <w:ind w:left="110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509DC6">
      <w:numFmt w:val="bullet"/>
      <w:lvlText w:val="•"/>
      <w:lvlJc w:val="left"/>
      <w:pPr>
        <w:ind w:left="1360" w:hanging="147"/>
      </w:pPr>
      <w:rPr>
        <w:rFonts w:hint="default"/>
        <w:lang w:val="ru-RU" w:eastAsia="en-US" w:bidi="ar-SA"/>
      </w:rPr>
    </w:lvl>
    <w:lvl w:ilvl="2" w:tplc="48CAFAA0">
      <w:numFmt w:val="bullet"/>
      <w:lvlText w:val="•"/>
      <w:lvlJc w:val="left"/>
      <w:pPr>
        <w:ind w:left="2601" w:hanging="147"/>
      </w:pPr>
      <w:rPr>
        <w:rFonts w:hint="default"/>
        <w:lang w:val="ru-RU" w:eastAsia="en-US" w:bidi="ar-SA"/>
      </w:rPr>
    </w:lvl>
    <w:lvl w:ilvl="3" w:tplc="7D907396">
      <w:numFmt w:val="bullet"/>
      <w:lvlText w:val="•"/>
      <w:lvlJc w:val="left"/>
      <w:pPr>
        <w:ind w:left="3842" w:hanging="147"/>
      </w:pPr>
      <w:rPr>
        <w:rFonts w:hint="default"/>
        <w:lang w:val="ru-RU" w:eastAsia="en-US" w:bidi="ar-SA"/>
      </w:rPr>
    </w:lvl>
    <w:lvl w:ilvl="4" w:tplc="D7F45DFE">
      <w:numFmt w:val="bullet"/>
      <w:lvlText w:val="•"/>
      <w:lvlJc w:val="left"/>
      <w:pPr>
        <w:ind w:left="5082" w:hanging="147"/>
      </w:pPr>
      <w:rPr>
        <w:rFonts w:hint="default"/>
        <w:lang w:val="ru-RU" w:eastAsia="en-US" w:bidi="ar-SA"/>
      </w:rPr>
    </w:lvl>
    <w:lvl w:ilvl="5" w:tplc="37006A0A">
      <w:numFmt w:val="bullet"/>
      <w:lvlText w:val="•"/>
      <w:lvlJc w:val="left"/>
      <w:pPr>
        <w:ind w:left="6323" w:hanging="147"/>
      </w:pPr>
      <w:rPr>
        <w:rFonts w:hint="default"/>
        <w:lang w:val="ru-RU" w:eastAsia="en-US" w:bidi="ar-SA"/>
      </w:rPr>
    </w:lvl>
    <w:lvl w:ilvl="6" w:tplc="77B243C0">
      <w:numFmt w:val="bullet"/>
      <w:lvlText w:val="•"/>
      <w:lvlJc w:val="left"/>
      <w:pPr>
        <w:ind w:left="7564" w:hanging="147"/>
      </w:pPr>
      <w:rPr>
        <w:rFonts w:hint="default"/>
        <w:lang w:val="ru-RU" w:eastAsia="en-US" w:bidi="ar-SA"/>
      </w:rPr>
    </w:lvl>
    <w:lvl w:ilvl="7" w:tplc="7BDE7874">
      <w:numFmt w:val="bullet"/>
      <w:lvlText w:val="•"/>
      <w:lvlJc w:val="left"/>
      <w:pPr>
        <w:ind w:left="8804" w:hanging="147"/>
      </w:pPr>
      <w:rPr>
        <w:rFonts w:hint="default"/>
        <w:lang w:val="ru-RU" w:eastAsia="en-US" w:bidi="ar-SA"/>
      </w:rPr>
    </w:lvl>
    <w:lvl w:ilvl="8" w:tplc="5F92D364">
      <w:numFmt w:val="bullet"/>
      <w:lvlText w:val="•"/>
      <w:lvlJc w:val="left"/>
      <w:pPr>
        <w:ind w:left="10045" w:hanging="147"/>
      </w:pPr>
      <w:rPr>
        <w:rFonts w:hint="default"/>
        <w:lang w:val="ru-RU" w:eastAsia="en-US" w:bidi="ar-SA"/>
      </w:rPr>
    </w:lvl>
  </w:abstractNum>
  <w:abstractNum w:abstractNumId="187">
    <w:nsid w:val="3E947E6D"/>
    <w:multiLevelType w:val="hybridMultilevel"/>
    <w:tmpl w:val="FC0A95CC"/>
    <w:lvl w:ilvl="0" w:tplc="4DD65EC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FA1CA0">
      <w:numFmt w:val="bullet"/>
      <w:lvlText w:val="•"/>
      <w:lvlJc w:val="left"/>
      <w:pPr>
        <w:ind w:left="1341" w:hanging="140"/>
      </w:pPr>
      <w:rPr>
        <w:rFonts w:hint="default"/>
        <w:lang w:val="ru-RU" w:eastAsia="en-US" w:bidi="ar-SA"/>
      </w:rPr>
    </w:lvl>
    <w:lvl w:ilvl="2" w:tplc="9F1C76BE">
      <w:numFmt w:val="bullet"/>
      <w:lvlText w:val="•"/>
      <w:lvlJc w:val="left"/>
      <w:pPr>
        <w:ind w:left="2583" w:hanging="140"/>
      </w:pPr>
      <w:rPr>
        <w:rFonts w:hint="default"/>
        <w:lang w:val="ru-RU" w:eastAsia="en-US" w:bidi="ar-SA"/>
      </w:rPr>
    </w:lvl>
    <w:lvl w:ilvl="3" w:tplc="F9FE289E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4" w:tplc="B15A7896">
      <w:numFmt w:val="bullet"/>
      <w:lvlText w:val="•"/>
      <w:lvlJc w:val="left"/>
      <w:pPr>
        <w:ind w:left="5067" w:hanging="140"/>
      </w:pPr>
      <w:rPr>
        <w:rFonts w:hint="default"/>
        <w:lang w:val="ru-RU" w:eastAsia="en-US" w:bidi="ar-SA"/>
      </w:rPr>
    </w:lvl>
    <w:lvl w:ilvl="5" w:tplc="83C6DC36">
      <w:numFmt w:val="bullet"/>
      <w:lvlText w:val="•"/>
      <w:lvlJc w:val="left"/>
      <w:pPr>
        <w:ind w:left="6309" w:hanging="140"/>
      </w:pPr>
      <w:rPr>
        <w:rFonts w:hint="default"/>
        <w:lang w:val="ru-RU" w:eastAsia="en-US" w:bidi="ar-SA"/>
      </w:rPr>
    </w:lvl>
    <w:lvl w:ilvl="6" w:tplc="BD7268AA">
      <w:numFmt w:val="bullet"/>
      <w:lvlText w:val="•"/>
      <w:lvlJc w:val="left"/>
      <w:pPr>
        <w:ind w:left="7550" w:hanging="140"/>
      </w:pPr>
      <w:rPr>
        <w:rFonts w:hint="default"/>
        <w:lang w:val="ru-RU" w:eastAsia="en-US" w:bidi="ar-SA"/>
      </w:rPr>
    </w:lvl>
    <w:lvl w:ilvl="7" w:tplc="9DB25658">
      <w:numFmt w:val="bullet"/>
      <w:lvlText w:val="•"/>
      <w:lvlJc w:val="left"/>
      <w:pPr>
        <w:ind w:left="8792" w:hanging="140"/>
      </w:pPr>
      <w:rPr>
        <w:rFonts w:hint="default"/>
        <w:lang w:val="ru-RU" w:eastAsia="en-US" w:bidi="ar-SA"/>
      </w:rPr>
    </w:lvl>
    <w:lvl w:ilvl="8" w:tplc="E4E2782C">
      <w:numFmt w:val="bullet"/>
      <w:lvlText w:val="•"/>
      <w:lvlJc w:val="left"/>
      <w:pPr>
        <w:ind w:left="10034" w:hanging="140"/>
      </w:pPr>
      <w:rPr>
        <w:rFonts w:hint="default"/>
        <w:lang w:val="ru-RU" w:eastAsia="en-US" w:bidi="ar-SA"/>
      </w:rPr>
    </w:lvl>
  </w:abstractNum>
  <w:abstractNum w:abstractNumId="188">
    <w:nsid w:val="3F334491"/>
    <w:multiLevelType w:val="hybridMultilevel"/>
    <w:tmpl w:val="4508C5BE"/>
    <w:lvl w:ilvl="0" w:tplc="9F7831A4">
      <w:numFmt w:val="bullet"/>
      <w:lvlText w:val="-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D09810">
      <w:numFmt w:val="bullet"/>
      <w:lvlText w:val="•"/>
      <w:lvlJc w:val="left"/>
      <w:pPr>
        <w:ind w:left="1355" w:hanging="192"/>
      </w:pPr>
      <w:rPr>
        <w:rFonts w:hint="default"/>
        <w:lang w:val="ru-RU" w:eastAsia="en-US" w:bidi="ar-SA"/>
      </w:rPr>
    </w:lvl>
    <w:lvl w:ilvl="2" w:tplc="0326499E">
      <w:numFmt w:val="bullet"/>
      <w:lvlText w:val="•"/>
      <w:lvlJc w:val="left"/>
      <w:pPr>
        <w:ind w:left="2611" w:hanging="192"/>
      </w:pPr>
      <w:rPr>
        <w:rFonts w:hint="default"/>
        <w:lang w:val="ru-RU" w:eastAsia="en-US" w:bidi="ar-SA"/>
      </w:rPr>
    </w:lvl>
    <w:lvl w:ilvl="3" w:tplc="80A0E9E8">
      <w:numFmt w:val="bullet"/>
      <w:lvlText w:val="•"/>
      <w:lvlJc w:val="left"/>
      <w:pPr>
        <w:ind w:left="3867" w:hanging="192"/>
      </w:pPr>
      <w:rPr>
        <w:rFonts w:hint="default"/>
        <w:lang w:val="ru-RU" w:eastAsia="en-US" w:bidi="ar-SA"/>
      </w:rPr>
    </w:lvl>
    <w:lvl w:ilvl="4" w:tplc="EB12AD38">
      <w:numFmt w:val="bullet"/>
      <w:lvlText w:val="•"/>
      <w:lvlJc w:val="left"/>
      <w:pPr>
        <w:ind w:left="5123" w:hanging="192"/>
      </w:pPr>
      <w:rPr>
        <w:rFonts w:hint="default"/>
        <w:lang w:val="ru-RU" w:eastAsia="en-US" w:bidi="ar-SA"/>
      </w:rPr>
    </w:lvl>
    <w:lvl w:ilvl="5" w:tplc="ADC26768">
      <w:numFmt w:val="bullet"/>
      <w:lvlText w:val="•"/>
      <w:lvlJc w:val="left"/>
      <w:pPr>
        <w:ind w:left="6379" w:hanging="192"/>
      </w:pPr>
      <w:rPr>
        <w:rFonts w:hint="default"/>
        <w:lang w:val="ru-RU" w:eastAsia="en-US" w:bidi="ar-SA"/>
      </w:rPr>
    </w:lvl>
    <w:lvl w:ilvl="6" w:tplc="6D9427EE">
      <w:numFmt w:val="bullet"/>
      <w:lvlText w:val="•"/>
      <w:lvlJc w:val="left"/>
      <w:pPr>
        <w:ind w:left="7635" w:hanging="192"/>
      </w:pPr>
      <w:rPr>
        <w:rFonts w:hint="default"/>
        <w:lang w:val="ru-RU" w:eastAsia="en-US" w:bidi="ar-SA"/>
      </w:rPr>
    </w:lvl>
    <w:lvl w:ilvl="7" w:tplc="1AFA41D2">
      <w:numFmt w:val="bullet"/>
      <w:lvlText w:val="•"/>
      <w:lvlJc w:val="left"/>
      <w:pPr>
        <w:ind w:left="8891" w:hanging="192"/>
      </w:pPr>
      <w:rPr>
        <w:rFonts w:hint="default"/>
        <w:lang w:val="ru-RU" w:eastAsia="en-US" w:bidi="ar-SA"/>
      </w:rPr>
    </w:lvl>
    <w:lvl w:ilvl="8" w:tplc="6D12A4DC">
      <w:numFmt w:val="bullet"/>
      <w:lvlText w:val="•"/>
      <w:lvlJc w:val="left"/>
      <w:pPr>
        <w:ind w:left="10147" w:hanging="192"/>
      </w:pPr>
      <w:rPr>
        <w:rFonts w:hint="default"/>
        <w:lang w:val="ru-RU" w:eastAsia="en-US" w:bidi="ar-SA"/>
      </w:rPr>
    </w:lvl>
  </w:abstractNum>
  <w:abstractNum w:abstractNumId="189">
    <w:nsid w:val="4061795F"/>
    <w:multiLevelType w:val="hybridMultilevel"/>
    <w:tmpl w:val="131EE2B6"/>
    <w:lvl w:ilvl="0" w:tplc="07C8BF7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587710">
      <w:numFmt w:val="bullet"/>
      <w:lvlText w:val="•"/>
      <w:lvlJc w:val="left"/>
      <w:pPr>
        <w:ind w:left="698" w:hanging="128"/>
      </w:pPr>
      <w:rPr>
        <w:rFonts w:hint="default"/>
        <w:lang w:val="ru-RU" w:eastAsia="en-US" w:bidi="ar-SA"/>
      </w:rPr>
    </w:lvl>
    <w:lvl w:ilvl="2" w:tplc="38D21F2E">
      <w:numFmt w:val="bullet"/>
      <w:lvlText w:val="•"/>
      <w:lvlJc w:val="left"/>
      <w:pPr>
        <w:ind w:left="1297" w:hanging="128"/>
      </w:pPr>
      <w:rPr>
        <w:rFonts w:hint="default"/>
        <w:lang w:val="ru-RU" w:eastAsia="en-US" w:bidi="ar-SA"/>
      </w:rPr>
    </w:lvl>
    <w:lvl w:ilvl="3" w:tplc="97E0D9FA"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  <w:lvl w:ilvl="4" w:tplc="ECB6AA82">
      <w:numFmt w:val="bullet"/>
      <w:lvlText w:val="•"/>
      <w:lvlJc w:val="left"/>
      <w:pPr>
        <w:ind w:left="2494" w:hanging="128"/>
      </w:pPr>
      <w:rPr>
        <w:rFonts w:hint="default"/>
        <w:lang w:val="ru-RU" w:eastAsia="en-US" w:bidi="ar-SA"/>
      </w:rPr>
    </w:lvl>
    <w:lvl w:ilvl="5" w:tplc="AFB082C8">
      <w:numFmt w:val="bullet"/>
      <w:lvlText w:val="•"/>
      <w:lvlJc w:val="left"/>
      <w:pPr>
        <w:ind w:left="3093" w:hanging="128"/>
      </w:pPr>
      <w:rPr>
        <w:rFonts w:hint="default"/>
        <w:lang w:val="ru-RU" w:eastAsia="en-US" w:bidi="ar-SA"/>
      </w:rPr>
    </w:lvl>
    <w:lvl w:ilvl="6" w:tplc="934655D8">
      <w:numFmt w:val="bullet"/>
      <w:lvlText w:val="•"/>
      <w:lvlJc w:val="left"/>
      <w:pPr>
        <w:ind w:left="3692" w:hanging="128"/>
      </w:pPr>
      <w:rPr>
        <w:rFonts w:hint="default"/>
        <w:lang w:val="ru-RU" w:eastAsia="en-US" w:bidi="ar-SA"/>
      </w:rPr>
    </w:lvl>
    <w:lvl w:ilvl="7" w:tplc="CEB6B046">
      <w:numFmt w:val="bullet"/>
      <w:lvlText w:val="•"/>
      <w:lvlJc w:val="left"/>
      <w:pPr>
        <w:ind w:left="4290" w:hanging="128"/>
      </w:pPr>
      <w:rPr>
        <w:rFonts w:hint="default"/>
        <w:lang w:val="ru-RU" w:eastAsia="en-US" w:bidi="ar-SA"/>
      </w:rPr>
    </w:lvl>
    <w:lvl w:ilvl="8" w:tplc="0E341D2C">
      <w:numFmt w:val="bullet"/>
      <w:lvlText w:val="•"/>
      <w:lvlJc w:val="left"/>
      <w:pPr>
        <w:ind w:left="4889" w:hanging="128"/>
      </w:pPr>
      <w:rPr>
        <w:rFonts w:hint="default"/>
        <w:lang w:val="ru-RU" w:eastAsia="en-US" w:bidi="ar-SA"/>
      </w:rPr>
    </w:lvl>
  </w:abstractNum>
  <w:abstractNum w:abstractNumId="190">
    <w:nsid w:val="40A82359"/>
    <w:multiLevelType w:val="hybridMultilevel"/>
    <w:tmpl w:val="A390489A"/>
    <w:lvl w:ilvl="0" w:tplc="A4E8072A">
      <w:start w:val="1"/>
      <w:numFmt w:val="decimal"/>
      <w:lvlText w:val="%1."/>
      <w:lvlJc w:val="left"/>
      <w:pPr>
        <w:ind w:left="512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1EF534">
      <w:numFmt w:val="bullet"/>
      <w:lvlText w:val="•"/>
      <w:lvlJc w:val="left"/>
      <w:pPr>
        <w:ind w:left="2073" w:hanging="291"/>
      </w:pPr>
      <w:rPr>
        <w:rFonts w:hint="default"/>
        <w:lang w:val="ru-RU" w:eastAsia="en-US" w:bidi="ar-SA"/>
      </w:rPr>
    </w:lvl>
    <w:lvl w:ilvl="2" w:tplc="68D63014">
      <w:numFmt w:val="bullet"/>
      <w:lvlText w:val="•"/>
      <w:lvlJc w:val="left"/>
      <w:pPr>
        <w:ind w:left="3627" w:hanging="291"/>
      </w:pPr>
      <w:rPr>
        <w:rFonts w:hint="default"/>
        <w:lang w:val="ru-RU" w:eastAsia="en-US" w:bidi="ar-SA"/>
      </w:rPr>
    </w:lvl>
    <w:lvl w:ilvl="3" w:tplc="E94EE1F4">
      <w:numFmt w:val="bullet"/>
      <w:lvlText w:val="•"/>
      <w:lvlJc w:val="left"/>
      <w:pPr>
        <w:ind w:left="5181" w:hanging="291"/>
      </w:pPr>
      <w:rPr>
        <w:rFonts w:hint="default"/>
        <w:lang w:val="ru-RU" w:eastAsia="en-US" w:bidi="ar-SA"/>
      </w:rPr>
    </w:lvl>
    <w:lvl w:ilvl="4" w:tplc="F998E872">
      <w:numFmt w:val="bullet"/>
      <w:lvlText w:val="•"/>
      <w:lvlJc w:val="left"/>
      <w:pPr>
        <w:ind w:left="6735" w:hanging="291"/>
      </w:pPr>
      <w:rPr>
        <w:rFonts w:hint="default"/>
        <w:lang w:val="ru-RU" w:eastAsia="en-US" w:bidi="ar-SA"/>
      </w:rPr>
    </w:lvl>
    <w:lvl w:ilvl="5" w:tplc="E554484C">
      <w:numFmt w:val="bullet"/>
      <w:lvlText w:val="•"/>
      <w:lvlJc w:val="left"/>
      <w:pPr>
        <w:ind w:left="8289" w:hanging="291"/>
      </w:pPr>
      <w:rPr>
        <w:rFonts w:hint="default"/>
        <w:lang w:val="ru-RU" w:eastAsia="en-US" w:bidi="ar-SA"/>
      </w:rPr>
    </w:lvl>
    <w:lvl w:ilvl="6" w:tplc="130CFC30">
      <w:numFmt w:val="bullet"/>
      <w:lvlText w:val="•"/>
      <w:lvlJc w:val="left"/>
      <w:pPr>
        <w:ind w:left="9843" w:hanging="291"/>
      </w:pPr>
      <w:rPr>
        <w:rFonts w:hint="default"/>
        <w:lang w:val="ru-RU" w:eastAsia="en-US" w:bidi="ar-SA"/>
      </w:rPr>
    </w:lvl>
    <w:lvl w:ilvl="7" w:tplc="6E9CDA22">
      <w:numFmt w:val="bullet"/>
      <w:lvlText w:val="•"/>
      <w:lvlJc w:val="left"/>
      <w:pPr>
        <w:ind w:left="11396" w:hanging="291"/>
      </w:pPr>
      <w:rPr>
        <w:rFonts w:hint="default"/>
        <w:lang w:val="ru-RU" w:eastAsia="en-US" w:bidi="ar-SA"/>
      </w:rPr>
    </w:lvl>
    <w:lvl w:ilvl="8" w:tplc="08227060">
      <w:numFmt w:val="bullet"/>
      <w:lvlText w:val="•"/>
      <w:lvlJc w:val="left"/>
      <w:pPr>
        <w:ind w:left="12950" w:hanging="291"/>
      </w:pPr>
      <w:rPr>
        <w:rFonts w:hint="default"/>
        <w:lang w:val="ru-RU" w:eastAsia="en-US" w:bidi="ar-SA"/>
      </w:rPr>
    </w:lvl>
  </w:abstractNum>
  <w:abstractNum w:abstractNumId="191">
    <w:nsid w:val="40F5386E"/>
    <w:multiLevelType w:val="hybridMultilevel"/>
    <w:tmpl w:val="37A4F7FC"/>
    <w:lvl w:ilvl="0" w:tplc="233AC59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D6E42E">
      <w:numFmt w:val="bullet"/>
      <w:lvlText w:val="•"/>
      <w:lvlJc w:val="left"/>
      <w:pPr>
        <w:ind w:left="1180" w:hanging="125"/>
      </w:pPr>
      <w:rPr>
        <w:rFonts w:hint="default"/>
        <w:lang w:val="ru-RU" w:eastAsia="en-US" w:bidi="ar-SA"/>
      </w:rPr>
    </w:lvl>
    <w:lvl w:ilvl="2" w:tplc="4C663716">
      <w:numFmt w:val="bullet"/>
      <w:lvlText w:val="•"/>
      <w:lvlJc w:val="left"/>
      <w:pPr>
        <w:ind w:left="2260" w:hanging="125"/>
      </w:pPr>
      <w:rPr>
        <w:rFonts w:hint="default"/>
        <w:lang w:val="ru-RU" w:eastAsia="en-US" w:bidi="ar-SA"/>
      </w:rPr>
    </w:lvl>
    <w:lvl w:ilvl="3" w:tplc="D6341922">
      <w:numFmt w:val="bullet"/>
      <w:lvlText w:val="•"/>
      <w:lvlJc w:val="left"/>
      <w:pPr>
        <w:ind w:left="3340" w:hanging="125"/>
      </w:pPr>
      <w:rPr>
        <w:rFonts w:hint="default"/>
        <w:lang w:val="ru-RU" w:eastAsia="en-US" w:bidi="ar-SA"/>
      </w:rPr>
    </w:lvl>
    <w:lvl w:ilvl="4" w:tplc="8A6250D8">
      <w:numFmt w:val="bullet"/>
      <w:lvlText w:val="•"/>
      <w:lvlJc w:val="left"/>
      <w:pPr>
        <w:ind w:left="4420" w:hanging="125"/>
      </w:pPr>
      <w:rPr>
        <w:rFonts w:hint="default"/>
        <w:lang w:val="ru-RU" w:eastAsia="en-US" w:bidi="ar-SA"/>
      </w:rPr>
    </w:lvl>
    <w:lvl w:ilvl="5" w:tplc="D1462406">
      <w:numFmt w:val="bullet"/>
      <w:lvlText w:val="•"/>
      <w:lvlJc w:val="left"/>
      <w:pPr>
        <w:ind w:left="5501" w:hanging="125"/>
      </w:pPr>
      <w:rPr>
        <w:rFonts w:hint="default"/>
        <w:lang w:val="ru-RU" w:eastAsia="en-US" w:bidi="ar-SA"/>
      </w:rPr>
    </w:lvl>
    <w:lvl w:ilvl="6" w:tplc="57608AC0">
      <w:numFmt w:val="bullet"/>
      <w:lvlText w:val="•"/>
      <w:lvlJc w:val="left"/>
      <w:pPr>
        <w:ind w:left="6581" w:hanging="125"/>
      </w:pPr>
      <w:rPr>
        <w:rFonts w:hint="default"/>
        <w:lang w:val="ru-RU" w:eastAsia="en-US" w:bidi="ar-SA"/>
      </w:rPr>
    </w:lvl>
    <w:lvl w:ilvl="7" w:tplc="933E1EA2">
      <w:numFmt w:val="bullet"/>
      <w:lvlText w:val="•"/>
      <w:lvlJc w:val="left"/>
      <w:pPr>
        <w:ind w:left="7661" w:hanging="125"/>
      </w:pPr>
      <w:rPr>
        <w:rFonts w:hint="default"/>
        <w:lang w:val="ru-RU" w:eastAsia="en-US" w:bidi="ar-SA"/>
      </w:rPr>
    </w:lvl>
    <w:lvl w:ilvl="8" w:tplc="B504E972">
      <w:numFmt w:val="bullet"/>
      <w:lvlText w:val="•"/>
      <w:lvlJc w:val="left"/>
      <w:pPr>
        <w:ind w:left="8741" w:hanging="125"/>
      </w:pPr>
      <w:rPr>
        <w:rFonts w:hint="default"/>
        <w:lang w:val="ru-RU" w:eastAsia="en-US" w:bidi="ar-SA"/>
      </w:rPr>
    </w:lvl>
  </w:abstractNum>
  <w:abstractNum w:abstractNumId="192">
    <w:nsid w:val="411E65AA"/>
    <w:multiLevelType w:val="hybridMultilevel"/>
    <w:tmpl w:val="F0BCEF7A"/>
    <w:lvl w:ilvl="0" w:tplc="DE5020EE">
      <w:numFmt w:val="bullet"/>
      <w:lvlText w:val="-"/>
      <w:lvlJc w:val="left"/>
      <w:pPr>
        <w:ind w:left="110" w:hanging="34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8AC732">
      <w:numFmt w:val="bullet"/>
      <w:lvlText w:val="•"/>
      <w:lvlJc w:val="left"/>
      <w:pPr>
        <w:ind w:left="1340" w:hanging="346"/>
      </w:pPr>
      <w:rPr>
        <w:rFonts w:hint="default"/>
        <w:lang w:val="ru-RU" w:eastAsia="en-US" w:bidi="ar-SA"/>
      </w:rPr>
    </w:lvl>
    <w:lvl w:ilvl="2" w:tplc="6EFE7A54">
      <w:numFmt w:val="bullet"/>
      <w:lvlText w:val="•"/>
      <w:lvlJc w:val="left"/>
      <w:pPr>
        <w:ind w:left="2561" w:hanging="346"/>
      </w:pPr>
      <w:rPr>
        <w:rFonts w:hint="default"/>
        <w:lang w:val="ru-RU" w:eastAsia="en-US" w:bidi="ar-SA"/>
      </w:rPr>
    </w:lvl>
    <w:lvl w:ilvl="3" w:tplc="6C1CD26E">
      <w:numFmt w:val="bullet"/>
      <w:lvlText w:val="•"/>
      <w:lvlJc w:val="left"/>
      <w:pPr>
        <w:ind w:left="3781" w:hanging="346"/>
      </w:pPr>
      <w:rPr>
        <w:rFonts w:hint="default"/>
        <w:lang w:val="ru-RU" w:eastAsia="en-US" w:bidi="ar-SA"/>
      </w:rPr>
    </w:lvl>
    <w:lvl w:ilvl="4" w:tplc="6988EA24">
      <w:numFmt w:val="bullet"/>
      <w:lvlText w:val="•"/>
      <w:lvlJc w:val="left"/>
      <w:pPr>
        <w:ind w:left="5002" w:hanging="346"/>
      </w:pPr>
      <w:rPr>
        <w:rFonts w:hint="default"/>
        <w:lang w:val="ru-RU" w:eastAsia="en-US" w:bidi="ar-SA"/>
      </w:rPr>
    </w:lvl>
    <w:lvl w:ilvl="5" w:tplc="1ED2BD44">
      <w:numFmt w:val="bullet"/>
      <w:lvlText w:val="•"/>
      <w:lvlJc w:val="left"/>
      <w:pPr>
        <w:ind w:left="6222" w:hanging="346"/>
      </w:pPr>
      <w:rPr>
        <w:rFonts w:hint="default"/>
        <w:lang w:val="ru-RU" w:eastAsia="en-US" w:bidi="ar-SA"/>
      </w:rPr>
    </w:lvl>
    <w:lvl w:ilvl="6" w:tplc="5E9E2AAC">
      <w:numFmt w:val="bullet"/>
      <w:lvlText w:val="•"/>
      <w:lvlJc w:val="left"/>
      <w:pPr>
        <w:ind w:left="7443" w:hanging="346"/>
      </w:pPr>
      <w:rPr>
        <w:rFonts w:hint="default"/>
        <w:lang w:val="ru-RU" w:eastAsia="en-US" w:bidi="ar-SA"/>
      </w:rPr>
    </w:lvl>
    <w:lvl w:ilvl="7" w:tplc="7084E0F4">
      <w:numFmt w:val="bullet"/>
      <w:lvlText w:val="•"/>
      <w:lvlJc w:val="left"/>
      <w:pPr>
        <w:ind w:left="8663" w:hanging="346"/>
      </w:pPr>
      <w:rPr>
        <w:rFonts w:hint="default"/>
        <w:lang w:val="ru-RU" w:eastAsia="en-US" w:bidi="ar-SA"/>
      </w:rPr>
    </w:lvl>
    <w:lvl w:ilvl="8" w:tplc="73FA9B80">
      <w:numFmt w:val="bullet"/>
      <w:lvlText w:val="•"/>
      <w:lvlJc w:val="left"/>
      <w:pPr>
        <w:ind w:left="9884" w:hanging="346"/>
      </w:pPr>
      <w:rPr>
        <w:rFonts w:hint="default"/>
        <w:lang w:val="ru-RU" w:eastAsia="en-US" w:bidi="ar-SA"/>
      </w:rPr>
    </w:lvl>
  </w:abstractNum>
  <w:abstractNum w:abstractNumId="193">
    <w:nsid w:val="412747F9"/>
    <w:multiLevelType w:val="hybridMultilevel"/>
    <w:tmpl w:val="A01E2804"/>
    <w:lvl w:ilvl="0" w:tplc="7516518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1A0012C">
      <w:numFmt w:val="bullet"/>
      <w:lvlText w:val="•"/>
      <w:lvlJc w:val="left"/>
      <w:pPr>
        <w:ind w:left="624" w:hanging="125"/>
      </w:pPr>
      <w:rPr>
        <w:rFonts w:hint="default"/>
        <w:lang w:val="ru-RU" w:eastAsia="en-US" w:bidi="ar-SA"/>
      </w:rPr>
    </w:lvl>
    <w:lvl w:ilvl="2" w:tplc="5324069E">
      <w:numFmt w:val="bullet"/>
      <w:lvlText w:val="•"/>
      <w:lvlJc w:val="left"/>
      <w:pPr>
        <w:ind w:left="1148" w:hanging="125"/>
      </w:pPr>
      <w:rPr>
        <w:rFonts w:hint="default"/>
        <w:lang w:val="ru-RU" w:eastAsia="en-US" w:bidi="ar-SA"/>
      </w:rPr>
    </w:lvl>
    <w:lvl w:ilvl="3" w:tplc="396A0A48">
      <w:numFmt w:val="bullet"/>
      <w:lvlText w:val="•"/>
      <w:lvlJc w:val="left"/>
      <w:pPr>
        <w:ind w:left="1672" w:hanging="125"/>
      </w:pPr>
      <w:rPr>
        <w:rFonts w:hint="default"/>
        <w:lang w:val="ru-RU" w:eastAsia="en-US" w:bidi="ar-SA"/>
      </w:rPr>
    </w:lvl>
    <w:lvl w:ilvl="4" w:tplc="E1925B42">
      <w:numFmt w:val="bullet"/>
      <w:lvlText w:val="•"/>
      <w:lvlJc w:val="left"/>
      <w:pPr>
        <w:ind w:left="2197" w:hanging="125"/>
      </w:pPr>
      <w:rPr>
        <w:rFonts w:hint="default"/>
        <w:lang w:val="ru-RU" w:eastAsia="en-US" w:bidi="ar-SA"/>
      </w:rPr>
    </w:lvl>
    <w:lvl w:ilvl="5" w:tplc="5C74686A">
      <w:numFmt w:val="bullet"/>
      <w:lvlText w:val="•"/>
      <w:lvlJc w:val="left"/>
      <w:pPr>
        <w:ind w:left="2721" w:hanging="125"/>
      </w:pPr>
      <w:rPr>
        <w:rFonts w:hint="default"/>
        <w:lang w:val="ru-RU" w:eastAsia="en-US" w:bidi="ar-SA"/>
      </w:rPr>
    </w:lvl>
    <w:lvl w:ilvl="6" w:tplc="0438593A">
      <w:numFmt w:val="bullet"/>
      <w:lvlText w:val="•"/>
      <w:lvlJc w:val="left"/>
      <w:pPr>
        <w:ind w:left="3245" w:hanging="125"/>
      </w:pPr>
      <w:rPr>
        <w:rFonts w:hint="default"/>
        <w:lang w:val="ru-RU" w:eastAsia="en-US" w:bidi="ar-SA"/>
      </w:rPr>
    </w:lvl>
    <w:lvl w:ilvl="7" w:tplc="7CEA7DA0">
      <w:numFmt w:val="bullet"/>
      <w:lvlText w:val="•"/>
      <w:lvlJc w:val="left"/>
      <w:pPr>
        <w:ind w:left="3770" w:hanging="125"/>
      </w:pPr>
      <w:rPr>
        <w:rFonts w:hint="default"/>
        <w:lang w:val="ru-RU" w:eastAsia="en-US" w:bidi="ar-SA"/>
      </w:rPr>
    </w:lvl>
    <w:lvl w:ilvl="8" w:tplc="F33618D4">
      <w:numFmt w:val="bullet"/>
      <w:lvlText w:val="•"/>
      <w:lvlJc w:val="left"/>
      <w:pPr>
        <w:ind w:left="4294" w:hanging="125"/>
      </w:pPr>
      <w:rPr>
        <w:rFonts w:hint="default"/>
        <w:lang w:val="ru-RU" w:eastAsia="en-US" w:bidi="ar-SA"/>
      </w:rPr>
    </w:lvl>
  </w:abstractNum>
  <w:abstractNum w:abstractNumId="194">
    <w:nsid w:val="418976D8"/>
    <w:multiLevelType w:val="multilevel"/>
    <w:tmpl w:val="DFECE7D6"/>
    <w:lvl w:ilvl="0">
      <w:start w:val="17"/>
      <w:numFmt w:val="decimal"/>
      <w:lvlText w:val="%1"/>
      <w:lvlJc w:val="left"/>
      <w:pPr>
        <w:ind w:left="512" w:hanging="61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617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9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81" w:hanging="7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35" w:hanging="7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89" w:hanging="7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43" w:hanging="7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96" w:hanging="7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50" w:hanging="797"/>
      </w:pPr>
      <w:rPr>
        <w:rFonts w:hint="default"/>
        <w:lang w:val="ru-RU" w:eastAsia="en-US" w:bidi="ar-SA"/>
      </w:rPr>
    </w:lvl>
  </w:abstractNum>
  <w:abstractNum w:abstractNumId="195">
    <w:nsid w:val="41C562F2"/>
    <w:multiLevelType w:val="hybridMultilevel"/>
    <w:tmpl w:val="547C6E90"/>
    <w:lvl w:ilvl="0" w:tplc="1E68E37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001420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2" w:tplc="8CEA750E">
      <w:numFmt w:val="bullet"/>
      <w:lvlText w:val="•"/>
      <w:lvlJc w:val="left"/>
      <w:pPr>
        <w:ind w:left="1518" w:hanging="125"/>
      </w:pPr>
      <w:rPr>
        <w:rFonts w:hint="default"/>
        <w:lang w:val="ru-RU" w:eastAsia="en-US" w:bidi="ar-SA"/>
      </w:rPr>
    </w:lvl>
    <w:lvl w:ilvl="3" w:tplc="135297D0">
      <w:numFmt w:val="bullet"/>
      <w:lvlText w:val="•"/>
      <w:lvlJc w:val="left"/>
      <w:pPr>
        <w:ind w:left="2227" w:hanging="125"/>
      </w:pPr>
      <w:rPr>
        <w:rFonts w:hint="default"/>
        <w:lang w:val="ru-RU" w:eastAsia="en-US" w:bidi="ar-SA"/>
      </w:rPr>
    </w:lvl>
    <w:lvl w:ilvl="4" w:tplc="959E3898">
      <w:numFmt w:val="bullet"/>
      <w:lvlText w:val="•"/>
      <w:lvlJc w:val="left"/>
      <w:pPr>
        <w:ind w:left="2937" w:hanging="125"/>
      </w:pPr>
      <w:rPr>
        <w:rFonts w:hint="default"/>
        <w:lang w:val="ru-RU" w:eastAsia="en-US" w:bidi="ar-SA"/>
      </w:rPr>
    </w:lvl>
    <w:lvl w:ilvl="5" w:tplc="AC42CD56">
      <w:numFmt w:val="bullet"/>
      <w:lvlText w:val="•"/>
      <w:lvlJc w:val="left"/>
      <w:pPr>
        <w:ind w:left="3646" w:hanging="125"/>
      </w:pPr>
      <w:rPr>
        <w:rFonts w:hint="default"/>
        <w:lang w:val="ru-RU" w:eastAsia="en-US" w:bidi="ar-SA"/>
      </w:rPr>
    </w:lvl>
    <w:lvl w:ilvl="6" w:tplc="E82C86A4">
      <w:numFmt w:val="bullet"/>
      <w:lvlText w:val="•"/>
      <w:lvlJc w:val="left"/>
      <w:pPr>
        <w:ind w:left="4355" w:hanging="125"/>
      </w:pPr>
      <w:rPr>
        <w:rFonts w:hint="default"/>
        <w:lang w:val="ru-RU" w:eastAsia="en-US" w:bidi="ar-SA"/>
      </w:rPr>
    </w:lvl>
    <w:lvl w:ilvl="7" w:tplc="AB2C633E">
      <w:numFmt w:val="bullet"/>
      <w:lvlText w:val="•"/>
      <w:lvlJc w:val="left"/>
      <w:pPr>
        <w:ind w:left="5065" w:hanging="125"/>
      </w:pPr>
      <w:rPr>
        <w:rFonts w:hint="default"/>
        <w:lang w:val="ru-RU" w:eastAsia="en-US" w:bidi="ar-SA"/>
      </w:rPr>
    </w:lvl>
    <w:lvl w:ilvl="8" w:tplc="BE2C5652">
      <w:numFmt w:val="bullet"/>
      <w:lvlText w:val="•"/>
      <w:lvlJc w:val="left"/>
      <w:pPr>
        <w:ind w:left="5774" w:hanging="125"/>
      </w:pPr>
      <w:rPr>
        <w:rFonts w:hint="default"/>
        <w:lang w:val="ru-RU" w:eastAsia="en-US" w:bidi="ar-SA"/>
      </w:rPr>
    </w:lvl>
  </w:abstractNum>
  <w:abstractNum w:abstractNumId="196">
    <w:nsid w:val="42237C80"/>
    <w:multiLevelType w:val="hybridMultilevel"/>
    <w:tmpl w:val="2818ACE2"/>
    <w:lvl w:ilvl="0" w:tplc="E4D69A00">
      <w:numFmt w:val="bullet"/>
      <w:lvlText w:val="-"/>
      <w:lvlJc w:val="left"/>
      <w:pPr>
        <w:ind w:left="107" w:hanging="4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396B580">
      <w:numFmt w:val="bullet"/>
      <w:lvlText w:val="•"/>
      <w:lvlJc w:val="left"/>
      <w:pPr>
        <w:ind w:left="698" w:hanging="418"/>
      </w:pPr>
      <w:rPr>
        <w:rFonts w:hint="default"/>
        <w:lang w:val="ru-RU" w:eastAsia="en-US" w:bidi="ar-SA"/>
      </w:rPr>
    </w:lvl>
    <w:lvl w:ilvl="2" w:tplc="978A155C">
      <w:numFmt w:val="bullet"/>
      <w:lvlText w:val="•"/>
      <w:lvlJc w:val="left"/>
      <w:pPr>
        <w:ind w:left="1297" w:hanging="418"/>
      </w:pPr>
      <w:rPr>
        <w:rFonts w:hint="default"/>
        <w:lang w:val="ru-RU" w:eastAsia="en-US" w:bidi="ar-SA"/>
      </w:rPr>
    </w:lvl>
    <w:lvl w:ilvl="3" w:tplc="B472F5E2">
      <w:numFmt w:val="bullet"/>
      <w:lvlText w:val="•"/>
      <w:lvlJc w:val="left"/>
      <w:pPr>
        <w:ind w:left="1896" w:hanging="418"/>
      </w:pPr>
      <w:rPr>
        <w:rFonts w:hint="default"/>
        <w:lang w:val="ru-RU" w:eastAsia="en-US" w:bidi="ar-SA"/>
      </w:rPr>
    </w:lvl>
    <w:lvl w:ilvl="4" w:tplc="614AC27A">
      <w:numFmt w:val="bullet"/>
      <w:lvlText w:val="•"/>
      <w:lvlJc w:val="left"/>
      <w:pPr>
        <w:ind w:left="2494" w:hanging="418"/>
      </w:pPr>
      <w:rPr>
        <w:rFonts w:hint="default"/>
        <w:lang w:val="ru-RU" w:eastAsia="en-US" w:bidi="ar-SA"/>
      </w:rPr>
    </w:lvl>
    <w:lvl w:ilvl="5" w:tplc="3B769B82">
      <w:numFmt w:val="bullet"/>
      <w:lvlText w:val="•"/>
      <w:lvlJc w:val="left"/>
      <w:pPr>
        <w:ind w:left="3093" w:hanging="418"/>
      </w:pPr>
      <w:rPr>
        <w:rFonts w:hint="default"/>
        <w:lang w:val="ru-RU" w:eastAsia="en-US" w:bidi="ar-SA"/>
      </w:rPr>
    </w:lvl>
    <w:lvl w:ilvl="6" w:tplc="68DE6EA2">
      <w:numFmt w:val="bullet"/>
      <w:lvlText w:val="•"/>
      <w:lvlJc w:val="left"/>
      <w:pPr>
        <w:ind w:left="3692" w:hanging="418"/>
      </w:pPr>
      <w:rPr>
        <w:rFonts w:hint="default"/>
        <w:lang w:val="ru-RU" w:eastAsia="en-US" w:bidi="ar-SA"/>
      </w:rPr>
    </w:lvl>
    <w:lvl w:ilvl="7" w:tplc="BC64CE9A">
      <w:numFmt w:val="bullet"/>
      <w:lvlText w:val="•"/>
      <w:lvlJc w:val="left"/>
      <w:pPr>
        <w:ind w:left="4290" w:hanging="418"/>
      </w:pPr>
      <w:rPr>
        <w:rFonts w:hint="default"/>
        <w:lang w:val="ru-RU" w:eastAsia="en-US" w:bidi="ar-SA"/>
      </w:rPr>
    </w:lvl>
    <w:lvl w:ilvl="8" w:tplc="72C465F4">
      <w:numFmt w:val="bullet"/>
      <w:lvlText w:val="•"/>
      <w:lvlJc w:val="left"/>
      <w:pPr>
        <w:ind w:left="4889" w:hanging="418"/>
      </w:pPr>
      <w:rPr>
        <w:rFonts w:hint="default"/>
        <w:lang w:val="ru-RU" w:eastAsia="en-US" w:bidi="ar-SA"/>
      </w:rPr>
    </w:lvl>
  </w:abstractNum>
  <w:abstractNum w:abstractNumId="197">
    <w:nsid w:val="42335D7A"/>
    <w:multiLevelType w:val="hybridMultilevel"/>
    <w:tmpl w:val="CDE0C356"/>
    <w:lvl w:ilvl="0" w:tplc="68E21DC6">
      <w:numFmt w:val="bullet"/>
      <w:lvlText w:val="-"/>
      <w:lvlJc w:val="left"/>
      <w:pPr>
        <w:ind w:left="107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EAC10A0">
      <w:numFmt w:val="bullet"/>
      <w:lvlText w:val="•"/>
      <w:lvlJc w:val="left"/>
      <w:pPr>
        <w:ind w:left="698" w:hanging="195"/>
      </w:pPr>
      <w:rPr>
        <w:rFonts w:hint="default"/>
        <w:lang w:val="ru-RU" w:eastAsia="en-US" w:bidi="ar-SA"/>
      </w:rPr>
    </w:lvl>
    <w:lvl w:ilvl="2" w:tplc="497EDFCC">
      <w:numFmt w:val="bullet"/>
      <w:lvlText w:val="•"/>
      <w:lvlJc w:val="left"/>
      <w:pPr>
        <w:ind w:left="1297" w:hanging="195"/>
      </w:pPr>
      <w:rPr>
        <w:rFonts w:hint="default"/>
        <w:lang w:val="ru-RU" w:eastAsia="en-US" w:bidi="ar-SA"/>
      </w:rPr>
    </w:lvl>
    <w:lvl w:ilvl="3" w:tplc="4F6AE95E">
      <w:numFmt w:val="bullet"/>
      <w:lvlText w:val="•"/>
      <w:lvlJc w:val="left"/>
      <w:pPr>
        <w:ind w:left="1896" w:hanging="195"/>
      </w:pPr>
      <w:rPr>
        <w:rFonts w:hint="default"/>
        <w:lang w:val="ru-RU" w:eastAsia="en-US" w:bidi="ar-SA"/>
      </w:rPr>
    </w:lvl>
    <w:lvl w:ilvl="4" w:tplc="5CB88B90">
      <w:numFmt w:val="bullet"/>
      <w:lvlText w:val="•"/>
      <w:lvlJc w:val="left"/>
      <w:pPr>
        <w:ind w:left="2494" w:hanging="195"/>
      </w:pPr>
      <w:rPr>
        <w:rFonts w:hint="default"/>
        <w:lang w:val="ru-RU" w:eastAsia="en-US" w:bidi="ar-SA"/>
      </w:rPr>
    </w:lvl>
    <w:lvl w:ilvl="5" w:tplc="82C6790A">
      <w:numFmt w:val="bullet"/>
      <w:lvlText w:val="•"/>
      <w:lvlJc w:val="left"/>
      <w:pPr>
        <w:ind w:left="3093" w:hanging="195"/>
      </w:pPr>
      <w:rPr>
        <w:rFonts w:hint="default"/>
        <w:lang w:val="ru-RU" w:eastAsia="en-US" w:bidi="ar-SA"/>
      </w:rPr>
    </w:lvl>
    <w:lvl w:ilvl="6" w:tplc="EED898FA">
      <w:numFmt w:val="bullet"/>
      <w:lvlText w:val="•"/>
      <w:lvlJc w:val="left"/>
      <w:pPr>
        <w:ind w:left="3692" w:hanging="195"/>
      </w:pPr>
      <w:rPr>
        <w:rFonts w:hint="default"/>
        <w:lang w:val="ru-RU" w:eastAsia="en-US" w:bidi="ar-SA"/>
      </w:rPr>
    </w:lvl>
    <w:lvl w:ilvl="7" w:tplc="5C60506A">
      <w:numFmt w:val="bullet"/>
      <w:lvlText w:val="•"/>
      <w:lvlJc w:val="left"/>
      <w:pPr>
        <w:ind w:left="4290" w:hanging="195"/>
      </w:pPr>
      <w:rPr>
        <w:rFonts w:hint="default"/>
        <w:lang w:val="ru-RU" w:eastAsia="en-US" w:bidi="ar-SA"/>
      </w:rPr>
    </w:lvl>
    <w:lvl w:ilvl="8" w:tplc="4AEE22D6">
      <w:numFmt w:val="bullet"/>
      <w:lvlText w:val="•"/>
      <w:lvlJc w:val="left"/>
      <w:pPr>
        <w:ind w:left="4889" w:hanging="195"/>
      </w:pPr>
      <w:rPr>
        <w:rFonts w:hint="default"/>
        <w:lang w:val="ru-RU" w:eastAsia="en-US" w:bidi="ar-SA"/>
      </w:rPr>
    </w:lvl>
  </w:abstractNum>
  <w:abstractNum w:abstractNumId="198">
    <w:nsid w:val="42574590"/>
    <w:multiLevelType w:val="hybridMultilevel"/>
    <w:tmpl w:val="B9D49CA8"/>
    <w:lvl w:ilvl="0" w:tplc="81EEE606">
      <w:numFmt w:val="bullet"/>
      <w:lvlText w:val="-"/>
      <w:lvlJc w:val="left"/>
      <w:pPr>
        <w:ind w:left="232" w:hanging="1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321208">
      <w:numFmt w:val="bullet"/>
      <w:lvlText w:val="•"/>
      <w:lvlJc w:val="left"/>
      <w:pPr>
        <w:ind w:left="1468" w:hanging="123"/>
      </w:pPr>
      <w:rPr>
        <w:rFonts w:hint="default"/>
        <w:lang w:val="ru-RU" w:eastAsia="en-US" w:bidi="ar-SA"/>
      </w:rPr>
    </w:lvl>
    <w:lvl w:ilvl="2" w:tplc="0F62A400">
      <w:numFmt w:val="bullet"/>
      <w:lvlText w:val="•"/>
      <w:lvlJc w:val="left"/>
      <w:pPr>
        <w:ind w:left="2697" w:hanging="123"/>
      </w:pPr>
      <w:rPr>
        <w:rFonts w:hint="default"/>
        <w:lang w:val="ru-RU" w:eastAsia="en-US" w:bidi="ar-SA"/>
      </w:rPr>
    </w:lvl>
    <w:lvl w:ilvl="3" w:tplc="02062014">
      <w:numFmt w:val="bullet"/>
      <w:lvlText w:val="•"/>
      <w:lvlJc w:val="left"/>
      <w:pPr>
        <w:ind w:left="3926" w:hanging="123"/>
      </w:pPr>
      <w:rPr>
        <w:rFonts w:hint="default"/>
        <w:lang w:val="ru-RU" w:eastAsia="en-US" w:bidi="ar-SA"/>
      </w:rPr>
    </w:lvl>
    <w:lvl w:ilvl="4" w:tplc="077C6812">
      <w:numFmt w:val="bullet"/>
      <w:lvlText w:val="•"/>
      <w:lvlJc w:val="left"/>
      <w:pPr>
        <w:ind w:left="5154" w:hanging="123"/>
      </w:pPr>
      <w:rPr>
        <w:rFonts w:hint="default"/>
        <w:lang w:val="ru-RU" w:eastAsia="en-US" w:bidi="ar-SA"/>
      </w:rPr>
    </w:lvl>
    <w:lvl w:ilvl="5" w:tplc="068803A4">
      <w:numFmt w:val="bullet"/>
      <w:lvlText w:val="•"/>
      <w:lvlJc w:val="left"/>
      <w:pPr>
        <w:ind w:left="6383" w:hanging="123"/>
      </w:pPr>
      <w:rPr>
        <w:rFonts w:hint="default"/>
        <w:lang w:val="ru-RU" w:eastAsia="en-US" w:bidi="ar-SA"/>
      </w:rPr>
    </w:lvl>
    <w:lvl w:ilvl="6" w:tplc="0BA644D0">
      <w:numFmt w:val="bullet"/>
      <w:lvlText w:val="•"/>
      <w:lvlJc w:val="left"/>
      <w:pPr>
        <w:ind w:left="7612" w:hanging="123"/>
      </w:pPr>
      <w:rPr>
        <w:rFonts w:hint="default"/>
        <w:lang w:val="ru-RU" w:eastAsia="en-US" w:bidi="ar-SA"/>
      </w:rPr>
    </w:lvl>
    <w:lvl w:ilvl="7" w:tplc="56D49E02">
      <w:numFmt w:val="bullet"/>
      <w:lvlText w:val="•"/>
      <w:lvlJc w:val="left"/>
      <w:pPr>
        <w:ind w:left="8840" w:hanging="123"/>
      </w:pPr>
      <w:rPr>
        <w:rFonts w:hint="default"/>
        <w:lang w:val="ru-RU" w:eastAsia="en-US" w:bidi="ar-SA"/>
      </w:rPr>
    </w:lvl>
    <w:lvl w:ilvl="8" w:tplc="1C101150">
      <w:numFmt w:val="bullet"/>
      <w:lvlText w:val="•"/>
      <w:lvlJc w:val="left"/>
      <w:pPr>
        <w:ind w:left="10069" w:hanging="123"/>
      </w:pPr>
      <w:rPr>
        <w:rFonts w:hint="default"/>
        <w:lang w:val="ru-RU" w:eastAsia="en-US" w:bidi="ar-SA"/>
      </w:rPr>
    </w:lvl>
  </w:abstractNum>
  <w:abstractNum w:abstractNumId="199">
    <w:nsid w:val="432814E9"/>
    <w:multiLevelType w:val="hybridMultilevel"/>
    <w:tmpl w:val="C8D66526"/>
    <w:lvl w:ilvl="0" w:tplc="BAA87464">
      <w:numFmt w:val="bullet"/>
      <w:lvlText w:val="-"/>
      <w:lvlJc w:val="left"/>
      <w:pPr>
        <w:ind w:left="10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82B5C0">
      <w:numFmt w:val="bullet"/>
      <w:lvlText w:val="•"/>
      <w:lvlJc w:val="left"/>
      <w:pPr>
        <w:ind w:left="655" w:hanging="128"/>
      </w:pPr>
      <w:rPr>
        <w:rFonts w:hint="default"/>
        <w:lang w:val="ru-RU" w:eastAsia="en-US" w:bidi="ar-SA"/>
      </w:rPr>
    </w:lvl>
    <w:lvl w:ilvl="2" w:tplc="2FC4CD5A">
      <w:numFmt w:val="bullet"/>
      <w:lvlText w:val="•"/>
      <w:lvlJc w:val="left"/>
      <w:pPr>
        <w:ind w:left="1210" w:hanging="128"/>
      </w:pPr>
      <w:rPr>
        <w:rFonts w:hint="default"/>
        <w:lang w:val="ru-RU" w:eastAsia="en-US" w:bidi="ar-SA"/>
      </w:rPr>
    </w:lvl>
    <w:lvl w:ilvl="3" w:tplc="9474CC86">
      <w:numFmt w:val="bullet"/>
      <w:lvlText w:val="•"/>
      <w:lvlJc w:val="left"/>
      <w:pPr>
        <w:ind w:left="1765" w:hanging="128"/>
      </w:pPr>
      <w:rPr>
        <w:rFonts w:hint="default"/>
        <w:lang w:val="ru-RU" w:eastAsia="en-US" w:bidi="ar-SA"/>
      </w:rPr>
    </w:lvl>
    <w:lvl w:ilvl="4" w:tplc="E5A4647E">
      <w:numFmt w:val="bullet"/>
      <w:lvlText w:val="•"/>
      <w:lvlJc w:val="left"/>
      <w:pPr>
        <w:ind w:left="2320" w:hanging="128"/>
      </w:pPr>
      <w:rPr>
        <w:rFonts w:hint="default"/>
        <w:lang w:val="ru-RU" w:eastAsia="en-US" w:bidi="ar-SA"/>
      </w:rPr>
    </w:lvl>
    <w:lvl w:ilvl="5" w:tplc="CD58253C">
      <w:numFmt w:val="bullet"/>
      <w:lvlText w:val="•"/>
      <w:lvlJc w:val="left"/>
      <w:pPr>
        <w:ind w:left="2875" w:hanging="128"/>
      </w:pPr>
      <w:rPr>
        <w:rFonts w:hint="default"/>
        <w:lang w:val="ru-RU" w:eastAsia="en-US" w:bidi="ar-SA"/>
      </w:rPr>
    </w:lvl>
    <w:lvl w:ilvl="6" w:tplc="F2E62338">
      <w:numFmt w:val="bullet"/>
      <w:lvlText w:val="•"/>
      <w:lvlJc w:val="left"/>
      <w:pPr>
        <w:ind w:left="3430" w:hanging="128"/>
      </w:pPr>
      <w:rPr>
        <w:rFonts w:hint="default"/>
        <w:lang w:val="ru-RU" w:eastAsia="en-US" w:bidi="ar-SA"/>
      </w:rPr>
    </w:lvl>
    <w:lvl w:ilvl="7" w:tplc="6F10201C">
      <w:numFmt w:val="bullet"/>
      <w:lvlText w:val="•"/>
      <w:lvlJc w:val="left"/>
      <w:pPr>
        <w:ind w:left="3985" w:hanging="128"/>
      </w:pPr>
      <w:rPr>
        <w:rFonts w:hint="default"/>
        <w:lang w:val="ru-RU" w:eastAsia="en-US" w:bidi="ar-SA"/>
      </w:rPr>
    </w:lvl>
    <w:lvl w:ilvl="8" w:tplc="1C10D744">
      <w:numFmt w:val="bullet"/>
      <w:lvlText w:val="•"/>
      <w:lvlJc w:val="left"/>
      <w:pPr>
        <w:ind w:left="4540" w:hanging="128"/>
      </w:pPr>
      <w:rPr>
        <w:rFonts w:hint="default"/>
        <w:lang w:val="ru-RU" w:eastAsia="en-US" w:bidi="ar-SA"/>
      </w:rPr>
    </w:lvl>
  </w:abstractNum>
  <w:abstractNum w:abstractNumId="200">
    <w:nsid w:val="434F687C"/>
    <w:multiLevelType w:val="hybridMultilevel"/>
    <w:tmpl w:val="3CC2339E"/>
    <w:lvl w:ilvl="0" w:tplc="80664B2A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BCF534">
      <w:numFmt w:val="bullet"/>
      <w:lvlText w:val="•"/>
      <w:lvlJc w:val="left"/>
      <w:pPr>
        <w:ind w:left="1161" w:hanging="144"/>
      </w:pPr>
      <w:rPr>
        <w:rFonts w:hint="default"/>
        <w:lang w:val="ru-RU" w:eastAsia="en-US" w:bidi="ar-SA"/>
      </w:rPr>
    </w:lvl>
    <w:lvl w:ilvl="2" w:tplc="5B3EE3A8">
      <w:numFmt w:val="bullet"/>
      <w:lvlText w:val="•"/>
      <w:lvlJc w:val="left"/>
      <w:pPr>
        <w:ind w:left="2222" w:hanging="144"/>
      </w:pPr>
      <w:rPr>
        <w:rFonts w:hint="default"/>
        <w:lang w:val="ru-RU" w:eastAsia="en-US" w:bidi="ar-SA"/>
      </w:rPr>
    </w:lvl>
    <w:lvl w:ilvl="3" w:tplc="365E0F40">
      <w:numFmt w:val="bullet"/>
      <w:lvlText w:val="•"/>
      <w:lvlJc w:val="left"/>
      <w:pPr>
        <w:ind w:left="3284" w:hanging="144"/>
      </w:pPr>
      <w:rPr>
        <w:rFonts w:hint="default"/>
        <w:lang w:val="ru-RU" w:eastAsia="en-US" w:bidi="ar-SA"/>
      </w:rPr>
    </w:lvl>
    <w:lvl w:ilvl="4" w:tplc="91445EE4">
      <w:numFmt w:val="bullet"/>
      <w:lvlText w:val="•"/>
      <w:lvlJc w:val="left"/>
      <w:pPr>
        <w:ind w:left="4345" w:hanging="144"/>
      </w:pPr>
      <w:rPr>
        <w:rFonts w:hint="default"/>
        <w:lang w:val="ru-RU" w:eastAsia="en-US" w:bidi="ar-SA"/>
      </w:rPr>
    </w:lvl>
    <w:lvl w:ilvl="5" w:tplc="CD224D22">
      <w:numFmt w:val="bullet"/>
      <w:lvlText w:val="•"/>
      <w:lvlJc w:val="left"/>
      <w:pPr>
        <w:ind w:left="5407" w:hanging="144"/>
      </w:pPr>
      <w:rPr>
        <w:rFonts w:hint="default"/>
        <w:lang w:val="ru-RU" w:eastAsia="en-US" w:bidi="ar-SA"/>
      </w:rPr>
    </w:lvl>
    <w:lvl w:ilvl="6" w:tplc="7C22A12C">
      <w:numFmt w:val="bullet"/>
      <w:lvlText w:val="•"/>
      <w:lvlJc w:val="left"/>
      <w:pPr>
        <w:ind w:left="6468" w:hanging="144"/>
      </w:pPr>
      <w:rPr>
        <w:rFonts w:hint="default"/>
        <w:lang w:val="ru-RU" w:eastAsia="en-US" w:bidi="ar-SA"/>
      </w:rPr>
    </w:lvl>
    <w:lvl w:ilvl="7" w:tplc="ABC8BF24">
      <w:numFmt w:val="bullet"/>
      <w:lvlText w:val="•"/>
      <w:lvlJc w:val="left"/>
      <w:pPr>
        <w:ind w:left="7529" w:hanging="144"/>
      </w:pPr>
      <w:rPr>
        <w:rFonts w:hint="default"/>
        <w:lang w:val="ru-RU" w:eastAsia="en-US" w:bidi="ar-SA"/>
      </w:rPr>
    </w:lvl>
    <w:lvl w:ilvl="8" w:tplc="3B08F4B0">
      <w:numFmt w:val="bullet"/>
      <w:lvlText w:val="•"/>
      <w:lvlJc w:val="left"/>
      <w:pPr>
        <w:ind w:left="8591" w:hanging="144"/>
      </w:pPr>
      <w:rPr>
        <w:rFonts w:hint="default"/>
        <w:lang w:val="ru-RU" w:eastAsia="en-US" w:bidi="ar-SA"/>
      </w:rPr>
    </w:lvl>
  </w:abstractNum>
  <w:abstractNum w:abstractNumId="201">
    <w:nsid w:val="439F62E0"/>
    <w:multiLevelType w:val="hybridMultilevel"/>
    <w:tmpl w:val="ECDEAD7A"/>
    <w:lvl w:ilvl="0" w:tplc="D0FA9746">
      <w:numFmt w:val="bullet"/>
      <w:lvlText w:val="-"/>
      <w:lvlJc w:val="left"/>
      <w:pPr>
        <w:ind w:left="512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EA8026">
      <w:numFmt w:val="bullet"/>
      <w:lvlText w:val="•"/>
      <w:lvlJc w:val="left"/>
      <w:pPr>
        <w:ind w:left="2073" w:hanging="164"/>
      </w:pPr>
      <w:rPr>
        <w:rFonts w:hint="default"/>
        <w:lang w:val="ru-RU" w:eastAsia="en-US" w:bidi="ar-SA"/>
      </w:rPr>
    </w:lvl>
    <w:lvl w:ilvl="2" w:tplc="B4D26C9E">
      <w:numFmt w:val="bullet"/>
      <w:lvlText w:val="•"/>
      <w:lvlJc w:val="left"/>
      <w:pPr>
        <w:ind w:left="3627" w:hanging="164"/>
      </w:pPr>
      <w:rPr>
        <w:rFonts w:hint="default"/>
        <w:lang w:val="ru-RU" w:eastAsia="en-US" w:bidi="ar-SA"/>
      </w:rPr>
    </w:lvl>
    <w:lvl w:ilvl="3" w:tplc="8B9A3EE4">
      <w:numFmt w:val="bullet"/>
      <w:lvlText w:val="•"/>
      <w:lvlJc w:val="left"/>
      <w:pPr>
        <w:ind w:left="5181" w:hanging="164"/>
      </w:pPr>
      <w:rPr>
        <w:rFonts w:hint="default"/>
        <w:lang w:val="ru-RU" w:eastAsia="en-US" w:bidi="ar-SA"/>
      </w:rPr>
    </w:lvl>
    <w:lvl w:ilvl="4" w:tplc="02E8E9B4">
      <w:numFmt w:val="bullet"/>
      <w:lvlText w:val="•"/>
      <w:lvlJc w:val="left"/>
      <w:pPr>
        <w:ind w:left="6735" w:hanging="164"/>
      </w:pPr>
      <w:rPr>
        <w:rFonts w:hint="default"/>
        <w:lang w:val="ru-RU" w:eastAsia="en-US" w:bidi="ar-SA"/>
      </w:rPr>
    </w:lvl>
    <w:lvl w:ilvl="5" w:tplc="3DE858F6">
      <w:numFmt w:val="bullet"/>
      <w:lvlText w:val="•"/>
      <w:lvlJc w:val="left"/>
      <w:pPr>
        <w:ind w:left="8289" w:hanging="164"/>
      </w:pPr>
      <w:rPr>
        <w:rFonts w:hint="default"/>
        <w:lang w:val="ru-RU" w:eastAsia="en-US" w:bidi="ar-SA"/>
      </w:rPr>
    </w:lvl>
    <w:lvl w:ilvl="6" w:tplc="5FB62CA0">
      <w:numFmt w:val="bullet"/>
      <w:lvlText w:val="•"/>
      <w:lvlJc w:val="left"/>
      <w:pPr>
        <w:ind w:left="9843" w:hanging="164"/>
      </w:pPr>
      <w:rPr>
        <w:rFonts w:hint="default"/>
        <w:lang w:val="ru-RU" w:eastAsia="en-US" w:bidi="ar-SA"/>
      </w:rPr>
    </w:lvl>
    <w:lvl w:ilvl="7" w:tplc="571AE972">
      <w:numFmt w:val="bullet"/>
      <w:lvlText w:val="•"/>
      <w:lvlJc w:val="left"/>
      <w:pPr>
        <w:ind w:left="11396" w:hanging="164"/>
      </w:pPr>
      <w:rPr>
        <w:rFonts w:hint="default"/>
        <w:lang w:val="ru-RU" w:eastAsia="en-US" w:bidi="ar-SA"/>
      </w:rPr>
    </w:lvl>
    <w:lvl w:ilvl="8" w:tplc="569624D8">
      <w:numFmt w:val="bullet"/>
      <w:lvlText w:val="•"/>
      <w:lvlJc w:val="left"/>
      <w:pPr>
        <w:ind w:left="12950" w:hanging="164"/>
      </w:pPr>
      <w:rPr>
        <w:rFonts w:hint="default"/>
        <w:lang w:val="ru-RU" w:eastAsia="en-US" w:bidi="ar-SA"/>
      </w:rPr>
    </w:lvl>
  </w:abstractNum>
  <w:abstractNum w:abstractNumId="202">
    <w:nsid w:val="43AC541F"/>
    <w:multiLevelType w:val="hybridMultilevel"/>
    <w:tmpl w:val="03EE398C"/>
    <w:lvl w:ilvl="0" w:tplc="024C9E0A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60B53E">
      <w:numFmt w:val="bullet"/>
      <w:lvlText w:val="•"/>
      <w:lvlJc w:val="left"/>
      <w:pPr>
        <w:ind w:left="1360" w:hanging="142"/>
      </w:pPr>
      <w:rPr>
        <w:rFonts w:hint="default"/>
        <w:lang w:val="ru-RU" w:eastAsia="en-US" w:bidi="ar-SA"/>
      </w:rPr>
    </w:lvl>
    <w:lvl w:ilvl="2" w:tplc="A11667A6">
      <w:numFmt w:val="bullet"/>
      <w:lvlText w:val="•"/>
      <w:lvlJc w:val="left"/>
      <w:pPr>
        <w:ind w:left="2601" w:hanging="142"/>
      </w:pPr>
      <w:rPr>
        <w:rFonts w:hint="default"/>
        <w:lang w:val="ru-RU" w:eastAsia="en-US" w:bidi="ar-SA"/>
      </w:rPr>
    </w:lvl>
    <w:lvl w:ilvl="3" w:tplc="B70829E8">
      <w:numFmt w:val="bullet"/>
      <w:lvlText w:val="•"/>
      <w:lvlJc w:val="left"/>
      <w:pPr>
        <w:ind w:left="3842" w:hanging="142"/>
      </w:pPr>
      <w:rPr>
        <w:rFonts w:hint="default"/>
        <w:lang w:val="ru-RU" w:eastAsia="en-US" w:bidi="ar-SA"/>
      </w:rPr>
    </w:lvl>
    <w:lvl w:ilvl="4" w:tplc="27009C4C">
      <w:numFmt w:val="bullet"/>
      <w:lvlText w:val="•"/>
      <w:lvlJc w:val="left"/>
      <w:pPr>
        <w:ind w:left="5082" w:hanging="142"/>
      </w:pPr>
      <w:rPr>
        <w:rFonts w:hint="default"/>
        <w:lang w:val="ru-RU" w:eastAsia="en-US" w:bidi="ar-SA"/>
      </w:rPr>
    </w:lvl>
    <w:lvl w:ilvl="5" w:tplc="8F22956C">
      <w:numFmt w:val="bullet"/>
      <w:lvlText w:val="•"/>
      <w:lvlJc w:val="left"/>
      <w:pPr>
        <w:ind w:left="6323" w:hanging="142"/>
      </w:pPr>
      <w:rPr>
        <w:rFonts w:hint="default"/>
        <w:lang w:val="ru-RU" w:eastAsia="en-US" w:bidi="ar-SA"/>
      </w:rPr>
    </w:lvl>
    <w:lvl w:ilvl="6" w:tplc="F52C5EAE">
      <w:numFmt w:val="bullet"/>
      <w:lvlText w:val="•"/>
      <w:lvlJc w:val="left"/>
      <w:pPr>
        <w:ind w:left="7564" w:hanging="142"/>
      </w:pPr>
      <w:rPr>
        <w:rFonts w:hint="default"/>
        <w:lang w:val="ru-RU" w:eastAsia="en-US" w:bidi="ar-SA"/>
      </w:rPr>
    </w:lvl>
    <w:lvl w:ilvl="7" w:tplc="C0C860CA">
      <w:numFmt w:val="bullet"/>
      <w:lvlText w:val="•"/>
      <w:lvlJc w:val="left"/>
      <w:pPr>
        <w:ind w:left="8804" w:hanging="142"/>
      </w:pPr>
      <w:rPr>
        <w:rFonts w:hint="default"/>
        <w:lang w:val="ru-RU" w:eastAsia="en-US" w:bidi="ar-SA"/>
      </w:rPr>
    </w:lvl>
    <w:lvl w:ilvl="8" w:tplc="C47678C2">
      <w:numFmt w:val="bullet"/>
      <w:lvlText w:val="•"/>
      <w:lvlJc w:val="left"/>
      <w:pPr>
        <w:ind w:left="10045" w:hanging="142"/>
      </w:pPr>
      <w:rPr>
        <w:rFonts w:hint="default"/>
        <w:lang w:val="ru-RU" w:eastAsia="en-US" w:bidi="ar-SA"/>
      </w:rPr>
    </w:lvl>
  </w:abstractNum>
  <w:abstractNum w:abstractNumId="203">
    <w:nsid w:val="43BE152E"/>
    <w:multiLevelType w:val="hybridMultilevel"/>
    <w:tmpl w:val="8C10BF72"/>
    <w:lvl w:ilvl="0" w:tplc="1A7C4E18">
      <w:numFmt w:val="bullet"/>
      <w:lvlText w:val="-"/>
      <w:lvlJc w:val="left"/>
      <w:pPr>
        <w:ind w:left="107" w:hanging="21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227FB8">
      <w:numFmt w:val="bullet"/>
      <w:lvlText w:val="•"/>
      <w:lvlJc w:val="left"/>
      <w:pPr>
        <w:ind w:left="1336" w:hanging="219"/>
      </w:pPr>
      <w:rPr>
        <w:rFonts w:hint="default"/>
        <w:lang w:val="ru-RU" w:eastAsia="en-US" w:bidi="ar-SA"/>
      </w:rPr>
    </w:lvl>
    <w:lvl w:ilvl="2" w:tplc="4226F770">
      <w:numFmt w:val="bullet"/>
      <w:lvlText w:val="•"/>
      <w:lvlJc w:val="left"/>
      <w:pPr>
        <w:ind w:left="2573" w:hanging="219"/>
      </w:pPr>
      <w:rPr>
        <w:rFonts w:hint="default"/>
        <w:lang w:val="ru-RU" w:eastAsia="en-US" w:bidi="ar-SA"/>
      </w:rPr>
    </w:lvl>
    <w:lvl w:ilvl="3" w:tplc="4954A174">
      <w:numFmt w:val="bullet"/>
      <w:lvlText w:val="•"/>
      <w:lvlJc w:val="left"/>
      <w:pPr>
        <w:ind w:left="3810" w:hanging="219"/>
      </w:pPr>
      <w:rPr>
        <w:rFonts w:hint="default"/>
        <w:lang w:val="ru-RU" w:eastAsia="en-US" w:bidi="ar-SA"/>
      </w:rPr>
    </w:lvl>
    <w:lvl w:ilvl="4" w:tplc="73A4BA58">
      <w:numFmt w:val="bullet"/>
      <w:lvlText w:val="•"/>
      <w:lvlJc w:val="left"/>
      <w:pPr>
        <w:ind w:left="5046" w:hanging="219"/>
      </w:pPr>
      <w:rPr>
        <w:rFonts w:hint="default"/>
        <w:lang w:val="ru-RU" w:eastAsia="en-US" w:bidi="ar-SA"/>
      </w:rPr>
    </w:lvl>
    <w:lvl w:ilvl="5" w:tplc="4C6406AA">
      <w:numFmt w:val="bullet"/>
      <w:lvlText w:val="•"/>
      <w:lvlJc w:val="left"/>
      <w:pPr>
        <w:ind w:left="6283" w:hanging="219"/>
      </w:pPr>
      <w:rPr>
        <w:rFonts w:hint="default"/>
        <w:lang w:val="ru-RU" w:eastAsia="en-US" w:bidi="ar-SA"/>
      </w:rPr>
    </w:lvl>
    <w:lvl w:ilvl="6" w:tplc="E21A9982">
      <w:numFmt w:val="bullet"/>
      <w:lvlText w:val="•"/>
      <w:lvlJc w:val="left"/>
      <w:pPr>
        <w:ind w:left="7520" w:hanging="219"/>
      </w:pPr>
      <w:rPr>
        <w:rFonts w:hint="default"/>
        <w:lang w:val="ru-RU" w:eastAsia="en-US" w:bidi="ar-SA"/>
      </w:rPr>
    </w:lvl>
    <w:lvl w:ilvl="7" w:tplc="A808EF2E">
      <w:numFmt w:val="bullet"/>
      <w:lvlText w:val="•"/>
      <w:lvlJc w:val="left"/>
      <w:pPr>
        <w:ind w:left="8756" w:hanging="219"/>
      </w:pPr>
      <w:rPr>
        <w:rFonts w:hint="default"/>
        <w:lang w:val="ru-RU" w:eastAsia="en-US" w:bidi="ar-SA"/>
      </w:rPr>
    </w:lvl>
    <w:lvl w:ilvl="8" w:tplc="38C64B76">
      <w:numFmt w:val="bullet"/>
      <w:lvlText w:val="•"/>
      <w:lvlJc w:val="left"/>
      <w:pPr>
        <w:ind w:left="9993" w:hanging="219"/>
      </w:pPr>
      <w:rPr>
        <w:rFonts w:hint="default"/>
        <w:lang w:val="ru-RU" w:eastAsia="en-US" w:bidi="ar-SA"/>
      </w:rPr>
    </w:lvl>
  </w:abstractNum>
  <w:abstractNum w:abstractNumId="204">
    <w:nsid w:val="43DC10DF"/>
    <w:multiLevelType w:val="hybridMultilevel"/>
    <w:tmpl w:val="E8A0C80A"/>
    <w:lvl w:ilvl="0" w:tplc="D74C09E4">
      <w:numFmt w:val="bullet"/>
      <w:lvlText w:val="-"/>
      <w:lvlJc w:val="left"/>
      <w:pPr>
        <w:ind w:left="109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5C373E">
      <w:numFmt w:val="bullet"/>
      <w:lvlText w:val="•"/>
      <w:lvlJc w:val="left"/>
      <w:pPr>
        <w:ind w:left="1164" w:hanging="180"/>
      </w:pPr>
      <w:rPr>
        <w:rFonts w:hint="default"/>
        <w:lang w:val="ru-RU" w:eastAsia="en-US" w:bidi="ar-SA"/>
      </w:rPr>
    </w:lvl>
    <w:lvl w:ilvl="2" w:tplc="C0AC2346">
      <w:numFmt w:val="bullet"/>
      <w:lvlText w:val="•"/>
      <w:lvlJc w:val="left"/>
      <w:pPr>
        <w:ind w:left="2228" w:hanging="180"/>
      </w:pPr>
      <w:rPr>
        <w:rFonts w:hint="default"/>
        <w:lang w:val="ru-RU" w:eastAsia="en-US" w:bidi="ar-SA"/>
      </w:rPr>
    </w:lvl>
    <w:lvl w:ilvl="3" w:tplc="8D86F468">
      <w:numFmt w:val="bullet"/>
      <w:lvlText w:val="•"/>
      <w:lvlJc w:val="left"/>
      <w:pPr>
        <w:ind w:left="3293" w:hanging="180"/>
      </w:pPr>
      <w:rPr>
        <w:rFonts w:hint="default"/>
        <w:lang w:val="ru-RU" w:eastAsia="en-US" w:bidi="ar-SA"/>
      </w:rPr>
    </w:lvl>
    <w:lvl w:ilvl="4" w:tplc="EA54578A">
      <w:numFmt w:val="bullet"/>
      <w:lvlText w:val="•"/>
      <w:lvlJc w:val="left"/>
      <w:pPr>
        <w:ind w:left="4357" w:hanging="180"/>
      </w:pPr>
      <w:rPr>
        <w:rFonts w:hint="default"/>
        <w:lang w:val="ru-RU" w:eastAsia="en-US" w:bidi="ar-SA"/>
      </w:rPr>
    </w:lvl>
    <w:lvl w:ilvl="5" w:tplc="CC9645BC">
      <w:numFmt w:val="bullet"/>
      <w:lvlText w:val="•"/>
      <w:lvlJc w:val="left"/>
      <w:pPr>
        <w:ind w:left="5422" w:hanging="180"/>
      </w:pPr>
      <w:rPr>
        <w:rFonts w:hint="default"/>
        <w:lang w:val="ru-RU" w:eastAsia="en-US" w:bidi="ar-SA"/>
      </w:rPr>
    </w:lvl>
    <w:lvl w:ilvl="6" w:tplc="B162AA60">
      <w:numFmt w:val="bullet"/>
      <w:lvlText w:val="•"/>
      <w:lvlJc w:val="left"/>
      <w:pPr>
        <w:ind w:left="6486" w:hanging="180"/>
      </w:pPr>
      <w:rPr>
        <w:rFonts w:hint="default"/>
        <w:lang w:val="ru-RU" w:eastAsia="en-US" w:bidi="ar-SA"/>
      </w:rPr>
    </w:lvl>
    <w:lvl w:ilvl="7" w:tplc="D78CB68A">
      <w:numFmt w:val="bullet"/>
      <w:lvlText w:val="•"/>
      <w:lvlJc w:val="left"/>
      <w:pPr>
        <w:ind w:left="7550" w:hanging="180"/>
      </w:pPr>
      <w:rPr>
        <w:rFonts w:hint="default"/>
        <w:lang w:val="ru-RU" w:eastAsia="en-US" w:bidi="ar-SA"/>
      </w:rPr>
    </w:lvl>
    <w:lvl w:ilvl="8" w:tplc="39780A94">
      <w:numFmt w:val="bullet"/>
      <w:lvlText w:val="•"/>
      <w:lvlJc w:val="left"/>
      <w:pPr>
        <w:ind w:left="8615" w:hanging="180"/>
      </w:pPr>
      <w:rPr>
        <w:rFonts w:hint="default"/>
        <w:lang w:val="ru-RU" w:eastAsia="en-US" w:bidi="ar-SA"/>
      </w:rPr>
    </w:lvl>
  </w:abstractNum>
  <w:abstractNum w:abstractNumId="205">
    <w:nsid w:val="443D13EF"/>
    <w:multiLevelType w:val="hybridMultilevel"/>
    <w:tmpl w:val="B27CE196"/>
    <w:lvl w:ilvl="0" w:tplc="C7D00DF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72B40A">
      <w:numFmt w:val="bullet"/>
      <w:lvlText w:val="•"/>
      <w:lvlJc w:val="left"/>
      <w:pPr>
        <w:ind w:left="442" w:hanging="125"/>
      </w:pPr>
      <w:rPr>
        <w:rFonts w:hint="default"/>
        <w:lang w:val="ru-RU" w:eastAsia="en-US" w:bidi="ar-SA"/>
      </w:rPr>
    </w:lvl>
    <w:lvl w:ilvl="2" w:tplc="7E3C2D62">
      <w:numFmt w:val="bullet"/>
      <w:lvlText w:val="•"/>
      <w:lvlJc w:val="left"/>
      <w:pPr>
        <w:ind w:left="784" w:hanging="125"/>
      </w:pPr>
      <w:rPr>
        <w:rFonts w:hint="default"/>
        <w:lang w:val="ru-RU" w:eastAsia="en-US" w:bidi="ar-SA"/>
      </w:rPr>
    </w:lvl>
    <w:lvl w:ilvl="3" w:tplc="759C7356">
      <w:numFmt w:val="bullet"/>
      <w:lvlText w:val="•"/>
      <w:lvlJc w:val="left"/>
      <w:pPr>
        <w:ind w:left="1127" w:hanging="125"/>
      </w:pPr>
      <w:rPr>
        <w:rFonts w:hint="default"/>
        <w:lang w:val="ru-RU" w:eastAsia="en-US" w:bidi="ar-SA"/>
      </w:rPr>
    </w:lvl>
    <w:lvl w:ilvl="4" w:tplc="075006BE">
      <w:numFmt w:val="bullet"/>
      <w:lvlText w:val="•"/>
      <w:lvlJc w:val="left"/>
      <w:pPr>
        <w:ind w:left="1469" w:hanging="125"/>
      </w:pPr>
      <w:rPr>
        <w:rFonts w:hint="default"/>
        <w:lang w:val="ru-RU" w:eastAsia="en-US" w:bidi="ar-SA"/>
      </w:rPr>
    </w:lvl>
    <w:lvl w:ilvl="5" w:tplc="14043A6A">
      <w:numFmt w:val="bullet"/>
      <w:lvlText w:val="•"/>
      <w:lvlJc w:val="left"/>
      <w:pPr>
        <w:ind w:left="1812" w:hanging="125"/>
      </w:pPr>
      <w:rPr>
        <w:rFonts w:hint="default"/>
        <w:lang w:val="ru-RU" w:eastAsia="en-US" w:bidi="ar-SA"/>
      </w:rPr>
    </w:lvl>
    <w:lvl w:ilvl="6" w:tplc="5C22F5C0">
      <w:numFmt w:val="bullet"/>
      <w:lvlText w:val="•"/>
      <w:lvlJc w:val="left"/>
      <w:pPr>
        <w:ind w:left="2154" w:hanging="125"/>
      </w:pPr>
      <w:rPr>
        <w:rFonts w:hint="default"/>
        <w:lang w:val="ru-RU" w:eastAsia="en-US" w:bidi="ar-SA"/>
      </w:rPr>
    </w:lvl>
    <w:lvl w:ilvl="7" w:tplc="7EDACE56">
      <w:numFmt w:val="bullet"/>
      <w:lvlText w:val="•"/>
      <w:lvlJc w:val="left"/>
      <w:pPr>
        <w:ind w:left="2496" w:hanging="125"/>
      </w:pPr>
      <w:rPr>
        <w:rFonts w:hint="default"/>
        <w:lang w:val="ru-RU" w:eastAsia="en-US" w:bidi="ar-SA"/>
      </w:rPr>
    </w:lvl>
    <w:lvl w:ilvl="8" w:tplc="5C7ED8F0">
      <w:numFmt w:val="bullet"/>
      <w:lvlText w:val="•"/>
      <w:lvlJc w:val="left"/>
      <w:pPr>
        <w:ind w:left="2839" w:hanging="125"/>
      </w:pPr>
      <w:rPr>
        <w:rFonts w:hint="default"/>
        <w:lang w:val="ru-RU" w:eastAsia="en-US" w:bidi="ar-SA"/>
      </w:rPr>
    </w:lvl>
  </w:abstractNum>
  <w:abstractNum w:abstractNumId="206">
    <w:nsid w:val="44BE6320"/>
    <w:multiLevelType w:val="hybridMultilevel"/>
    <w:tmpl w:val="2E0AA670"/>
    <w:lvl w:ilvl="0" w:tplc="C428A5E8">
      <w:numFmt w:val="bullet"/>
      <w:lvlText w:val="-"/>
      <w:lvlJc w:val="left"/>
      <w:pPr>
        <w:ind w:left="371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04FDAC">
      <w:numFmt w:val="bullet"/>
      <w:lvlText w:val="-"/>
      <w:lvlJc w:val="left"/>
      <w:pPr>
        <w:ind w:left="512" w:hanging="3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7B227DE">
      <w:numFmt w:val="bullet"/>
      <w:lvlText w:val="•"/>
      <w:lvlJc w:val="left"/>
      <w:pPr>
        <w:ind w:left="2246" w:hanging="372"/>
      </w:pPr>
      <w:rPr>
        <w:rFonts w:hint="default"/>
        <w:lang w:val="ru-RU" w:eastAsia="en-US" w:bidi="ar-SA"/>
      </w:rPr>
    </w:lvl>
    <w:lvl w:ilvl="3" w:tplc="E7C61E80">
      <w:numFmt w:val="bullet"/>
      <w:lvlText w:val="•"/>
      <w:lvlJc w:val="left"/>
      <w:pPr>
        <w:ind w:left="3972" w:hanging="372"/>
      </w:pPr>
      <w:rPr>
        <w:rFonts w:hint="default"/>
        <w:lang w:val="ru-RU" w:eastAsia="en-US" w:bidi="ar-SA"/>
      </w:rPr>
    </w:lvl>
    <w:lvl w:ilvl="4" w:tplc="98C07AE2">
      <w:numFmt w:val="bullet"/>
      <w:lvlText w:val="•"/>
      <w:lvlJc w:val="left"/>
      <w:pPr>
        <w:ind w:left="5699" w:hanging="372"/>
      </w:pPr>
      <w:rPr>
        <w:rFonts w:hint="default"/>
        <w:lang w:val="ru-RU" w:eastAsia="en-US" w:bidi="ar-SA"/>
      </w:rPr>
    </w:lvl>
    <w:lvl w:ilvl="5" w:tplc="BD2EFFC8">
      <w:numFmt w:val="bullet"/>
      <w:lvlText w:val="•"/>
      <w:lvlJc w:val="left"/>
      <w:pPr>
        <w:ind w:left="7425" w:hanging="372"/>
      </w:pPr>
      <w:rPr>
        <w:rFonts w:hint="default"/>
        <w:lang w:val="ru-RU" w:eastAsia="en-US" w:bidi="ar-SA"/>
      </w:rPr>
    </w:lvl>
    <w:lvl w:ilvl="6" w:tplc="589EFF18">
      <w:numFmt w:val="bullet"/>
      <w:lvlText w:val="•"/>
      <w:lvlJc w:val="left"/>
      <w:pPr>
        <w:ind w:left="9152" w:hanging="372"/>
      </w:pPr>
      <w:rPr>
        <w:rFonts w:hint="default"/>
        <w:lang w:val="ru-RU" w:eastAsia="en-US" w:bidi="ar-SA"/>
      </w:rPr>
    </w:lvl>
    <w:lvl w:ilvl="7" w:tplc="DF9C20AA">
      <w:numFmt w:val="bullet"/>
      <w:lvlText w:val="•"/>
      <w:lvlJc w:val="left"/>
      <w:pPr>
        <w:ind w:left="10878" w:hanging="372"/>
      </w:pPr>
      <w:rPr>
        <w:rFonts w:hint="default"/>
        <w:lang w:val="ru-RU" w:eastAsia="en-US" w:bidi="ar-SA"/>
      </w:rPr>
    </w:lvl>
    <w:lvl w:ilvl="8" w:tplc="9FBC6152">
      <w:numFmt w:val="bullet"/>
      <w:lvlText w:val="•"/>
      <w:lvlJc w:val="left"/>
      <w:pPr>
        <w:ind w:left="12605" w:hanging="372"/>
      </w:pPr>
      <w:rPr>
        <w:rFonts w:hint="default"/>
        <w:lang w:val="ru-RU" w:eastAsia="en-US" w:bidi="ar-SA"/>
      </w:rPr>
    </w:lvl>
  </w:abstractNum>
  <w:abstractNum w:abstractNumId="207">
    <w:nsid w:val="44C047E5"/>
    <w:multiLevelType w:val="hybridMultilevel"/>
    <w:tmpl w:val="CBDA12E4"/>
    <w:lvl w:ilvl="0" w:tplc="012C74F8">
      <w:numFmt w:val="bullet"/>
      <w:lvlText w:val="-"/>
      <w:lvlJc w:val="left"/>
      <w:pPr>
        <w:ind w:left="107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E671B2">
      <w:numFmt w:val="bullet"/>
      <w:lvlText w:val="•"/>
      <w:lvlJc w:val="left"/>
      <w:pPr>
        <w:ind w:left="1355" w:hanging="149"/>
      </w:pPr>
      <w:rPr>
        <w:rFonts w:hint="default"/>
        <w:lang w:val="ru-RU" w:eastAsia="en-US" w:bidi="ar-SA"/>
      </w:rPr>
    </w:lvl>
    <w:lvl w:ilvl="2" w:tplc="38EAFBC0">
      <w:numFmt w:val="bullet"/>
      <w:lvlText w:val="•"/>
      <w:lvlJc w:val="left"/>
      <w:pPr>
        <w:ind w:left="2611" w:hanging="149"/>
      </w:pPr>
      <w:rPr>
        <w:rFonts w:hint="default"/>
        <w:lang w:val="ru-RU" w:eastAsia="en-US" w:bidi="ar-SA"/>
      </w:rPr>
    </w:lvl>
    <w:lvl w:ilvl="3" w:tplc="7A3A672E">
      <w:numFmt w:val="bullet"/>
      <w:lvlText w:val="•"/>
      <w:lvlJc w:val="left"/>
      <w:pPr>
        <w:ind w:left="3867" w:hanging="149"/>
      </w:pPr>
      <w:rPr>
        <w:rFonts w:hint="default"/>
        <w:lang w:val="ru-RU" w:eastAsia="en-US" w:bidi="ar-SA"/>
      </w:rPr>
    </w:lvl>
    <w:lvl w:ilvl="4" w:tplc="E312C964">
      <w:numFmt w:val="bullet"/>
      <w:lvlText w:val="•"/>
      <w:lvlJc w:val="left"/>
      <w:pPr>
        <w:ind w:left="5123" w:hanging="149"/>
      </w:pPr>
      <w:rPr>
        <w:rFonts w:hint="default"/>
        <w:lang w:val="ru-RU" w:eastAsia="en-US" w:bidi="ar-SA"/>
      </w:rPr>
    </w:lvl>
    <w:lvl w:ilvl="5" w:tplc="7CB0ED68">
      <w:numFmt w:val="bullet"/>
      <w:lvlText w:val="•"/>
      <w:lvlJc w:val="left"/>
      <w:pPr>
        <w:ind w:left="6379" w:hanging="149"/>
      </w:pPr>
      <w:rPr>
        <w:rFonts w:hint="default"/>
        <w:lang w:val="ru-RU" w:eastAsia="en-US" w:bidi="ar-SA"/>
      </w:rPr>
    </w:lvl>
    <w:lvl w:ilvl="6" w:tplc="55922080">
      <w:numFmt w:val="bullet"/>
      <w:lvlText w:val="•"/>
      <w:lvlJc w:val="left"/>
      <w:pPr>
        <w:ind w:left="7635" w:hanging="149"/>
      </w:pPr>
      <w:rPr>
        <w:rFonts w:hint="default"/>
        <w:lang w:val="ru-RU" w:eastAsia="en-US" w:bidi="ar-SA"/>
      </w:rPr>
    </w:lvl>
    <w:lvl w:ilvl="7" w:tplc="13DAF0CA">
      <w:numFmt w:val="bullet"/>
      <w:lvlText w:val="•"/>
      <w:lvlJc w:val="left"/>
      <w:pPr>
        <w:ind w:left="8891" w:hanging="149"/>
      </w:pPr>
      <w:rPr>
        <w:rFonts w:hint="default"/>
        <w:lang w:val="ru-RU" w:eastAsia="en-US" w:bidi="ar-SA"/>
      </w:rPr>
    </w:lvl>
    <w:lvl w:ilvl="8" w:tplc="3FDA0C86">
      <w:numFmt w:val="bullet"/>
      <w:lvlText w:val="•"/>
      <w:lvlJc w:val="left"/>
      <w:pPr>
        <w:ind w:left="10147" w:hanging="149"/>
      </w:pPr>
      <w:rPr>
        <w:rFonts w:hint="default"/>
        <w:lang w:val="ru-RU" w:eastAsia="en-US" w:bidi="ar-SA"/>
      </w:rPr>
    </w:lvl>
  </w:abstractNum>
  <w:abstractNum w:abstractNumId="208">
    <w:nsid w:val="44CE5255"/>
    <w:multiLevelType w:val="hybridMultilevel"/>
    <w:tmpl w:val="8A94D17A"/>
    <w:lvl w:ilvl="0" w:tplc="D13ED83A">
      <w:numFmt w:val="bullet"/>
      <w:lvlText w:val="-"/>
      <w:lvlJc w:val="left"/>
      <w:pPr>
        <w:ind w:left="107" w:hanging="2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ACF606">
      <w:numFmt w:val="bullet"/>
      <w:lvlText w:val="•"/>
      <w:lvlJc w:val="left"/>
      <w:pPr>
        <w:ind w:left="1194" w:hanging="209"/>
      </w:pPr>
      <w:rPr>
        <w:rFonts w:hint="default"/>
        <w:lang w:val="ru-RU" w:eastAsia="en-US" w:bidi="ar-SA"/>
      </w:rPr>
    </w:lvl>
    <w:lvl w:ilvl="2" w:tplc="CB2A95EA">
      <w:numFmt w:val="bullet"/>
      <w:lvlText w:val="•"/>
      <w:lvlJc w:val="left"/>
      <w:pPr>
        <w:ind w:left="2289" w:hanging="209"/>
      </w:pPr>
      <w:rPr>
        <w:rFonts w:hint="default"/>
        <w:lang w:val="ru-RU" w:eastAsia="en-US" w:bidi="ar-SA"/>
      </w:rPr>
    </w:lvl>
    <w:lvl w:ilvl="3" w:tplc="E1A4FA12">
      <w:numFmt w:val="bullet"/>
      <w:lvlText w:val="•"/>
      <w:lvlJc w:val="left"/>
      <w:pPr>
        <w:ind w:left="3384" w:hanging="209"/>
      </w:pPr>
      <w:rPr>
        <w:rFonts w:hint="default"/>
        <w:lang w:val="ru-RU" w:eastAsia="en-US" w:bidi="ar-SA"/>
      </w:rPr>
    </w:lvl>
    <w:lvl w:ilvl="4" w:tplc="0BE0F358">
      <w:numFmt w:val="bullet"/>
      <w:lvlText w:val="•"/>
      <w:lvlJc w:val="left"/>
      <w:pPr>
        <w:ind w:left="4479" w:hanging="209"/>
      </w:pPr>
      <w:rPr>
        <w:rFonts w:hint="default"/>
        <w:lang w:val="ru-RU" w:eastAsia="en-US" w:bidi="ar-SA"/>
      </w:rPr>
    </w:lvl>
    <w:lvl w:ilvl="5" w:tplc="F64A109A">
      <w:numFmt w:val="bullet"/>
      <w:lvlText w:val="•"/>
      <w:lvlJc w:val="left"/>
      <w:pPr>
        <w:ind w:left="5574" w:hanging="209"/>
      </w:pPr>
      <w:rPr>
        <w:rFonts w:hint="default"/>
        <w:lang w:val="ru-RU" w:eastAsia="en-US" w:bidi="ar-SA"/>
      </w:rPr>
    </w:lvl>
    <w:lvl w:ilvl="6" w:tplc="4DBCA2B0">
      <w:numFmt w:val="bullet"/>
      <w:lvlText w:val="•"/>
      <w:lvlJc w:val="left"/>
      <w:pPr>
        <w:ind w:left="6669" w:hanging="209"/>
      </w:pPr>
      <w:rPr>
        <w:rFonts w:hint="default"/>
        <w:lang w:val="ru-RU" w:eastAsia="en-US" w:bidi="ar-SA"/>
      </w:rPr>
    </w:lvl>
    <w:lvl w:ilvl="7" w:tplc="AF42021C">
      <w:numFmt w:val="bullet"/>
      <w:lvlText w:val="•"/>
      <w:lvlJc w:val="left"/>
      <w:pPr>
        <w:ind w:left="7764" w:hanging="209"/>
      </w:pPr>
      <w:rPr>
        <w:rFonts w:hint="default"/>
        <w:lang w:val="ru-RU" w:eastAsia="en-US" w:bidi="ar-SA"/>
      </w:rPr>
    </w:lvl>
    <w:lvl w:ilvl="8" w:tplc="57A84EFC">
      <w:numFmt w:val="bullet"/>
      <w:lvlText w:val="•"/>
      <w:lvlJc w:val="left"/>
      <w:pPr>
        <w:ind w:left="8859" w:hanging="209"/>
      </w:pPr>
      <w:rPr>
        <w:rFonts w:hint="default"/>
        <w:lang w:val="ru-RU" w:eastAsia="en-US" w:bidi="ar-SA"/>
      </w:rPr>
    </w:lvl>
  </w:abstractNum>
  <w:abstractNum w:abstractNumId="209">
    <w:nsid w:val="44DE32F5"/>
    <w:multiLevelType w:val="multilevel"/>
    <w:tmpl w:val="DE3E6F7C"/>
    <w:lvl w:ilvl="0">
      <w:start w:val="24"/>
      <w:numFmt w:val="decimal"/>
      <w:lvlText w:val="%1"/>
      <w:lvlJc w:val="left"/>
      <w:pPr>
        <w:ind w:left="292" w:hanging="76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92" w:hanging="76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2" w:hanging="763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937" w:hanging="7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83" w:hanging="7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29" w:hanging="7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75" w:hanging="7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120" w:hanging="7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666" w:hanging="763"/>
      </w:pPr>
      <w:rPr>
        <w:rFonts w:hint="default"/>
        <w:lang w:val="ru-RU" w:eastAsia="en-US" w:bidi="ar-SA"/>
      </w:rPr>
    </w:lvl>
  </w:abstractNum>
  <w:abstractNum w:abstractNumId="210">
    <w:nsid w:val="44F106EE"/>
    <w:multiLevelType w:val="hybridMultilevel"/>
    <w:tmpl w:val="141E3D46"/>
    <w:lvl w:ilvl="0" w:tplc="169A9B28">
      <w:numFmt w:val="bullet"/>
      <w:lvlText w:val="-"/>
      <w:lvlJc w:val="left"/>
      <w:pPr>
        <w:ind w:left="10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FA9A08">
      <w:numFmt w:val="bullet"/>
      <w:lvlText w:val="•"/>
      <w:lvlJc w:val="left"/>
      <w:pPr>
        <w:ind w:left="655" w:hanging="125"/>
      </w:pPr>
      <w:rPr>
        <w:rFonts w:hint="default"/>
        <w:lang w:val="ru-RU" w:eastAsia="en-US" w:bidi="ar-SA"/>
      </w:rPr>
    </w:lvl>
    <w:lvl w:ilvl="2" w:tplc="C1F2D2E2">
      <w:numFmt w:val="bullet"/>
      <w:lvlText w:val="•"/>
      <w:lvlJc w:val="left"/>
      <w:pPr>
        <w:ind w:left="1210" w:hanging="125"/>
      </w:pPr>
      <w:rPr>
        <w:rFonts w:hint="default"/>
        <w:lang w:val="ru-RU" w:eastAsia="en-US" w:bidi="ar-SA"/>
      </w:rPr>
    </w:lvl>
    <w:lvl w:ilvl="3" w:tplc="E86CFFE8">
      <w:numFmt w:val="bullet"/>
      <w:lvlText w:val="•"/>
      <w:lvlJc w:val="left"/>
      <w:pPr>
        <w:ind w:left="1765" w:hanging="125"/>
      </w:pPr>
      <w:rPr>
        <w:rFonts w:hint="default"/>
        <w:lang w:val="ru-RU" w:eastAsia="en-US" w:bidi="ar-SA"/>
      </w:rPr>
    </w:lvl>
    <w:lvl w:ilvl="4" w:tplc="0C545E2C">
      <w:numFmt w:val="bullet"/>
      <w:lvlText w:val="•"/>
      <w:lvlJc w:val="left"/>
      <w:pPr>
        <w:ind w:left="2320" w:hanging="125"/>
      </w:pPr>
      <w:rPr>
        <w:rFonts w:hint="default"/>
        <w:lang w:val="ru-RU" w:eastAsia="en-US" w:bidi="ar-SA"/>
      </w:rPr>
    </w:lvl>
    <w:lvl w:ilvl="5" w:tplc="448C39BA">
      <w:numFmt w:val="bullet"/>
      <w:lvlText w:val="•"/>
      <w:lvlJc w:val="left"/>
      <w:pPr>
        <w:ind w:left="2875" w:hanging="125"/>
      </w:pPr>
      <w:rPr>
        <w:rFonts w:hint="default"/>
        <w:lang w:val="ru-RU" w:eastAsia="en-US" w:bidi="ar-SA"/>
      </w:rPr>
    </w:lvl>
    <w:lvl w:ilvl="6" w:tplc="E214D874">
      <w:numFmt w:val="bullet"/>
      <w:lvlText w:val="•"/>
      <w:lvlJc w:val="left"/>
      <w:pPr>
        <w:ind w:left="3430" w:hanging="125"/>
      </w:pPr>
      <w:rPr>
        <w:rFonts w:hint="default"/>
        <w:lang w:val="ru-RU" w:eastAsia="en-US" w:bidi="ar-SA"/>
      </w:rPr>
    </w:lvl>
    <w:lvl w:ilvl="7" w:tplc="9C04C2D2">
      <w:numFmt w:val="bullet"/>
      <w:lvlText w:val="•"/>
      <w:lvlJc w:val="left"/>
      <w:pPr>
        <w:ind w:left="3985" w:hanging="125"/>
      </w:pPr>
      <w:rPr>
        <w:rFonts w:hint="default"/>
        <w:lang w:val="ru-RU" w:eastAsia="en-US" w:bidi="ar-SA"/>
      </w:rPr>
    </w:lvl>
    <w:lvl w:ilvl="8" w:tplc="86923586">
      <w:numFmt w:val="bullet"/>
      <w:lvlText w:val="•"/>
      <w:lvlJc w:val="left"/>
      <w:pPr>
        <w:ind w:left="4540" w:hanging="125"/>
      </w:pPr>
      <w:rPr>
        <w:rFonts w:hint="default"/>
        <w:lang w:val="ru-RU" w:eastAsia="en-US" w:bidi="ar-SA"/>
      </w:rPr>
    </w:lvl>
  </w:abstractNum>
  <w:abstractNum w:abstractNumId="211">
    <w:nsid w:val="45371F91"/>
    <w:multiLevelType w:val="hybridMultilevel"/>
    <w:tmpl w:val="6F069C4E"/>
    <w:lvl w:ilvl="0" w:tplc="F4B2EF96">
      <w:start w:val="20"/>
      <w:numFmt w:val="decimal"/>
      <w:lvlText w:val="%1."/>
      <w:lvlJc w:val="left"/>
      <w:pPr>
        <w:ind w:left="108" w:hanging="33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E48A14">
      <w:numFmt w:val="bullet"/>
      <w:lvlText w:val="•"/>
      <w:lvlJc w:val="left"/>
      <w:pPr>
        <w:ind w:left="1237" w:hanging="334"/>
      </w:pPr>
      <w:rPr>
        <w:rFonts w:hint="default"/>
        <w:lang w:val="ru-RU" w:eastAsia="en-US" w:bidi="ar-SA"/>
      </w:rPr>
    </w:lvl>
    <w:lvl w:ilvl="2" w:tplc="C4EAF5BA">
      <w:numFmt w:val="bullet"/>
      <w:lvlText w:val="•"/>
      <w:lvlJc w:val="left"/>
      <w:pPr>
        <w:ind w:left="2374" w:hanging="334"/>
      </w:pPr>
      <w:rPr>
        <w:rFonts w:hint="default"/>
        <w:lang w:val="ru-RU" w:eastAsia="en-US" w:bidi="ar-SA"/>
      </w:rPr>
    </w:lvl>
    <w:lvl w:ilvl="3" w:tplc="85C41F3E">
      <w:numFmt w:val="bullet"/>
      <w:lvlText w:val="•"/>
      <w:lvlJc w:val="left"/>
      <w:pPr>
        <w:ind w:left="3511" w:hanging="334"/>
      </w:pPr>
      <w:rPr>
        <w:rFonts w:hint="default"/>
        <w:lang w:val="ru-RU" w:eastAsia="en-US" w:bidi="ar-SA"/>
      </w:rPr>
    </w:lvl>
    <w:lvl w:ilvl="4" w:tplc="0AE2EC5C">
      <w:numFmt w:val="bullet"/>
      <w:lvlText w:val="•"/>
      <w:lvlJc w:val="left"/>
      <w:pPr>
        <w:ind w:left="4649" w:hanging="334"/>
      </w:pPr>
      <w:rPr>
        <w:rFonts w:hint="default"/>
        <w:lang w:val="ru-RU" w:eastAsia="en-US" w:bidi="ar-SA"/>
      </w:rPr>
    </w:lvl>
    <w:lvl w:ilvl="5" w:tplc="05A6284A">
      <w:numFmt w:val="bullet"/>
      <w:lvlText w:val="•"/>
      <w:lvlJc w:val="left"/>
      <w:pPr>
        <w:ind w:left="5786" w:hanging="334"/>
      </w:pPr>
      <w:rPr>
        <w:rFonts w:hint="default"/>
        <w:lang w:val="ru-RU" w:eastAsia="en-US" w:bidi="ar-SA"/>
      </w:rPr>
    </w:lvl>
    <w:lvl w:ilvl="6" w:tplc="24680144">
      <w:numFmt w:val="bullet"/>
      <w:lvlText w:val="•"/>
      <w:lvlJc w:val="left"/>
      <w:pPr>
        <w:ind w:left="6923" w:hanging="334"/>
      </w:pPr>
      <w:rPr>
        <w:rFonts w:hint="default"/>
        <w:lang w:val="ru-RU" w:eastAsia="en-US" w:bidi="ar-SA"/>
      </w:rPr>
    </w:lvl>
    <w:lvl w:ilvl="7" w:tplc="CC1C00C8">
      <w:numFmt w:val="bullet"/>
      <w:lvlText w:val="•"/>
      <w:lvlJc w:val="left"/>
      <w:pPr>
        <w:ind w:left="8061" w:hanging="334"/>
      </w:pPr>
      <w:rPr>
        <w:rFonts w:hint="default"/>
        <w:lang w:val="ru-RU" w:eastAsia="en-US" w:bidi="ar-SA"/>
      </w:rPr>
    </w:lvl>
    <w:lvl w:ilvl="8" w:tplc="5B2C0AD2">
      <w:numFmt w:val="bullet"/>
      <w:lvlText w:val="•"/>
      <w:lvlJc w:val="left"/>
      <w:pPr>
        <w:ind w:left="9198" w:hanging="334"/>
      </w:pPr>
      <w:rPr>
        <w:rFonts w:hint="default"/>
        <w:lang w:val="ru-RU" w:eastAsia="en-US" w:bidi="ar-SA"/>
      </w:rPr>
    </w:lvl>
  </w:abstractNum>
  <w:abstractNum w:abstractNumId="212">
    <w:nsid w:val="45A91966"/>
    <w:multiLevelType w:val="hybridMultilevel"/>
    <w:tmpl w:val="15DE45C6"/>
    <w:lvl w:ilvl="0" w:tplc="4768C3D4">
      <w:start w:val="1"/>
      <w:numFmt w:val="decimal"/>
      <w:lvlText w:val="%1."/>
      <w:lvlJc w:val="left"/>
      <w:pPr>
        <w:ind w:left="512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72FBAE">
      <w:numFmt w:val="bullet"/>
      <w:lvlText w:val="•"/>
      <w:lvlJc w:val="left"/>
      <w:pPr>
        <w:ind w:left="2073" w:hanging="317"/>
      </w:pPr>
      <w:rPr>
        <w:rFonts w:hint="default"/>
        <w:lang w:val="ru-RU" w:eastAsia="en-US" w:bidi="ar-SA"/>
      </w:rPr>
    </w:lvl>
    <w:lvl w:ilvl="2" w:tplc="FA4257DE">
      <w:numFmt w:val="bullet"/>
      <w:lvlText w:val="•"/>
      <w:lvlJc w:val="left"/>
      <w:pPr>
        <w:ind w:left="3627" w:hanging="317"/>
      </w:pPr>
      <w:rPr>
        <w:rFonts w:hint="default"/>
        <w:lang w:val="ru-RU" w:eastAsia="en-US" w:bidi="ar-SA"/>
      </w:rPr>
    </w:lvl>
    <w:lvl w:ilvl="3" w:tplc="55B2F31C">
      <w:numFmt w:val="bullet"/>
      <w:lvlText w:val="•"/>
      <w:lvlJc w:val="left"/>
      <w:pPr>
        <w:ind w:left="5181" w:hanging="317"/>
      </w:pPr>
      <w:rPr>
        <w:rFonts w:hint="default"/>
        <w:lang w:val="ru-RU" w:eastAsia="en-US" w:bidi="ar-SA"/>
      </w:rPr>
    </w:lvl>
    <w:lvl w:ilvl="4" w:tplc="37869D52">
      <w:numFmt w:val="bullet"/>
      <w:lvlText w:val="•"/>
      <w:lvlJc w:val="left"/>
      <w:pPr>
        <w:ind w:left="6735" w:hanging="317"/>
      </w:pPr>
      <w:rPr>
        <w:rFonts w:hint="default"/>
        <w:lang w:val="ru-RU" w:eastAsia="en-US" w:bidi="ar-SA"/>
      </w:rPr>
    </w:lvl>
    <w:lvl w:ilvl="5" w:tplc="FEAE23CC">
      <w:numFmt w:val="bullet"/>
      <w:lvlText w:val="•"/>
      <w:lvlJc w:val="left"/>
      <w:pPr>
        <w:ind w:left="8289" w:hanging="317"/>
      </w:pPr>
      <w:rPr>
        <w:rFonts w:hint="default"/>
        <w:lang w:val="ru-RU" w:eastAsia="en-US" w:bidi="ar-SA"/>
      </w:rPr>
    </w:lvl>
    <w:lvl w:ilvl="6" w:tplc="BDD2C5AE">
      <w:numFmt w:val="bullet"/>
      <w:lvlText w:val="•"/>
      <w:lvlJc w:val="left"/>
      <w:pPr>
        <w:ind w:left="9843" w:hanging="317"/>
      </w:pPr>
      <w:rPr>
        <w:rFonts w:hint="default"/>
        <w:lang w:val="ru-RU" w:eastAsia="en-US" w:bidi="ar-SA"/>
      </w:rPr>
    </w:lvl>
    <w:lvl w:ilvl="7" w:tplc="277059E2">
      <w:numFmt w:val="bullet"/>
      <w:lvlText w:val="•"/>
      <w:lvlJc w:val="left"/>
      <w:pPr>
        <w:ind w:left="11396" w:hanging="317"/>
      </w:pPr>
      <w:rPr>
        <w:rFonts w:hint="default"/>
        <w:lang w:val="ru-RU" w:eastAsia="en-US" w:bidi="ar-SA"/>
      </w:rPr>
    </w:lvl>
    <w:lvl w:ilvl="8" w:tplc="C97C4A7C">
      <w:numFmt w:val="bullet"/>
      <w:lvlText w:val="•"/>
      <w:lvlJc w:val="left"/>
      <w:pPr>
        <w:ind w:left="12950" w:hanging="317"/>
      </w:pPr>
      <w:rPr>
        <w:rFonts w:hint="default"/>
        <w:lang w:val="ru-RU" w:eastAsia="en-US" w:bidi="ar-SA"/>
      </w:rPr>
    </w:lvl>
  </w:abstractNum>
  <w:abstractNum w:abstractNumId="213">
    <w:nsid w:val="45B1590E"/>
    <w:multiLevelType w:val="hybridMultilevel"/>
    <w:tmpl w:val="6016C7CC"/>
    <w:lvl w:ilvl="0" w:tplc="6C5206C8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6A3096">
      <w:numFmt w:val="bullet"/>
      <w:lvlText w:val="•"/>
      <w:lvlJc w:val="left"/>
      <w:pPr>
        <w:ind w:left="532" w:hanging="128"/>
      </w:pPr>
      <w:rPr>
        <w:rFonts w:hint="default"/>
        <w:lang w:val="ru-RU" w:eastAsia="en-US" w:bidi="ar-SA"/>
      </w:rPr>
    </w:lvl>
    <w:lvl w:ilvl="2" w:tplc="6C0210BC">
      <w:numFmt w:val="bullet"/>
      <w:lvlText w:val="•"/>
      <w:lvlJc w:val="left"/>
      <w:pPr>
        <w:ind w:left="944" w:hanging="128"/>
      </w:pPr>
      <w:rPr>
        <w:rFonts w:hint="default"/>
        <w:lang w:val="ru-RU" w:eastAsia="en-US" w:bidi="ar-SA"/>
      </w:rPr>
    </w:lvl>
    <w:lvl w:ilvl="3" w:tplc="6AFA5F44">
      <w:numFmt w:val="bullet"/>
      <w:lvlText w:val="•"/>
      <w:lvlJc w:val="left"/>
      <w:pPr>
        <w:ind w:left="1357" w:hanging="128"/>
      </w:pPr>
      <w:rPr>
        <w:rFonts w:hint="default"/>
        <w:lang w:val="ru-RU" w:eastAsia="en-US" w:bidi="ar-SA"/>
      </w:rPr>
    </w:lvl>
    <w:lvl w:ilvl="4" w:tplc="19286D32">
      <w:numFmt w:val="bullet"/>
      <w:lvlText w:val="•"/>
      <w:lvlJc w:val="left"/>
      <w:pPr>
        <w:ind w:left="1769" w:hanging="128"/>
      </w:pPr>
      <w:rPr>
        <w:rFonts w:hint="default"/>
        <w:lang w:val="ru-RU" w:eastAsia="en-US" w:bidi="ar-SA"/>
      </w:rPr>
    </w:lvl>
    <w:lvl w:ilvl="5" w:tplc="9E360EB8">
      <w:numFmt w:val="bullet"/>
      <w:lvlText w:val="•"/>
      <w:lvlJc w:val="left"/>
      <w:pPr>
        <w:ind w:left="2182" w:hanging="128"/>
      </w:pPr>
      <w:rPr>
        <w:rFonts w:hint="default"/>
        <w:lang w:val="ru-RU" w:eastAsia="en-US" w:bidi="ar-SA"/>
      </w:rPr>
    </w:lvl>
    <w:lvl w:ilvl="6" w:tplc="1AA6C20A">
      <w:numFmt w:val="bullet"/>
      <w:lvlText w:val="•"/>
      <w:lvlJc w:val="left"/>
      <w:pPr>
        <w:ind w:left="2594" w:hanging="128"/>
      </w:pPr>
      <w:rPr>
        <w:rFonts w:hint="default"/>
        <w:lang w:val="ru-RU" w:eastAsia="en-US" w:bidi="ar-SA"/>
      </w:rPr>
    </w:lvl>
    <w:lvl w:ilvl="7" w:tplc="90663A3C">
      <w:numFmt w:val="bullet"/>
      <w:lvlText w:val="•"/>
      <w:lvlJc w:val="left"/>
      <w:pPr>
        <w:ind w:left="3006" w:hanging="128"/>
      </w:pPr>
      <w:rPr>
        <w:rFonts w:hint="default"/>
        <w:lang w:val="ru-RU" w:eastAsia="en-US" w:bidi="ar-SA"/>
      </w:rPr>
    </w:lvl>
    <w:lvl w:ilvl="8" w:tplc="A306BEC4">
      <w:numFmt w:val="bullet"/>
      <w:lvlText w:val="•"/>
      <w:lvlJc w:val="left"/>
      <w:pPr>
        <w:ind w:left="3419" w:hanging="128"/>
      </w:pPr>
      <w:rPr>
        <w:rFonts w:hint="default"/>
        <w:lang w:val="ru-RU" w:eastAsia="en-US" w:bidi="ar-SA"/>
      </w:rPr>
    </w:lvl>
  </w:abstractNum>
  <w:abstractNum w:abstractNumId="214">
    <w:nsid w:val="45FF145C"/>
    <w:multiLevelType w:val="hybridMultilevel"/>
    <w:tmpl w:val="A0C4F380"/>
    <w:lvl w:ilvl="0" w:tplc="FF90E642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32AF58">
      <w:numFmt w:val="bullet"/>
      <w:lvlText w:val="•"/>
      <w:lvlJc w:val="left"/>
      <w:pPr>
        <w:ind w:left="1194" w:hanging="128"/>
      </w:pPr>
      <w:rPr>
        <w:rFonts w:hint="default"/>
        <w:lang w:val="ru-RU" w:eastAsia="en-US" w:bidi="ar-SA"/>
      </w:rPr>
    </w:lvl>
    <w:lvl w:ilvl="2" w:tplc="64489D2C">
      <w:numFmt w:val="bullet"/>
      <w:lvlText w:val="•"/>
      <w:lvlJc w:val="left"/>
      <w:pPr>
        <w:ind w:left="2289" w:hanging="128"/>
      </w:pPr>
      <w:rPr>
        <w:rFonts w:hint="default"/>
        <w:lang w:val="ru-RU" w:eastAsia="en-US" w:bidi="ar-SA"/>
      </w:rPr>
    </w:lvl>
    <w:lvl w:ilvl="3" w:tplc="11B0DC5E">
      <w:numFmt w:val="bullet"/>
      <w:lvlText w:val="•"/>
      <w:lvlJc w:val="left"/>
      <w:pPr>
        <w:ind w:left="3384" w:hanging="128"/>
      </w:pPr>
      <w:rPr>
        <w:rFonts w:hint="default"/>
        <w:lang w:val="ru-RU" w:eastAsia="en-US" w:bidi="ar-SA"/>
      </w:rPr>
    </w:lvl>
    <w:lvl w:ilvl="4" w:tplc="BCBE6AC8">
      <w:numFmt w:val="bullet"/>
      <w:lvlText w:val="•"/>
      <w:lvlJc w:val="left"/>
      <w:pPr>
        <w:ind w:left="4479" w:hanging="128"/>
      </w:pPr>
      <w:rPr>
        <w:rFonts w:hint="default"/>
        <w:lang w:val="ru-RU" w:eastAsia="en-US" w:bidi="ar-SA"/>
      </w:rPr>
    </w:lvl>
    <w:lvl w:ilvl="5" w:tplc="03008D5C">
      <w:numFmt w:val="bullet"/>
      <w:lvlText w:val="•"/>
      <w:lvlJc w:val="left"/>
      <w:pPr>
        <w:ind w:left="5574" w:hanging="128"/>
      </w:pPr>
      <w:rPr>
        <w:rFonts w:hint="default"/>
        <w:lang w:val="ru-RU" w:eastAsia="en-US" w:bidi="ar-SA"/>
      </w:rPr>
    </w:lvl>
    <w:lvl w:ilvl="6" w:tplc="979E047A">
      <w:numFmt w:val="bullet"/>
      <w:lvlText w:val="•"/>
      <w:lvlJc w:val="left"/>
      <w:pPr>
        <w:ind w:left="6668" w:hanging="128"/>
      </w:pPr>
      <w:rPr>
        <w:rFonts w:hint="default"/>
        <w:lang w:val="ru-RU" w:eastAsia="en-US" w:bidi="ar-SA"/>
      </w:rPr>
    </w:lvl>
    <w:lvl w:ilvl="7" w:tplc="23C83D04">
      <w:numFmt w:val="bullet"/>
      <w:lvlText w:val="•"/>
      <w:lvlJc w:val="left"/>
      <w:pPr>
        <w:ind w:left="7763" w:hanging="128"/>
      </w:pPr>
      <w:rPr>
        <w:rFonts w:hint="default"/>
        <w:lang w:val="ru-RU" w:eastAsia="en-US" w:bidi="ar-SA"/>
      </w:rPr>
    </w:lvl>
    <w:lvl w:ilvl="8" w:tplc="107499FA">
      <w:numFmt w:val="bullet"/>
      <w:lvlText w:val="•"/>
      <w:lvlJc w:val="left"/>
      <w:pPr>
        <w:ind w:left="8858" w:hanging="128"/>
      </w:pPr>
      <w:rPr>
        <w:rFonts w:hint="default"/>
        <w:lang w:val="ru-RU" w:eastAsia="en-US" w:bidi="ar-SA"/>
      </w:rPr>
    </w:lvl>
  </w:abstractNum>
  <w:abstractNum w:abstractNumId="215">
    <w:nsid w:val="466E1F8D"/>
    <w:multiLevelType w:val="hybridMultilevel"/>
    <w:tmpl w:val="3FCCFD7E"/>
    <w:lvl w:ilvl="0" w:tplc="870C36A6">
      <w:numFmt w:val="bullet"/>
      <w:lvlText w:val="-"/>
      <w:lvlJc w:val="left"/>
      <w:pPr>
        <w:ind w:left="110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90F356">
      <w:numFmt w:val="bullet"/>
      <w:lvlText w:val="•"/>
      <w:lvlJc w:val="left"/>
      <w:pPr>
        <w:ind w:left="1360" w:hanging="156"/>
      </w:pPr>
      <w:rPr>
        <w:rFonts w:hint="default"/>
        <w:lang w:val="ru-RU" w:eastAsia="en-US" w:bidi="ar-SA"/>
      </w:rPr>
    </w:lvl>
    <w:lvl w:ilvl="2" w:tplc="C7C0C3E4">
      <w:numFmt w:val="bullet"/>
      <w:lvlText w:val="•"/>
      <w:lvlJc w:val="left"/>
      <w:pPr>
        <w:ind w:left="2601" w:hanging="156"/>
      </w:pPr>
      <w:rPr>
        <w:rFonts w:hint="default"/>
        <w:lang w:val="ru-RU" w:eastAsia="en-US" w:bidi="ar-SA"/>
      </w:rPr>
    </w:lvl>
    <w:lvl w:ilvl="3" w:tplc="AD04EF6C">
      <w:numFmt w:val="bullet"/>
      <w:lvlText w:val="•"/>
      <w:lvlJc w:val="left"/>
      <w:pPr>
        <w:ind w:left="3842" w:hanging="156"/>
      </w:pPr>
      <w:rPr>
        <w:rFonts w:hint="default"/>
        <w:lang w:val="ru-RU" w:eastAsia="en-US" w:bidi="ar-SA"/>
      </w:rPr>
    </w:lvl>
    <w:lvl w:ilvl="4" w:tplc="B70CF136">
      <w:numFmt w:val="bullet"/>
      <w:lvlText w:val="•"/>
      <w:lvlJc w:val="left"/>
      <w:pPr>
        <w:ind w:left="5082" w:hanging="156"/>
      </w:pPr>
      <w:rPr>
        <w:rFonts w:hint="default"/>
        <w:lang w:val="ru-RU" w:eastAsia="en-US" w:bidi="ar-SA"/>
      </w:rPr>
    </w:lvl>
    <w:lvl w:ilvl="5" w:tplc="24D2F05C">
      <w:numFmt w:val="bullet"/>
      <w:lvlText w:val="•"/>
      <w:lvlJc w:val="left"/>
      <w:pPr>
        <w:ind w:left="6323" w:hanging="156"/>
      </w:pPr>
      <w:rPr>
        <w:rFonts w:hint="default"/>
        <w:lang w:val="ru-RU" w:eastAsia="en-US" w:bidi="ar-SA"/>
      </w:rPr>
    </w:lvl>
    <w:lvl w:ilvl="6" w:tplc="86E0E036">
      <w:numFmt w:val="bullet"/>
      <w:lvlText w:val="•"/>
      <w:lvlJc w:val="left"/>
      <w:pPr>
        <w:ind w:left="7564" w:hanging="156"/>
      </w:pPr>
      <w:rPr>
        <w:rFonts w:hint="default"/>
        <w:lang w:val="ru-RU" w:eastAsia="en-US" w:bidi="ar-SA"/>
      </w:rPr>
    </w:lvl>
    <w:lvl w:ilvl="7" w:tplc="F92EF8B2">
      <w:numFmt w:val="bullet"/>
      <w:lvlText w:val="•"/>
      <w:lvlJc w:val="left"/>
      <w:pPr>
        <w:ind w:left="8804" w:hanging="156"/>
      </w:pPr>
      <w:rPr>
        <w:rFonts w:hint="default"/>
        <w:lang w:val="ru-RU" w:eastAsia="en-US" w:bidi="ar-SA"/>
      </w:rPr>
    </w:lvl>
    <w:lvl w:ilvl="8" w:tplc="6D166BF8">
      <w:numFmt w:val="bullet"/>
      <w:lvlText w:val="•"/>
      <w:lvlJc w:val="left"/>
      <w:pPr>
        <w:ind w:left="10045" w:hanging="156"/>
      </w:pPr>
      <w:rPr>
        <w:rFonts w:hint="default"/>
        <w:lang w:val="ru-RU" w:eastAsia="en-US" w:bidi="ar-SA"/>
      </w:rPr>
    </w:lvl>
  </w:abstractNum>
  <w:abstractNum w:abstractNumId="216">
    <w:nsid w:val="47640520"/>
    <w:multiLevelType w:val="hybridMultilevel"/>
    <w:tmpl w:val="BE0091A8"/>
    <w:lvl w:ilvl="0" w:tplc="473E850A">
      <w:numFmt w:val="bullet"/>
      <w:lvlText w:val="-"/>
      <w:lvlJc w:val="left"/>
      <w:pPr>
        <w:ind w:left="143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08BE7E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956CCF78">
      <w:numFmt w:val="bullet"/>
      <w:lvlText w:val="•"/>
      <w:lvlJc w:val="left"/>
      <w:pPr>
        <w:ind w:left="2643" w:hanging="183"/>
      </w:pPr>
      <w:rPr>
        <w:rFonts w:hint="default"/>
        <w:lang w:val="ru-RU" w:eastAsia="en-US" w:bidi="ar-SA"/>
      </w:rPr>
    </w:lvl>
    <w:lvl w:ilvl="3" w:tplc="E436A44A">
      <w:numFmt w:val="bullet"/>
      <w:lvlText w:val="•"/>
      <w:lvlJc w:val="left"/>
      <w:pPr>
        <w:ind w:left="3895" w:hanging="183"/>
      </w:pPr>
      <w:rPr>
        <w:rFonts w:hint="default"/>
        <w:lang w:val="ru-RU" w:eastAsia="en-US" w:bidi="ar-SA"/>
      </w:rPr>
    </w:lvl>
    <w:lvl w:ilvl="4" w:tplc="5C1C2392">
      <w:numFmt w:val="bullet"/>
      <w:lvlText w:val="•"/>
      <w:lvlJc w:val="left"/>
      <w:pPr>
        <w:ind w:left="5147" w:hanging="183"/>
      </w:pPr>
      <w:rPr>
        <w:rFonts w:hint="default"/>
        <w:lang w:val="ru-RU" w:eastAsia="en-US" w:bidi="ar-SA"/>
      </w:rPr>
    </w:lvl>
    <w:lvl w:ilvl="5" w:tplc="EC46B8FC">
      <w:numFmt w:val="bullet"/>
      <w:lvlText w:val="•"/>
      <w:lvlJc w:val="left"/>
      <w:pPr>
        <w:ind w:left="6399" w:hanging="183"/>
      </w:pPr>
      <w:rPr>
        <w:rFonts w:hint="default"/>
        <w:lang w:val="ru-RU" w:eastAsia="en-US" w:bidi="ar-SA"/>
      </w:rPr>
    </w:lvl>
    <w:lvl w:ilvl="6" w:tplc="0EC062DA">
      <w:numFmt w:val="bullet"/>
      <w:lvlText w:val="•"/>
      <w:lvlJc w:val="left"/>
      <w:pPr>
        <w:ind w:left="7651" w:hanging="183"/>
      </w:pPr>
      <w:rPr>
        <w:rFonts w:hint="default"/>
        <w:lang w:val="ru-RU" w:eastAsia="en-US" w:bidi="ar-SA"/>
      </w:rPr>
    </w:lvl>
    <w:lvl w:ilvl="7" w:tplc="DD96658E">
      <w:numFmt w:val="bullet"/>
      <w:lvlText w:val="•"/>
      <w:lvlJc w:val="left"/>
      <w:pPr>
        <w:ind w:left="8903" w:hanging="183"/>
      </w:pPr>
      <w:rPr>
        <w:rFonts w:hint="default"/>
        <w:lang w:val="ru-RU" w:eastAsia="en-US" w:bidi="ar-SA"/>
      </w:rPr>
    </w:lvl>
    <w:lvl w:ilvl="8" w:tplc="6366B170">
      <w:numFmt w:val="bullet"/>
      <w:lvlText w:val="•"/>
      <w:lvlJc w:val="left"/>
      <w:pPr>
        <w:ind w:left="10155" w:hanging="183"/>
      </w:pPr>
      <w:rPr>
        <w:rFonts w:hint="default"/>
        <w:lang w:val="ru-RU" w:eastAsia="en-US" w:bidi="ar-SA"/>
      </w:rPr>
    </w:lvl>
  </w:abstractNum>
  <w:abstractNum w:abstractNumId="217">
    <w:nsid w:val="476B267F"/>
    <w:multiLevelType w:val="hybridMultilevel"/>
    <w:tmpl w:val="301AE676"/>
    <w:lvl w:ilvl="0" w:tplc="D406A838">
      <w:numFmt w:val="bullet"/>
      <w:lvlText w:val="-"/>
      <w:lvlJc w:val="left"/>
      <w:pPr>
        <w:ind w:left="12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B8B77C">
      <w:numFmt w:val="bullet"/>
      <w:lvlText w:val="•"/>
      <w:lvlJc w:val="left"/>
      <w:pPr>
        <w:ind w:left="460" w:hanging="125"/>
      </w:pPr>
      <w:rPr>
        <w:rFonts w:hint="default"/>
        <w:lang w:val="ru-RU" w:eastAsia="en-US" w:bidi="ar-SA"/>
      </w:rPr>
    </w:lvl>
    <w:lvl w:ilvl="2" w:tplc="9A006984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3" w:tplc="5F2A47A0">
      <w:numFmt w:val="bullet"/>
      <w:lvlText w:val="•"/>
      <w:lvlJc w:val="left"/>
      <w:pPr>
        <w:ind w:left="1141" w:hanging="125"/>
      </w:pPr>
      <w:rPr>
        <w:rFonts w:hint="default"/>
        <w:lang w:val="ru-RU" w:eastAsia="en-US" w:bidi="ar-SA"/>
      </w:rPr>
    </w:lvl>
    <w:lvl w:ilvl="4" w:tplc="37F638CE">
      <w:numFmt w:val="bullet"/>
      <w:lvlText w:val="•"/>
      <w:lvlJc w:val="left"/>
      <w:pPr>
        <w:ind w:left="1481" w:hanging="125"/>
      </w:pPr>
      <w:rPr>
        <w:rFonts w:hint="default"/>
        <w:lang w:val="ru-RU" w:eastAsia="en-US" w:bidi="ar-SA"/>
      </w:rPr>
    </w:lvl>
    <w:lvl w:ilvl="5" w:tplc="BB66E560">
      <w:numFmt w:val="bullet"/>
      <w:lvlText w:val="•"/>
      <w:lvlJc w:val="left"/>
      <w:pPr>
        <w:ind w:left="1822" w:hanging="125"/>
      </w:pPr>
      <w:rPr>
        <w:rFonts w:hint="default"/>
        <w:lang w:val="ru-RU" w:eastAsia="en-US" w:bidi="ar-SA"/>
      </w:rPr>
    </w:lvl>
    <w:lvl w:ilvl="6" w:tplc="50FE7DA8">
      <w:numFmt w:val="bullet"/>
      <w:lvlText w:val="•"/>
      <w:lvlJc w:val="left"/>
      <w:pPr>
        <w:ind w:left="2162" w:hanging="125"/>
      </w:pPr>
      <w:rPr>
        <w:rFonts w:hint="default"/>
        <w:lang w:val="ru-RU" w:eastAsia="en-US" w:bidi="ar-SA"/>
      </w:rPr>
    </w:lvl>
    <w:lvl w:ilvl="7" w:tplc="0BB09EE8">
      <w:numFmt w:val="bullet"/>
      <w:lvlText w:val="•"/>
      <w:lvlJc w:val="left"/>
      <w:pPr>
        <w:ind w:left="2502" w:hanging="125"/>
      </w:pPr>
      <w:rPr>
        <w:rFonts w:hint="default"/>
        <w:lang w:val="ru-RU" w:eastAsia="en-US" w:bidi="ar-SA"/>
      </w:rPr>
    </w:lvl>
    <w:lvl w:ilvl="8" w:tplc="C3A40FC0">
      <w:numFmt w:val="bullet"/>
      <w:lvlText w:val="•"/>
      <w:lvlJc w:val="left"/>
      <w:pPr>
        <w:ind w:left="2843" w:hanging="125"/>
      </w:pPr>
      <w:rPr>
        <w:rFonts w:hint="default"/>
        <w:lang w:val="ru-RU" w:eastAsia="en-US" w:bidi="ar-SA"/>
      </w:rPr>
    </w:lvl>
  </w:abstractNum>
  <w:abstractNum w:abstractNumId="218">
    <w:nsid w:val="4845555F"/>
    <w:multiLevelType w:val="hybridMultilevel"/>
    <w:tmpl w:val="C6F8A900"/>
    <w:lvl w:ilvl="0" w:tplc="14961BD4">
      <w:numFmt w:val="bullet"/>
      <w:lvlText w:val="-"/>
      <w:lvlJc w:val="left"/>
      <w:pPr>
        <w:ind w:left="110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B4CC86">
      <w:numFmt w:val="bullet"/>
      <w:lvlText w:val="•"/>
      <w:lvlJc w:val="left"/>
      <w:pPr>
        <w:ind w:left="872" w:hanging="281"/>
      </w:pPr>
      <w:rPr>
        <w:rFonts w:hint="default"/>
        <w:lang w:val="ru-RU" w:eastAsia="en-US" w:bidi="ar-SA"/>
      </w:rPr>
    </w:lvl>
    <w:lvl w:ilvl="2" w:tplc="C450ABAE">
      <w:numFmt w:val="bullet"/>
      <w:lvlText w:val="•"/>
      <w:lvlJc w:val="left"/>
      <w:pPr>
        <w:ind w:left="1625" w:hanging="281"/>
      </w:pPr>
      <w:rPr>
        <w:rFonts w:hint="default"/>
        <w:lang w:val="ru-RU" w:eastAsia="en-US" w:bidi="ar-SA"/>
      </w:rPr>
    </w:lvl>
    <w:lvl w:ilvl="3" w:tplc="B19E85A4">
      <w:numFmt w:val="bullet"/>
      <w:lvlText w:val="•"/>
      <w:lvlJc w:val="left"/>
      <w:pPr>
        <w:ind w:left="2378" w:hanging="281"/>
      </w:pPr>
      <w:rPr>
        <w:rFonts w:hint="default"/>
        <w:lang w:val="ru-RU" w:eastAsia="en-US" w:bidi="ar-SA"/>
      </w:rPr>
    </w:lvl>
    <w:lvl w:ilvl="4" w:tplc="624A322A">
      <w:numFmt w:val="bullet"/>
      <w:lvlText w:val="•"/>
      <w:lvlJc w:val="left"/>
      <w:pPr>
        <w:ind w:left="3130" w:hanging="281"/>
      </w:pPr>
      <w:rPr>
        <w:rFonts w:hint="default"/>
        <w:lang w:val="ru-RU" w:eastAsia="en-US" w:bidi="ar-SA"/>
      </w:rPr>
    </w:lvl>
    <w:lvl w:ilvl="5" w:tplc="CDC46B32">
      <w:numFmt w:val="bullet"/>
      <w:lvlText w:val="•"/>
      <w:lvlJc w:val="left"/>
      <w:pPr>
        <w:ind w:left="3883" w:hanging="281"/>
      </w:pPr>
      <w:rPr>
        <w:rFonts w:hint="default"/>
        <w:lang w:val="ru-RU" w:eastAsia="en-US" w:bidi="ar-SA"/>
      </w:rPr>
    </w:lvl>
    <w:lvl w:ilvl="6" w:tplc="DF3212FA">
      <w:numFmt w:val="bullet"/>
      <w:lvlText w:val="•"/>
      <w:lvlJc w:val="left"/>
      <w:pPr>
        <w:ind w:left="4636" w:hanging="281"/>
      </w:pPr>
      <w:rPr>
        <w:rFonts w:hint="default"/>
        <w:lang w:val="ru-RU" w:eastAsia="en-US" w:bidi="ar-SA"/>
      </w:rPr>
    </w:lvl>
    <w:lvl w:ilvl="7" w:tplc="3EB070C8">
      <w:numFmt w:val="bullet"/>
      <w:lvlText w:val="•"/>
      <w:lvlJc w:val="left"/>
      <w:pPr>
        <w:ind w:left="5388" w:hanging="281"/>
      </w:pPr>
      <w:rPr>
        <w:rFonts w:hint="default"/>
        <w:lang w:val="ru-RU" w:eastAsia="en-US" w:bidi="ar-SA"/>
      </w:rPr>
    </w:lvl>
    <w:lvl w:ilvl="8" w:tplc="30A0C87E">
      <w:numFmt w:val="bullet"/>
      <w:lvlText w:val="•"/>
      <w:lvlJc w:val="left"/>
      <w:pPr>
        <w:ind w:left="6141" w:hanging="281"/>
      </w:pPr>
      <w:rPr>
        <w:rFonts w:hint="default"/>
        <w:lang w:val="ru-RU" w:eastAsia="en-US" w:bidi="ar-SA"/>
      </w:rPr>
    </w:lvl>
  </w:abstractNum>
  <w:abstractNum w:abstractNumId="219">
    <w:nsid w:val="4857054D"/>
    <w:multiLevelType w:val="hybridMultilevel"/>
    <w:tmpl w:val="20FA612E"/>
    <w:lvl w:ilvl="0" w:tplc="8ABCE15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EEE49E">
      <w:numFmt w:val="bullet"/>
      <w:lvlText w:val="•"/>
      <w:lvlJc w:val="left"/>
      <w:pPr>
        <w:ind w:left="388" w:hanging="125"/>
      </w:pPr>
      <w:rPr>
        <w:rFonts w:hint="default"/>
        <w:lang w:val="ru-RU" w:eastAsia="en-US" w:bidi="ar-SA"/>
      </w:rPr>
    </w:lvl>
    <w:lvl w:ilvl="2" w:tplc="09A44DCA">
      <w:numFmt w:val="bullet"/>
      <w:lvlText w:val="•"/>
      <w:lvlJc w:val="left"/>
      <w:pPr>
        <w:ind w:left="677" w:hanging="125"/>
      </w:pPr>
      <w:rPr>
        <w:rFonts w:hint="default"/>
        <w:lang w:val="ru-RU" w:eastAsia="en-US" w:bidi="ar-SA"/>
      </w:rPr>
    </w:lvl>
    <w:lvl w:ilvl="3" w:tplc="C73AB19E">
      <w:numFmt w:val="bullet"/>
      <w:lvlText w:val="•"/>
      <w:lvlJc w:val="left"/>
      <w:pPr>
        <w:ind w:left="965" w:hanging="125"/>
      </w:pPr>
      <w:rPr>
        <w:rFonts w:hint="default"/>
        <w:lang w:val="ru-RU" w:eastAsia="en-US" w:bidi="ar-SA"/>
      </w:rPr>
    </w:lvl>
    <w:lvl w:ilvl="4" w:tplc="720CCA90">
      <w:numFmt w:val="bullet"/>
      <w:lvlText w:val="•"/>
      <w:lvlJc w:val="left"/>
      <w:pPr>
        <w:ind w:left="1254" w:hanging="125"/>
      </w:pPr>
      <w:rPr>
        <w:rFonts w:hint="default"/>
        <w:lang w:val="ru-RU" w:eastAsia="en-US" w:bidi="ar-SA"/>
      </w:rPr>
    </w:lvl>
    <w:lvl w:ilvl="5" w:tplc="8DDCA4F0">
      <w:numFmt w:val="bullet"/>
      <w:lvlText w:val="•"/>
      <w:lvlJc w:val="left"/>
      <w:pPr>
        <w:ind w:left="1543" w:hanging="125"/>
      </w:pPr>
      <w:rPr>
        <w:rFonts w:hint="default"/>
        <w:lang w:val="ru-RU" w:eastAsia="en-US" w:bidi="ar-SA"/>
      </w:rPr>
    </w:lvl>
    <w:lvl w:ilvl="6" w:tplc="34C82616">
      <w:numFmt w:val="bullet"/>
      <w:lvlText w:val="•"/>
      <w:lvlJc w:val="left"/>
      <w:pPr>
        <w:ind w:left="1831" w:hanging="125"/>
      </w:pPr>
      <w:rPr>
        <w:rFonts w:hint="default"/>
        <w:lang w:val="ru-RU" w:eastAsia="en-US" w:bidi="ar-SA"/>
      </w:rPr>
    </w:lvl>
    <w:lvl w:ilvl="7" w:tplc="5CB285C2">
      <w:numFmt w:val="bullet"/>
      <w:lvlText w:val="•"/>
      <w:lvlJc w:val="left"/>
      <w:pPr>
        <w:ind w:left="2120" w:hanging="125"/>
      </w:pPr>
      <w:rPr>
        <w:rFonts w:hint="default"/>
        <w:lang w:val="ru-RU" w:eastAsia="en-US" w:bidi="ar-SA"/>
      </w:rPr>
    </w:lvl>
    <w:lvl w:ilvl="8" w:tplc="0A603E62">
      <w:numFmt w:val="bullet"/>
      <w:lvlText w:val="•"/>
      <w:lvlJc w:val="left"/>
      <w:pPr>
        <w:ind w:left="2408" w:hanging="125"/>
      </w:pPr>
      <w:rPr>
        <w:rFonts w:hint="default"/>
        <w:lang w:val="ru-RU" w:eastAsia="en-US" w:bidi="ar-SA"/>
      </w:rPr>
    </w:lvl>
  </w:abstractNum>
  <w:abstractNum w:abstractNumId="220">
    <w:nsid w:val="48AD5F26"/>
    <w:multiLevelType w:val="hybridMultilevel"/>
    <w:tmpl w:val="15E453A0"/>
    <w:lvl w:ilvl="0" w:tplc="A562531A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9282B0">
      <w:numFmt w:val="bullet"/>
      <w:lvlText w:val="•"/>
      <w:lvlJc w:val="left"/>
      <w:pPr>
        <w:ind w:left="442" w:hanging="128"/>
      </w:pPr>
      <w:rPr>
        <w:rFonts w:hint="default"/>
        <w:lang w:val="ru-RU" w:eastAsia="en-US" w:bidi="ar-SA"/>
      </w:rPr>
    </w:lvl>
    <w:lvl w:ilvl="2" w:tplc="0292D358">
      <w:numFmt w:val="bullet"/>
      <w:lvlText w:val="•"/>
      <w:lvlJc w:val="left"/>
      <w:pPr>
        <w:ind w:left="784" w:hanging="128"/>
      </w:pPr>
      <w:rPr>
        <w:rFonts w:hint="default"/>
        <w:lang w:val="ru-RU" w:eastAsia="en-US" w:bidi="ar-SA"/>
      </w:rPr>
    </w:lvl>
    <w:lvl w:ilvl="3" w:tplc="7C58C8AC">
      <w:numFmt w:val="bullet"/>
      <w:lvlText w:val="•"/>
      <w:lvlJc w:val="left"/>
      <w:pPr>
        <w:ind w:left="1127" w:hanging="128"/>
      </w:pPr>
      <w:rPr>
        <w:rFonts w:hint="default"/>
        <w:lang w:val="ru-RU" w:eastAsia="en-US" w:bidi="ar-SA"/>
      </w:rPr>
    </w:lvl>
    <w:lvl w:ilvl="4" w:tplc="298C2FF2">
      <w:numFmt w:val="bullet"/>
      <w:lvlText w:val="•"/>
      <w:lvlJc w:val="left"/>
      <w:pPr>
        <w:ind w:left="1469" w:hanging="128"/>
      </w:pPr>
      <w:rPr>
        <w:rFonts w:hint="default"/>
        <w:lang w:val="ru-RU" w:eastAsia="en-US" w:bidi="ar-SA"/>
      </w:rPr>
    </w:lvl>
    <w:lvl w:ilvl="5" w:tplc="CB74D790">
      <w:numFmt w:val="bullet"/>
      <w:lvlText w:val="•"/>
      <w:lvlJc w:val="left"/>
      <w:pPr>
        <w:ind w:left="1812" w:hanging="128"/>
      </w:pPr>
      <w:rPr>
        <w:rFonts w:hint="default"/>
        <w:lang w:val="ru-RU" w:eastAsia="en-US" w:bidi="ar-SA"/>
      </w:rPr>
    </w:lvl>
    <w:lvl w:ilvl="6" w:tplc="71288476">
      <w:numFmt w:val="bullet"/>
      <w:lvlText w:val="•"/>
      <w:lvlJc w:val="left"/>
      <w:pPr>
        <w:ind w:left="2154" w:hanging="128"/>
      </w:pPr>
      <w:rPr>
        <w:rFonts w:hint="default"/>
        <w:lang w:val="ru-RU" w:eastAsia="en-US" w:bidi="ar-SA"/>
      </w:rPr>
    </w:lvl>
    <w:lvl w:ilvl="7" w:tplc="377285B2">
      <w:numFmt w:val="bullet"/>
      <w:lvlText w:val="•"/>
      <w:lvlJc w:val="left"/>
      <w:pPr>
        <w:ind w:left="2496" w:hanging="128"/>
      </w:pPr>
      <w:rPr>
        <w:rFonts w:hint="default"/>
        <w:lang w:val="ru-RU" w:eastAsia="en-US" w:bidi="ar-SA"/>
      </w:rPr>
    </w:lvl>
    <w:lvl w:ilvl="8" w:tplc="755E2E22">
      <w:numFmt w:val="bullet"/>
      <w:lvlText w:val="•"/>
      <w:lvlJc w:val="left"/>
      <w:pPr>
        <w:ind w:left="2839" w:hanging="128"/>
      </w:pPr>
      <w:rPr>
        <w:rFonts w:hint="default"/>
        <w:lang w:val="ru-RU" w:eastAsia="en-US" w:bidi="ar-SA"/>
      </w:rPr>
    </w:lvl>
  </w:abstractNum>
  <w:abstractNum w:abstractNumId="221">
    <w:nsid w:val="48B45B67"/>
    <w:multiLevelType w:val="hybridMultilevel"/>
    <w:tmpl w:val="8E0CCE1C"/>
    <w:lvl w:ilvl="0" w:tplc="A5BA5372">
      <w:numFmt w:val="bullet"/>
      <w:lvlText w:val="-"/>
      <w:lvlJc w:val="left"/>
      <w:pPr>
        <w:ind w:left="108" w:hanging="137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995028C0">
      <w:numFmt w:val="bullet"/>
      <w:lvlText w:val="•"/>
      <w:lvlJc w:val="left"/>
      <w:pPr>
        <w:ind w:left="442" w:hanging="137"/>
      </w:pPr>
      <w:rPr>
        <w:rFonts w:hint="default"/>
        <w:lang w:val="ru-RU" w:eastAsia="en-US" w:bidi="ar-SA"/>
      </w:rPr>
    </w:lvl>
    <w:lvl w:ilvl="2" w:tplc="DBDC456A">
      <w:numFmt w:val="bullet"/>
      <w:lvlText w:val="•"/>
      <w:lvlJc w:val="left"/>
      <w:pPr>
        <w:ind w:left="784" w:hanging="137"/>
      </w:pPr>
      <w:rPr>
        <w:rFonts w:hint="default"/>
        <w:lang w:val="ru-RU" w:eastAsia="en-US" w:bidi="ar-SA"/>
      </w:rPr>
    </w:lvl>
    <w:lvl w:ilvl="3" w:tplc="730E5BF4">
      <w:numFmt w:val="bullet"/>
      <w:lvlText w:val="•"/>
      <w:lvlJc w:val="left"/>
      <w:pPr>
        <w:ind w:left="1127" w:hanging="137"/>
      </w:pPr>
      <w:rPr>
        <w:rFonts w:hint="default"/>
        <w:lang w:val="ru-RU" w:eastAsia="en-US" w:bidi="ar-SA"/>
      </w:rPr>
    </w:lvl>
    <w:lvl w:ilvl="4" w:tplc="F9224DCE">
      <w:numFmt w:val="bullet"/>
      <w:lvlText w:val="•"/>
      <w:lvlJc w:val="left"/>
      <w:pPr>
        <w:ind w:left="1469" w:hanging="137"/>
      </w:pPr>
      <w:rPr>
        <w:rFonts w:hint="default"/>
        <w:lang w:val="ru-RU" w:eastAsia="en-US" w:bidi="ar-SA"/>
      </w:rPr>
    </w:lvl>
    <w:lvl w:ilvl="5" w:tplc="5A04D7E2">
      <w:numFmt w:val="bullet"/>
      <w:lvlText w:val="•"/>
      <w:lvlJc w:val="left"/>
      <w:pPr>
        <w:ind w:left="1812" w:hanging="137"/>
      </w:pPr>
      <w:rPr>
        <w:rFonts w:hint="default"/>
        <w:lang w:val="ru-RU" w:eastAsia="en-US" w:bidi="ar-SA"/>
      </w:rPr>
    </w:lvl>
    <w:lvl w:ilvl="6" w:tplc="766CADC6">
      <w:numFmt w:val="bullet"/>
      <w:lvlText w:val="•"/>
      <w:lvlJc w:val="left"/>
      <w:pPr>
        <w:ind w:left="2154" w:hanging="137"/>
      </w:pPr>
      <w:rPr>
        <w:rFonts w:hint="default"/>
        <w:lang w:val="ru-RU" w:eastAsia="en-US" w:bidi="ar-SA"/>
      </w:rPr>
    </w:lvl>
    <w:lvl w:ilvl="7" w:tplc="F80C8FD6">
      <w:numFmt w:val="bullet"/>
      <w:lvlText w:val="•"/>
      <w:lvlJc w:val="left"/>
      <w:pPr>
        <w:ind w:left="2496" w:hanging="137"/>
      </w:pPr>
      <w:rPr>
        <w:rFonts w:hint="default"/>
        <w:lang w:val="ru-RU" w:eastAsia="en-US" w:bidi="ar-SA"/>
      </w:rPr>
    </w:lvl>
    <w:lvl w:ilvl="8" w:tplc="7A0EE16E">
      <w:numFmt w:val="bullet"/>
      <w:lvlText w:val="•"/>
      <w:lvlJc w:val="left"/>
      <w:pPr>
        <w:ind w:left="2839" w:hanging="137"/>
      </w:pPr>
      <w:rPr>
        <w:rFonts w:hint="default"/>
        <w:lang w:val="ru-RU" w:eastAsia="en-US" w:bidi="ar-SA"/>
      </w:rPr>
    </w:lvl>
  </w:abstractNum>
  <w:abstractNum w:abstractNumId="222">
    <w:nsid w:val="48B46B81"/>
    <w:multiLevelType w:val="hybridMultilevel"/>
    <w:tmpl w:val="137E1F6E"/>
    <w:lvl w:ilvl="0" w:tplc="1E7E210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98FFE0">
      <w:numFmt w:val="bullet"/>
      <w:lvlText w:val="•"/>
      <w:lvlJc w:val="left"/>
      <w:pPr>
        <w:ind w:left="514" w:hanging="125"/>
      </w:pPr>
      <w:rPr>
        <w:rFonts w:hint="default"/>
        <w:lang w:val="ru-RU" w:eastAsia="en-US" w:bidi="ar-SA"/>
      </w:rPr>
    </w:lvl>
    <w:lvl w:ilvl="2" w:tplc="ECB46A94">
      <w:numFmt w:val="bullet"/>
      <w:lvlText w:val="•"/>
      <w:lvlJc w:val="left"/>
      <w:pPr>
        <w:ind w:left="928" w:hanging="125"/>
      </w:pPr>
      <w:rPr>
        <w:rFonts w:hint="default"/>
        <w:lang w:val="ru-RU" w:eastAsia="en-US" w:bidi="ar-SA"/>
      </w:rPr>
    </w:lvl>
    <w:lvl w:ilvl="3" w:tplc="3D32FAA0">
      <w:numFmt w:val="bullet"/>
      <w:lvlText w:val="•"/>
      <w:lvlJc w:val="left"/>
      <w:pPr>
        <w:ind w:left="1343" w:hanging="125"/>
      </w:pPr>
      <w:rPr>
        <w:rFonts w:hint="default"/>
        <w:lang w:val="ru-RU" w:eastAsia="en-US" w:bidi="ar-SA"/>
      </w:rPr>
    </w:lvl>
    <w:lvl w:ilvl="4" w:tplc="8A86B064">
      <w:numFmt w:val="bullet"/>
      <w:lvlText w:val="•"/>
      <w:lvlJc w:val="left"/>
      <w:pPr>
        <w:ind w:left="1757" w:hanging="125"/>
      </w:pPr>
      <w:rPr>
        <w:rFonts w:hint="default"/>
        <w:lang w:val="ru-RU" w:eastAsia="en-US" w:bidi="ar-SA"/>
      </w:rPr>
    </w:lvl>
    <w:lvl w:ilvl="5" w:tplc="78F4B730">
      <w:numFmt w:val="bullet"/>
      <w:lvlText w:val="•"/>
      <w:lvlJc w:val="left"/>
      <w:pPr>
        <w:ind w:left="2172" w:hanging="125"/>
      </w:pPr>
      <w:rPr>
        <w:rFonts w:hint="default"/>
        <w:lang w:val="ru-RU" w:eastAsia="en-US" w:bidi="ar-SA"/>
      </w:rPr>
    </w:lvl>
    <w:lvl w:ilvl="6" w:tplc="36EEB5E8">
      <w:numFmt w:val="bullet"/>
      <w:lvlText w:val="•"/>
      <w:lvlJc w:val="left"/>
      <w:pPr>
        <w:ind w:left="2586" w:hanging="125"/>
      </w:pPr>
      <w:rPr>
        <w:rFonts w:hint="default"/>
        <w:lang w:val="ru-RU" w:eastAsia="en-US" w:bidi="ar-SA"/>
      </w:rPr>
    </w:lvl>
    <w:lvl w:ilvl="7" w:tplc="F8183716">
      <w:numFmt w:val="bullet"/>
      <w:lvlText w:val="•"/>
      <w:lvlJc w:val="left"/>
      <w:pPr>
        <w:ind w:left="3000" w:hanging="125"/>
      </w:pPr>
      <w:rPr>
        <w:rFonts w:hint="default"/>
        <w:lang w:val="ru-RU" w:eastAsia="en-US" w:bidi="ar-SA"/>
      </w:rPr>
    </w:lvl>
    <w:lvl w:ilvl="8" w:tplc="A1585024">
      <w:numFmt w:val="bullet"/>
      <w:lvlText w:val="•"/>
      <w:lvlJc w:val="left"/>
      <w:pPr>
        <w:ind w:left="3415" w:hanging="125"/>
      </w:pPr>
      <w:rPr>
        <w:rFonts w:hint="default"/>
        <w:lang w:val="ru-RU" w:eastAsia="en-US" w:bidi="ar-SA"/>
      </w:rPr>
    </w:lvl>
  </w:abstractNum>
  <w:abstractNum w:abstractNumId="223">
    <w:nsid w:val="49051A81"/>
    <w:multiLevelType w:val="hybridMultilevel"/>
    <w:tmpl w:val="1022268E"/>
    <w:lvl w:ilvl="0" w:tplc="8F869286">
      <w:numFmt w:val="bullet"/>
      <w:lvlText w:val="-"/>
      <w:lvlJc w:val="left"/>
      <w:pPr>
        <w:ind w:left="107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FEBE36">
      <w:numFmt w:val="bullet"/>
      <w:lvlText w:val="•"/>
      <w:lvlJc w:val="left"/>
      <w:pPr>
        <w:ind w:left="1180" w:hanging="171"/>
      </w:pPr>
      <w:rPr>
        <w:rFonts w:hint="default"/>
        <w:lang w:val="ru-RU" w:eastAsia="en-US" w:bidi="ar-SA"/>
      </w:rPr>
    </w:lvl>
    <w:lvl w:ilvl="2" w:tplc="B4804B3E">
      <w:numFmt w:val="bullet"/>
      <w:lvlText w:val="•"/>
      <w:lvlJc w:val="left"/>
      <w:pPr>
        <w:ind w:left="2260" w:hanging="171"/>
      </w:pPr>
      <w:rPr>
        <w:rFonts w:hint="default"/>
        <w:lang w:val="ru-RU" w:eastAsia="en-US" w:bidi="ar-SA"/>
      </w:rPr>
    </w:lvl>
    <w:lvl w:ilvl="3" w:tplc="E95ADAA0">
      <w:numFmt w:val="bullet"/>
      <w:lvlText w:val="•"/>
      <w:lvlJc w:val="left"/>
      <w:pPr>
        <w:ind w:left="3340" w:hanging="171"/>
      </w:pPr>
      <w:rPr>
        <w:rFonts w:hint="default"/>
        <w:lang w:val="ru-RU" w:eastAsia="en-US" w:bidi="ar-SA"/>
      </w:rPr>
    </w:lvl>
    <w:lvl w:ilvl="4" w:tplc="CBFE7F6C">
      <w:numFmt w:val="bullet"/>
      <w:lvlText w:val="•"/>
      <w:lvlJc w:val="left"/>
      <w:pPr>
        <w:ind w:left="4420" w:hanging="171"/>
      </w:pPr>
      <w:rPr>
        <w:rFonts w:hint="default"/>
        <w:lang w:val="ru-RU" w:eastAsia="en-US" w:bidi="ar-SA"/>
      </w:rPr>
    </w:lvl>
    <w:lvl w:ilvl="5" w:tplc="EF5C35FA">
      <w:numFmt w:val="bullet"/>
      <w:lvlText w:val="•"/>
      <w:lvlJc w:val="left"/>
      <w:pPr>
        <w:ind w:left="5501" w:hanging="171"/>
      </w:pPr>
      <w:rPr>
        <w:rFonts w:hint="default"/>
        <w:lang w:val="ru-RU" w:eastAsia="en-US" w:bidi="ar-SA"/>
      </w:rPr>
    </w:lvl>
    <w:lvl w:ilvl="6" w:tplc="2B5249F8">
      <w:numFmt w:val="bullet"/>
      <w:lvlText w:val="•"/>
      <w:lvlJc w:val="left"/>
      <w:pPr>
        <w:ind w:left="6581" w:hanging="171"/>
      </w:pPr>
      <w:rPr>
        <w:rFonts w:hint="default"/>
        <w:lang w:val="ru-RU" w:eastAsia="en-US" w:bidi="ar-SA"/>
      </w:rPr>
    </w:lvl>
    <w:lvl w:ilvl="7" w:tplc="224E64E0">
      <w:numFmt w:val="bullet"/>
      <w:lvlText w:val="•"/>
      <w:lvlJc w:val="left"/>
      <w:pPr>
        <w:ind w:left="7661" w:hanging="171"/>
      </w:pPr>
      <w:rPr>
        <w:rFonts w:hint="default"/>
        <w:lang w:val="ru-RU" w:eastAsia="en-US" w:bidi="ar-SA"/>
      </w:rPr>
    </w:lvl>
    <w:lvl w:ilvl="8" w:tplc="46440D0C">
      <w:numFmt w:val="bullet"/>
      <w:lvlText w:val="•"/>
      <w:lvlJc w:val="left"/>
      <w:pPr>
        <w:ind w:left="8741" w:hanging="171"/>
      </w:pPr>
      <w:rPr>
        <w:rFonts w:hint="default"/>
        <w:lang w:val="ru-RU" w:eastAsia="en-US" w:bidi="ar-SA"/>
      </w:rPr>
    </w:lvl>
  </w:abstractNum>
  <w:abstractNum w:abstractNumId="224">
    <w:nsid w:val="49866359"/>
    <w:multiLevelType w:val="hybridMultilevel"/>
    <w:tmpl w:val="302AFFD4"/>
    <w:lvl w:ilvl="0" w:tplc="13C27664">
      <w:numFmt w:val="bullet"/>
      <w:lvlText w:val="-"/>
      <w:lvlJc w:val="left"/>
      <w:pPr>
        <w:ind w:left="107" w:hanging="1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6C787A">
      <w:numFmt w:val="bullet"/>
      <w:lvlText w:val="•"/>
      <w:lvlJc w:val="left"/>
      <w:pPr>
        <w:ind w:left="1353" w:hanging="137"/>
      </w:pPr>
      <w:rPr>
        <w:rFonts w:hint="default"/>
        <w:lang w:val="ru-RU" w:eastAsia="en-US" w:bidi="ar-SA"/>
      </w:rPr>
    </w:lvl>
    <w:lvl w:ilvl="2" w:tplc="5D8AEB5A">
      <w:numFmt w:val="bullet"/>
      <w:lvlText w:val="•"/>
      <w:lvlJc w:val="left"/>
      <w:pPr>
        <w:ind w:left="2606" w:hanging="137"/>
      </w:pPr>
      <w:rPr>
        <w:rFonts w:hint="default"/>
        <w:lang w:val="ru-RU" w:eastAsia="en-US" w:bidi="ar-SA"/>
      </w:rPr>
    </w:lvl>
    <w:lvl w:ilvl="3" w:tplc="A01AB05E">
      <w:numFmt w:val="bullet"/>
      <w:lvlText w:val="•"/>
      <w:lvlJc w:val="left"/>
      <w:pPr>
        <w:ind w:left="3859" w:hanging="137"/>
      </w:pPr>
      <w:rPr>
        <w:rFonts w:hint="default"/>
        <w:lang w:val="ru-RU" w:eastAsia="en-US" w:bidi="ar-SA"/>
      </w:rPr>
    </w:lvl>
    <w:lvl w:ilvl="4" w:tplc="91142726">
      <w:numFmt w:val="bullet"/>
      <w:lvlText w:val="•"/>
      <w:lvlJc w:val="left"/>
      <w:pPr>
        <w:ind w:left="5113" w:hanging="137"/>
      </w:pPr>
      <w:rPr>
        <w:rFonts w:hint="default"/>
        <w:lang w:val="ru-RU" w:eastAsia="en-US" w:bidi="ar-SA"/>
      </w:rPr>
    </w:lvl>
    <w:lvl w:ilvl="5" w:tplc="52D672A6">
      <w:numFmt w:val="bullet"/>
      <w:lvlText w:val="•"/>
      <w:lvlJc w:val="left"/>
      <w:pPr>
        <w:ind w:left="6366" w:hanging="137"/>
      </w:pPr>
      <w:rPr>
        <w:rFonts w:hint="default"/>
        <w:lang w:val="ru-RU" w:eastAsia="en-US" w:bidi="ar-SA"/>
      </w:rPr>
    </w:lvl>
    <w:lvl w:ilvl="6" w:tplc="CC627C1E">
      <w:numFmt w:val="bullet"/>
      <w:lvlText w:val="•"/>
      <w:lvlJc w:val="left"/>
      <w:pPr>
        <w:ind w:left="7619" w:hanging="137"/>
      </w:pPr>
      <w:rPr>
        <w:rFonts w:hint="default"/>
        <w:lang w:val="ru-RU" w:eastAsia="en-US" w:bidi="ar-SA"/>
      </w:rPr>
    </w:lvl>
    <w:lvl w:ilvl="7" w:tplc="F522A17E">
      <w:numFmt w:val="bullet"/>
      <w:lvlText w:val="•"/>
      <w:lvlJc w:val="left"/>
      <w:pPr>
        <w:ind w:left="8873" w:hanging="137"/>
      </w:pPr>
      <w:rPr>
        <w:rFonts w:hint="default"/>
        <w:lang w:val="ru-RU" w:eastAsia="en-US" w:bidi="ar-SA"/>
      </w:rPr>
    </w:lvl>
    <w:lvl w:ilvl="8" w:tplc="E7622392">
      <w:numFmt w:val="bullet"/>
      <w:lvlText w:val="•"/>
      <w:lvlJc w:val="left"/>
      <w:pPr>
        <w:ind w:left="10126" w:hanging="137"/>
      </w:pPr>
      <w:rPr>
        <w:rFonts w:hint="default"/>
        <w:lang w:val="ru-RU" w:eastAsia="en-US" w:bidi="ar-SA"/>
      </w:rPr>
    </w:lvl>
  </w:abstractNum>
  <w:abstractNum w:abstractNumId="225">
    <w:nsid w:val="49E05F8E"/>
    <w:multiLevelType w:val="hybridMultilevel"/>
    <w:tmpl w:val="3EAEF4BE"/>
    <w:lvl w:ilvl="0" w:tplc="D8D601EC">
      <w:numFmt w:val="bullet"/>
      <w:lvlText w:val="-"/>
      <w:lvlJc w:val="left"/>
      <w:pPr>
        <w:ind w:left="107" w:hanging="137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317000D6">
      <w:numFmt w:val="bullet"/>
      <w:lvlText w:val="•"/>
      <w:lvlJc w:val="left"/>
      <w:pPr>
        <w:ind w:left="389" w:hanging="137"/>
      </w:pPr>
      <w:rPr>
        <w:rFonts w:hint="default"/>
        <w:lang w:val="ru-RU" w:eastAsia="en-US" w:bidi="ar-SA"/>
      </w:rPr>
    </w:lvl>
    <w:lvl w:ilvl="2" w:tplc="7ACC70C4">
      <w:numFmt w:val="bullet"/>
      <w:lvlText w:val="•"/>
      <w:lvlJc w:val="left"/>
      <w:pPr>
        <w:ind w:left="679" w:hanging="137"/>
      </w:pPr>
      <w:rPr>
        <w:rFonts w:hint="default"/>
        <w:lang w:val="ru-RU" w:eastAsia="en-US" w:bidi="ar-SA"/>
      </w:rPr>
    </w:lvl>
    <w:lvl w:ilvl="3" w:tplc="A80429D6">
      <w:numFmt w:val="bullet"/>
      <w:lvlText w:val="•"/>
      <w:lvlJc w:val="left"/>
      <w:pPr>
        <w:ind w:left="968" w:hanging="137"/>
      </w:pPr>
      <w:rPr>
        <w:rFonts w:hint="default"/>
        <w:lang w:val="ru-RU" w:eastAsia="en-US" w:bidi="ar-SA"/>
      </w:rPr>
    </w:lvl>
    <w:lvl w:ilvl="4" w:tplc="74A68C18">
      <w:numFmt w:val="bullet"/>
      <w:lvlText w:val="•"/>
      <w:lvlJc w:val="left"/>
      <w:pPr>
        <w:ind w:left="1258" w:hanging="137"/>
      </w:pPr>
      <w:rPr>
        <w:rFonts w:hint="default"/>
        <w:lang w:val="ru-RU" w:eastAsia="en-US" w:bidi="ar-SA"/>
      </w:rPr>
    </w:lvl>
    <w:lvl w:ilvl="5" w:tplc="F99EE520">
      <w:numFmt w:val="bullet"/>
      <w:lvlText w:val="•"/>
      <w:lvlJc w:val="left"/>
      <w:pPr>
        <w:ind w:left="1548" w:hanging="137"/>
      </w:pPr>
      <w:rPr>
        <w:rFonts w:hint="default"/>
        <w:lang w:val="ru-RU" w:eastAsia="en-US" w:bidi="ar-SA"/>
      </w:rPr>
    </w:lvl>
    <w:lvl w:ilvl="6" w:tplc="B408430A">
      <w:numFmt w:val="bullet"/>
      <w:lvlText w:val="•"/>
      <w:lvlJc w:val="left"/>
      <w:pPr>
        <w:ind w:left="1837" w:hanging="137"/>
      </w:pPr>
      <w:rPr>
        <w:rFonts w:hint="default"/>
        <w:lang w:val="ru-RU" w:eastAsia="en-US" w:bidi="ar-SA"/>
      </w:rPr>
    </w:lvl>
    <w:lvl w:ilvl="7" w:tplc="6D5A8D2A">
      <w:numFmt w:val="bullet"/>
      <w:lvlText w:val="•"/>
      <w:lvlJc w:val="left"/>
      <w:pPr>
        <w:ind w:left="2127" w:hanging="137"/>
      </w:pPr>
      <w:rPr>
        <w:rFonts w:hint="default"/>
        <w:lang w:val="ru-RU" w:eastAsia="en-US" w:bidi="ar-SA"/>
      </w:rPr>
    </w:lvl>
    <w:lvl w:ilvl="8" w:tplc="114C0094">
      <w:numFmt w:val="bullet"/>
      <w:lvlText w:val="•"/>
      <w:lvlJc w:val="left"/>
      <w:pPr>
        <w:ind w:left="2416" w:hanging="137"/>
      </w:pPr>
      <w:rPr>
        <w:rFonts w:hint="default"/>
        <w:lang w:val="ru-RU" w:eastAsia="en-US" w:bidi="ar-SA"/>
      </w:rPr>
    </w:lvl>
  </w:abstractNum>
  <w:abstractNum w:abstractNumId="226">
    <w:nsid w:val="4A491E13"/>
    <w:multiLevelType w:val="hybridMultilevel"/>
    <w:tmpl w:val="F6DE32B6"/>
    <w:lvl w:ilvl="0" w:tplc="C95EC346">
      <w:numFmt w:val="bullet"/>
      <w:lvlText w:val="-"/>
      <w:lvlJc w:val="left"/>
      <w:pPr>
        <w:ind w:left="107" w:hanging="2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824652">
      <w:numFmt w:val="bullet"/>
      <w:lvlText w:val="•"/>
      <w:lvlJc w:val="left"/>
      <w:pPr>
        <w:ind w:left="1194" w:hanging="209"/>
      </w:pPr>
      <w:rPr>
        <w:rFonts w:hint="default"/>
        <w:lang w:val="ru-RU" w:eastAsia="en-US" w:bidi="ar-SA"/>
      </w:rPr>
    </w:lvl>
    <w:lvl w:ilvl="2" w:tplc="0548FC36">
      <w:numFmt w:val="bullet"/>
      <w:lvlText w:val="•"/>
      <w:lvlJc w:val="left"/>
      <w:pPr>
        <w:ind w:left="2289" w:hanging="209"/>
      </w:pPr>
      <w:rPr>
        <w:rFonts w:hint="default"/>
        <w:lang w:val="ru-RU" w:eastAsia="en-US" w:bidi="ar-SA"/>
      </w:rPr>
    </w:lvl>
    <w:lvl w:ilvl="3" w:tplc="4E101FD2">
      <w:numFmt w:val="bullet"/>
      <w:lvlText w:val="•"/>
      <w:lvlJc w:val="left"/>
      <w:pPr>
        <w:ind w:left="3384" w:hanging="209"/>
      </w:pPr>
      <w:rPr>
        <w:rFonts w:hint="default"/>
        <w:lang w:val="ru-RU" w:eastAsia="en-US" w:bidi="ar-SA"/>
      </w:rPr>
    </w:lvl>
    <w:lvl w:ilvl="4" w:tplc="0FE8920A">
      <w:numFmt w:val="bullet"/>
      <w:lvlText w:val="•"/>
      <w:lvlJc w:val="left"/>
      <w:pPr>
        <w:ind w:left="4479" w:hanging="209"/>
      </w:pPr>
      <w:rPr>
        <w:rFonts w:hint="default"/>
        <w:lang w:val="ru-RU" w:eastAsia="en-US" w:bidi="ar-SA"/>
      </w:rPr>
    </w:lvl>
    <w:lvl w:ilvl="5" w:tplc="19EA7FB8">
      <w:numFmt w:val="bullet"/>
      <w:lvlText w:val="•"/>
      <w:lvlJc w:val="left"/>
      <w:pPr>
        <w:ind w:left="5574" w:hanging="209"/>
      </w:pPr>
      <w:rPr>
        <w:rFonts w:hint="default"/>
        <w:lang w:val="ru-RU" w:eastAsia="en-US" w:bidi="ar-SA"/>
      </w:rPr>
    </w:lvl>
    <w:lvl w:ilvl="6" w:tplc="140EC30C">
      <w:numFmt w:val="bullet"/>
      <w:lvlText w:val="•"/>
      <w:lvlJc w:val="left"/>
      <w:pPr>
        <w:ind w:left="6669" w:hanging="209"/>
      </w:pPr>
      <w:rPr>
        <w:rFonts w:hint="default"/>
        <w:lang w:val="ru-RU" w:eastAsia="en-US" w:bidi="ar-SA"/>
      </w:rPr>
    </w:lvl>
    <w:lvl w:ilvl="7" w:tplc="1E9A4BAE">
      <w:numFmt w:val="bullet"/>
      <w:lvlText w:val="•"/>
      <w:lvlJc w:val="left"/>
      <w:pPr>
        <w:ind w:left="7764" w:hanging="209"/>
      </w:pPr>
      <w:rPr>
        <w:rFonts w:hint="default"/>
        <w:lang w:val="ru-RU" w:eastAsia="en-US" w:bidi="ar-SA"/>
      </w:rPr>
    </w:lvl>
    <w:lvl w:ilvl="8" w:tplc="9FEA429A">
      <w:numFmt w:val="bullet"/>
      <w:lvlText w:val="•"/>
      <w:lvlJc w:val="left"/>
      <w:pPr>
        <w:ind w:left="8859" w:hanging="209"/>
      </w:pPr>
      <w:rPr>
        <w:rFonts w:hint="default"/>
        <w:lang w:val="ru-RU" w:eastAsia="en-US" w:bidi="ar-SA"/>
      </w:rPr>
    </w:lvl>
  </w:abstractNum>
  <w:abstractNum w:abstractNumId="227">
    <w:nsid w:val="4A8525DB"/>
    <w:multiLevelType w:val="hybridMultilevel"/>
    <w:tmpl w:val="129C4C6E"/>
    <w:lvl w:ilvl="0" w:tplc="761ED43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7C4FDE">
      <w:numFmt w:val="bullet"/>
      <w:lvlText w:val="•"/>
      <w:lvlJc w:val="left"/>
      <w:pPr>
        <w:ind w:left="644" w:hanging="125"/>
      </w:pPr>
      <w:rPr>
        <w:rFonts w:hint="default"/>
        <w:lang w:val="ru-RU" w:eastAsia="en-US" w:bidi="ar-SA"/>
      </w:rPr>
    </w:lvl>
    <w:lvl w:ilvl="2" w:tplc="524A6640">
      <w:numFmt w:val="bullet"/>
      <w:lvlText w:val="•"/>
      <w:lvlJc w:val="left"/>
      <w:pPr>
        <w:ind w:left="1188" w:hanging="125"/>
      </w:pPr>
      <w:rPr>
        <w:rFonts w:hint="default"/>
        <w:lang w:val="ru-RU" w:eastAsia="en-US" w:bidi="ar-SA"/>
      </w:rPr>
    </w:lvl>
    <w:lvl w:ilvl="3" w:tplc="FFC23F9C">
      <w:numFmt w:val="bullet"/>
      <w:lvlText w:val="•"/>
      <w:lvlJc w:val="left"/>
      <w:pPr>
        <w:ind w:left="1733" w:hanging="125"/>
      </w:pPr>
      <w:rPr>
        <w:rFonts w:hint="default"/>
        <w:lang w:val="ru-RU" w:eastAsia="en-US" w:bidi="ar-SA"/>
      </w:rPr>
    </w:lvl>
    <w:lvl w:ilvl="4" w:tplc="9D02D9AE">
      <w:numFmt w:val="bullet"/>
      <w:lvlText w:val="•"/>
      <w:lvlJc w:val="left"/>
      <w:pPr>
        <w:ind w:left="2277" w:hanging="125"/>
      </w:pPr>
      <w:rPr>
        <w:rFonts w:hint="default"/>
        <w:lang w:val="ru-RU" w:eastAsia="en-US" w:bidi="ar-SA"/>
      </w:rPr>
    </w:lvl>
    <w:lvl w:ilvl="5" w:tplc="746E3682">
      <w:numFmt w:val="bullet"/>
      <w:lvlText w:val="•"/>
      <w:lvlJc w:val="left"/>
      <w:pPr>
        <w:ind w:left="2822" w:hanging="125"/>
      </w:pPr>
      <w:rPr>
        <w:rFonts w:hint="default"/>
        <w:lang w:val="ru-RU" w:eastAsia="en-US" w:bidi="ar-SA"/>
      </w:rPr>
    </w:lvl>
    <w:lvl w:ilvl="6" w:tplc="9FA87DDC">
      <w:numFmt w:val="bullet"/>
      <w:lvlText w:val="•"/>
      <w:lvlJc w:val="left"/>
      <w:pPr>
        <w:ind w:left="3366" w:hanging="125"/>
      </w:pPr>
      <w:rPr>
        <w:rFonts w:hint="default"/>
        <w:lang w:val="ru-RU" w:eastAsia="en-US" w:bidi="ar-SA"/>
      </w:rPr>
    </w:lvl>
    <w:lvl w:ilvl="7" w:tplc="FD16E704">
      <w:numFmt w:val="bullet"/>
      <w:lvlText w:val="•"/>
      <w:lvlJc w:val="left"/>
      <w:pPr>
        <w:ind w:left="3910" w:hanging="125"/>
      </w:pPr>
      <w:rPr>
        <w:rFonts w:hint="default"/>
        <w:lang w:val="ru-RU" w:eastAsia="en-US" w:bidi="ar-SA"/>
      </w:rPr>
    </w:lvl>
    <w:lvl w:ilvl="8" w:tplc="314209FE">
      <w:numFmt w:val="bullet"/>
      <w:lvlText w:val="•"/>
      <w:lvlJc w:val="left"/>
      <w:pPr>
        <w:ind w:left="4455" w:hanging="125"/>
      </w:pPr>
      <w:rPr>
        <w:rFonts w:hint="default"/>
        <w:lang w:val="ru-RU" w:eastAsia="en-US" w:bidi="ar-SA"/>
      </w:rPr>
    </w:lvl>
  </w:abstractNum>
  <w:abstractNum w:abstractNumId="228">
    <w:nsid w:val="4B251F71"/>
    <w:multiLevelType w:val="hybridMultilevel"/>
    <w:tmpl w:val="D270A566"/>
    <w:lvl w:ilvl="0" w:tplc="DEA4B6F0">
      <w:numFmt w:val="bullet"/>
      <w:lvlText w:val="-"/>
      <w:lvlJc w:val="left"/>
      <w:pPr>
        <w:ind w:left="234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8C81F4">
      <w:numFmt w:val="bullet"/>
      <w:lvlText w:val="•"/>
      <w:lvlJc w:val="left"/>
      <w:pPr>
        <w:ind w:left="1448" w:hanging="125"/>
      </w:pPr>
      <w:rPr>
        <w:rFonts w:hint="default"/>
        <w:lang w:val="ru-RU" w:eastAsia="en-US" w:bidi="ar-SA"/>
      </w:rPr>
    </w:lvl>
    <w:lvl w:ilvl="2" w:tplc="CD3ACBCC">
      <w:numFmt w:val="bullet"/>
      <w:lvlText w:val="•"/>
      <w:lvlJc w:val="left"/>
      <w:pPr>
        <w:ind w:left="2657" w:hanging="125"/>
      </w:pPr>
      <w:rPr>
        <w:rFonts w:hint="default"/>
        <w:lang w:val="ru-RU" w:eastAsia="en-US" w:bidi="ar-SA"/>
      </w:rPr>
    </w:lvl>
    <w:lvl w:ilvl="3" w:tplc="CCC2B9DE">
      <w:numFmt w:val="bullet"/>
      <w:lvlText w:val="•"/>
      <w:lvlJc w:val="left"/>
      <w:pPr>
        <w:ind w:left="3865" w:hanging="125"/>
      </w:pPr>
      <w:rPr>
        <w:rFonts w:hint="default"/>
        <w:lang w:val="ru-RU" w:eastAsia="en-US" w:bidi="ar-SA"/>
      </w:rPr>
    </w:lvl>
    <w:lvl w:ilvl="4" w:tplc="19EA8EA4">
      <w:numFmt w:val="bullet"/>
      <w:lvlText w:val="•"/>
      <w:lvlJc w:val="left"/>
      <w:pPr>
        <w:ind w:left="5074" w:hanging="125"/>
      </w:pPr>
      <w:rPr>
        <w:rFonts w:hint="default"/>
        <w:lang w:val="ru-RU" w:eastAsia="en-US" w:bidi="ar-SA"/>
      </w:rPr>
    </w:lvl>
    <w:lvl w:ilvl="5" w:tplc="B9DE33CC">
      <w:numFmt w:val="bullet"/>
      <w:lvlText w:val="•"/>
      <w:lvlJc w:val="left"/>
      <w:pPr>
        <w:ind w:left="6283" w:hanging="125"/>
      </w:pPr>
      <w:rPr>
        <w:rFonts w:hint="default"/>
        <w:lang w:val="ru-RU" w:eastAsia="en-US" w:bidi="ar-SA"/>
      </w:rPr>
    </w:lvl>
    <w:lvl w:ilvl="6" w:tplc="88EEA20E">
      <w:numFmt w:val="bullet"/>
      <w:lvlText w:val="•"/>
      <w:lvlJc w:val="left"/>
      <w:pPr>
        <w:ind w:left="7491" w:hanging="125"/>
      </w:pPr>
      <w:rPr>
        <w:rFonts w:hint="default"/>
        <w:lang w:val="ru-RU" w:eastAsia="en-US" w:bidi="ar-SA"/>
      </w:rPr>
    </w:lvl>
    <w:lvl w:ilvl="7" w:tplc="5E9A972A">
      <w:numFmt w:val="bullet"/>
      <w:lvlText w:val="•"/>
      <w:lvlJc w:val="left"/>
      <w:pPr>
        <w:ind w:left="8700" w:hanging="125"/>
      </w:pPr>
      <w:rPr>
        <w:rFonts w:hint="default"/>
        <w:lang w:val="ru-RU" w:eastAsia="en-US" w:bidi="ar-SA"/>
      </w:rPr>
    </w:lvl>
    <w:lvl w:ilvl="8" w:tplc="8A9CE9C6">
      <w:numFmt w:val="bullet"/>
      <w:lvlText w:val="•"/>
      <w:lvlJc w:val="left"/>
      <w:pPr>
        <w:ind w:left="9908" w:hanging="125"/>
      </w:pPr>
      <w:rPr>
        <w:rFonts w:hint="default"/>
        <w:lang w:val="ru-RU" w:eastAsia="en-US" w:bidi="ar-SA"/>
      </w:rPr>
    </w:lvl>
  </w:abstractNum>
  <w:abstractNum w:abstractNumId="229">
    <w:nsid w:val="4B826EB6"/>
    <w:multiLevelType w:val="hybridMultilevel"/>
    <w:tmpl w:val="2A6030AA"/>
    <w:lvl w:ilvl="0" w:tplc="67664CE0">
      <w:numFmt w:val="bullet"/>
      <w:lvlText w:val="-"/>
      <w:lvlJc w:val="left"/>
      <w:pPr>
        <w:ind w:left="234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2C2B6E">
      <w:numFmt w:val="bullet"/>
      <w:lvlText w:val="•"/>
      <w:lvlJc w:val="left"/>
      <w:pPr>
        <w:ind w:left="1448" w:hanging="125"/>
      </w:pPr>
      <w:rPr>
        <w:rFonts w:hint="default"/>
        <w:lang w:val="ru-RU" w:eastAsia="en-US" w:bidi="ar-SA"/>
      </w:rPr>
    </w:lvl>
    <w:lvl w:ilvl="2" w:tplc="964A25EE">
      <w:numFmt w:val="bullet"/>
      <w:lvlText w:val="•"/>
      <w:lvlJc w:val="left"/>
      <w:pPr>
        <w:ind w:left="2657" w:hanging="125"/>
      </w:pPr>
      <w:rPr>
        <w:rFonts w:hint="default"/>
        <w:lang w:val="ru-RU" w:eastAsia="en-US" w:bidi="ar-SA"/>
      </w:rPr>
    </w:lvl>
    <w:lvl w:ilvl="3" w:tplc="833AEC2E">
      <w:numFmt w:val="bullet"/>
      <w:lvlText w:val="•"/>
      <w:lvlJc w:val="left"/>
      <w:pPr>
        <w:ind w:left="3865" w:hanging="125"/>
      </w:pPr>
      <w:rPr>
        <w:rFonts w:hint="default"/>
        <w:lang w:val="ru-RU" w:eastAsia="en-US" w:bidi="ar-SA"/>
      </w:rPr>
    </w:lvl>
    <w:lvl w:ilvl="4" w:tplc="6592FAE0">
      <w:numFmt w:val="bullet"/>
      <w:lvlText w:val="•"/>
      <w:lvlJc w:val="left"/>
      <w:pPr>
        <w:ind w:left="5074" w:hanging="125"/>
      </w:pPr>
      <w:rPr>
        <w:rFonts w:hint="default"/>
        <w:lang w:val="ru-RU" w:eastAsia="en-US" w:bidi="ar-SA"/>
      </w:rPr>
    </w:lvl>
    <w:lvl w:ilvl="5" w:tplc="E5023DEC">
      <w:numFmt w:val="bullet"/>
      <w:lvlText w:val="•"/>
      <w:lvlJc w:val="left"/>
      <w:pPr>
        <w:ind w:left="6283" w:hanging="125"/>
      </w:pPr>
      <w:rPr>
        <w:rFonts w:hint="default"/>
        <w:lang w:val="ru-RU" w:eastAsia="en-US" w:bidi="ar-SA"/>
      </w:rPr>
    </w:lvl>
    <w:lvl w:ilvl="6" w:tplc="F33CFD04">
      <w:numFmt w:val="bullet"/>
      <w:lvlText w:val="•"/>
      <w:lvlJc w:val="left"/>
      <w:pPr>
        <w:ind w:left="7491" w:hanging="125"/>
      </w:pPr>
      <w:rPr>
        <w:rFonts w:hint="default"/>
        <w:lang w:val="ru-RU" w:eastAsia="en-US" w:bidi="ar-SA"/>
      </w:rPr>
    </w:lvl>
    <w:lvl w:ilvl="7" w:tplc="0B701E28">
      <w:numFmt w:val="bullet"/>
      <w:lvlText w:val="•"/>
      <w:lvlJc w:val="left"/>
      <w:pPr>
        <w:ind w:left="8700" w:hanging="125"/>
      </w:pPr>
      <w:rPr>
        <w:rFonts w:hint="default"/>
        <w:lang w:val="ru-RU" w:eastAsia="en-US" w:bidi="ar-SA"/>
      </w:rPr>
    </w:lvl>
    <w:lvl w:ilvl="8" w:tplc="580E8EB8">
      <w:numFmt w:val="bullet"/>
      <w:lvlText w:val="•"/>
      <w:lvlJc w:val="left"/>
      <w:pPr>
        <w:ind w:left="9908" w:hanging="125"/>
      </w:pPr>
      <w:rPr>
        <w:rFonts w:hint="default"/>
        <w:lang w:val="ru-RU" w:eastAsia="en-US" w:bidi="ar-SA"/>
      </w:rPr>
    </w:lvl>
  </w:abstractNum>
  <w:abstractNum w:abstractNumId="230">
    <w:nsid w:val="4BD312BE"/>
    <w:multiLevelType w:val="multilevel"/>
    <w:tmpl w:val="B374EA0E"/>
    <w:lvl w:ilvl="0">
      <w:start w:val="19"/>
      <w:numFmt w:val="decimal"/>
      <w:lvlText w:val="%1"/>
      <w:lvlJc w:val="left"/>
      <w:pPr>
        <w:ind w:left="1713" w:hanging="660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1713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8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06" w:hanging="8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9" w:hanging="8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92" w:hanging="8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685" w:hanging="8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278" w:hanging="8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872" w:hanging="862"/>
      </w:pPr>
      <w:rPr>
        <w:rFonts w:hint="default"/>
        <w:lang w:val="ru-RU" w:eastAsia="en-US" w:bidi="ar-SA"/>
      </w:rPr>
    </w:lvl>
  </w:abstractNum>
  <w:abstractNum w:abstractNumId="231">
    <w:nsid w:val="4C505EBF"/>
    <w:multiLevelType w:val="hybridMultilevel"/>
    <w:tmpl w:val="2AC404CA"/>
    <w:lvl w:ilvl="0" w:tplc="11F0915E">
      <w:numFmt w:val="bullet"/>
      <w:lvlText w:val="-"/>
      <w:lvlJc w:val="left"/>
      <w:pPr>
        <w:ind w:left="110" w:hanging="21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20408A">
      <w:numFmt w:val="bullet"/>
      <w:lvlText w:val="•"/>
      <w:lvlJc w:val="left"/>
      <w:pPr>
        <w:ind w:left="1360" w:hanging="219"/>
      </w:pPr>
      <w:rPr>
        <w:rFonts w:hint="default"/>
        <w:lang w:val="ru-RU" w:eastAsia="en-US" w:bidi="ar-SA"/>
      </w:rPr>
    </w:lvl>
    <w:lvl w:ilvl="2" w:tplc="79CAB048">
      <w:numFmt w:val="bullet"/>
      <w:lvlText w:val="•"/>
      <w:lvlJc w:val="left"/>
      <w:pPr>
        <w:ind w:left="2601" w:hanging="219"/>
      </w:pPr>
      <w:rPr>
        <w:rFonts w:hint="default"/>
        <w:lang w:val="ru-RU" w:eastAsia="en-US" w:bidi="ar-SA"/>
      </w:rPr>
    </w:lvl>
    <w:lvl w:ilvl="3" w:tplc="4AA0406C">
      <w:numFmt w:val="bullet"/>
      <w:lvlText w:val="•"/>
      <w:lvlJc w:val="left"/>
      <w:pPr>
        <w:ind w:left="3842" w:hanging="219"/>
      </w:pPr>
      <w:rPr>
        <w:rFonts w:hint="default"/>
        <w:lang w:val="ru-RU" w:eastAsia="en-US" w:bidi="ar-SA"/>
      </w:rPr>
    </w:lvl>
    <w:lvl w:ilvl="4" w:tplc="FA8C5A14">
      <w:numFmt w:val="bullet"/>
      <w:lvlText w:val="•"/>
      <w:lvlJc w:val="left"/>
      <w:pPr>
        <w:ind w:left="5082" w:hanging="219"/>
      </w:pPr>
      <w:rPr>
        <w:rFonts w:hint="default"/>
        <w:lang w:val="ru-RU" w:eastAsia="en-US" w:bidi="ar-SA"/>
      </w:rPr>
    </w:lvl>
    <w:lvl w:ilvl="5" w:tplc="3B885E6C">
      <w:numFmt w:val="bullet"/>
      <w:lvlText w:val="•"/>
      <w:lvlJc w:val="left"/>
      <w:pPr>
        <w:ind w:left="6323" w:hanging="219"/>
      </w:pPr>
      <w:rPr>
        <w:rFonts w:hint="default"/>
        <w:lang w:val="ru-RU" w:eastAsia="en-US" w:bidi="ar-SA"/>
      </w:rPr>
    </w:lvl>
    <w:lvl w:ilvl="6" w:tplc="D71855DC">
      <w:numFmt w:val="bullet"/>
      <w:lvlText w:val="•"/>
      <w:lvlJc w:val="left"/>
      <w:pPr>
        <w:ind w:left="7564" w:hanging="219"/>
      </w:pPr>
      <w:rPr>
        <w:rFonts w:hint="default"/>
        <w:lang w:val="ru-RU" w:eastAsia="en-US" w:bidi="ar-SA"/>
      </w:rPr>
    </w:lvl>
    <w:lvl w:ilvl="7" w:tplc="31FE5956">
      <w:numFmt w:val="bullet"/>
      <w:lvlText w:val="•"/>
      <w:lvlJc w:val="left"/>
      <w:pPr>
        <w:ind w:left="8804" w:hanging="219"/>
      </w:pPr>
      <w:rPr>
        <w:rFonts w:hint="default"/>
        <w:lang w:val="ru-RU" w:eastAsia="en-US" w:bidi="ar-SA"/>
      </w:rPr>
    </w:lvl>
    <w:lvl w:ilvl="8" w:tplc="9378EE32">
      <w:numFmt w:val="bullet"/>
      <w:lvlText w:val="•"/>
      <w:lvlJc w:val="left"/>
      <w:pPr>
        <w:ind w:left="10045" w:hanging="219"/>
      </w:pPr>
      <w:rPr>
        <w:rFonts w:hint="default"/>
        <w:lang w:val="ru-RU" w:eastAsia="en-US" w:bidi="ar-SA"/>
      </w:rPr>
    </w:lvl>
  </w:abstractNum>
  <w:abstractNum w:abstractNumId="232">
    <w:nsid w:val="4C9D6E6D"/>
    <w:multiLevelType w:val="hybridMultilevel"/>
    <w:tmpl w:val="3724BF96"/>
    <w:lvl w:ilvl="0" w:tplc="620608A0">
      <w:numFmt w:val="bullet"/>
      <w:lvlText w:val="-"/>
      <w:lvlJc w:val="left"/>
      <w:pPr>
        <w:ind w:left="108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5289C0">
      <w:numFmt w:val="bullet"/>
      <w:lvlText w:val="•"/>
      <w:lvlJc w:val="left"/>
      <w:pPr>
        <w:ind w:left="1194" w:hanging="243"/>
      </w:pPr>
      <w:rPr>
        <w:rFonts w:hint="default"/>
        <w:lang w:val="ru-RU" w:eastAsia="en-US" w:bidi="ar-SA"/>
      </w:rPr>
    </w:lvl>
    <w:lvl w:ilvl="2" w:tplc="F1F25546">
      <w:numFmt w:val="bullet"/>
      <w:lvlText w:val="•"/>
      <w:lvlJc w:val="left"/>
      <w:pPr>
        <w:ind w:left="2289" w:hanging="243"/>
      </w:pPr>
      <w:rPr>
        <w:rFonts w:hint="default"/>
        <w:lang w:val="ru-RU" w:eastAsia="en-US" w:bidi="ar-SA"/>
      </w:rPr>
    </w:lvl>
    <w:lvl w:ilvl="3" w:tplc="D3A6157C">
      <w:numFmt w:val="bullet"/>
      <w:lvlText w:val="•"/>
      <w:lvlJc w:val="left"/>
      <w:pPr>
        <w:ind w:left="3384" w:hanging="243"/>
      </w:pPr>
      <w:rPr>
        <w:rFonts w:hint="default"/>
        <w:lang w:val="ru-RU" w:eastAsia="en-US" w:bidi="ar-SA"/>
      </w:rPr>
    </w:lvl>
    <w:lvl w:ilvl="4" w:tplc="BDDE85D0">
      <w:numFmt w:val="bullet"/>
      <w:lvlText w:val="•"/>
      <w:lvlJc w:val="left"/>
      <w:pPr>
        <w:ind w:left="4479" w:hanging="243"/>
      </w:pPr>
      <w:rPr>
        <w:rFonts w:hint="default"/>
        <w:lang w:val="ru-RU" w:eastAsia="en-US" w:bidi="ar-SA"/>
      </w:rPr>
    </w:lvl>
    <w:lvl w:ilvl="5" w:tplc="FF0E57EC">
      <w:numFmt w:val="bullet"/>
      <w:lvlText w:val="•"/>
      <w:lvlJc w:val="left"/>
      <w:pPr>
        <w:ind w:left="5574" w:hanging="243"/>
      </w:pPr>
      <w:rPr>
        <w:rFonts w:hint="default"/>
        <w:lang w:val="ru-RU" w:eastAsia="en-US" w:bidi="ar-SA"/>
      </w:rPr>
    </w:lvl>
    <w:lvl w:ilvl="6" w:tplc="6B983926">
      <w:numFmt w:val="bullet"/>
      <w:lvlText w:val="•"/>
      <w:lvlJc w:val="left"/>
      <w:pPr>
        <w:ind w:left="6668" w:hanging="243"/>
      </w:pPr>
      <w:rPr>
        <w:rFonts w:hint="default"/>
        <w:lang w:val="ru-RU" w:eastAsia="en-US" w:bidi="ar-SA"/>
      </w:rPr>
    </w:lvl>
    <w:lvl w:ilvl="7" w:tplc="C01ECEB4">
      <w:numFmt w:val="bullet"/>
      <w:lvlText w:val="•"/>
      <w:lvlJc w:val="left"/>
      <w:pPr>
        <w:ind w:left="7763" w:hanging="243"/>
      </w:pPr>
      <w:rPr>
        <w:rFonts w:hint="default"/>
        <w:lang w:val="ru-RU" w:eastAsia="en-US" w:bidi="ar-SA"/>
      </w:rPr>
    </w:lvl>
    <w:lvl w:ilvl="8" w:tplc="67FEF5F0">
      <w:numFmt w:val="bullet"/>
      <w:lvlText w:val="•"/>
      <w:lvlJc w:val="left"/>
      <w:pPr>
        <w:ind w:left="8858" w:hanging="243"/>
      </w:pPr>
      <w:rPr>
        <w:rFonts w:hint="default"/>
        <w:lang w:val="ru-RU" w:eastAsia="en-US" w:bidi="ar-SA"/>
      </w:rPr>
    </w:lvl>
  </w:abstractNum>
  <w:abstractNum w:abstractNumId="233">
    <w:nsid w:val="4CD24987"/>
    <w:multiLevelType w:val="hybridMultilevel"/>
    <w:tmpl w:val="15D4B058"/>
    <w:lvl w:ilvl="0" w:tplc="CAEAF664">
      <w:numFmt w:val="bullet"/>
      <w:lvlText w:val="-"/>
      <w:lvlJc w:val="left"/>
      <w:pPr>
        <w:ind w:left="107" w:hanging="21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1EFA28">
      <w:numFmt w:val="bullet"/>
      <w:lvlText w:val="•"/>
      <w:lvlJc w:val="left"/>
      <w:pPr>
        <w:ind w:left="1194" w:hanging="214"/>
      </w:pPr>
      <w:rPr>
        <w:rFonts w:hint="default"/>
        <w:lang w:val="ru-RU" w:eastAsia="en-US" w:bidi="ar-SA"/>
      </w:rPr>
    </w:lvl>
    <w:lvl w:ilvl="2" w:tplc="65BA2F74">
      <w:numFmt w:val="bullet"/>
      <w:lvlText w:val="•"/>
      <w:lvlJc w:val="left"/>
      <w:pPr>
        <w:ind w:left="2289" w:hanging="214"/>
      </w:pPr>
      <w:rPr>
        <w:rFonts w:hint="default"/>
        <w:lang w:val="ru-RU" w:eastAsia="en-US" w:bidi="ar-SA"/>
      </w:rPr>
    </w:lvl>
    <w:lvl w:ilvl="3" w:tplc="FD0AFC98">
      <w:numFmt w:val="bullet"/>
      <w:lvlText w:val="•"/>
      <w:lvlJc w:val="left"/>
      <w:pPr>
        <w:ind w:left="3384" w:hanging="214"/>
      </w:pPr>
      <w:rPr>
        <w:rFonts w:hint="default"/>
        <w:lang w:val="ru-RU" w:eastAsia="en-US" w:bidi="ar-SA"/>
      </w:rPr>
    </w:lvl>
    <w:lvl w:ilvl="4" w:tplc="F8F8D79C">
      <w:numFmt w:val="bullet"/>
      <w:lvlText w:val="•"/>
      <w:lvlJc w:val="left"/>
      <w:pPr>
        <w:ind w:left="4479" w:hanging="214"/>
      </w:pPr>
      <w:rPr>
        <w:rFonts w:hint="default"/>
        <w:lang w:val="ru-RU" w:eastAsia="en-US" w:bidi="ar-SA"/>
      </w:rPr>
    </w:lvl>
    <w:lvl w:ilvl="5" w:tplc="FFD65FEE">
      <w:numFmt w:val="bullet"/>
      <w:lvlText w:val="•"/>
      <w:lvlJc w:val="left"/>
      <w:pPr>
        <w:ind w:left="5574" w:hanging="214"/>
      </w:pPr>
      <w:rPr>
        <w:rFonts w:hint="default"/>
        <w:lang w:val="ru-RU" w:eastAsia="en-US" w:bidi="ar-SA"/>
      </w:rPr>
    </w:lvl>
    <w:lvl w:ilvl="6" w:tplc="905CB820">
      <w:numFmt w:val="bullet"/>
      <w:lvlText w:val="•"/>
      <w:lvlJc w:val="left"/>
      <w:pPr>
        <w:ind w:left="6669" w:hanging="214"/>
      </w:pPr>
      <w:rPr>
        <w:rFonts w:hint="default"/>
        <w:lang w:val="ru-RU" w:eastAsia="en-US" w:bidi="ar-SA"/>
      </w:rPr>
    </w:lvl>
    <w:lvl w:ilvl="7" w:tplc="32264392">
      <w:numFmt w:val="bullet"/>
      <w:lvlText w:val="•"/>
      <w:lvlJc w:val="left"/>
      <w:pPr>
        <w:ind w:left="7764" w:hanging="214"/>
      </w:pPr>
      <w:rPr>
        <w:rFonts w:hint="default"/>
        <w:lang w:val="ru-RU" w:eastAsia="en-US" w:bidi="ar-SA"/>
      </w:rPr>
    </w:lvl>
    <w:lvl w:ilvl="8" w:tplc="C8B44E46">
      <w:numFmt w:val="bullet"/>
      <w:lvlText w:val="•"/>
      <w:lvlJc w:val="left"/>
      <w:pPr>
        <w:ind w:left="8859" w:hanging="214"/>
      </w:pPr>
      <w:rPr>
        <w:rFonts w:hint="default"/>
        <w:lang w:val="ru-RU" w:eastAsia="en-US" w:bidi="ar-SA"/>
      </w:rPr>
    </w:lvl>
  </w:abstractNum>
  <w:abstractNum w:abstractNumId="234">
    <w:nsid w:val="4D0469A3"/>
    <w:multiLevelType w:val="hybridMultilevel"/>
    <w:tmpl w:val="C5E697E0"/>
    <w:lvl w:ilvl="0" w:tplc="D29653E4">
      <w:start w:val="1"/>
      <w:numFmt w:val="decimal"/>
      <w:lvlText w:val="%1)"/>
      <w:lvlJc w:val="left"/>
      <w:pPr>
        <w:ind w:left="93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878F09E">
      <w:numFmt w:val="bullet"/>
      <w:lvlText w:val="•"/>
      <w:lvlJc w:val="left"/>
      <w:pPr>
        <w:ind w:left="2353" w:hanging="360"/>
      </w:pPr>
      <w:rPr>
        <w:rFonts w:hint="default"/>
        <w:lang w:val="ru-RU" w:eastAsia="en-US" w:bidi="ar-SA"/>
      </w:rPr>
    </w:lvl>
    <w:lvl w:ilvl="2" w:tplc="8EC0F220">
      <w:numFmt w:val="bullet"/>
      <w:lvlText w:val="•"/>
      <w:lvlJc w:val="left"/>
      <w:pPr>
        <w:ind w:left="3767" w:hanging="360"/>
      </w:pPr>
      <w:rPr>
        <w:rFonts w:hint="default"/>
        <w:lang w:val="ru-RU" w:eastAsia="en-US" w:bidi="ar-SA"/>
      </w:rPr>
    </w:lvl>
    <w:lvl w:ilvl="3" w:tplc="69F0B892">
      <w:numFmt w:val="bullet"/>
      <w:lvlText w:val="•"/>
      <w:lvlJc w:val="left"/>
      <w:pPr>
        <w:ind w:left="5181" w:hanging="360"/>
      </w:pPr>
      <w:rPr>
        <w:rFonts w:hint="default"/>
        <w:lang w:val="ru-RU" w:eastAsia="en-US" w:bidi="ar-SA"/>
      </w:rPr>
    </w:lvl>
    <w:lvl w:ilvl="4" w:tplc="60ECB2F0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5" w:tplc="1E10A11A">
      <w:numFmt w:val="bullet"/>
      <w:lvlText w:val="•"/>
      <w:lvlJc w:val="left"/>
      <w:pPr>
        <w:ind w:left="8009" w:hanging="360"/>
      </w:pPr>
      <w:rPr>
        <w:rFonts w:hint="default"/>
        <w:lang w:val="ru-RU" w:eastAsia="en-US" w:bidi="ar-SA"/>
      </w:rPr>
    </w:lvl>
    <w:lvl w:ilvl="6" w:tplc="E4D8ECC2">
      <w:numFmt w:val="bullet"/>
      <w:lvlText w:val="•"/>
      <w:lvlJc w:val="left"/>
      <w:pPr>
        <w:ind w:left="9423" w:hanging="360"/>
      </w:pPr>
      <w:rPr>
        <w:rFonts w:hint="default"/>
        <w:lang w:val="ru-RU" w:eastAsia="en-US" w:bidi="ar-SA"/>
      </w:rPr>
    </w:lvl>
    <w:lvl w:ilvl="7" w:tplc="602CD184">
      <w:numFmt w:val="bullet"/>
      <w:lvlText w:val="•"/>
      <w:lvlJc w:val="left"/>
      <w:pPr>
        <w:ind w:left="10836" w:hanging="360"/>
      </w:pPr>
      <w:rPr>
        <w:rFonts w:hint="default"/>
        <w:lang w:val="ru-RU" w:eastAsia="en-US" w:bidi="ar-SA"/>
      </w:rPr>
    </w:lvl>
    <w:lvl w:ilvl="8" w:tplc="5DE6949E">
      <w:numFmt w:val="bullet"/>
      <w:lvlText w:val="•"/>
      <w:lvlJc w:val="left"/>
      <w:pPr>
        <w:ind w:left="12250" w:hanging="360"/>
      </w:pPr>
      <w:rPr>
        <w:rFonts w:hint="default"/>
        <w:lang w:val="ru-RU" w:eastAsia="en-US" w:bidi="ar-SA"/>
      </w:rPr>
    </w:lvl>
  </w:abstractNum>
  <w:abstractNum w:abstractNumId="235">
    <w:nsid w:val="4D394434"/>
    <w:multiLevelType w:val="hybridMultilevel"/>
    <w:tmpl w:val="8D50D292"/>
    <w:lvl w:ilvl="0" w:tplc="B4D0263E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AC3BB6">
      <w:numFmt w:val="bullet"/>
      <w:lvlText w:val="•"/>
      <w:lvlJc w:val="left"/>
      <w:pPr>
        <w:ind w:left="1355" w:hanging="166"/>
      </w:pPr>
      <w:rPr>
        <w:rFonts w:hint="default"/>
        <w:lang w:val="ru-RU" w:eastAsia="en-US" w:bidi="ar-SA"/>
      </w:rPr>
    </w:lvl>
    <w:lvl w:ilvl="2" w:tplc="1378365E">
      <w:numFmt w:val="bullet"/>
      <w:lvlText w:val="•"/>
      <w:lvlJc w:val="left"/>
      <w:pPr>
        <w:ind w:left="2611" w:hanging="166"/>
      </w:pPr>
      <w:rPr>
        <w:rFonts w:hint="default"/>
        <w:lang w:val="ru-RU" w:eastAsia="en-US" w:bidi="ar-SA"/>
      </w:rPr>
    </w:lvl>
    <w:lvl w:ilvl="3" w:tplc="3FFAB4AC">
      <w:numFmt w:val="bullet"/>
      <w:lvlText w:val="•"/>
      <w:lvlJc w:val="left"/>
      <w:pPr>
        <w:ind w:left="3867" w:hanging="166"/>
      </w:pPr>
      <w:rPr>
        <w:rFonts w:hint="default"/>
        <w:lang w:val="ru-RU" w:eastAsia="en-US" w:bidi="ar-SA"/>
      </w:rPr>
    </w:lvl>
    <w:lvl w:ilvl="4" w:tplc="E230F3DE">
      <w:numFmt w:val="bullet"/>
      <w:lvlText w:val="•"/>
      <w:lvlJc w:val="left"/>
      <w:pPr>
        <w:ind w:left="5123" w:hanging="166"/>
      </w:pPr>
      <w:rPr>
        <w:rFonts w:hint="default"/>
        <w:lang w:val="ru-RU" w:eastAsia="en-US" w:bidi="ar-SA"/>
      </w:rPr>
    </w:lvl>
    <w:lvl w:ilvl="5" w:tplc="352E7C84">
      <w:numFmt w:val="bullet"/>
      <w:lvlText w:val="•"/>
      <w:lvlJc w:val="left"/>
      <w:pPr>
        <w:ind w:left="6379" w:hanging="166"/>
      </w:pPr>
      <w:rPr>
        <w:rFonts w:hint="default"/>
        <w:lang w:val="ru-RU" w:eastAsia="en-US" w:bidi="ar-SA"/>
      </w:rPr>
    </w:lvl>
    <w:lvl w:ilvl="6" w:tplc="472AAA14">
      <w:numFmt w:val="bullet"/>
      <w:lvlText w:val="•"/>
      <w:lvlJc w:val="left"/>
      <w:pPr>
        <w:ind w:left="7635" w:hanging="166"/>
      </w:pPr>
      <w:rPr>
        <w:rFonts w:hint="default"/>
        <w:lang w:val="ru-RU" w:eastAsia="en-US" w:bidi="ar-SA"/>
      </w:rPr>
    </w:lvl>
    <w:lvl w:ilvl="7" w:tplc="6252603E">
      <w:numFmt w:val="bullet"/>
      <w:lvlText w:val="•"/>
      <w:lvlJc w:val="left"/>
      <w:pPr>
        <w:ind w:left="8891" w:hanging="166"/>
      </w:pPr>
      <w:rPr>
        <w:rFonts w:hint="default"/>
        <w:lang w:val="ru-RU" w:eastAsia="en-US" w:bidi="ar-SA"/>
      </w:rPr>
    </w:lvl>
    <w:lvl w:ilvl="8" w:tplc="893C27CE">
      <w:numFmt w:val="bullet"/>
      <w:lvlText w:val="•"/>
      <w:lvlJc w:val="left"/>
      <w:pPr>
        <w:ind w:left="10147" w:hanging="166"/>
      </w:pPr>
      <w:rPr>
        <w:rFonts w:hint="default"/>
        <w:lang w:val="ru-RU" w:eastAsia="en-US" w:bidi="ar-SA"/>
      </w:rPr>
    </w:lvl>
  </w:abstractNum>
  <w:abstractNum w:abstractNumId="236">
    <w:nsid w:val="4DF75302"/>
    <w:multiLevelType w:val="hybridMultilevel"/>
    <w:tmpl w:val="595C6F7C"/>
    <w:lvl w:ilvl="0" w:tplc="7EF89196">
      <w:numFmt w:val="bullet"/>
      <w:lvlText w:val="-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D43E8E">
      <w:numFmt w:val="bullet"/>
      <w:lvlText w:val="•"/>
      <w:lvlJc w:val="left"/>
      <w:pPr>
        <w:ind w:left="1360" w:hanging="180"/>
      </w:pPr>
      <w:rPr>
        <w:rFonts w:hint="default"/>
        <w:lang w:val="ru-RU" w:eastAsia="en-US" w:bidi="ar-SA"/>
      </w:rPr>
    </w:lvl>
    <w:lvl w:ilvl="2" w:tplc="5748C446">
      <w:numFmt w:val="bullet"/>
      <w:lvlText w:val="•"/>
      <w:lvlJc w:val="left"/>
      <w:pPr>
        <w:ind w:left="2601" w:hanging="180"/>
      </w:pPr>
      <w:rPr>
        <w:rFonts w:hint="default"/>
        <w:lang w:val="ru-RU" w:eastAsia="en-US" w:bidi="ar-SA"/>
      </w:rPr>
    </w:lvl>
    <w:lvl w:ilvl="3" w:tplc="5DB0B3C2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4" w:tplc="C2F029AA">
      <w:numFmt w:val="bullet"/>
      <w:lvlText w:val="•"/>
      <w:lvlJc w:val="left"/>
      <w:pPr>
        <w:ind w:left="5082" w:hanging="180"/>
      </w:pPr>
      <w:rPr>
        <w:rFonts w:hint="default"/>
        <w:lang w:val="ru-RU" w:eastAsia="en-US" w:bidi="ar-SA"/>
      </w:rPr>
    </w:lvl>
    <w:lvl w:ilvl="5" w:tplc="EBC8F70E">
      <w:numFmt w:val="bullet"/>
      <w:lvlText w:val="•"/>
      <w:lvlJc w:val="left"/>
      <w:pPr>
        <w:ind w:left="6323" w:hanging="180"/>
      </w:pPr>
      <w:rPr>
        <w:rFonts w:hint="default"/>
        <w:lang w:val="ru-RU" w:eastAsia="en-US" w:bidi="ar-SA"/>
      </w:rPr>
    </w:lvl>
    <w:lvl w:ilvl="6" w:tplc="5C4AECD8">
      <w:numFmt w:val="bullet"/>
      <w:lvlText w:val="•"/>
      <w:lvlJc w:val="left"/>
      <w:pPr>
        <w:ind w:left="7564" w:hanging="180"/>
      </w:pPr>
      <w:rPr>
        <w:rFonts w:hint="default"/>
        <w:lang w:val="ru-RU" w:eastAsia="en-US" w:bidi="ar-SA"/>
      </w:rPr>
    </w:lvl>
    <w:lvl w:ilvl="7" w:tplc="9A58BB84">
      <w:numFmt w:val="bullet"/>
      <w:lvlText w:val="•"/>
      <w:lvlJc w:val="left"/>
      <w:pPr>
        <w:ind w:left="8804" w:hanging="180"/>
      </w:pPr>
      <w:rPr>
        <w:rFonts w:hint="default"/>
        <w:lang w:val="ru-RU" w:eastAsia="en-US" w:bidi="ar-SA"/>
      </w:rPr>
    </w:lvl>
    <w:lvl w:ilvl="8" w:tplc="34367074">
      <w:numFmt w:val="bullet"/>
      <w:lvlText w:val="•"/>
      <w:lvlJc w:val="left"/>
      <w:pPr>
        <w:ind w:left="10045" w:hanging="180"/>
      </w:pPr>
      <w:rPr>
        <w:rFonts w:hint="default"/>
        <w:lang w:val="ru-RU" w:eastAsia="en-US" w:bidi="ar-SA"/>
      </w:rPr>
    </w:lvl>
  </w:abstractNum>
  <w:abstractNum w:abstractNumId="237">
    <w:nsid w:val="4E7B1520"/>
    <w:multiLevelType w:val="hybridMultilevel"/>
    <w:tmpl w:val="530EBDFA"/>
    <w:lvl w:ilvl="0" w:tplc="9AC4F22C">
      <w:numFmt w:val="bullet"/>
      <w:lvlText w:val="-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0287F6">
      <w:numFmt w:val="bullet"/>
      <w:lvlText w:val="•"/>
      <w:lvlJc w:val="left"/>
      <w:pPr>
        <w:ind w:left="1194" w:hanging="180"/>
      </w:pPr>
      <w:rPr>
        <w:rFonts w:hint="default"/>
        <w:lang w:val="ru-RU" w:eastAsia="en-US" w:bidi="ar-SA"/>
      </w:rPr>
    </w:lvl>
    <w:lvl w:ilvl="2" w:tplc="5D82CBEA">
      <w:numFmt w:val="bullet"/>
      <w:lvlText w:val="•"/>
      <w:lvlJc w:val="left"/>
      <w:pPr>
        <w:ind w:left="2289" w:hanging="180"/>
      </w:pPr>
      <w:rPr>
        <w:rFonts w:hint="default"/>
        <w:lang w:val="ru-RU" w:eastAsia="en-US" w:bidi="ar-SA"/>
      </w:rPr>
    </w:lvl>
    <w:lvl w:ilvl="3" w:tplc="6D64EF82">
      <w:numFmt w:val="bullet"/>
      <w:lvlText w:val="•"/>
      <w:lvlJc w:val="left"/>
      <w:pPr>
        <w:ind w:left="3384" w:hanging="180"/>
      </w:pPr>
      <w:rPr>
        <w:rFonts w:hint="default"/>
        <w:lang w:val="ru-RU" w:eastAsia="en-US" w:bidi="ar-SA"/>
      </w:rPr>
    </w:lvl>
    <w:lvl w:ilvl="4" w:tplc="F8C8D46E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5" w:tplc="F86E5D70">
      <w:numFmt w:val="bullet"/>
      <w:lvlText w:val="•"/>
      <w:lvlJc w:val="left"/>
      <w:pPr>
        <w:ind w:left="5574" w:hanging="180"/>
      </w:pPr>
      <w:rPr>
        <w:rFonts w:hint="default"/>
        <w:lang w:val="ru-RU" w:eastAsia="en-US" w:bidi="ar-SA"/>
      </w:rPr>
    </w:lvl>
    <w:lvl w:ilvl="6" w:tplc="EBA262B2">
      <w:numFmt w:val="bullet"/>
      <w:lvlText w:val="•"/>
      <w:lvlJc w:val="left"/>
      <w:pPr>
        <w:ind w:left="6668" w:hanging="180"/>
      </w:pPr>
      <w:rPr>
        <w:rFonts w:hint="default"/>
        <w:lang w:val="ru-RU" w:eastAsia="en-US" w:bidi="ar-SA"/>
      </w:rPr>
    </w:lvl>
    <w:lvl w:ilvl="7" w:tplc="B3A2BE7A">
      <w:numFmt w:val="bullet"/>
      <w:lvlText w:val="•"/>
      <w:lvlJc w:val="left"/>
      <w:pPr>
        <w:ind w:left="7763" w:hanging="180"/>
      </w:pPr>
      <w:rPr>
        <w:rFonts w:hint="default"/>
        <w:lang w:val="ru-RU" w:eastAsia="en-US" w:bidi="ar-SA"/>
      </w:rPr>
    </w:lvl>
    <w:lvl w:ilvl="8" w:tplc="DB32AB34">
      <w:numFmt w:val="bullet"/>
      <w:lvlText w:val="•"/>
      <w:lvlJc w:val="left"/>
      <w:pPr>
        <w:ind w:left="8858" w:hanging="180"/>
      </w:pPr>
      <w:rPr>
        <w:rFonts w:hint="default"/>
        <w:lang w:val="ru-RU" w:eastAsia="en-US" w:bidi="ar-SA"/>
      </w:rPr>
    </w:lvl>
  </w:abstractNum>
  <w:abstractNum w:abstractNumId="238">
    <w:nsid w:val="4EFB39BB"/>
    <w:multiLevelType w:val="hybridMultilevel"/>
    <w:tmpl w:val="00228D60"/>
    <w:lvl w:ilvl="0" w:tplc="05C0CF4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3EB6D4">
      <w:numFmt w:val="bullet"/>
      <w:lvlText w:val="•"/>
      <w:lvlJc w:val="left"/>
      <w:pPr>
        <w:ind w:left="514" w:hanging="128"/>
      </w:pPr>
      <w:rPr>
        <w:rFonts w:hint="default"/>
        <w:lang w:val="ru-RU" w:eastAsia="en-US" w:bidi="ar-SA"/>
      </w:rPr>
    </w:lvl>
    <w:lvl w:ilvl="2" w:tplc="637AD01A">
      <w:numFmt w:val="bullet"/>
      <w:lvlText w:val="•"/>
      <w:lvlJc w:val="left"/>
      <w:pPr>
        <w:ind w:left="928" w:hanging="128"/>
      </w:pPr>
      <w:rPr>
        <w:rFonts w:hint="default"/>
        <w:lang w:val="ru-RU" w:eastAsia="en-US" w:bidi="ar-SA"/>
      </w:rPr>
    </w:lvl>
    <w:lvl w:ilvl="3" w:tplc="35987838">
      <w:numFmt w:val="bullet"/>
      <w:lvlText w:val="•"/>
      <w:lvlJc w:val="left"/>
      <w:pPr>
        <w:ind w:left="1343" w:hanging="128"/>
      </w:pPr>
      <w:rPr>
        <w:rFonts w:hint="default"/>
        <w:lang w:val="ru-RU" w:eastAsia="en-US" w:bidi="ar-SA"/>
      </w:rPr>
    </w:lvl>
    <w:lvl w:ilvl="4" w:tplc="7D18946E">
      <w:numFmt w:val="bullet"/>
      <w:lvlText w:val="•"/>
      <w:lvlJc w:val="left"/>
      <w:pPr>
        <w:ind w:left="1757" w:hanging="128"/>
      </w:pPr>
      <w:rPr>
        <w:rFonts w:hint="default"/>
        <w:lang w:val="ru-RU" w:eastAsia="en-US" w:bidi="ar-SA"/>
      </w:rPr>
    </w:lvl>
    <w:lvl w:ilvl="5" w:tplc="E10409DC">
      <w:numFmt w:val="bullet"/>
      <w:lvlText w:val="•"/>
      <w:lvlJc w:val="left"/>
      <w:pPr>
        <w:ind w:left="2172" w:hanging="128"/>
      </w:pPr>
      <w:rPr>
        <w:rFonts w:hint="default"/>
        <w:lang w:val="ru-RU" w:eastAsia="en-US" w:bidi="ar-SA"/>
      </w:rPr>
    </w:lvl>
    <w:lvl w:ilvl="6" w:tplc="931ABE38">
      <w:numFmt w:val="bullet"/>
      <w:lvlText w:val="•"/>
      <w:lvlJc w:val="left"/>
      <w:pPr>
        <w:ind w:left="2586" w:hanging="128"/>
      </w:pPr>
      <w:rPr>
        <w:rFonts w:hint="default"/>
        <w:lang w:val="ru-RU" w:eastAsia="en-US" w:bidi="ar-SA"/>
      </w:rPr>
    </w:lvl>
    <w:lvl w:ilvl="7" w:tplc="06C2B2B8">
      <w:numFmt w:val="bullet"/>
      <w:lvlText w:val="•"/>
      <w:lvlJc w:val="left"/>
      <w:pPr>
        <w:ind w:left="3000" w:hanging="128"/>
      </w:pPr>
      <w:rPr>
        <w:rFonts w:hint="default"/>
        <w:lang w:val="ru-RU" w:eastAsia="en-US" w:bidi="ar-SA"/>
      </w:rPr>
    </w:lvl>
    <w:lvl w:ilvl="8" w:tplc="DC727CC2">
      <w:numFmt w:val="bullet"/>
      <w:lvlText w:val="•"/>
      <w:lvlJc w:val="left"/>
      <w:pPr>
        <w:ind w:left="3415" w:hanging="128"/>
      </w:pPr>
      <w:rPr>
        <w:rFonts w:hint="default"/>
        <w:lang w:val="ru-RU" w:eastAsia="en-US" w:bidi="ar-SA"/>
      </w:rPr>
    </w:lvl>
  </w:abstractNum>
  <w:abstractNum w:abstractNumId="239">
    <w:nsid w:val="4F0A777C"/>
    <w:multiLevelType w:val="hybridMultilevel"/>
    <w:tmpl w:val="28E2DF76"/>
    <w:lvl w:ilvl="0" w:tplc="715C53C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E0560E">
      <w:numFmt w:val="bullet"/>
      <w:lvlText w:val="•"/>
      <w:lvlJc w:val="left"/>
      <w:pPr>
        <w:ind w:left="1360" w:hanging="140"/>
      </w:pPr>
      <w:rPr>
        <w:rFonts w:hint="default"/>
        <w:lang w:val="ru-RU" w:eastAsia="en-US" w:bidi="ar-SA"/>
      </w:rPr>
    </w:lvl>
    <w:lvl w:ilvl="2" w:tplc="DEC009C8">
      <w:numFmt w:val="bullet"/>
      <w:lvlText w:val="•"/>
      <w:lvlJc w:val="left"/>
      <w:pPr>
        <w:ind w:left="2601" w:hanging="140"/>
      </w:pPr>
      <w:rPr>
        <w:rFonts w:hint="default"/>
        <w:lang w:val="ru-RU" w:eastAsia="en-US" w:bidi="ar-SA"/>
      </w:rPr>
    </w:lvl>
    <w:lvl w:ilvl="3" w:tplc="879CDB5E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  <w:lvl w:ilvl="4" w:tplc="532ACEEE">
      <w:numFmt w:val="bullet"/>
      <w:lvlText w:val="•"/>
      <w:lvlJc w:val="left"/>
      <w:pPr>
        <w:ind w:left="5082" w:hanging="140"/>
      </w:pPr>
      <w:rPr>
        <w:rFonts w:hint="default"/>
        <w:lang w:val="ru-RU" w:eastAsia="en-US" w:bidi="ar-SA"/>
      </w:rPr>
    </w:lvl>
    <w:lvl w:ilvl="5" w:tplc="121C1D96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6" w:tplc="50A2E734">
      <w:numFmt w:val="bullet"/>
      <w:lvlText w:val="•"/>
      <w:lvlJc w:val="left"/>
      <w:pPr>
        <w:ind w:left="7564" w:hanging="140"/>
      </w:pPr>
      <w:rPr>
        <w:rFonts w:hint="default"/>
        <w:lang w:val="ru-RU" w:eastAsia="en-US" w:bidi="ar-SA"/>
      </w:rPr>
    </w:lvl>
    <w:lvl w:ilvl="7" w:tplc="4BB0FC54">
      <w:numFmt w:val="bullet"/>
      <w:lvlText w:val="•"/>
      <w:lvlJc w:val="left"/>
      <w:pPr>
        <w:ind w:left="8804" w:hanging="140"/>
      </w:pPr>
      <w:rPr>
        <w:rFonts w:hint="default"/>
        <w:lang w:val="ru-RU" w:eastAsia="en-US" w:bidi="ar-SA"/>
      </w:rPr>
    </w:lvl>
    <w:lvl w:ilvl="8" w:tplc="C30A0E42">
      <w:numFmt w:val="bullet"/>
      <w:lvlText w:val="•"/>
      <w:lvlJc w:val="left"/>
      <w:pPr>
        <w:ind w:left="10045" w:hanging="140"/>
      </w:pPr>
      <w:rPr>
        <w:rFonts w:hint="default"/>
        <w:lang w:val="ru-RU" w:eastAsia="en-US" w:bidi="ar-SA"/>
      </w:rPr>
    </w:lvl>
  </w:abstractNum>
  <w:abstractNum w:abstractNumId="240">
    <w:nsid w:val="4F763518"/>
    <w:multiLevelType w:val="hybridMultilevel"/>
    <w:tmpl w:val="44480380"/>
    <w:lvl w:ilvl="0" w:tplc="7D1CFC1A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DC3020">
      <w:numFmt w:val="bullet"/>
      <w:lvlText w:val="•"/>
      <w:lvlJc w:val="left"/>
      <w:pPr>
        <w:ind w:left="1161" w:hanging="125"/>
      </w:pPr>
      <w:rPr>
        <w:rFonts w:hint="default"/>
        <w:lang w:val="ru-RU" w:eastAsia="en-US" w:bidi="ar-SA"/>
      </w:rPr>
    </w:lvl>
    <w:lvl w:ilvl="2" w:tplc="802ECFBC">
      <w:numFmt w:val="bullet"/>
      <w:lvlText w:val="•"/>
      <w:lvlJc w:val="left"/>
      <w:pPr>
        <w:ind w:left="2222" w:hanging="125"/>
      </w:pPr>
      <w:rPr>
        <w:rFonts w:hint="default"/>
        <w:lang w:val="ru-RU" w:eastAsia="en-US" w:bidi="ar-SA"/>
      </w:rPr>
    </w:lvl>
    <w:lvl w:ilvl="3" w:tplc="F1E80528">
      <w:numFmt w:val="bullet"/>
      <w:lvlText w:val="•"/>
      <w:lvlJc w:val="left"/>
      <w:pPr>
        <w:ind w:left="3284" w:hanging="125"/>
      </w:pPr>
      <w:rPr>
        <w:rFonts w:hint="default"/>
        <w:lang w:val="ru-RU" w:eastAsia="en-US" w:bidi="ar-SA"/>
      </w:rPr>
    </w:lvl>
    <w:lvl w:ilvl="4" w:tplc="4A842DEA">
      <w:numFmt w:val="bullet"/>
      <w:lvlText w:val="•"/>
      <w:lvlJc w:val="left"/>
      <w:pPr>
        <w:ind w:left="4345" w:hanging="125"/>
      </w:pPr>
      <w:rPr>
        <w:rFonts w:hint="default"/>
        <w:lang w:val="ru-RU" w:eastAsia="en-US" w:bidi="ar-SA"/>
      </w:rPr>
    </w:lvl>
    <w:lvl w:ilvl="5" w:tplc="EDA20DF8">
      <w:numFmt w:val="bullet"/>
      <w:lvlText w:val="•"/>
      <w:lvlJc w:val="left"/>
      <w:pPr>
        <w:ind w:left="5407" w:hanging="125"/>
      </w:pPr>
      <w:rPr>
        <w:rFonts w:hint="default"/>
        <w:lang w:val="ru-RU" w:eastAsia="en-US" w:bidi="ar-SA"/>
      </w:rPr>
    </w:lvl>
    <w:lvl w:ilvl="6" w:tplc="3E84C028">
      <w:numFmt w:val="bullet"/>
      <w:lvlText w:val="•"/>
      <w:lvlJc w:val="left"/>
      <w:pPr>
        <w:ind w:left="6468" w:hanging="125"/>
      </w:pPr>
      <w:rPr>
        <w:rFonts w:hint="default"/>
        <w:lang w:val="ru-RU" w:eastAsia="en-US" w:bidi="ar-SA"/>
      </w:rPr>
    </w:lvl>
    <w:lvl w:ilvl="7" w:tplc="626C4726">
      <w:numFmt w:val="bullet"/>
      <w:lvlText w:val="•"/>
      <w:lvlJc w:val="left"/>
      <w:pPr>
        <w:ind w:left="7529" w:hanging="125"/>
      </w:pPr>
      <w:rPr>
        <w:rFonts w:hint="default"/>
        <w:lang w:val="ru-RU" w:eastAsia="en-US" w:bidi="ar-SA"/>
      </w:rPr>
    </w:lvl>
    <w:lvl w:ilvl="8" w:tplc="DFCC0EA6">
      <w:numFmt w:val="bullet"/>
      <w:lvlText w:val="•"/>
      <w:lvlJc w:val="left"/>
      <w:pPr>
        <w:ind w:left="8591" w:hanging="125"/>
      </w:pPr>
      <w:rPr>
        <w:rFonts w:hint="default"/>
        <w:lang w:val="ru-RU" w:eastAsia="en-US" w:bidi="ar-SA"/>
      </w:rPr>
    </w:lvl>
  </w:abstractNum>
  <w:abstractNum w:abstractNumId="241">
    <w:nsid w:val="4FC040D2"/>
    <w:multiLevelType w:val="hybridMultilevel"/>
    <w:tmpl w:val="DEC2620E"/>
    <w:lvl w:ilvl="0" w:tplc="1E90D4E6">
      <w:numFmt w:val="bullet"/>
      <w:lvlText w:val="-"/>
      <w:lvlJc w:val="left"/>
      <w:pPr>
        <w:ind w:left="110" w:hanging="2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4C87B2E">
      <w:numFmt w:val="bullet"/>
      <w:lvlText w:val="•"/>
      <w:lvlJc w:val="left"/>
      <w:pPr>
        <w:ind w:left="1142" w:hanging="229"/>
      </w:pPr>
      <w:rPr>
        <w:rFonts w:hint="default"/>
        <w:lang w:val="ru-RU" w:eastAsia="en-US" w:bidi="ar-SA"/>
      </w:rPr>
    </w:lvl>
    <w:lvl w:ilvl="2" w:tplc="294E026C">
      <w:numFmt w:val="bullet"/>
      <w:lvlText w:val="•"/>
      <w:lvlJc w:val="left"/>
      <w:pPr>
        <w:ind w:left="2164" w:hanging="229"/>
      </w:pPr>
      <w:rPr>
        <w:rFonts w:hint="default"/>
        <w:lang w:val="ru-RU" w:eastAsia="en-US" w:bidi="ar-SA"/>
      </w:rPr>
    </w:lvl>
    <w:lvl w:ilvl="3" w:tplc="486494AC">
      <w:numFmt w:val="bullet"/>
      <w:lvlText w:val="•"/>
      <w:lvlJc w:val="left"/>
      <w:pPr>
        <w:ind w:left="3186" w:hanging="229"/>
      </w:pPr>
      <w:rPr>
        <w:rFonts w:hint="default"/>
        <w:lang w:val="ru-RU" w:eastAsia="en-US" w:bidi="ar-SA"/>
      </w:rPr>
    </w:lvl>
    <w:lvl w:ilvl="4" w:tplc="094266F8">
      <w:numFmt w:val="bullet"/>
      <w:lvlText w:val="•"/>
      <w:lvlJc w:val="left"/>
      <w:pPr>
        <w:ind w:left="4208" w:hanging="229"/>
      </w:pPr>
      <w:rPr>
        <w:rFonts w:hint="default"/>
        <w:lang w:val="ru-RU" w:eastAsia="en-US" w:bidi="ar-SA"/>
      </w:rPr>
    </w:lvl>
    <w:lvl w:ilvl="5" w:tplc="BDF0317A">
      <w:numFmt w:val="bullet"/>
      <w:lvlText w:val="•"/>
      <w:lvlJc w:val="left"/>
      <w:pPr>
        <w:ind w:left="5230" w:hanging="229"/>
      </w:pPr>
      <w:rPr>
        <w:rFonts w:hint="default"/>
        <w:lang w:val="ru-RU" w:eastAsia="en-US" w:bidi="ar-SA"/>
      </w:rPr>
    </w:lvl>
    <w:lvl w:ilvl="6" w:tplc="9E106684">
      <w:numFmt w:val="bullet"/>
      <w:lvlText w:val="•"/>
      <w:lvlJc w:val="left"/>
      <w:pPr>
        <w:ind w:left="6252" w:hanging="229"/>
      </w:pPr>
      <w:rPr>
        <w:rFonts w:hint="default"/>
        <w:lang w:val="ru-RU" w:eastAsia="en-US" w:bidi="ar-SA"/>
      </w:rPr>
    </w:lvl>
    <w:lvl w:ilvl="7" w:tplc="6D944216">
      <w:numFmt w:val="bullet"/>
      <w:lvlText w:val="•"/>
      <w:lvlJc w:val="left"/>
      <w:pPr>
        <w:ind w:left="7274" w:hanging="229"/>
      </w:pPr>
      <w:rPr>
        <w:rFonts w:hint="default"/>
        <w:lang w:val="ru-RU" w:eastAsia="en-US" w:bidi="ar-SA"/>
      </w:rPr>
    </w:lvl>
    <w:lvl w:ilvl="8" w:tplc="B24459BC">
      <w:numFmt w:val="bullet"/>
      <w:lvlText w:val="•"/>
      <w:lvlJc w:val="left"/>
      <w:pPr>
        <w:ind w:left="8296" w:hanging="229"/>
      </w:pPr>
      <w:rPr>
        <w:rFonts w:hint="default"/>
        <w:lang w:val="ru-RU" w:eastAsia="en-US" w:bidi="ar-SA"/>
      </w:rPr>
    </w:lvl>
  </w:abstractNum>
  <w:abstractNum w:abstractNumId="242">
    <w:nsid w:val="4FE01569"/>
    <w:multiLevelType w:val="hybridMultilevel"/>
    <w:tmpl w:val="367238A8"/>
    <w:lvl w:ilvl="0" w:tplc="F168AA26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80DF26">
      <w:numFmt w:val="bullet"/>
      <w:lvlText w:val="•"/>
      <w:lvlJc w:val="left"/>
      <w:pPr>
        <w:ind w:left="1336" w:hanging="128"/>
      </w:pPr>
      <w:rPr>
        <w:rFonts w:hint="default"/>
        <w:lang w:val="ru-RU" w:eastAsia="en-US" w:bidi="ar-SA"/>
      </w:rPr>
    </w:lvl>
    <w:lvl w:ilvl="2" w:tplc="3EB074B4">
      <w:numFmt w:val="bullet"/>
      <w:lvlText w:val="•"/>
      <w:lvlJc w:val="left"/>
      <w:pPr>
        <w:ind w:left="2573" w:hanging="128"/>
      </w:pPr>
      <w:rPr>
        <w:rFonts w:hint="default"/>
        <w:lang w:val="ru-RU" w:eastAsia="en-US" w:bidi="ar-SA"/>
      </w:rPr>
    </w:lvl>
    <w:lvl w:ilvl="3" w:tplc="A3A44C8C">
      <w:numFmt w:val="bullet"/>
      <w:lvlText w:val="•"/>
      <w:lvlJc w:val="left"/>
      <w:pPr>
        <w:ind w:left="3809" w:hanging="128"/>
      </w:pPr>
      <w:rPr>
        <w:rFonts w:hint="default"/>
        <w:lang w:val="ru-RU" w:eastAsia="en-US" w:bidi="ar-SA"/>
      </w:rPr>
    </w:lvl>
    <w:lvl w:ilvl="4" w:tplc="1D246AA6">
      <w:numFmt w:val="bullet"/>
      <w:lvlText w:val="•"/>
      <w:lvlJc w:val="left"/>
      <w:pPr>
        <w:ind w:left="5046" w:hanging="128"/>
      </w:pPr>
      <w:rPr>
        <w:rFonts w:hint="default"/>
        <w:lang w:val="ru-RU" w:eastAsia="en-US" w:bidi="ar-SA"/>
      </w:rPr>
    </w:lvl>
    <w:lvl w:ilvl="5" w:tplc="E6167A8A">
      <w:numFmt w:val="bullet"/>
      <w:lvlText w:val="•"/>
      <w:lvlJc w:val="left"/>
      <w:pPr>
        <w:ind w:left="6282" w:hanging="128"/>
      </w:pPr>
      <w:rPr>
        <w:rFonts w:hint="default"/>
        <w:lang w:val="ru-RU" w:eastAsia="en-US" w:bidi="ar-SA"/>
      </w:rPr>
    </w:lvl>
    <w:lvl w:ilvl="6" w:tplc="97CC14EA">
      <w:numFmt w:val="bullet"/>
      <w:lvlText w:val="•"/>
      <w:lvlJc w:val="left"/>
      <w:pPr>
        <w:ind w:left="7519" w:hanging="128"/>
      </w:pPr>
      <w:rPr>
        <w:rFonts w:hint="default"/>
        <w:lang w:val="ru-RU" w:eastAsia="en-US" w:bidi="ar-SA"/>
      </w:rPr>
    </w:lvl>
    <w:lvl w:ilvl="7" w:tplc="DD9C528C">
      <w:numFmt w:val="bullet"/>
      <w:lvlText w:val="•"/>
      <w:lvlJc w:val="left"/>
      <w:pPr>
        <w:ind w:left="8755" w:hanging="128"/>
      </w:pPr>
      <w:rPr>
        <w:rFonts w:hint="default"/>
        <w:lang w:val="ru-RU" w:eastAsia="en-US" w:bidi="ar-SA"/>
      </w:rPr>
    </w:lvl>
    <w:lvl w:ilvl="8" w:tplc="22E2A736">
      <w:numFmt w:val="bullet"/>
      <w:lvlText w:val="•"/>
      <w:lvlJc w:val="left"/>
      <w:pPr>
        <w:ind w:left="9992" w:hanging="128"/>
      </w:pPr>
      <w:rPr>
        <w:rFonts w:hint="default"/>
        <w:lang w:val="ru-RU" w:eastAsia="en-US" w:bidi="ar-SA"/>
      </w:rPr>
    </w:lvl>
  </w:abstractNum>
  <w:abstractNum w:abstractNumId="243">
    <w:nsid w:val="511009F3"/>
    <w:multiLevelType w:val="hybridMultilevel"/>
    <w:tmpl w:val="C756BFBE"/>
    <w:lvl w:ilvl="0" w:tplc="4D960808">
      <w:numFmt w:val="bullet"/>
      <w:lvlText w:val="-"/>
      <w:lvlJc w:val="left"/>
      <w:pPr>
        <w:ind w:left="110" w:hanging="4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9C590A">
      <w:numFmt w:val="bullet"/>
      <w:lvlText w:val="•"/>
      <w:lvlJc w:val="left"/>
      <w:pPr>
        <w:ind w:left="390" w:hanging="444"/>
      </w:pPr>
      <w:rPr>
        <w:rFonts w:hint="default"/>
        <w:lang w:val="ru-RU" w:eastAsia="en-US" w:bidi="ar-SA"/>
      </w:rPr>
    </w:lvl>
    <w:lvl w:ilvl="2" w:tplc="273A3C80">
      <w:numFmt w:val="bullet"/>
      <w:lvlText w:val="•"/>
      <w:lvlJc w:val="left"/>
      <w:pPr>
        <w:ind w:left="661" w:hanging="444"/>
      </w:pPr>
      <w:rPr>
        <w:rFonts w:hint="default"/>
        <w:lang w:val="ru-RU" w:eastAsia="en-US" w:bidi="ar-SA"/>
      </w:rPr>
    </w:lvl>
    <w:lvl w:ilvl="3" w:tplc="79EA9406">
      <w:numFmt w:val="bullet"/>
      <w:lvlText w:val="•"/>
      <w:lvlJc w:val="left"/>
      <w:pPr>
        <w:ind w:left="932" w:hanging="444"/>
      </w:pPr>
      <w:rPr>
        <w:rFonts w:hint="default"/>
        <w:lang w:val="ru-RU" w:eastAsia="en-US" w:bidi="ar-SA"/>
      </w:rPr>
    </w:lvl>
    <w:lvl w:ilvl="4" w:tplc="11C62226">
      <w:numFmt w:val="bullet"/>
      <w:lvlText w:val="•"/>
      <w:lvlJc w:val="left"/>
      <w:pPr>
        <w:ind w:left="1202" w:hanging="444"/>
      </w:pPr>
      <w:rPr>
        <w:rFonts w:hint="default"/>
        <w:lang w:val="ru-RU" w:eastAsia="en-US" w:bidi="ar-SA"/>
      </w:rPr>
    </w:lvl>
    <w:lvl w:ilvl="5" w:tplc="68727BDE">
      <w:numFmt w:val="bullet"/>
      <w:lvlText w:val="•"/>
      <w:lvlJc w:val="left"/>
      <w:pPr>
        <w:ind w:left="1473" w:hanging="444"/>
      </w:pPr>
      <w:rPr>
        <w:rFonts w:hint="default"/>
        <w:lang w:val="ru-RU" w:eastAsia="en-US" w:bidi="ar-SA"/>
      </w:rPr>
    </w:lvl>
    <w:lvl w:ilvl="6" w:tplc="844E4092">
      <w:numFmt w:val="bullet"/>
      <w:lvlText w:val="•"/>
      <w:lvlJc w:val="left"/>
      <w:pPr>
        <w:ind w:left="1744" w:hanging="444"/>
      </w:pPr>
      <w:rPr>
        <w:rFonts w:hint="default"/>
        <w:lang w:val="ru-RU" w:eastAsia="en-US" w:bidi="ar-SA"/>
      </w:rPr>
    </w:lvl>
    <w:lvl w:ilvl="7" w:tplc="6E6EE3AC">
      <w:numFmt w:val="bullet"/>
      <w:lvlText w:val="•"/>
      <w:lvlJc w:val="left"/>
      <w:pPr>
        <w:ind w:left="2014" w:hanging="444"/>
      </w:pPr>
      <w:rPr>
        <w:rFonts w:hint="default"/>
        <w:lang w:val="ru-RU" w:eastAsia="en-US" w:bidi="ar-SA"/>
      </w:rPr>
    </w:lvl>
    <w:lvl w:ilvl="8" w:tplc="FFF4DBBA">
      <w:numFmt w:val="bullet"/>
      <w:lvlText w:val="•"/>
      <w:lvlJc w:val="left"/>
      <w:pPr>
        <w:ind w:left="2285" w:hanging="444"/>
      </w:pPr>
      <w:rPr>
        <w:rFonts w:hint="default"/>
        <w:lang w:val="ru-RU" w:eastAsia="en-US" w:bidi="ar-SA"/>
      </w:rPr>
    </w:lvl>
  </w:abstractNum>
  <w:abstractNum w:abstractNumId="244">
    <w:nsid w:val="51464017"/>
    <w:multiLevelType w:val="hybridMultilevel"/>
    <w:tmpl w:val="C7DA9700"/>
    <w:lvl w:ilvl="0" w:tplc="3F18C98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B4C818">
      <w:numFmt w:val="bullet"/>
      <w:lvlText w:val="•"/>
      <w:lvlJc w:val="left"/>
      <w:pPr>
        <w:ind w:left="599" w:hanging="128"/>
      </w:pPr>
      <w:rPr>
        <w:rFonts w:hint="default"/>
        <w:lang w:val="ru-RU" w:eastAsia="en-US" w:bidi="ar-SA"/>
      </w:rPr>
    </w:lvl>
    <w:lvl w:ilvl="2" w:tplc="C2EC8B1C">
      <w:numFmt w:val="bullet"/>
      <w:lvlText w:val="•"/>
      <w:lvlJc w:val="left"/>
      <w:pPr>
        <w:ind w:left="1098" w:hanging="128"/>
      </w:pPr>
      <w:rPr>
        <w:rFonts w:hint="default"/>
        <w:lang w:val="ru-RU" w:eastAsia="en-US" w:bidi="ar-SA"/>
      </w:rPr>
    </w:lvl>
    <w:lvl w:ilvl="3" w:tplc="2A5A1306">
      <w:numFmt w:val="bullet"/>
      <w:lvlText w:val="•"/>
      <w:lvlJc w:val="left"/>
      <w:pPr>
        <w:ind w:left="1597" w:hanging="128"/>
      </w:pPr>
      <w:rPr>
        <w:rFonts w:hint="default"/>
        <w:lang w:val="ru-RU" w:eastAsia="en-US" w:bidi="ar-SA"/>
      </w:rPr>
    </w:lvl>
    <w:lvl w:ilvl="4" w:tplc="194E2ABC">
      <w:numFmt w:val="bullet"/>
      <w:lvlText w:val="•"/>
      <w:lvlJc w:val="left"/>
      <w:pPr>
        <w:ind w:left="2097" w:hanging="128"/>
      </w:pPr>
      <w:rPr>
        <w:rFonts w:hint="default"/>
        <w:lang w:val="ru-RU" w:eastAsia="en-US" w:bidi="ar-SA"/>
      </w:rPr>
    </w:lvl>
    <w:lvl w:ilvl="5" w:tplc="C84CC850">
      <w:numFmt w:val="bullet"/>
      <w:lvlText w:val="•"/>
      <w:lvlJc w:val="left"/>
      <w:pPr>
        <w:ind w:left="2596" w:hanging="128"/>
      </w:pPr>
      <w:rPr>
        <w:rFonts w:hint="default"/>
        <w:lang w:val="ru-RU" w:eastAsia="en-US" w:bidi="ar-SA"/>
      </w:rPr>
    </w:lvl>
    <w:lvl w:ilvl="6" w:tplc="1F2A0092">
      <w:numFmt w:val="bullet"/>
      <w:lvlText w:val="•"/>
      <w:lvlJc w:val="left"/>
      <w:pPr>
        <w:ind w:left="3095" w:hanging="128"/>
      </w:pPr>
      <w:rPr>
        <w:rFonts w:hint="default"/>
        <w:lang w:val="ru-RU" w:eastAsia="en-US" w:bidi="ar-SA"/>
      </w:rPr>
    </w:lvl>
    <w:lvl w:ilvl="7" w:tplc="261C6888">
      <w:numFmt w:val="bullet"/>
      <w:lvlText w:val="•"/>
      <w:lvlJc w:val="left"/>
      <w:pPr>
        <w:ind w:left="3595" w:hanging="128"/>
      </w:pPr>
      <w:rPr>
        <w:rFonts w:hint="default"/>
        <w:lang w:val="ru-RU" w:eastAsia="en-US" w:bidi="ar-SA"/>
      </w:rPr>
    </w:lvl>
    <w:lvl w:ilvl="8" w:tplc="BD7E3BC2">
      <w:numFmt w:val="bullet"/>
      <w:lvlText w:val="•"/>
      <w:lvlJc w:val="left"/>
      <w:pPr>
        <w:ind w:left="4094" w:hanging="128"/>
      </w:pPr>
      <w:rPr>
        <w:rFonts w:hint="default"/>
        <w:lang w:val="ru-RU" w:eastAsia="en-US" w:bidi="ar-SA"/>
      </w:rPr>
    </w:lvl>
  </w:abstractNum>
  <w:abstractNum w:abstractNumId="245">
    <w:nsid w:val="514F7DEC"/>
    <w:multiLevelType w:val="hybridMultilevel"/>
    <w:tmpl w:val="2A14B012"/>
    <w:lvl w:ilvl="0" w:tplc="4FC6EDE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FEB930">
      <w:numFmt w:val="bullet"/>
      <w:lvlText w:val="•"/>
      <w:lvlJc w:val="left"/>
      <w:pPr>
        <w:ind w:left="1341" w:hanging="140"/>
      </w:pPr>
      <w:rPr>
        <w:rFonts w:hint="default"/>
        <w:lang w:val="ru-RU" w:eastAsia="en-US" w:bidi="ar-SA"/>
      </w:rPr>
    </w:lvl>
    <w:lvl w:ilvl="2" w:tplc="18166FFA">
      <w:numFmt w:val="bullet"/>
      <w:lvlText w:val="•"/>
      <w:lvlJc w:val="left"/>
      <w:pPr>
        <w:ind w:left="2583" w:hanging="140"/>
      </w:pPr>
      <w:rPr>
        <w:rFonts w:hint="default"/>
        <w:lang w:val="ru-RU" w:eastAsia="en-US" w:bidi="ar-SA"/>
      </w:rPr>
    </w:lvl>
    <w:lvl w:ilvl="3" w:tplc="570CFA86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4" w:tplc="971A5AA8">
      <w:numFmt w:val="bullet"/>
      <w:lvlText w:val="•"/>
      <w:lvlJc w:val="left"/>
      <w:pPr>
        <w:ind w:left="5067" w:hanging="140"/>
      </w:pPr>
      <w:rPr>
        <w:rFonts w:hint="default"/>
        <w:lang w:val="ru-RU" w:eastAsia="en-US" w:bidi="ar-SA"/>
      </w:rPr>
    </w:lvl>
    <w:lvl w:ilvl="5" w:tplc="41746BDA">
      <w:numFmt w:val="bullet"/>
      <w:lvlText w:val="•"/>
      <w:lvlJc w:val="left"/>
      <w:pPr>
        <w:ind w:left="6309" w:hanging="140"/>
      </w:pPr>
      <w:rPr>
        <w:rFonts w:hint="default"/>
        <w:lang w:val="ru-RU" w:eastAsia="en-US" w:bidi="ar-SA"/>
      </w:rPr>
    </w:lvl>
    <w:lvl w:ilvl="6" w:tplc="E1E462F6">
      <w:numFmt w:val="bullet"/>
      <w:lvlText w:val="•"/>
      <w:lvlJc w:val="left"/>
      <w:pPr>
        <w:ind w:left="7550" w:hanging="140"/>
      </w:pPr>
      <w:rPr>
        <w:rFonts w:hint="default"/>
        <w:lang w:val="ru-RU" w:eastAsia="en-US" w:bidi="ar-SA"/>
      </w:rPr>
    </w:lvl>
    <w:lvl w:ilvl="7" w:tplc="DFB81F6C">
      <w:numFmt w:val="bullet"/>
      <w:lvlText w:val="•"/>
      <w:lvlJc w:val="left"/>
      <w:pPr>
        <w:ind w:left="8792" w:hanging="140"/>
      </w:pPr>
      <w:rPr>
        <w:rFonts w:hint="default"/>
        <w:lang w:val="ru-RU" w:eastAsia="en-US" w:bidi="ar-SA"/>
      </w:rPr>
    </w:lvl>
    <w:lvl w:ilvl="8" w:tplc="B28C1466">
      <w:numFmt w:val="bullet"/>
      <w:lvlText w:val="•"/>
      <w:lvlJc w:val="left"/>
      <w:pPr>
        <w:ind w:left="10034" w:hanging="140"/>
      </w:pPr>
      <w:rPr>
        <w:rFonts w:hint="default"/>
        <w:lang w:val="ru-RU" w:eastAsia="en-US" w:bidi="ar-SA"/>
      </w:rPr>
    </w:lvl>
  </w:abstractNum>
  <w:abstractNum w:abstractNumId="246">
    <w:nsid w:val="516679BB"/>
    <w:multiLevelType w:val="hybridMultilevel"/>
    <w:tmpl w:val="B532CF5E"/>
    <w:lvl w:ilvl="0" w:tplc="D3EC9EE0">
      <w:numFmt w:val="bullet"/>
      <w:lvlText w:val="-"/>
      <w:lvlJc w:val="left"/>
      <w:pPr>
        <w:ind w:left="107" w:hanging="2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B4F42E">
      <w:numFmt w:val="bullet"/>
      <w:lvlText w:val="•"/>
      <w:lvlJc w:val="left"/>
      <w:pPr>
        <w:ind w:left="1194" w:hanging="236"/>
      </w:pPr>
      <w:rPr>
        <w:rFonts w:hint="default"/>
        <w:lang w:val="ru-RU" w:eastAsia="en-US" w:bidi="ar-SA"/>
      </w:rPr>
    </w:lvl>
    <w:lvl w:ilvl="2" w:tplc="1C6CDB9E">
      <w:numFmt w:val="bullet"/>
      <w:lvlText w:val="•"/>
      <w:lvlJc w:val="left"/>
      <w:pPr>
        <w:ind w:left="2289" w:hanging="236"/>
      </w:pPr>
      <w:rPr>
        <w:rFonts w:hint="default"/>
        <w:lang w:val="ru-RU" w:eastAsia="en-US" w:bidi="ar-SA"/>
      </w:rPr>
    </w:lvl>
    <w:lvl w:ilvl="3" w:tplc="F4422BD0">
      <w:numFmt w:val="bullet"/>
      <w:lvlText w:val="•"/>
      <w:lvlJc w:val="left"/>
      <w:pPr>
        <w:ind w:left="3384" w:hanging="236"/>
      </w:pPr>
      <w:rPr>
        <w:rFonts w:hint="default"/>
        <w:lang w:val="ru-RU" w:eastAsia="en-US" w:bidi="ar-SA"/>
      </w:rPr>
    </w:lvl>
    <w:lvl w:ilvl="4" w:tplc="110EC250">
      <w:numFmt w:val="bullet"/>
      <w:lvlText w:val="•"/>
      <w:lvlJc w:val="left"/>
      <w:pPr>
        <w:ind w:left="4479" w:hanging="236"/>
      </w:pPr>
      <w:rPr>
        <w:rFonts w:hint="default"/>
        <w:lang w:val="ru-RU" w:eastAsia="en-US" w:bidi="ar-SA"/>
      </w:rPr>
    </w:lvl>
    <w:lvl w:ilvl="5" w:tplc="18585AE4">
      <w:numFmt w:val="bullet"/>
      <w:lvlText w:val="•"/>
      <w:lvlJc w:val="left"/>
      <w:pPr>
        <w:ind w:left="5574" w:hanging="236"/>
      </w:pPr>
      <w:rPr>
        <w:rFonts w:hint="default"/>
        <w:lang w:val="ru-RU" w:eastAsia="en-US" w:bidi="ar-SA"/>
      </w:rPr>
    </w:lvl>
    <w:lvl w:ilvl="6" w:tplc="3E441DDC">
      <w:numFmt w:val="bullet"/>
      <w:lvlText w:val="•"/>
      <w:lvlJc w:val="left"/>
      <w:pPr>
        <w:ind w:left="6669" w:hanging="236"/>
      </w:pPr>
      <w:rPr>
        <w:rFonts w:hint="default"/>
        <w:lang w:val="ru-RU" w:eastAsia="en-US" w:bidi="ar-SA"/>
      </w:rPr>
    </w:lvl>
    <w:lvl w:ilvl="7" w:tplc="D6BA2064">
      <w:numFmt w:val="bullet"/>
      <w:lvlText w:val="•"/>
      <w:lvlJc w:val="left"/>
      <w:pPr>
        <w:ind w:left="7764" w:hanging="236"/>
      </w:pPr>
      <w:rPr>
        <w:rFonts w:hint="default"/>
        <w:lang w:val="ru-RU" w:eastAsia="en-US" w:bidi="ar-SA"/>
      </w:rPr>
    </w:lvl>
    <w:lvl w:ilvl="8" w:tplc="FC76F89E">
      <w:numFmt w:val="bullet"/>
      <w:lvlText w:val="•"/>
      <w:lvlJc w:val="left"/>
      <w:pPr>
        <w:ind w:left="8859" w:hanging="236"/>
      </w:pPr>
      <w:rPr>
        <w:rFonts w:hint="default"/>
        <w:lang w:val="ru-RU" w:eastAsia="en-US" w:bidi="ar-SA"/>
      </w:rPr>
    </w:lvl>
  </w:abstractNum>
  <w:abstractNum w:abstractNumId="247">
    <w:nsid w:val="5169724B"/>
    <w:multiLevelType w:val="multilevel"/>
    <w:tmpl w:val="A5346C18"/>
    <w:lvl w:ilvl="0">
      <w:start w:val="2"/>
      <w:numFmt w:val="decimal"/>
      <w:lvlText w:val="%1"/>
      <w:lvlJc w:val="left"/>
      <w:pPr>
        <w:ind w:left="7898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898" w:hanging="720"/>
        <w:jc w:val="left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."/>
      <w:lvlJc w:val="left"/>
      <w:pPr>
        <w:ind w:left="7898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0347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163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97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79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61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426" w:hanging="720"/>
      </w:pPr>
      <w:rPr>
        <w:rFonts w:hint="default"/>
        <w:lang w:val="ru-RU" w:eastAsia="en-US" w:bidi="ar-SA"/>
      </w:rPr>
    </w:lvl>
  </w:abstractNum>
  <w:abstractNum w:abstractNumId="248">
    <w:nsid w:val="51853189"/>
    <w:multiLevelType w:val="hybridMultilevel"/>
    <w:tmpl w:val="0D861190"/>
    <w:lvl w:ilvl="0" w:tplc="16AAC15A">
      <w:start w:val="12"/>
      <w:numFmt w:val="decimal"/>
      <w:lvlText w:val="%1."/>
      <w:lvlJc w:val="left"/>
      <w:pPr>
        <w:ind w:left="109" w:hanging="27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E8EC128">
      <w:numFmt w:val="bullet"/>
      <w:lvlText w:val="•"/>
      <w:lvlJc w:val="left"/>
      <w:pPr>
        <w:ind w:left="1403" w:hanging="277"/>
      </w:pPr>
      <w:rPr>
        <w:rFonts w:hint="default"/>
        <w:lang w:val="ru-RU" w:eastAsia="en-US" w:bidi="ar-SA"/>
      </w:rPr>
    </w:lvl>
    <w:lvl w:ilvl="2" w:tplc="A1C4605C">
      <w:numFmt w:val="bullet"/>
      <w:lvlText w:val="•"/>
      <w:lvlJc w:val="left"/>
      <w:pPr>
        <w:ind w:left="2707" w:hanging="277"/>
      </w:pPr>
      <w:rPr>
        <w:rFonts w:hint="default"/>
        <w:lang w:val="ru-RU" w:eastAsia="en-US" w:bidi="ar-SA"/>
      </w:rPr>
    </w:lvl>
    <w:lvl w:ilvl="3" w:tplc="01E4F15C">
      <w:numFmt w:val="bullet"/>
      <w:lvlText w:val="•"/>
      <w:lvlJc w:val="left"/>
      <w:pPr>
        <w:ind w:left="4010" w:hanging="277"/>
      </w:pPr>
      <w:rPr>
        <w:rFonts w:hint="default"/>
        <w:lang w:val="ru-RU" w:eastAsia="en-US" w:bidi="ar-SA"/>
      </w:rPr>
    </w:lvl>
    <w:lvl w:ilvl="4" w:tplc="0D362C5E">
      <w:numFmt w:val="bullet"/>
      <w:lvlText w:val="•"/>
      <w:lvlJc w:val="left"/>
      <w:pPr>
        <w:ind w:left="5314" w:hanging="277"/>
      </w:pPr>
      <w:rPr>
        <w:rFonts w:hint="default"/>
        <w:lang w:val="ru-RU" w:eastAsia="en-US" w:bidi="ar-SA"/>
      </w:rPr>
    </w:lvl>
    <w:lvl w:ilvl="5" w:tplc="88C69DA4">
      <w:numFmt w:val="bullet"/>
      <w:lvlText w:val="•"/>
      <w:lvlJc w:val="left"/>
      <w:pPr>
        <w:ind w:left="6617" w:hanging="277"/>
      </w:pPr>
      <w:rPr>
        <w:rFonts w:hint="default"/>
        <w:lang w:val="ru-RU" w:eastAsia="en-US" w:bidi="ar-SA"/>
      </w:rPr>
    </w:lvl>
    <w:lvl w:ilvl="6" w:tplc="14C8AE20">
      <w:numFmt w:val="bullet"/>
      <w:lvlText w:val="•"/>
      <w:lvlJc w:val="left"/>
      <w:pPr>
        <w:ind w:left="7921" w:hanging="277"/>
      </w:pPr>
      <w:rPr>
        <w:rFonts w:hint="default"/>
        <w:lang w:val="ru-RU" w:eastAsia="en-US" w:bidi="ar-SA"/>
      </w:rPr>
    </w:lvl>
    <w:lvl w:ilvl="7" w:tplc="AB40468A">
      <w:numFmt w:val="bullet"/>
      <w:lvlText w:val="•"/>
      <w:lvlJc w:val="left"/>
      <w:pPr>
        <w:ind w:left="9224" w:hanging="277"/>
      </w:pPr>
      <w:rPr>
        <w:rFonts w:hint="default"/>
        <w:lang w:val="ru-RU" w:eastAsia="en-US" w:bidi="ar-SA"/>
      </w:rPr>
    </w:lvl>
    <w:lvl w:ilvl="8" w:tplc="9886C72E">
      <w:numFmt w:val="bullet"/>
      <w:lvlText w:val="•"/>
      <w:lvlJc w:val="left"/>
      <w:pPr>
        <w:ind w:left="10528" w:hanging="277"/>
      </w:pPr>
      <w:rPr>
        <w:rFonts w:hint="default"/>
        <w:lang w:val="ru-RU" w:eastAsia="en-US" w:bidi="ar-SA"/>
      </w:rPr>
    </w:lvl>
  </w:abstractNum>
  <w:abstractNum w:abstractNumId="249">
    <w:nsid w:val="51A03649"/>
    <w:multiLevelType w:val="hybridMultilevel"/>
    <w:tmpl w:val="7EF87A88"/>
    <w:lvl w:ilvl="0" w:tplc="23942938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D8455C">
      <w:numFmt w:val="bullet"/>
      <w:lvlText w:val="•"/>
      <w:lvlJc w:val="left"/>
      <w:pPr>
        <w:ind w:left="1360" w:hanging="159"/>
      </w:pPr>
      <w:rPr>
        <w:rFonts w:hint="default"/>
        <w:lang w:val="ru-RU" w:eastAsia="en-US" w:bidi="ar-SA"/>
      </w:rPr>
    </w:lvl>
    <w:lvl w:ilvl="2" w:tplc="606C8008">
      <w:numFmt w:val="bullet"/>
      <w:lvlText w:val="•"/>
      <w:lvlJc w:val="left"/>
      <w:pPr>
        <w:ind w:left="2601" w:hanging="159"/>
      </w:pPr>
      <w:rPr>
        <w:rFonts w:hint="default"/>
        <w:lang w:val="ru-RU" w:eastAsia="en-US" w:bidi="ar-SA"/>
      </w:rPr>
    </w:lvl>
    <w:lvl w:ilvl="3" w:tplc="1BE694D6">
      <w:numFmt w:val="bullet"/>
      <w:lvlText w:val="•"/>
      <w:lvlJc w:val="left"/>
      <w:pPr>
        <w:ind w:left="3842" w:hanging="159"/>
      </w:pPr>
      <w:rPr>
        <w:rFonts w:hint="default"/>
        <w:lang w:val="ru-RU" w:eastAsia="en-US" w:bidi="ar-SA"/>
      </w:rPr>
    </w:lvl>
    <w:lvl w:ilvl="4" w:tplc="4A02C566">
      <w:numFmt w:val="bullet"/>
      <w:lvlText w:val="•"/>
      <w:lvlJc w:val="left"/>
      <w:pPr>
        <w:ind w:left="5082" w:hanging="159"/>
      </w:pPr>
      <w:rPr>
        <w:rFonts w:hint="default"/>
        <w:lang w:val="ru-RU" w:eastAsia="en-US" w:bidi="ar-SA"/>
      </w:rPr>
    </w:lvl>
    <w:lvl w:ilvl="5" w:tplc="757803AE">
      <w:numFmt w:val="bullet"/>
      <w:lvlText w:val="•"/>
      <w:lvlJc w:val="left"/>
      <w:pPr>
        <w:ind w:left="6323" w:hanging="159"/>
      </w:pPr>
      <w:rPr>
        <w:rFonts w:hint="default"/>
        <w:lang w:val="ru-RU" w:eastAsia="en-US" w:bidi="ar-SA"/>
      </w:rPr>
    </w:lvl>
    <w:lvl w:ilvl="6" w:tplc="83827A78">
      <w:numFmt w:val="bullet"/>
      <w:lvlText w:val="•"/>
      <w:lvlJc w:val="left"/>
      <w:pPr>
        <w:ind w:left="7564" w:hanging="159"/>
      </w:pPr>
      <w:rPr>
        <w:rFonts w:hint="default"/>
        <w:lang w:val="ru-RU" w:eastAsia="en-US" w:bidi="ar-SA"/>
      </w:rPr>
    </w:lvl>
    <w:lvl w:ilvl="7" w:tplc="D07A978C">
      <w:numFmt w:val="bullet"/>
      <w:lvlText w:val="•"/>
      <w:lvlJc w:val="left"/>
      <w:pPr>
        <w:ind w:left="8804" w:hanging="159"/>
      </w:pPr>
      <w:rPr>
        <w:rFonts w:hint="default"/>
        <w:lang w:val="ru-RU" w:eastAsia="en-US" w:bidi="ar-SA"/>
      </w:rPr>
    </w:lvl>
    <w:lvl w:ilvl="8" w:tplc="548CD658">
      <w:numFmt w:val="bullet"/>
      <w:lvlText w:val="•"/>
      <w:lvlJc w:val="left"/>
      <w:pPr>
        <w:ind w:left="10045" w:hanging="159"/>
      </w:pPr>
      <w:rPr>
        <w:rFonts w:hint="default"/>
        <w:lang w:val="ru-RU" w:eastAsia="en-US" w:bidi="ar-SA"/>
      </w:rPr>
    </w:lvl>
  </w:abstractNum>
  <w:abstractNum w:abstractNumId="250">
    <w:nsid w:val="52816599"/>
    <w:multiLevelType w:val="hybridMultilevel"/>
    <w:tmpl w:val="F8940696"/>
    <w:lvl w:ilvl="0" w:tplc="16D8AB7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049AAA">
      <w:numFmt w:val="bullet"/>
      <w:lvlText w:val="•"/>
      <w:lvlJc w:val="left"/>
      <w:pPr>
        <w:ind w:left="399" w:hanging="125"/>
      </w:pPr>
      <w:rPr>
        <w:rFonts w:hint="default"/>
        <w:lang w:val="ru-RU" w:eastAsia="en-US" w:bidi="ar-SA"/>
      </w:rPr>
    </w:lvl>
    <w:lvl w:ilvl="2" w:tplc="E9585312">
      <w:numFmt w:val="bullet"/>
      <w:lvlText w:val="•"/>
      <w:lvlJc w:val="left"/>
      <w:pPr>
        <w:ind w:left="699" w:hanging="125"/>
      </w:pPr>
      <w:rPr>
        <w:rFonts w:hint="default"/>
        <w:lang w:val="ru-RU" w:eastAsia="en-US" w:bidi="ar-SA"/>
      </w:rPr>
    </w:lvl>
    <w:lvl w:ilvl="3" w:tplc="5D32D150">
      <w:numFmt w:val="bullet"/>
      <w:lvlText w:val="•"/>
      <w:lvlJc w:val="left"/>
      <w:pPr>
        <w:ind w:left="999" w:hanging="125"/>
      </w:pPr>
      <w:rPr>
        <w:rFonts w:hint="default"/>
        <w:lang w:val="ru-RU" w:eastAsia="en-US" w:bidi="ar-SA"/>
      </w:rPr>
    </w:lvl>
    <w:lvl w:ilvl="4" w:tplc="81540CEC">
      <w:numFmt w:val="bullet"/>
      <w:lvlText w:val="•"/>
      <w:lvlJc w:val="left"/>
      <w:pPr>
        <w:ind w:left="1299" w:hanging="125"/>
      </w:pPr>
      <w:rPr>
        <w:rFonts w:hint="default"/>
        <w:lang w:val="ru-RU" w:eastAsia="en-US" w:bidi="ar-SA"/>
      </w:rPr>
    </w:lvl>
    <w:lvl w:ilvl="5" w:tplc="10749862">
      <w:numFmt w:val="bullet"/>
      <w:lvlText w:val="•"/>
      <w:lvlJc w:val="left"/>
      <w:pPr>
        <w:ind w:left="1599" w:hanging="125"/>
      </w:pPr>
      <w:rPr>
        <w:rFonts w:hint="default"/>
        <w:lang w:val="ru-RU" w:eastAsia="en-US" w:bidi="ar-SA"/>
      </w:rPr>
    </w:lvl>
    <w:lvl w:ilvl="6" w:tplc="90BAB788">
      <w:numFmt w:val="bullet"/>
      <w:lvlText w:val="•"/>
      <w:lvlJc w:val="left"/>
      <w:pPr>
        <w:ind w:left="1899" w:hanging="125"/>
      </w:pPr>
      <w:rPr>
        <w:rFonts w:hint="default"/>
        <w:lang w:val="ru-RU" w:eastAsia="en-US" w:bidi="ar-SA"/>
      </w:rPr>
    </w:lvl>
    <w:lvl w:ilvl="7" w:tplc="9454E41E">
      <w:numFmt w:val="bullet"/>
      <w:lvlText w:val="•"/>
      <w:lvlJc w:val="left"/>
      <w:pPr>
        <w:ind w:left="2199" w:hanging="125"/>
      </w:pPr>
      <w:rPr>
        <w:rFonts w:hint="default"/>
        <w:lang w:val="ru-RU" w:eastAsia="en-US" w:bidi="ar-SA"/>
      </w:rPr>
    </w:lvl>
    <w:lvl w:ilvl="8" w:tplc="F21CE6BE">
      <w:numFmt w:val="bullet"/>
      <w:lvlText w:val="•"/>
      <w:lvlJc w:val="left"/>
      <w:pPr>
        <w:ind w:left="2499" w:hanging="125"/>
      </w:pPr>
      <w:rPr>
        <w:rFonts w:hint="default"/>
        <w:lang w:val="ru-RU" w:eastAsia="en-US" w:bidi="ar-SA"/>
      </w:rPr>
    </w:lvl>
  </w:abstractNum>
  <w:abstractNum w:abstractNumId="251">
    <w:nsid w:val="52C9244B"/>
    <w:multiLevelType w:val="hybridMultilevel"/>
    <w:tmpl w:val="0110431A"/>
    <w:lvl w:ilvl="0" w:tplc="B89A5A76">
      <w:numFmt w:val="bullet"/>
      <w:lvlText w:val="-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8CA008">
      <w:numFmt w:val="bullet"/>
      <w:lvlText w:val="•"/>
      <w:lvlJc w:val="left"/>
      <w:pPr>
        <w:ind w:left="1194" w:hanging="207"/>
      </w:pPr>
      <w:rPr>
        <w:rFonts w:hint="default"/>
        <w:lang w:val="ru-RU" w:eastAsia="en-US" w:bidi="ar-SA"/>
      </w:rPr>
    </w:lvl>
    <w:lvl w:ilvl="2" w:tplc="C64CCBD6">
      <w:numFmt w:val="bullet"/>
      <w:lvlText w:val="•"/>
      <w:lvlJc w:val="left"/>
      <w:pPr>
        <w:ind w:left="2289" w:hanging="207"/>
      </w:pPr>
      <w:rPr>
        <w:rFonts w:hint="default"/>
        <w:lang w:val="ru-RU" w:eastAsia="en-US" w:bidi="ar-SA"/>
      </w:rPr>
    </w:lvl>
    <w:lvl w:ilvl="3" w:tplc="5540E1BC">
      <w:numFmt w:val="bullet"/>
      <w:lvlText w:val="•"/>
      <w:lvlJc w:val="left"/>
      <w:pPr>
        <w:ind w:left="3384" w:hanging="207"/>
      </w:pPr>
      <w:rPr>
        <w:rFonts w:hint="default"/>
        <w:lang w:val="ru-RU" w:eastAsia="en-US" w:bidi="ar-SA"/>
      </w:rPr>
    </w:lvl>
    <w:lvl w:ilvl="4" w:tplc="91ECAD6A">
      <w:numFmt w:val="bullet"/>
      <w:lvlText w:val="•"/>
      <w:lvlJc w:val="left"/>
      <w:pPr>
        <w:ind w:left="4479" w:hanging="207"/>
      </w:pPr>
      <w:rPr>
        <w:rFonts w:hint="default"/>
        <w:lang w:val="ru-RU" w:eastAsia="en-US" w:bidi="ar-SA"/>
      </w:rPr>
    </w:lvl>
    <w:lvl w:ilvl="5" w:tplc="25C67DB8">
      <w:numFmt w:val="bullet"/>
      <w:lvlText w:val="•"/>
      <w:lvlJc w:val="left"/>
      <w:pPr>
        <w:ind w:left="5574" w:hanging="207"/>
      </w:pPr>
      <w:rPr>
        <w:rFonts w:hint="default"/>
        <w:lang w:val="ru-RU" w:eastAsia="en-US" w:bidi="ar-SA"/>
      </w:rPr>
    </w:lvl>
    <w:lvl w:ilvl="6" w:tplc="6FD6F1B0">
      <w:numFmt w:val="bullet"/>
      <w:lvlText w:val="•"/>
      <w:lvlJc w:val="left"/>
      <w:pPr>
        <w:ind w:left="6669" w:hanging="207"/>
      </w:pPr>
      <w:rPr>
        <w:rFonts w:hint="default"/>
        <w:lang w:val="ru-RU" w:eastAsia="en-US" w:bidi="ar-SA"/>
      </w:rPr>
    </w:lvl>
    <w:lvl w:ilvl="7" w:tplc="A566BE20">
      <w:numFmt w:val="bullet"/>
      <w:lvlText w:val="•"/>
      <w:lvlJc w:val="left"/>
      <w:pPr>
        <w:ind w:left="7764" w:hanging="207"/>
      </w:pPr>
      <w:rPr>
        <w:rFonts w:hint="default"/>
        <w:lang w:val="ru-RU" w:eastAsia="en-US" w:bidi="ar-SA"/>
      </w:rPr>
    </w:lvl>
    <w:lvl w:ilvl="8" w:tplc="567C2870">
      <w:numFmt w:val="bullet"/>
      <w:lvlText w:val="•"/>
      <w:lvlJc w:val="left"/>
      <w:pPr>
        <w:ind w:left="8859" w:hanging="207"/>
      </w:pPr>
      <w:rPr>
        <w:rFonts w:hint="default"/>
        <w:lang w:val="ru-RU" w:eastAsia="en-US" w:bidi="ar-SA"/>
      </w:rPr>
    </w:lvl>
  </w:abstractNum>
  <w:abstractNum w:abstractNumId="252">
    <w:nsid w:val="530D5EBD"/>
    <w:multiLevelType w:val="hybridMultilevel"/>
    <w:tmpl w:val="909630E2"/>
    <w:lvl w:ilvl="0" w:tplc="99920C6C">
      <w:numFmt w:val="bullet"/>
      <w:lvlText w:val="-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1C121A">
      <w:numFmt w:val="bullet"/>
      <w:lvlText w:val="•"/>
      <w:lvlJc w:val="left"/>
      <w:pPr>
        <w:ind w:left="1194" w:hanging="192"/>
      </w:pPr>
      <w:rPr>
        <w:rFonts w:hint="default"/>
        <w:lang w:val="ru-RU" w:eastAsia="en-US" w:bidi="ar-SA"/>
      </w:rPr>
    </w:lvl>
    <w:lvl w:ilvl="2" w:tplc="B7A48526">
      <w:numFmt w:val="bullet"/>
      <w:lvlText w:val="•"/>
      <w:lvlJc w:val="left"/>
      <w:pPr>
        <w:ind w:left="2289" w:hanging="192"/>
      </w:pPr>
      <w:rPr>
        <w:rFonts w:hint="default"/>
        <w:lang w:val="ru-RU" w:eastAsia="en-US" w:bidi="ar-SA"/>
      </w:rPr>
    </w:lvl>
    <w:lvl w:ilvl="3" w:tplc="A2F4F25A">
      <w:numFmt w:val="bullet"/>
      <w:lvlText w:val="•"/>
      <w:lvlJc w:val="left"/>
      <w:pPr>
        <w:ind w:left="3384" w:hanging="192"/>
      </w:pPr>
      <w:rPr>
        <w:rFonts w:hint="default"/>
        <w:lang w:val="ru-RU" w:eastAsia="en-US" w:bidi="ar-SA"/>
      </w:rPr>
    </w:lvl>
    <w:lvl w:ilvl="4" w:tplc="0F384A30">
      <w:numFmt w:val="bullet"/>
      <w:lvlText w:val="•"/>
      <w:lvlJc w:val="left"/>
      <w:pPr>
        <w:ind w:left="4479" w:hanging="192"/>
      </w:pPr>
      <w:rPr>
        <w:rFonts w:hint="default"/>
        <w:lang w:val="ru-RU" w:eastAsia="en-US" w:bidi="ar-SA"/>
      </w:rPr>
    </w:lvl>
    <w:lvl w:ilvl="5" w:tplc="6BA40734">
      <w:numFmt w:val="bullet"/>
      <w:lvlText w:val="•"/>
      <w:lvlJc w:val="left"/>
      <w:pPr>
        <w:ind w:left="5574" w:hanging="192"/>
      </w:pPr>
      <w:rPr>
        <w:rFonts w:hint="default"/>
        <w:lang w:val="ru-RU" w:eastAsia="en-US" w:bidi="ar-SA"/>
      </w:rPr>
    </w:lvl>
    <w:lvl w:ilvl="6" w:tplc="96E0A940">
      <w:numFmt w:val="bullet"/>
      <w:lvlText w:val="•"/>
      <w:lvlJc w:val="left"/>
      <w:pPr>
        <w:ind w:left="6668" w:hanging="192"/>
      </w:pPr>
      <w:rPr>
        <w:rFonts w:hint="default"/>
        <w:lang w:val="ru-RU" w:eastAsia="en-US" w:bidi="ar-SA"/>
      </w:rPr>
    </w:lvl>
    <w:lvl w:ilvl="7" w:tplc="A0321D94">
      <w:numFmt w:val="bullet"/>
      <w:lvlText w:val="•"/>
      <w:lvlJc w:val="left"/>
      <w:pPr>
        <w:ind w:left="7763" w:hanging="192"/>
      </w:pPr>
      <w:rPr>
        <w:rFonts w:hint="default"/>
        <w:lang w:val="ru-RU" w:eastAsia="en-US" w:bidi="ar-SA"/>
      </w:rPr>
    </w:lvl>
    <w:lvl w:ilvl="8" w:tplc="1A78F7D6">
      <w:numFmt w:val="bullet"/>
      <w:lvlText w:val="•"/>
      <w:lvlJc w:val="left"/>
      <w:pPr>
        <w:ind w:left="8858" w:hanging="192"/>
      </w:pPr>
      <w:rPr>
        <w:rFonts w:hint="default"/>
        <w:lang w:val="ru-RU" w:eastAsia="en-US" w:bidi="ar-SA"/>
      </w:rPr>
    </w:lvl>
  </w:abstractNum>
  <w:abstractNum w:abstractNumId="253">
    <w:nsid w:val="53407EB6"/>
    <w:multiLevelType w:val="hybridMultilevel"/>
    <w:tmpl w:val="ADCCE30C"/>
    <w:lvl w:ilvl="0" w:tplc="CB8C2D9E">
      <w:numFmt w:val="bullet"/>
      <w:lvlText w:val="-"/>
      <w:lvlJc w:val="left"/>
      <w:pPr>
        <w:ind w:left="107" w:hanging="2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4CA08E">
      <w:numFmt w:val="bullet"/>
      <w:lvlText w:val="•"/>
      <w:lvlJc w:val="left"/>
      <w:pPr>
        <w:ind w:left="1194" w:hanging="233"/>
      </w:pPr>
      <w:rPr>
        <w:rFonts w:hint="default"/>
        <w:lang w:val="ru-RU" w:eastAsia="en-US" w:bidi="ar-SA"/>
      </w:rPr>
    </w:lvl>
    <w:lvl w:ilvl="2" w:tplc="FA9CE9BC">
      <w:numFmt w:val="bullet"/>
      <w:lvlText w:val="•"/>
      <w:lvlJc w:val="left"/>
      <w:pPr>
        <w:ind w:left="2289" w:hanging="233"/>
      </w:pPr>
      <w:rPr>
        <w:rFonts w:hint="default"/>
        <w:lang w:val="ru-RU" w:eastAsia="en-US" w:bidi="ar-SA"/>
      </w:rPr>
    </w:lvl>
    <w:lvl w:ilvl="3" w:tplc="8206977A">
      <w:numFmt w:val="bullet"/>
      <w:lvlText w:val="•"/>
      <w:lvlJc w:val="left"/>
      <w:pPr>
        <w:ind w:left="3384" w:hanging="233"/>
      </w:pPr>
      <w:rPr>
        <w:rFonts w:hint="default"/>
        <w:lang w:val="ru-RU" w:eastAsia="en-US" w:bidi="ar-SA"/>
      </w:rPr>
    </w:lvl>
    <w:lvl w:ilvl="4" w:tplc="C6A8D56E">
      <w:numFmt w:val="bullet"/>
      <w:lvlText w:val="•"/>
      <w:lvlJc w:val="left"/>
      <w:pPr>
        <w:ind w:left="4479" w:hanging="233"/>
      </w:pPr>
      <w:rPr>
        <w:rFonts w:hint="default"/>
        <w:lang w:val="ru-RU" w:eastAsia="en-US" w:bidi="ar-SA"/>
      </w:rPr>
    </w:lvl>
    <w:lvl w:ilvl="5" w:tplc="7E18DDBA">
      <w:numFmt w:val="bullet"/>
      <w:lvlText w:val="•"/>
      <w:lvlJc w:val="left"/>
      <w:pPr>
        <w:ind w:left="5574" w:hanging="233"/>
      </w:pPr>
      <w:rPr>
        <w:rFonts w:hint="default"/>
        <w:lang w:val="ru-RU" w:eastAsia="en-US" w:bidi="ar-SA"/>
      </w:rPr>
    </w:lvl>
    <w:lvl w:ilvl="6" w:tplc="BBA407F0">
      <w:numFmt w:val="bullet"/>
      <w:lvlText w:val="•"/>
      <w:lvlJc w:val="left"/>
      <w:pPr>
        <w:ind w:left="6669" w:hanging="233"/>
      </w:pPr>
      <w:rPr>
        <w:rFonts w:hint="default"/>
        <w:lang w:val="ru-RU" w:eastAsia="en-US" w:bidi="ar-SA"/>
      </w:rPr>
    </w:lvl>
    <w:lvl w:ilvl="7" w:tplc="E72C1F8E">
      <w:numFmt w:val="bullet"/>
      <w:lvlText w:val="•"/>
      <w:lvlJc w:val="left"/>
      <w:pPr>
        <w:ind w:left="7764" w:hanging="233"/>
      </w:pPr>
      <w:rPr>
        <w:rFonts w:hint="default"/>
        <w:lang w:val="ru-RU" w:eastAsia="en-US" w:bidi="ar-SA"/>
      </w:rPr>
    </w:lvl>
    <w:lvl w:ilvl="8" w:tplc="D2B2B71C">
      <w:numFmt w:val="bullet"/>
      <w:lvlText w:val="•"/>
      <w:lvlJc w:val="left"/>
      <w:pPr>
        <w:ind w:left="8859" w:hanging="233"/>
      </w:pPr>
      <w:rPr>
        <w:rFonts w:hint="default"/>
        <w:lang w:val="ru-RU" w:eastAsia="en-US" w:bidi="ar-SA"/>
      </w:rPr>
    </w:lvl>
  </w:abstractNum>
  <w:abstractNum w:abstractNumId="254">
    <w:nsid w:val="5461657A"/>
    <w:multiLevelType w:val="hybridMultilevel"/>
    <w:tmpl w:val="ACD868D4"/>
    <w:lvl w:ilvl="0" w:tplc="07FA710C">
      <w:start w:val="1"/>
      <w:numFmt w:val="upperRoman"/>
      <w:lvlText w:val="%1."/>
      <w:lvlJc w:val="left"/>
      <w:pPr>
        <w:ind w:left="7551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1A8B72C">
      <w:numFmt w:val="bullet"/>
      <w:lvlText w:val="•"/>
      <w:lvlJc w:val="left"/>
      <w:pPr>
        <w:ind w:left="8409" w:hanging="214"/>
      </w:pPr>
      <w:rPr>
        <w:rFonts w:hint="default"/>
        <w:lang w:val="ru-RU" w:eastAsia="en-US" w:bidi="ar-SA"/>
      </w:rPr>
    </w:lvl>
    <w:lvl w:ilvl="2" w:tplc="C42EA49A">
      <w:numFmt w:val="bullet"/>
      <w:lvlText w:val="•"/>
      <w:lvlJc w:val="left"/>
      <w:pPr>
        <w:ind w:left="9259" w:hanging="214"/>
      </w:pPr>
      <w:rPr>
        <w:rFonts w:hint="default"/>
        <w:lang w:val="ru-RU" w:eastAsia="en-US" w:bidi="ar-SA"/>
      </w:rPr>
    </w:lvl>
    <w:lvl w:ilvl="3" w:tplc="3FEA6428">
      <w:numFmt w:val="bullet"/>
      <w:lvlText w:val="•"/>
      <w:lvlJc w:val="left"/>
      <w:pPr>
        <w:ind w:left="10109" w:hanging="214"/>
      </w:pPr>
      <w:rPr>
        <w:rFonts w:hint="default"/>
        <w:lang w:val="ru-RU" w:eastAsia="en-US" w:bidi="ar-SA"/>
      </w:rPr>
    </w:lvl>
    <w:lvl w:ilvl="4" w:tplc="CCCE8BC4">
      <w:numFmt w:val="bullet"/>
      <w:lvlText w:val="•"/>
      <w:lvlJc w:val="left"/>
      <w:pPr>
        <w:ind w:left="10959" w:hanging="214"/>
      </w:pPr>
      <w:rPr>
        <w:rFonts w:hint="default"/>
        <w:lang w:val="ru-RU" w:eastAsia="en-US" w:bidi="ar-SA"/>
      </w:rPr>
    </w:lvl>
    <w:lvl w:ilvl="5" w:tplc="806E6C48">
      <w:numFmt w:val="bullet"/>
      <w:lvlText w:val="•"/>
      <w:lvlJc w:val="left"/>
      <w:pPr>
        <w:ind w:left="11809" w:hanging="214"/>
      </w:pPr>
      <w:rPr>
        <w:rFonts w:hint="default"/>
        <w:lang w:val="ru-RU" w:eastAsia="en-US" w:bidi="ar-SA"/>
      </w:rPr>
    </w:lvl>
    <w:lvl w:ilvl="6" w:tplc="94B453DA">
      <w:numFmt w:val="bullet"/>
      <w:lvlText w:val="•"/>
      <w:lvlJc w:val="left"/>
      <w:pPr>
        <w:ind w:left="12659" w:hanging="214"/>
      </w:pPr>
      <w:rPr>
        <w:rFonts w:hint="default"/>
        <w:lang w:val="ru-RU" w:eastAsia="en-US" w:bidi="ar-SA"/>
      </w:rPr>
    </w:lvl>
    <w:lvl w:ilvl="7" w:tplc="47C02772">
      <w:numFmt w:val="bullet"/>
      <w:lvlText w:val="•"/>
      <w:lvlJc w:val="left"/>
      <w:pPr>
        <w:ind w:left="13508" w:hanging="214"/>
      </w:pPr>
      <w:rPr>
        <w:rFonts w:hint="default"/>
        <w:lang w:val="ru-RU" w:eastAsia="en-US" w:bidi="ar-SA"/>
      </w:rPr>
    </w:lvl>
    <w:lvl w:ilvl="8" w:tplc="C59A1E60">
      <w:numFmt w:val="bullet"/>
      <w:lvlText w:val="•"/>
      <w:lvlJc w:val="left"/>
      <w:pPr>
        <w:ind w:left="14358" w:hanging="214"/>
      </w:pPr>
      <w:rPr>
        <w:rFonts w:hint="default"/>
        <w:lang w:val="ru-RU" w:eastAsia="en-US" w:bidi="ar-SA"/>
      </w:rPr>
    </w:lvl>
  </w:abstractNum>
  <w:abstractNum w:abstractNumId="255">
    <w:nsid w:val="5474386A"/>
    <w:multiLevelType w:val="hybridMultilevel"/>
    <w:tmpl w:val="E66E96F6"/>
    <w:lvl w:ilvl="0" w:tplc="CD0A7D88">
      <w:numFmt w:val="bullet"/>
      <w:lvlText w:val="-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881C20">
      <w:numFmt w:val="bullet"/>
      <w:lvlText w:val="•"/>
      <w:lvlJc w:val="left"/>
      <w:pPr>
        <w:ind w:left="1396" w:hanging="216"/>
      </w:pPr>
      <w:rPr>
        <w:rFonts w:hint="default"/>
        <w:lang w:val="ru-RU" w:eastAsia="en-US" w:bidi="ar-SA"/>
      </w:rPr>
    </w:lvl>
    <w:lvl w:ilvl="2" w:tplc="63DEDAB6">
      <w:numFmt w:val="bullet"/>
      <w:lvlText w:val="•"/>
      <w:lvlJc w:val="left"/>
      <w:pPr>
        <w:ind w:left="2692" w:hanging="216"/>
      </w:pPr>
      <w:rPr>
        <w:rFonts w:hint="default"/>
        <w:lang w:val="ru-RU" w:eastAsia="en-US" w:bidi="ar-SA"/>
      </w:rPr>
    </w:lvl>
    <w:lvl w:ilvl="3" w:tplc="02EC7ABC">
      <w:numFmt w:val="bullet"/>
      <w:lvlText w:val="•"/>
      <w:lvlJc w:val="left"/>
      <w:pPr>
        <w:ind w:left="3988" w:hanging="216"/>
      </w:pPr>
      <w:rPr>
        <w:rFonts w:hint="default"/>
        <w:lang w:val="ru-RU" w:eastAsia="en-US" w:bidi="ar-SA"/>
      </w:rPr>
    </w:lvl>
    <w:lvl w:ilvl="4" w:tplc="09B2598C">
      <w:numFmt w:val="bullet"/>
      <w:lvlText w:val="•"/>
      <w:lvlJc w:val="left"/>
      <w:pPr>
        <w:ind w:left="5284" w:hanging="216"/>
      </w:pPr>
      <w:rPr>
        <w:rFonts w:hint="default"/>
        <w:lang w:val="ru-RU" w:eastAsia="en-US" w:bidi="ar-SA"/>
      </w:rPr>
    </w:lvl>
    <w:lvl w:ilvl="5" w:tplc="D25A814C">
      <w:numFmt w:val="bullet"/>
      <w:lvlText w:val="•"/>
      <w:lvlJc w:val="left"/>
      <w:pPr>
        <w:ind w:left="6580" w:hanging="216"/>
      </w:pPr>
      <w:rPr>
        <w:rFonts w:hint="default"/>
        <w:lang w:val="ru-RU" w:eastAsia="en-US" w:bidi="ar-SA"/>
      </w:rPr>
    </w:lvl>
    <w:lvl w:ilvl="6" w:tplc="B7EA066C">
      <w:numFmt w:val="bullet"/>
      <w:lvlText w:val="•"/>
      <w:lvlJc w:val="left"/>
      <w:pPr>
        <w:ind w:left="7876" w:hanging="216"/>
      </w:pPr>
      <w:rPr>
        <w:rFonts w:hint="default"/>
        <w:lang w:val="ru-RU" w:eastAsia="en-US" w:bidi="ar-SA"/>
      </w:rPr>
    </w:lvl>
    <w:lvl w:ilvl="7" w:tplc="C6AA2296">
      <w:numFmt w:val="bullet"/>
      <w:lvlText w:val="•"/>
      <w:lvlJc w:val="left"/>
      <w:pPr>
        <w:ind w:left="9172" w:hanging="216"/>
      </w:pPr>
      <w:rPr>
        <w:rFonts w:hint="default"/>
        <w:lang w:val="ru-RU" w:eastAsia="en-US" w:bidi="ar-SA"/>
      </w:rPr>
    </w:lvl>
    <w:lvl w:ilvl="8" w:tplc="248429D8">
      <w:numFmt w:val="bullet"/>
      <w:lvlText w:val="•"/>
      <w:lvlJc w:val="left"/>
      <w:pPr>
        <w:ind w:left="10468" w:hanging="216"/>
      </w:pPr>
      <w:rPr>
        <w:rFonts w:hint="default"/>
        <w:lang w:val="ru-RU" w:eastAsia="en-US" w:bidi="ar-SA"/>
      </w:rPr>
    </w:lvl>
  </w:abstractNum>
  <w:abstractNum w:abstractNumId="256">
    <w:nsid w:val="548A79BE"/>
    <w:multiLevelType w:val="hybridMultilevel"/>
    <w:tmpl w:val="7256C808"/>
    <w:lvl w:ilvl="0" w:tplc="8CCAC126">
      <w:numFmt w:val="bullet"/>
      <w:lvlText w:val="-"/>
      <w:lvlJc w:val="left"/>
      <w:pPr>
        <w:ind w:left="110" w:hanging="1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A26CC4">
      <w:numFmt w:val="bullet"/>
      <w:lvlText w:val="•"/>
      <w:lvlJc w:val="left"/>
      <w:pPr>
        <w:ind w:left="1360" w:hanging="154"/>
      </w:pPr>
      <w:rPr>
        <w:rFonts w:hint="default"/>
        <w:lang w:val="ru-RU" w:eastAsia="en-US" w:bidi="ar-SA"/>
      </w:rPr>
    </w:lvl>
    <w:lvl w:ilvl="2" w:tplc="12E89F6C">
      <w:numFmt w:val="bullet"/>
      <w:lvlText w:val="•"/>
      <w:lvlJc w:val="left"/>
      <w:pPr>
        <w:ind w:left="2601" w:hanging="154"/>
      </w:pPr>
      <w:rPr>
        <w:rFonts w:hint="default"/>
        <w:lang w:val="ru-RU" w:eastAsia="en-US" w:bidi="ar-SA"/>
      </w:rPr>
    </w:lvl>
    <w:lvl w:ilvl="3" w:tplc="97540362">
      <w:numFmt w:val="bullet"/>
      <w:lvlText w:val="•"/>
      <w:lvlJc w:val="left"/>
      <w:pPr>
        <w:ind w:left="3842" w:hanging="154"/>
      </w:pPr>
      <w:rPr>
        <w:rFonts w:hint="default"/>
        <w:lang w:val="ru-RU" w:eastAsia="en-US" w:bidi="ar-SA"/>
      </w:rPr>
    </w:lvl>
    <w:lvl w:ilvl="4" w:tplc="3306BE1E">
      <w:numFmt w:val="bullet"/>
      <w:lvlText w:val="•"/>
      <w:lvlJc w:val="left"/>
      <w:pPr>
        <w:ind w:left="5082" w:hanging="154"/>
      </w:pPr>
      <w:rPr>
        <w:rFonts w:hint="default"/>
        <w:lang w:val="ru-RU" w:eastAsia="en-US" w:bidi="ar-SA"/>
      </w:rPr>
    </w:lvl>
    <w:lvl w:ilvl="5" w:tplc="1DDCFEBC">
      <w:numFmt w:val="bullet"/>
      <w:lvlText w:val="•"/>
      <w:lvlJc w:val="left"/>
      <w:pPr>
        <w:ind w:left="6323" w:hanging="154"/>
      </w:pPr>
      <w:rPr>
        <w:rFonts w:hint="default"/>
        <w:lang w:val="ru-RU" w:eastAsia="en-US" w:bidi="ar-SA"/>
      </w:rPr>
    </w:lvl>
    <w:lvl w:ilvl="6" w:tplc="2F066C86">
      <w:numFmt w:val="bullet"/>
      <w:lvlText w:val="•"/>
      <w:lvlJc w:val="left"/>
      <w:pPr>
        <w:ind w:left="7564" w:hanging="154"/>
      </w:pPr>
      <w:rPr>
        <w:rFonts w:hint="default"/>
        <w:lang w:val="ru-RU" w:eastAsia="en-US" w:bidi="ar-SA"/>
      </w:rPr>
    </w:lvl>
    <w:lvl w:ilvl="7" w:tplc="DDC8DDAA">
      <w:numFmt w:val="bullet"/>
      <w:lvlText w:val="•"/>
      <w:lvlJc w:val="left"/>
      <w:pPr>
        <w:ind w:left="8804" w:hanging="154"/>
      </w:pPr>
      <w:rPr>
        <w:rFonts w:hint="default"/>
        <w:lang w:val="ru-RU" w:eastAsia="en-US" w:bidi="ar-SA"/>
      </w:rPr>
    </w:lvl>
    <w:lvl w:ilvl="8" w:tplc="46767822">
      <w:numFmt w:val="bullet"/>
      <w:lvlText w:val="•"/>
      <w:lvlJc w:val="left"/>
      <w:pPr>
        <w:ind w:left="10045" w:hanging="154"/>
      </w:pPr>
      <w:rPr>
        <w:rFonts w:hint="default"/>
        <w:lang w:val="ru-RU" w:eastAsia="en-US" w:bidi="ar-SA"/>
      </w:rPr>
    </w:lvl>
  </w:abstractNum>
  <w:abstractNum w:abstractNumId="257">
    <w:nsid w:val="54A915B1"/>
    <w:multiLevelType w:val="hybridMultilevel"/>
    <w:tmpl w:val="C2BC4A9C"/>
    <w:lvl w:ilvl="0" w:tplc="B0D4538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9CE064">
      <w:numFmt w:val="bullet"/>
      <w:lvlText w:val="•"/>
      <w:lvlJc w:val="left"/>
      <w:pPr>
        <w:ind w:left="725" w:hanging="125"/>
      </w:pPr>
      <w:rPr>
        <w:rFonts w:hint="default"/>
        <w:lang w:val="ru-RU" w:eastAsia="en-US" w:bidi="ar-SA"/>
      </w:rPr>
    </w:lvl>
    <w:lvl w:ilvl="2" w:tplc="16761E0C">
      <w:numFmt w:val="bullet"/>
      <w:lvlText w:val="•"/>
      <w:lvlJc w:val="left"/>
      <w:pPr>
        <w:ind w:left="1351" w:hanging="125"/>
      </w:pPr>
      <w:rPr>
        <w:rFonts w:hint="default"/>
        <w:lang w:val="ru-RU" w:eastAsia="en-US" w:bidi="ar-SA"/>
      </w:rPr>
    </w:lvl>
    <w:lvl w:ilvl="3" w:tplc="F8D21480">
      <w:numFmt w:val="bullet"/>
      <w:lvlText w:val="•"/>
      <w:lvlJc w:val="left"/>
      <w:pPr>
        <w:ind w:left="1976" w:hanging="125"/>
      </w:pPr>
      <w:rPr>
        <w:rFonts w:hint="default"/>
        <w:lang w:val="ru-RU" w:eastAsia="en-US" w:bidi="ar-SA"/>
      </w:rPr>
    </w:lvl>
    <w:lvl w:ilvl="4" w:tplc="F50A47E8">
      <w:numFmt w:val="bullet"/>
      <w:lvlText w:val="•"/>
      <w:lvlJc w:val="left"/>
      <w:pPr>
        <w:ind w:left="2602" w:hanging="125"/>
      </w:pPr>
      <w:rPr>
        <w:rFonts w:hint="default"/>
        <w:lang w:val="ru-RU" w:eastAsia="en-US" w:bidi="ar-SA"/>
      </w:rPr>
    </w:lvl>
    <w:lvl w:ilvl="5" w:tplc="222091FA">
      <w:numFmt w:val="bullet"/>
      <w:lvlText w:val="•"/>
      <w:lvlJc w:val="left"/>
      <w:pPr>
        <w:ind w:left="3228" w:hanging="125"/>
      </w:pPr>
      <w:rPr>
        <w:rFonts w:hint="default"/>
        <w:lang w:val="ru-RU" w:eastAsia="en-US" w:bidi="ar-SA"/>
      </w:rPr>
    </w:lvl>
    <w:lvl w:ilvl="6" w:tplc="881AEDFC">
      <w:numFmt w:val="bullet"/>
      <w:lvlText w:val="•"/>
      <w:lvlJc w:val="left"/>
      <w:pPr>
        <w:ind w:left="3853" w:hanging="125"/>
      </w:pPr>
      <w:rPr>
        <w:rFonts w:hint="default"/>
        <w:lang w:val="ru-RU" w:eastAsia="en-US" w:bidi="ar-SA"/>
      </w:rPr>
    </w:lvl>
    <w:lvl w:ilvl="7" w:tplc="67D0FB98">
      <w:numFmt w:val="bullet"/>
      <w:lvlText w:val="•"/>
      <w:lvlJc w:val="left"/>
      <w:pPr>
        <w:ind w:left="4479" w:hanging="125"/>
      </w:pPr>
      <w:rPr>
        <w:rFonts w:hint="default"/>
        <w:lang w:val="ru-RU" w:eastAsia="en-US" w:bidi="ar-SA"/>
      </w:rPr>
    </w:lvl>
    <w:lvl w:ilvl="8" w:tplc="9E0A8EDE">
      <w:numFmt w:val="bullet"/>
      <w:lvlText w:val="•"/>
      <w:lvlJc w:val="left"/>
      <w:pPr>
        <w:ind w:left="5104" w:hanging="125"/>
      </w:pPr>
      <w:rPr>
        <w:rFonts w:hint="default"/>
        <w:lang w:val="ru-RU" w:eastAsia="en-US" w:bidi="ar-SA"/>
      </w:rPr>
    </w:lvl>
  </w:abstractNum>
  <w:abstractNum w:abstractNumId="258">
    <w:nsid w:val="554203C7"/>
    <w:multiLevelType w:val="hybridMultilevel"/>
    <w:tmpl w:val="56464C50"/>
    <w:lvl w:ilvl="0" w:tplc="F28A24A6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8A6E36">
      <w:numFmt w:val="bullet"/>
      <w:lvlText w:val="•"/>
      <w:lvlJc w:val="left"/>
      <w:pPr>
        <w:ind w:left="1467" w:hanging="128"/>
      </w:pPr>
      <w:rPr>
        <w:rFonts w:hint="default"/>
        <w:lang w:val="ru-RU" w:eastAsia="en-US" w:bidi="ar-SA"/>
      </w:rPr>
    </w:lvl>
    <w:lvl w:ilvl="2" w:tplc="A816C90E">
      <w:numFmt w:val="bullet"/>
      <w:lvlText w:val="•"/>
      <w:lvlJc w:val="left"/>
      <w:pPr>
        <w:ind w:left="2695" w:hanging="128"/>
      </w:pPr>
      <w:rPr>
        <w:rFonts w:hint="default"/>
        <w:lang w:val="ru-RU" w:eastAsia="en-US" w:bidi="ar-SA"/>
      </w:rPr>
    </w:lvl>
    <w:lvl w:ilvl="3" w:tplc="A76442AE">
      <w:numFmt w:val="bullet"/>
      <w:lvlText w:val="•"/>
      <w:lvlJc w:val="left"/>
      <w:pPr>
        <w:ind w:left="3923" w:hanging="128"/>
      </w:pPr>
      <w:rPr>
        <w:rFonts w:hint="default"/>
        <w:lang w:val="ru-RU" w:eastAsia="en-US" w:bidi="ar-SA"/>
      </w:rPr>
    </w:lvl>
    <w:lvl w:ilvl="4" w:tplc="8EE0B4D4">
      <w:numFmt w:val="bullet"/>
      <w:lvlText w:val="•"/>
      <w:lvlJc w:val="left"/>
      <w:pPr>
        <w:ind w:left="5151" w:hanging="128"/>
      </w:pPr>
      <w:rPr>
        <w:rFonts w:hint="default"/>
        <w:lang w:val="ru-RU" w:eastAsia="en-US" w:bidi="ar-SA"/>
      </w:rPr>
    </w:lvl>
    <w:lvl w:ilvl="5" w:tplc="B148AFE6">
      <w:numFmt w:val="bullet"/>
      <w:lvlText w:val="•"/>
      <w:lvlJc w:val="left"/>
      <w:pPr>
        <w:ind w:left="6379" w:hanging="128"/>
      </w:pPr>
      <w:rPr>
        <w:rFonts w:hint="default"/>
        <w:lang w:val="ru-RU" w:eastAsia="en-US" w:bidi="ar-SA"/>
      </w:rPr>
    </w:lvl>
    <w:lvl w:ilvl="6" w:tplc="9520695C">
      <w:numFmt w:val="bullet"/>
      <w:lvlText w:val="•"/>
      <w:lvlJc w:val="left"/>
      <w:pPr>
        <w:ind w:left="7606" w:hanging="128"/>
      </w:pPr>
      <w:rPr>
        <w:rFonts w:hint="default"/>
        <w:lang w:val="ru-RU" w:eastAsia="en-US" w:bidi="ar-SA"/>
      </w:rPr>
    </w:lvl>
    <w:lvl w:ilvl="7" w:tplc="89365F5E">
      <w:numFmt w:val="bullet"/>
      <w:lvlText w:val="•"/>
      <w:lvlJc w:val="left"/>
      <w:pPr>
        <w:ind w:left="8834" w:hanging="128"/>
      </w:pPr>
      <w:rPr>
        <w:rFonts w:hint="default"/>
        <w:lang w:val="ru-RU" w:eastAsia="en-US" w:bidi="ar-SA"/>
      </w:rPr>
    </w:lvl>
    <w:lvl w:ilvl="8" w:tplc="09A0A9BE">
      <w:numFmt w:val="bullet"/>
      <w:lvlText w:val="•"/>
      <w:lvlJc w:val="left"/>
      <w:pPr>
        <w:ind w:left="10062" w:hanging="128"/>
      </w:pPr>
      <w:rPr>
        <w:rFonts w:hint="default"/>
        <w:lang w:val="ru-RU" w:eastAsia="en-US" w:bidi="ar-SA"/>
      </w:rPr>
    </w:lvl>
  </w:abstractNum>
  <w:abstractNum w:abstractNumId="259">
    <w:nsid w:val="56082A50"/>
    <w:multiLevelType w:val="hybridMultilevel"/>
    <w:tmpl w:val="EF3EAFBA"/>
    <w:lvl w:ilvl="0" w:tplc="FEC43E7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4A31AC">
      <w:numFmt w:val="bullet"/>
      <w:lvlText w:val="•"/>
      <w:lvlJc w:val="left"/>
      <w:pPr>
        <w:ind w:left="398" w:hanging="128"/>
      </w:pPr>
      <w:rPr>
        <w:rFonts w:hint="default"/>
        <w:lang w:val="ru-RU" w:eastAsia="en-US" w:bidi="ar-SA"/>
      </w:rPr>
    </w:lvl>
    <w:lvl w:ilvl="2" w:tplc="17A0D124">
      <w:numFmt w:val="bullet"/>
      <w:lvlText w:val="•"/>
      <w:lvlJc w:val="left"/>
      <w:pPr>
        <w:ind w:left="697" w:hanging="128"/>
      </w:pPr>
      <w:rPr>
        <w:rFonts w:hint="default"/>
        <w:lang w:val="ru-RU" w:eastAsia="en-US" w:bidi="ar-SA"/>
      </w:rPr>
    </w:lvl>
    <w:lvl w:ilvl="3" w:tplc="00D89B94">
      <w:numFmt w:val="bullet"/>
      <w:lvlText w:val="•"/>
      <w:lvlJc w:val="left"/>
      <w:pPr>
        <w:ind w:left="996" w:hanging="128"/>
      </w:pPr>
      <w:rPr>
        <w:rFonts w:hint="default"/>
        <w:lang w:val="ru-RU" w:eastAsia="en-US" w:bidi="ar-SA"/>
      </w:rPr>
    </w:lvl>
    <w:lvl w:ilvl="4" w:tplc="E92490A8">
      <w:numFmt w:val="bullet"/>
      <w:lvlText w:val="•"/>
      <w:lvlJc w:val="left"/>
      <w:pPr>
        <w:ind w:left="1294" w:hanging="128"/>
      </w:pPr>
      <w:rPr>
        <w:rFonts w:hint="default"/>
        <w:lang w:val="ru-RU" w:eastAsia="en-US" w:bidi="ar-SA"/>
      </w:rPr>
    </w:lvl>
    <w:lvl w:ilvl="5" w:tplc="1B4C7F1E">
      <w:numFmt w:val="bullet"/>
      <w:lvlText w:val="•"/>
      <w:lvlJc w:val="left"/>
      <w:pPr>
        <w:ind w:left="1593" w:hanging="128"/>
      </w:pPr>
      <w:rPr>
        <w:rFonts w:hint="default"/>
        <w:lang w:val="ru-RU" w:eastAsia="en-US" w:bidi="ar-SA"/>
      </w:rPr>
    </w:lvl>
    <w:lvl w:ilvl="6" w:tplc="446AFE0A">
      <w:numFmt w:val="bullet"/>
      <w:lvlText w:val="•"/>
      <w:lvlJc w:val="left"/>
      <w:pPr>
        <w:ind w:left="1892" w:hanging="128"/>
      </w:pPr>
      <w:rPr>
        <w:rFonts w:hint="default"/>
        <w:lang w:val="ru-RU" w:eastAsia="en-US" w:bidi="ar-SA"/>
      </w:rPr>
    </w:lvl>
    <w:lvl w:ilvl="7" w:tplc="778A5EF0">
      <w:numFmt w:val="bullet"/>
      <w:lvlText w:val="•"/>
      <w:lvlJc w:val="left"/>
      <w:pPr>
        <w:ind w:left="2190" w:hanging="128"/>
      </w:pPr>
      <w:rPr>
        <w:rFonts w:hint="default"/>
        <w:lang w:val="ru-RU" w:eastAsia="en-US" w:bidi="ar-SA"/>
      </w:rPr>
    </w:lvl>
    <w:lvl w:ilvl="8" w:tplc="932221AE">
      <w:numFmt w:val="bullet"/>
      <w:lvlText w:val="•"/>
      <w:lvlJc w:val="left"/>
      <w:pPr>
        <w:ind w:left="2489" w:hanging="128"/>
      </w:pPr>
      <w:rPr>
        <w:rFonts w:hint="default"/>
        <w:lang w:val="ru-RU" w:eastAsia="en-US" w:bidi="ar-SA"/>
      </w:rPr>
    </w:lvl>
  </w:abstractNum>
  <w:abstractNum w:abstractNumId="260">
    <w:nsid w:val="5614774C"/>
    <w:multiLevelType w:val="hybridMultilevel"/>
    <w:tmpl w:val="FFFC1F6C"/>
    <w:lvl w:ilvl="0" w:tplc="C526DB0C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50618A">
      <w:numFmt w:val="bullet"/>
      <w:lvlText w:val="•"/>
      <w:lvlJc w:val="left"/>
      <w:pPr>
        <w:ind w:left="1396" w:hanging="180"/>
      </w:pPr>
      <w:rPr>
        <w:rFonts w:hint="default"/>
        <w:lang w:val="ru-RU" w:eastAsia="en-US" w:bidi="ar-SA"/>
      </w:rPr>
    </w:lvl>
    <w:lvl w:ilvl="2" w:tplc="430A48AA">
      <w:numFmt w:val="bullet"/>
      <w:lvlText w:val="•"/>
      <w:lvlJc w:val="left"/>
      <w:pPr>
        <w:ind w:left="2692" w:hanging="180"/>
      </w:pPr>
      <w:rPr>
        <w:rFonts w:hint="default"/>
        <w:lang w:val="ru-RU" w:eastAsia="en-US" w:bidi="ar-SA"/>
      </w:rPr>
    </w:lvl>
    <w:lvl w:ilvl="3" w:tplc="1B98FAA6">
      <w:numFmt w:val="bullet"/>
      <w:lvlText w:val="•"/>
      <w:lvlJc w:val="left"/>
      <w:pPr>
        <w:ind w:left="3988" w:hanging="180"/>
      </w:pPr>
      <w:rPr>
        <w:rFonts w:hint="default"/>
        <w:lang w:val="ru-RU" w:eastAsia="en-US" w:bidi="ar-SA"/>
      </w:rPr>
    </w:lvl>
    <w:lvl w:ilvl="4" w:tplc="7D525ADC">
      <w:numFmt w:val="bullet"/>
      <w:lvlText w:val="•"/>
      <w:lvlJc w:val="left"/>
      <w:pPr>
        <w:ind w:left="5284" w:hanging="180"/>
      </w:pPr>
      <w:rPr>
        <w:rFonts w:hint="default"/>
        <w:lang w:val="ru-RU" w:eastAsia="en-US" w:bidi="ar-SA"/>
      </w:rPr>
    </w:lvl>
    <w:lvl w:ilvl="5" w:tplc="47CA69B0">
      <w:numFmt w:val="bullet"/>
      <w:lvlText w:val="•"/>
      <w:lvlJc w:val="left"/>
      <w:pPr>
        <w:ind w:left="6580" w:hanging="180"/>
      </w:pPr>
      <w:rPr>
        <w:rFonts w:hint="default"/>
        <w:lang w:val="ru-RU" w:eastAsia="en-US" w:bidi="ar-SA"/>
      </w:rPr>
    </w:lvl>
    <w:lvl w:ilvl="6" w:tplc="F692F6B0">
      <w:numFmt w:val="bullet"/>
      <w:lvlText w:val="•"/>
      <w:lvlJc w:val="left"/>
      <w:pPr>
        <w:ind w:left="7876" w:hanging="180"/>
      </w:pPr>
      <w:rPr>
        <w:rFonts w:hint="default"/>
        <w:lang w:val="ru-RU" w:eastAsia="en-US" w:bidi="ar-SA"/>
      </w:rPr>
    </w:lvl>
    <w:lvl w:ilvl="7" w:tplc="3FEE0C90">
      <w:numFmt w:val="bullet"/>
      <w:lvlText w:val="•"/>
      <w:lvlJc w:val="left"/>
      <w:pPr>
        <w:ind w:left="9172" w:hanging="180"/>
      </w:pPr>
      <w:rPr>
        <w:rFonts w:hint="default"/>
        <w:lang w:val="ru-RU" w:eastAsia="en-US" w:bidi="ar-SA"/>
      </w:rPr>
    </w:lvl>
    <w:lvl w:ilvl="8" w:tplc="58763FAE">
      <w:numFmt w:val="bullet"/>
      <w:lvlText w:val="•"/>
      <w:lvlJc w:val="left"/>
      <w:pPr>
        <w:ind w:left="10468" w:hanging="180"/>
      </w:pPr>
      <w:rPr>
        <w:rFonts w:hint="default"/>
        <w:lang w:val="ru-RU" w:eastAsia="en-US" w:bidi="ar-SA"/>
      </w:rPr>
    </w:lvl>
  </w:abstractNum>
  <w:abstractNum w:abstractNumId="261">
    <w:nsid w:val="562B6497"/>
    <w:multiLevelType w:val="hybridMultilevel"/>
    <w:tmpl w:val="75EA072C"/>
    <w:lvl w:ilvl="0" w:tplc="6C404874">
      <w:numFmt w:val="bullet"/>
      <w:lvlText w:val="-"/>
      <w:lvlJc w:val="left"/>
      <w:pPr>
        <w:ind w:left="23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4E4646">
      <w:numFmt w:val="bullet"/>
      <w:lvlText w:val="•"/>
      <w:lvlJc w:val="left"/>
      <w:pPr>
        <w:ind w:left="1320" w:hanging="125"/>
      </w:pPr>
      <w:rPr>
        <w:rFonts w:hint="default"/>
        <w:lang w:val="ru-RU" w:eastAsia="en-US" w:bidi="ar-SA"/>
      </w:rPr>
    </w:lvl>
    <w:lvl w:ilvl="2" w:tplc="812AB866">
      <w:numFmt w:val="bullet"/>
      <w:lvlText w:val="•"/>
      <w:lvlJc w:val="left"/>
      <w:pPr>
        <w:ind w:left="2400" w:hanging="125"/>
      </w:pPr>
      <w:rPr>
        <w:rFonts w:hint="default"/>
        <w:lang w:val="ru-RU" w:eastAsia="en-US" w:bidi="ar-SA"/>
      </w:rPr>
    </w:lvl>
    <w:lvl w:ilvl="3" w:tplc="B192DF7C">
      <w:numFmt w:val="bullet"/>
      <w:lvlText w:val="•"/>
      <w:lvlJc w:val="left"/>
      <w:pPr>
        <w:ind w:left="3481" w:hanging="125"/>
      </w:pPr>
      <w:rPr>
        <w:rFonts w:hint="default"/>
        <w:lang w:val="ru-RU" w:eastAsia="en-US" w:bidi="ar-SA"/>
      </w:rPr>
    </w:lvl>
    <w:lvl w:ilvl="4" w:tplc="25F0C48E">
      <w:numFmt w:val="bullet"/>
      <w:lvlText w:val="•"/>
      <w:lvlJc w:val="left"/>
      <w:pPr>
        <w:ind w:left="4561" w:hanging="125"/>
      </w:pPr>
      <w:rPr>
        <w:rFonts w:hint="default"/>
        <w:lang w:val="ru-RU" w:eastAsia="en-US" w:bidi="ar-SA"/>
      </w:rPr>
    </w:lvl>
    <w:lvl w:ilvl="5" w:tplc="376487F4">
      <w:numFmt w:val="bullet"/>
      <w:lvlText w:val="•"/>
      <w:lvlJc w:val="left"/>
      <w:pPr>
        <w:ind w:left="5642" w:hanging="125"/>
      </w:pPr>
      <w:rPr>
        <w:rFonts w:hint="default"/>
        <w:lang w:val="ru-RU" w:eastAsia="en-US" w:bidi="ar-SA"/>
      </w:rPr>
    </w:lvl>
    <w:lvl w:ilvl="6" w:tplc="1FCEA492">
      <w:numFmt w:val="bullet"/>
      <w:lvlText w:val="•"/>
      <w:lvlJc w:val="left"/>
      <w:pPr>
        <w:ind w:left="6722" w:hanging="125"/>
      </w:pPr>
      <w:rPr>
        <w:rFonts w:hint="default"/>
        <w:lang w:val="ru-RU" w:eastAsia="en-US" w:bidi="ar-SA"/>
      </w:rPr>
    </w:lvl>
    <w:lvl w:ilvl="7" w:tplc="2752D3A4">
      <w:numFmt w:val="bullet"/>
      <w:lvlText w:val="•"/>
      <w:lvlJc w:val="left"/>
      <w:pPr>
        <w:ind w:left="7802" w:hanging="125"/>
      </w:pPr>
      <w:rPr>
        <w:rFonts w:hint="default"/>
        <w:lang w:val="ru-RU" w:eastAsia="en-US" w:bidi="ar-SA"/>
      </w:rPr>
    </w:lvl>
    <w:lvl w:ilvl="8" w:tplc="ED603978">
      <w:numFmt w:val="bullet"/>
      <w:lvlText w:val="•"/>
      <w:lvlJc w:val="left"/>
      <w:pPr>
        <w:ind w:left="8883" w:hanging="125"/>
      </w:pPr>
      <w:rPr>
        <w:rFonts w:hint="default"/>
        <w:lang w:val="ru-RU" w:eastAsia="en-US" w:bidi="ar-SA"/>
      </w:rPr>
    </w:lvl>
  </w:abstractNum>
  <w:abstractNum w:abstractNumId="262">
    <w:nsid w:val="567342D6"/>
    <w:multiLevelType w:val="hybridMultilevel"/>
    <w:tmpl w:val="8D3805F8"/>
    <w:lvl w:ilvl="0" w:tplc="3A5C2FD2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54E8BC">
      <w:numFmt w:val="bullet"/>
      <w:lvlText w:val="•"/>
      <w:lvlJc w:val="left"/>
      <w:pPr>
        <w:ind w:left="1365" w:hanging="130"/>
      </w:pPr>
      <w:rPr>
        <w:rFonts w:hint="default"/>
        <w:lang w:val="ru-RU" w:eastAsia="en-US" w:bidi="ar-SA"/>
      </w:rPr>
    </w:lvl>
    <w:lvl w:ilvl="2" w:tplc="01B6FEBC">
      <w:numFmt w:val="bullet"/>
      <w:lvlText w:val="•"/>
      <w:lvlJc w:val="left"/>
      <w:pPr>
        <w:ind w:left="2630" w:hanging="130"/>
      </w:pPr>
      <w:rPr>
        <w:rFonts w:hint="default"/>
        <w:lang w:val="ru-RU" w:eastAsia="en-US" w:bidi="ar-SA"/>
      </w:rPr>
    </w:lvl>
    <w:lvl w:ilvl="3" w:tplc="3224EE32">
      <w:numFmt w:val="bullet"/>
      <w:lvlText w:val="•"/>
      <w:lvlJc w:val="left"/>
      <w:pPr>
        <w:ind w:left="3895" w:hanging="130"/>
      </w:pPr>
      <w:rPr>
        <w:rFonts w:hint="default"/>
        <w:lang w:val="ru-RU" w:eastAsia="en-US" w:bidi="ar-SA"/>
      </w:rPr>
    </w:lvl>
    <w:lvl w:ilvl="4" w:tplc="A3FED586">
      <w:numFmt w:val="bullet"/>
      <w:lvlText w:val="•"/>
      <w:lvlJc w:val="left"/>
      <w:pPr>
        <w:ind w:left="5160" w:hanging="130"/>
      </w:pPr>
      <w:rPr>
        <w:rFonts w:hint="default"/>
        <w:lang w:val="ru-RU" w:eastAsia="en-US" w:bidi="ar-SA"/>
      </w:rPr>
    </w:lvl>
    <w:lvl w:ilvl="5" w:tplc="0D5A9322">
      <w:numFmt w:val="bullet"/>
      <w:lvlText w:val="•"/>
      <w:lvlJc w:val="left"/>
      <w:pPr>
        <w:ind w:left="6425" w:hanging="130"/>
      </w:pPr>
      <w:rPr>
        <w:rFonts w:hint="default"/>
        <w:lang w:val="ru-RU" w:eastAsia="en-US" w:bidi="ar-SA"/>
      </w:rPr>
    </w:lvl>
    <w:lvl w:ilvl="6" w:tplc="FA4AB2E0">
      <w:numFmt w:val="bullet"/>
      <w:lvlText w:val="•"/>
      <w:lvlJc w:val="left"/>
      <w:pPr>
        <w:ind w:left="7690" w:hanging="130"/>
      </w:pPr>
      <w:rPr>
        <w:rFonts w:hint="default"/>
        <w:lang w:val="ru-RU" w:eastAsia="en-US" w:bidi="ar-SA"/>
      </w:rPr>
    </w:lvl>
    <w:lvl w:ilvl="7" w:tplc="DE1EADAE">
      <w:numFmt w:val="bullet"/>
      <w:lvlText w:val="•"/>
      <w:lvlJc w:val="left"/>
      <w:pPr>
        <w:ind w:left="8955" w:hanging="130"/>
      </w:pPr>
      <w:rPr>
        <w:rFonts w:hint="default"/>
        <w:lang w:val="ru-RU" w:eastAsia="en-US" w:bidi="ar-SA"/>
      </w:rPr>
    </w:lvl>
    <w:lvl w:ilvl="8" w:tplc="9A24CD30">
      <w:numFmt w:val="bullet"/>
      <w:lvlText w:val="•"/>
      <w:lvlJc w:val="left"/>
      <w:pPr>
        <w:ind w:left="10220" w:hanging="130"/>
      </w:pPr>
      <w:rPr>
        <w:rFonts w:hint="default"/>
        <w:lang w:val="ru-RU" w:eastAsia="en-US" w:bidi="ar-SA"/>
      </w:rPr>
    </w:lvl>
  </w:abstractNum>
  <w:abstractNum w:abstractNumId="263">
    <w:nsid w:val="575F11AB"/>
    <w:multiLevelType w:val="hybridMultilevel"/>
    <w:tmpl w:val="EC2877C2"/>
    <w:lvl w:ilvl="0" w:tplc="D292DF70">
      <w:numFmt w:val="bullet"/>
      <w:lvlText w:val="-"/>
      <w:lvlJc w:val="left"/>
      <w:pPr>
        <w:ind w:left="110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BC74A6">
      <w:numFmt w:val="bullet"/>
      <w:lvlText w:val="•"/>
      <w:lvlJc w:val="left"/>
      <w:pPr>
        <w:ind w:left="1360" w:hanging="156"/>
      </w:pPr>
      <w:rPr>
        <w:rFonts w:hint="default"/>
        <w:lang w:val="ru-RU" w:eastAsia="en-US" w:bidi="ar-SA"/>
      </w:rPr>
    </w:lvl>
    <w:lvl w:ilvl="2" w:tplc="A1A24BF2">
      <w:numFmt w:val="bullet"/>
      <w:lvlText w:val="•"/>
      <w:lvlJc w:val="left"/>
      <w:pPr>
        <w:ind w:left="2601" w:hanging="156"/>
      </w:pPr>
      <w:rPr>
        <w:rFonts w:hint="default"/>
        <w:lang w:val="ru-RU" w:eastAsia="en-US" w:bidi="ar-SA"/>
      </w:rPr>
    </w:lvl>
    <w:lvl w:ilvl="3" w:tplc="E486A9E0">
      <w:numFmt w:val="bullet"/>
      <w:lvlText w:val="•"/>
      <w:lvlJc w:val="left"/>
      <w:pPr>
        <w:ind w:left="3842" w:hanging="156"/>
      </w:pPr>
      <w:rPr>
        <w:rFonts w:hint="default"/>
        <w:lang w:val="ru-RU" w:eastAsia="en-US" w:bidi="ar-SA"/>
      </w:rPr>
    </w:lvl>
    <w:lvl w:ilvl="4" w:tplc="A2AE9CC8">
      <w:numFmt w:val="bullet"/>
      <w:lvlText w:val="•"/>
      <w:lvlJc w:val="left"/>
      <w:pPr>
        <w:ind w:left="5082" w:hanging="156"/>
      </w:pPr>
      <w:rPr>
        <w:rFonts w:hint="default"/>
        <w:lang w:val="ru-RU" w:eastAsia="en-US" w:bidi="ar-SA"/>
      </w:rPr>
    </w:lvl>
    <w:lvl w:ilvl="5" w:tplc="401CEFD2">
      <w:numFmt w:val="bullet"/>
      <w:lvlText w:val="•"/>
      <w:lvlJc w:val="left"/>
      <w:pPr>
        <w:ind w:left="6323" w:hanging="156"/>
      </w:pPr>
      <w:rPr>
        <w:rFonts w:hint="default"/>
        <w:lang w:val="ru-RU" w:eastAsia="en-US" w:bidi="ar-SA"/>
      </w:rPr>
    </w:lvl>
    <w:lvl w:ilvl="6" w:tplc="DAD817EC">
      <w:numFmt w:val="bullet"/>
      <w:lvlText w:val="•"/>
      <w:lvlJc w:val="left"/>
      <w:pPr>
        <w:ind w:left="7564" w:hanging="156"/>
      </w:pPr>
      <w:rPr>
        <w:rFonts w:hint="default"/>
        <w:lang w:val="ru-RU" w:eastAsia="en-US" w:bidi="ar-SA"/>
      </w:rPr>
    </w:lvl>
    <w:lvl w:ilvl="7" w:tplc="0C800626">
      <w:numFmt w:val="bullet"/>
      <w:lvlText w:val="•"/>
      <w:lvlJc w:val="left"/>
      <w:pPr>
        <w:ind w:left="8804" w:hanging="156"/>
      </w:pPr>
      <w:rPr>
        <w:rFonts w:hint="default"/>
        <w:lang w:val="ru-RU" w:eastAsia="en-US" w:bidi="ar-SA"/>
      </w:rPr>
    </w:lvl>
    <w:lvl w:ilvl="8" w:tplc="4B28986C">
      <w:numFmt w:val="bullet"/>
      <w:lvlText w:val="•"/>
      <w:lvlJc w:val="left"/>
      <w:pPr>
        <w:ind w:left="10045" w:hanging="156"/>
      </w:pPr>
      <w:rPr>
        <w:rFonts w:hint="default"/>
        <w:lang w:val="ru-RU" w:eastAsia="en-US" w:bidi="ar-SA"/>
      </w:rPr>
    </w:lvl>
  </w:abstractNum>
  <w:abstractNum w:abstractNumId="264">
    <w:nsid w:val="585627F3"/>
    <w:multiLevelType w:val="hybridMultilevel"/>
    <w:tmpl w:val="87CAF058"/>
    <w:lvl w:ilvl="0" w:tplc="23AE2220">
      <w:numFmt w:val="bullet"/>
      <w:lvlText w:val="-"/>
      <w:lvlJc w:val="left"/>
      <w:pPr>
        <w:ind w:left="110" w:hanging="2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82794C">
      <w:numFmt w:val="bullet"/>
      <w:lvlText w:val="•"/>
      <w:lvlJc w:val="left"/>
      <w:pPr>
        <w:ind w:left="1360" w:hanging="274"/>
      </w:pPr>
      <w:rPr>
        <w:rFonts w:hint="default"/>
        <w:lang w:val="ru-RU" w:eastAsia="en-US" w:bidi="ar-SA"/>
      </w:rPr>
    </w:lvl>
    <w:lvl w:ilvl="2" w:tplc="D070D71C">
      <w:numFmt w:val="bullet"/>
      <w:lvlText w:val="•"/>
      <w:lvlJc w:val="left"/>
      <w:pPr>
        <w:ind w:left="2601" w:hanging="274"/>
      </w:pPr>
      <w:rPr>
        <w:rFonts w:hint="default"/>
        <w:lang w:val="ru-RU" w:eastAsia="en-US" w:bidi="ar-SA"/>
      </w:rPr>
    </w:lvl>
    <w:lvl w:ilvl="3" w:tplc="FB1E7416">
      <w:numFmt w:val="bullet"/>
      <w:lvlText w:val="•"/>
      <w:lvlJc w:val="left"/>
      <w:pPr>
        <w:ind w:left="3842" w:hanging="274"/>
      </w:pPr>
      <w:rPr>
        <w:rFonts w:hint="default"/>
        <w:lang w:val="ru-RU" w:eastAsia="en-US" w:bidi="ar-SA"/>
      </w:rPr>
    </w:lvl>
    <w:lvl w:ilvl="4" w:tplc="DE02B4BA">
      <w:numFmt w:val="bullet"/>
      <w:lvlText w:val="•"/>
      <w:lvlJc w:val="left"/>
      <w:pPr>
        <w:ind w:left="5082" w:hanging="274"/>
      </w:pPr>
      <w:rPr>
        <w:rFonts w:hint="default"/>
        <w:lang w:val="ru-RU" w:eastAsia="en-US" w:bidi="ar-SA"/>
      </w:rPr>
    </w:lvl>
    <w:lvl w:ilvl="5" w:tplc="C7B4F412">
      <w:numFmt w:val="bullet"/>
      <w:lvlText w:val="•"/>
      <w:lvlJc w:val="left"/>
      <w:pPr>
        <w:ind w:left="6323" w:hanging="274"/>
      </w:pPr>
      <w:rPr>
        <w:rFonts w:hint="default"/>
        <w:lang w:val="ru-RU" w:eastAsia="en-US" w:bidi="ar-SA"/>
      </w:rPr>
    </w:lvl>
    <w:lvl w:ilvl="6" w:tplc="0A327AA6">
      <w:numFmt w:val="bullet"/>
      <w:lvlText w:val="•"/>
      <w:lvlJc w:val="left"/>
      <w:pPr>
        <w:ind w:left="7564" w:hanging="274"/>
      </w:pPr>
      <w:rPr>
        <w:rFonts w:hint="default"/>
        <w:lang w:val="ru-RU" w:eastAsia="en-US" w:bidi="ar-SA"/>
      </w:rPr>
    </w:lvl>
    <w:lvl w:ilvl="7" w:tplc="BACA5DFC">
      <w:numFmt w:val="bullet"/>
      <w:lvlText w:val="•"/>
      <w:lvlJc w:val="left"/>
      <w:pPr>
        <w:ind w:left="8804" w:hanging="274"/>
      </w:pPr>
      <w:rPr>
        <w:rFonts w:hint="default"/>
        <w:lang w:val="ru-RU" w:eastAsia="en-US" w:bidi="ar-SA"/>
      </w:rPr>
    </w:lvl>
    <w:lvl w:ilvl="8" w:tplc="13B08752">
      <w:numFmt w:val="bullet"/>
      <w:lvlText w:val="•"/>
      <w:lvlJc w:val="left"/>
      <w:pPr>
        <w:ind w:left="10045" w:hanging="274"/>
      </w:pPr>
      <w:rPr>
        <w:rFonts w:hint="default"/>
        <w:lang w:val="ru-RU" w:eastAsia="en-US" w:bidi="ar-SA"/>
      </w:rPr>
    </w:lvl>
  </w:abstractNum>
  <w:abstractNum w:abstractNumId="265">
    <w:nsid w:val="58782F7D"/>
    <w:multiLevelType w:val="multilevel"/>
    <w:tmpl w:val="6220C74C"/>
    <w:lvl w:ilvl="0">
      <w:start w:val="2"/>
      <w:numFmt w:val="decimal"/>
      <w:lvlText w:val="%1"/>
      <w:lvlJc w:val="left"/>
      <w:pPr>
        <w:ind w:left="5928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928" w:hanging="720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5928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96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97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98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00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01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030" w:hanging="720"/>
      </w:pPr>
      <w:rPr>
        <w:rFonts w:hint="default"/>
        <w:lang w:val="ru-RU" w:eastAsia="en-US" w:bidi="ar-SA"/>
      </w:rPr>
    </w:lvl>
  </w:abstractNum>
  <w:abstractNum w:abstractNumId="266">
    <w:nsid w:val="588D54D9"/>
    <w:multiLevelType w:val="hybridMultilevel"/>
    <w:tmpl w:val="7D98C286"/>
    <w:lvl w:ilvl="0" w:tplc="328ED38A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DEAB4C">
      <w:numFmt w:val="bullet"/>
      <w:lvlText w:val="•"/>
      <w:lvlJc w:val="left"/>
      <w:pPr>
        <w:ind w:left="1360" w:hanging="128"/>
      </w:pPr>
      <w:rPr>
        <w:rFonts w:hint="default"/>
        <w:lang w:val="ru-RU" w:eastAsia="en-US" w:bidi="ar-SA"/>
      </w:rPr>
    </w:lvl>
    <w:lvl w:ilvl="2" w:tplc="2C10D6AA">
      <w:numFmt w:val="bullet"/>
      <w:lvlText w:val="•"/>
      <w:lvlJc w:val="left"/>
      <w:pPr>
        <w:ind w:left="2601" w:hanging="128"/>
      </w:pPr>
      <w:rPr>
        <w:rFonts w:hint="default"/>
        <w:lang w:val="ru-RU" w:eastAsia="en-US" w:bidi="ar-SA"/>
      </w:rPr>
    </w:lvl>
    <w:lvl w:ilvl="3" w:tplc="B164F45C">
      <w:numFmt w:val="bullet"/>
      <w:lvlText w:val="•"/>
      <w:lvlJc w:val="left"/>
      <w:pPr>
        <w:ind w:left="3842" w:hanging="128"/>
      </w:pPr>
      <w:rPr>
        <w:rFonts w:hint="default"/>
        <w:lang w:val="ru-RU" w:eastAsia="en-US" w:bidi="ar-SA"/>
      </w:rPr>
    </w:lvl>
    <w:lvl w:ilvl="4" w:tplc="01D24670">
      <w:numFmt w:val="bullet"/>
      <w:lvlText w:val="•"/>
      <w:lvlJc w:val="left"/>
      <w:pPr>
        <w:ind w:left="5082" w:hanging="128"/>
      </w:pPr>
      <w:rPr>
        <w:rFonts w:hint="default"/>
        <w:lang w:val="ru-RU" w:eastAsia="en-US" w:bidi="ar-SA"/>
      </w:rPr>
    </w:lvl>
    <w:lvl w:ilvl="5" w:tplc="8B2C8ECE">
      <w:numFmt w:val="bullet"/>
      <w:lvlText w:val="•"/>
      <w:lvlJc w:val="left"/>
      <w:pPr>
        <w:ind w:left="6323" w:hanging="128"/>
      </w:pPr>
      <w:rPr>
        <w:rFonts w:hint="default"/>
        <w:lang w:val="ru-RU" w:eastAsia="en-US" w:bidi="ar-SA"/>
      </w:rPr>
    </w:lvl>
    <w:lvl w:ilvl="6" w:tplc="17009E4A">
      <w:numFmt w:val="bullet"/>
      <w:lvlText w:val="•"/>
      <w:lvlJc w:val="left"/>
      <w:pPr>
        <w:ind w:left="7564" w:hanging="128"/>
      </w:pPr>
      <w:rPr>
        <w:rFonts w:hint="default"/>
        <w:lang w:val="ru-RU" w:eastAsia="en-US" w:bidi="ar-SA"/>
      </w:rPr>
    </w:lvl>
    <w:lvl w:ilvl="7" w:tplc="10E0E5C4">
      <w:numFmt w:val="bullet"/>
      <w:lvlText w:val="•"/>
      <w:lvlJc w:val="left"/>
      <w:pPr>
        <w:ind w:left="8804" w:hanging="128"/>
      </w:pPr>
      <w:rPr>
        <w:rFonts w:hint="default"/>
        <w:lang w:val="ru-RU" w:eastAsia="en-US" w:bidi="ar-SA"/>
      </w:rPr>
    </w:lvl>
    <w:lvl w:ilvl="8" w:tplc="36B064CE">
      <w:numFmt w:val="bullet"/>
      <w:lvlText w:val="•"/>
      <w:lvlJc w:val="left"/>
      <w:pPr>
        <w:ind w:left="10045" w:hanging="128"/>
      </w:pPr>
      <w:rPr>
        <w:rFonts w:hint="default"/>
        <w:lang w:val="ru-RU" w:eastAsia="en-US" w:bidi="ar-SA"/>
      </w:rPr>
    </w:lvl>
  </w:abstractNum>
  <w:abstractNum w:abstractNumId="267">
    <w:nsid w:val="58C0154B"/>
    <w:multiLevelType w:val="hybridMultilevel"/>
    <w:tmpl w:val="053E8F5E"/>
    <w:lvl w:ilvl="0" w:tplc="7A8E11E0">
      <w:numFmt w:val="bullet"/>
      <w:lvlText w:val="-"/>
      <w:lvlJc w:val="left"/>
      <w:pPr>
        <w:ind w:left="107" w:hanging="21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B8A226">
      <w:numFmt w:val="bullet"/>
      <w:lvlText w:val="•"/>
      <w:lvlJc w:val="left"/>
      <w:pPr>
        <w:ind w:left="1194" w:hanging="219"/>
      </w:pPr>
      <w:rPr>
        <w:rFonts w:hint="default"/>
        <w:lang w:val="ru-RU" w:eastAsia="en-US" w:bidi="ar-SA"/>
      </w:rPr>
    </w:lvl>
    <w:lvl w:ilvl="2" w:tplc="2A80DC44">
      <w:numFmt w:val="bullet"/>
      <w:lvlText w:val="•"/>
      <w:lvlJc w:val="left"/>
      <w:pPr>
        <w:ind w:left="2289" w:hanging="219"/>
      </w:pPr>
      <w:rPr>
        <w:rFonts w:hint="default"/>
        <w:lang w:val="ru-RU" w:eastAsia="en-US" w:bidi="ar-SA"/>
      </w:rPr>
    </w:lvl>
    <w:lvl w:ilvl="3" w:tplc="D1CAAD18">
      <w:numFmt w:val="bullet"/>
      <w:lvlText w:val="•"/>
      <w:lvlJc w:val="left"/>
      <w:pPr>
        <w:ind w:left="3384" w:hanging="219"/>
      </w:pPr>
      <w:rPr>
        <w:rFonts w:hint="default"/>
        <w:lang w:val="ru-RU" w:eastAsia="en-US" w:bidi="ar-SA"/>
      </w:rPr>
    </w:lvl>
    <w:lvl w:ilvl="4" w:tplc="10B2044C">
      <w:numFmt w:val="bullet"/>
      <w:lvlText w:val="•"/>
      <w:lvlJc w:val="left"/>
      <w:pPr>
        <w:ind w:left="4479" w:hanging="219"/>
      </w:pPr>
      <w:rPr>
        <w:rFonts w:hint="default"/>
        <w:lang w:val="ru-RU" w:eastAsia="en-US" w:bidi="ar-SA"/>
      </w:rPr>
    </w:lvl>
    <w:lvl w:ilvl="5" w:tplc="18A82512">
      <w:numFmt w:val="bullet"/>
      <w:lvlText w:val="•"/>
      <w:lvlJc w:val="left"/>
      <w:pPr>
        <w:ind w:left="5574" w:hanging="219"/>
      </w:pPr>
      <w:rPr>
        <w:rFonts w:hint="default"/>
        <w:lang w:val="ru-RU" w:eastAsia="en-US" w:bidi="ar-SA"/>
      </w:rPr>
    </w:lvl>
    <w:lvl w:ilvl="6" w:tplc="64C09B8A">
      <w:numFmt w:val="bullet"/>
      <w:lvlText w:val="•"/>
      <w:lvlJc w:val="left"/>
      <w:pPr>
        <w:ind w:left="6669" w:hanging="219"/>
      </w:pPr>
      <w:rPr>
        <w:rFonts w:hint="default"/>
        <w:lang w:val="ru-RU" w:eastAsia="en-US" w:bidi="ar-SA"/>
      </w:rPr>
    </w:lvl>
    <w:lvl w:ilvl="7" w:tplc="A15AA34A">
      <w:numFmt w:val="bullet"/>
      <w:lvlText w:val="•"/>
      <w:lvlJc w:val="left"/>
      <w:pPr>
        <w:ind w:left="7764" w:hanging="219"/>
      </w:pPr>
      <w:rPr>
        <w:rFonts w:hint="default"/>
        <w:lang w:val="ru-RU" w:eastAsia="en-US" w:bidi="ar-SA"/>
      </w:rPr>
    </w:lvl>
    <w:lvl w:ilvl="8" w:tplc="E79030D8">
      <w:numFmt w:val="bullet"/>
      <w:lvlText w:val="•"/>
      <w:lvlJc w:val="left"/>
      <w:pPr>
        <w:ind w:left="8859" w:hanging="219"/>
      </w:pPr>
      <w:rPr>
        <w:rFonts w:hint="default"/>
        <w:lang w:val="ru-RU" w:eastAsia="en-US" w:bidi="ar-SA"/>
      </w:rPr>
    </w:lvl>
  </w:abstractNum>
  <w:abstractNum w:abstractNumId="268">
    <w:nsid w:val="5935064E"/>
    <w:multiLevelType w:val="hybridMultilevel"/>
    <w:tmpl w:val="F8B83F08"/>
    <w:lvl w:ilvl="0" w:tplc="736EADFE">
      <w:numFmt w:val="bullet"/>
      <w:lvlText w:val="-"/>
      <w:lvlJc w:val="left"/>
      <w:pPr>
        <w:ind w:left="107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E88B5C">
      <w:numFmt w:val="bullet"/>
      <w:lvlText w:val="•"/>
      <w:lvlJc w:val="left"/>
      <w:pPr>
        <w:ind w:left="1194" w:hanging="171"/>
      </w:pPr>
      <w:rPr>
        <w:rFonts w:hint="default"/>
        <w:lang w:val="ru-RU" w:eastAsia="en-US" w:bidi="ar-SA"/>
      </w:rPr>
    </w:lvl>
    <w:lvl w:ilvl="2" w:tplc="EA9AAAD6">
      <w:numFmt w:val="bullet"/>
      <w:lvlText w:val="•"/>
      <w:lvlJc w:val="left"/>
      <w:pPr>
        <w:ind w:left="2289" w:hanging="171"/>
      </w:pPr>
      <w:rPr>
        <w:rFonts w:hint="default"/>
        <w:lang w:val="ru-RU" w:eastAsia="en-US" w:bidi="ar-SA"/>
      </w:rPr>
    </w:lvl>
    <w:lvl w:ilvl="3" w:tplc="819EEA24">
      <w:numFmt w:val="bullet"/>
      <w:lvlText w:val="•"/>
      <w:lvlJc w:val="left"/>
      <w:pPr>
        <w:ind w:left="3384" w:hanging="171"/>
      </w:pPr>
      <w:rPr>
        <w:rFonts w:hint="default"/>
        <w:lang w:val="ru-RU" w:eastAsia="en-US" w:bidi="ar-SA"/>
      </w:rPr>
    </w:lvl>
    <w:lvl w:ilvl="4" w:tplc="0BCCD61E">
      <w:numFmt w:val="bullet"/>
      <w:lvlText w:val="•"/>
      <w:lvlJc w:val="left"/>
      <w:pPr>
        <w:ind w:left="4479" w:hanging="171"/>
      </w:pPr>
      <w:rPr>
        <w:rFonts w:hint="default"/>
        <w:lang w:val="ru-RU" w:eastAsia="en-US" w:bidi="ar-SA"/>
      </w:rPr>
    </w:lvl>
    <w:lvl w:ilvl="5" w:tplc="F258DA14">
      <w:numFmt w:val="bullet"/>
      <w:lvlText w:val="•"/>
      <w:lvlJc w:val="left"/>
      <w:pPr>
        <w:ind w:left="5574" w:hanging="171"/>
      </w:pPr>
      <w:rPr>
        <w:rFonts w:hint="default"/>
        <w:lang w:val="ru-RU" w:eastAsia="en-US" w:bidi="ar-SA"/>
      </w:rPr>
    </w:lvl>
    <w:lvl w:ilvl="6" w:tplc="E6AE273E">
      <w:numFmt w:val="bullet"/>
      <w:lvlText w:val="•"/>
      <w:lvlJc w:val="left"/>
      <w:pPr>
        <w:ind w:left="6669" w:hanging="171"/>
      </w:pPr>
      <w:rPr>
        <w:rFonts w:hint="default"/>
        <w:lang w:val="ru-RU" w:eastAsia="en-US" w:bidi="ar-SA"/>
      </w:rPr>
    </w:lvl>
    <w:lvl w:ilvl="7" w:tplc="D1A071A0">
      <w:numFmt w:val="bullet"/>
      <w:lvlText w:val="•"/>
      <w:lvlJc w:val="left"/>
      <w:pPr>
        <w:ind w:left="7764" w:hanging="171"/>
      </w:pPr>
      <w:rPr>
        <w:rFonts w:hint="default"/>
        <w:lang w:val="ru-RU" w:eastAsia="en-US" w:bidi="ar-SA"/>
      </w:rPr>
    </w:lvl>
    <w:lvl w:ilvl="8" w:tplc="87DEDC88">
      <w:numFmt w:val="bullet"/>
      <w:lvlText w:val="•"/>
      <w:lvlJc w:val="left"/>
      <w:pPr>
        <w:ind w:left="8859" w:hanging="171"/>
      </w:pPr>
      <w:rPr>
        <w:rFonts w:hint="default"/>
        <w:lang w:val="ru-RU" w:eastAsia="en-US" w:bidi="ar-SA"/>
      </w:rPr>
    </w:lvl>
  </w:abstractNum>
  <w:abstractNum w:abstractNumId="269">
    <w:nsid w:val="594912AB"/>
    <w:multiLevelType w:val="hybridMultilevel"/>
    <w:tmpl w:val="C5FCEB04"/>
    <w:lvl w:ilvl="0" w:tplc="8A5C6FC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04C614">
      <w:numFmt w:val="bullet"/>
      <w:lvlText w:val="•"/>
      <w:lvlJc w:val="left"/>
      <w:pPr>
        <w:ind w:left="644" w:hanging="125"/>
      </w:pPr>
      <w:rPr>
        <w:rFonts w:hint="default"/>
        <w:lang w:val="ru-RU" w:eastAsia="en-US" w:bidi="ar-SA"/>
      </w:rPr>
    </w:lvl>
    <w:lvl w:ilvl="2" w:tplc="972CEFEC">
      <w:numFmt w:val="bullet"/>
      <w:lvlText w:val="•"/>
      <w:lvlJc w:val="left"/>
      <w:pPr>
        <w:ind w:left="1188" w:hanging="125"/>
      </w:pPr>
      <w:rPr>
        <w:rFonts w:hint="default"/>
        <w:lang w:val="ru-RU" w:eastAsia="en-US" w:bidi="ar-SA"/>
      </w:rPr>
    </w:lvl>
    <w:lvl w:ilvl="3" w:tplc="C4188294">
      <w:numFmt w:val="bullet"/>
      <w:lvlText w:val="•"/>
      <w:lvlJc w:val="left"/>
      <w:pPr>
        <w:ind w:left="1733" w:hanging="125"/>
      </w:pPr>
      <w:rPr>
        <w:rFonts w:hint="default"/>
        <w:lang w:val="ru-RU" w:eastAsia="en-US" w:bidi="ar-SA"/>
      </w:rPr>
    </w:lvl>
    <w:lvl w:ilvl="4" w:tplc="E38042C8">
      <w:numFmt w:val="bullet"/>
      <w:lvlText w:val="•"/>
      <w:lvlJc w:val="left"/>
      <w:pPr>
        <w:ind w:left="2277" w:hanging="125"/>
      </w:pPr>
      <w:rPr>
        <w:rFonts w:hint="default"/>
        <w:lang w:val="ru-RU" w:eastAsia="en-US" w:bidi="ar-SA"/>
      </w:rPr>
    </w:lvl>
    <w:lvl w:ilvl="5" w:tplc="585C236A">
      <w:numFmt w:val="bullet"/>
      <w:lvlText w:val="•"/>
      <w:lvlJc w:val="left"/>
      <w:pPr>
        <w:ind w:left="2822" w:hanging="125"/>
      </w:pPr>
      <w:rPr>
        <w:rFonts w:hint="default"/>
        <w:lang w:val="ru-RU" w:eastAsia="en-US" w:bidi="ar-SA"/>
      </w:rPr>
    </w:lvl>
    <w:lvl w:ilvl="6" w:tplc="1394898E">
      <w:numFmt w:val="bullet"/>
      <w:lvlText w:val="•"/>
      <w:lvlJc w:val="left"/>
      <w:pPr>
        <w:ind w:left="3366" w:hanging="125"/>
      </w:pPr>
      <w:rPr>
        <w:rFonts w:hint="default"/>
        <w:lang w:val="ru-RU" w:eastAsia="en-US" w:bidi="ar-SA"/>
      </w:rPr>
    </w:lvl>
    <w:lvl w:ilvl="7" w:tplc="6C5EF4B4">
      <w:numFmt w:val="bullet"/>
      <w:lvlText w:val="•"/>
      <w:lvlJc w:val="left"/>
      <w:pPr>
        <w:ind w:left="3910" w:hanging="125"/>
      </w:pPr>
      <w:rPr>
        <w:rFonts w:hint="default"/>
        <w:lang w:val="ru-RU" w:eastAsia="en-US" w:bidi="ar-SA"/>
      </w:rPr>
    </w:lvl>
    <w:lvl w:ilvl="8" w:tplc="3278AEE0">
      <w:numFmt w:val="bullet"/>
      <w:lvlText w:val="•"/>
      <w:lvlJc w:val="left"/>
      <w:pPr>
        <w:ind w:left="4455" w:hanging="125"/>
      </w:pPr>
      <w:rPr>
        <w:rFonts w:hint="default"/>
        <w:lang w:val="ru-RU" w:eastAsia="en-US" w:bidi="ar-SA"/>
      </w:rPr>
    </w:lvl>
  </w:abstractNum>
  <w:abstractNum w:abstractNumId="270">
    <w:nsid w:val="59A27550"/>
    <w:multiLevelType w:val="hybridMultilevel"/>
    <w:tmpl w:val="8572CD80"/>
    <w:lvl w:ilvl="0" w:tplc="4D88D20A">
      <w:numFmt w:val="bullet"/>
      <w:lvlText w:val="-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2A5456">
      <w:numFmt w:val="bullet"/>
      <w:lvlText w:val="•"/>
      <w:lvlJc w:val="left"/>
      <w:pPr>
        <w:ind w:left="1194" w:hanging="176"/>
      </w:pPr>
      <w:rPr>
        <w:rFonts w:hint="default"/>
        <w:lang w:val="ru-RU" w:eastAsia="en-US" w:bidi="ar-SA"/>
      </w:rPr>
    </w:lvl>
    <w:lvl w:ilvl="2" w:tplc="CB62102C">
      <w:numFmt w:val="bullet"/>
      <w:lvlText w:val="•"/>
      <w:lvlJc w:val="left"/>
      <w:pPr>
        <w:ind w:left="2289" w:hanging="176"/>
      </w:pPr>
      <w:rPr>
        <w:rFonts w:hint="default"/>
        <w:lang w:val="ru-RU" w:eastAsia="en-US" w:bidi="ar-SA"/>
      </w:rPr>
    </w:lvl>
    <w:lvl w:ilvl="3" w:tplc="D9E84094">
      <w:numFmt w:val="bullet"/>
      <w:lvlText w:val="•"/>
      <w:lvlJc w:val="left"/>
      <w:pPr>
        <w:ind w:left="3384" w:hanging="176"/>
      </w:pPr>
      <w:rPr>
        <w:rFonts w:hint="default"/>
        <w:lang w:val="ru-RU" w:eastAsia="en-US" w:bidi="ar-SA"/>
      </w:rPr>
    </w:lvl>
    <w:lvl w:ilvl="4" w:tplc="DD0A557C">
      <w:numFmt w:val="bullet"/>
      <w:lvlText w:val="•"/>
      <w:lvlJc w:val="left"/>
      <w:pPr>
        <w:ind w:left="4479" w:hanging="176"/>
      </w:pPr>
      <w:rPr>
        <w:rFonts w:hint="default"/>
        <w:lang w:val="ru-RU" w:eastAsia="en-US" w:bidi="ar-SA"/>
      </w:rPr>
    </w:lvl>
    <w:lvl w:ilvl="5" w:tplc="FED001E6">
      <w:numFmt w:val="bullet"/>
      <w:lvlText w:val="•"/>
      <w:lvlJc w:val="left"/>
      <w:pPr>
        <w:ind w:left="5574" w:hanging="176"/>
      </w:pPr>
      <w:rPr>
        <w:rFonts w:hint="default"/>
        <w:lang w:val="ru-RU" w:eastAsia="en-US" w:bidi="ar-SA"/>
      </w:rPr>
    </w:lvl>
    <w:lvl w:ilvl="6" w:tplc="4A10A958">
      <w:numFmt w:val="bullet"/>
      <w:lvlText w:val="•"/>
      <w:lvlJc w:val="left"/>
      <w:pPr>
        <w:ind w:left="6669" w:hanging="176"/>
      </w:pPr>
      <w:rPr>
        <w:rFonts w:hint="default"/>
        <w:lang w:val="ru-RU" w:eastAsia="en-US" w:bidi="ar-SA"/>
      </w:rPr>
    </w:lvl>
    <w:lvl w:ilvl="7" w:tplc="148EDA5E">
      <w:numFmt w:val="bullet"/>
      <w:lvlText w:val="•"/>
      <w:lvlJc w:val="left"/>
      <w:pPr>
        <w:ind w:left="7764" w:hanging="176"/>
      </w:pPr>
      <w:rPr>
        <w:rFonts w:hint="default"/>
        <w:lang w:val="ru-RU" w:eastAsia="en-US" w:bidi="ar-SA"/>
      </w:rPr>
    </w:lvl>
    <w:lvl w:ilvl="8" w:tplc="C3EE045E">
      <w:numFmt w:val="bullet"/>
      <w:lvlText w:val="•"/>
      <w:lvlJc w:val="left"/>
      <w:pPr>
        <w:ind w:left="8859" w:hanging="176"/>
      </w:pPr>
      <w:rPr>
        <w:rFonts w:hint="default"/>
        <w:lang w:val="ru-RU" w:eastAsia="en-US" w:bidi="ar-SA"/>
      </w:rPr>
    </w:lvl>
  </w:abstractNum>
  <w:abstractNum w:abstractNumId="271">
    <w:nsid w:val="5A153372"/>
    <w:multiLevelType w:val="hybridMultilevel"/>
    <w:tmpl w:val="C958AF48"/>
    <w:lvl w:ilvl="0" w:tplc="F3E2A9C2">
      <w:numFmt w:val="bullet"/>
      <w:lvlText w:val="-"/>
      <w:lvlJc w:val="left"/>
      <w:pPr>
        <w:ind w:left="108" w:hanging="3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9227C64">
      <w:numFmt w:val="bullet"/>
      <w:lvlText w:val="•"/>
      <w:lvlJc w:val="left"/>
      <w:pPr>
        <w:ind w:left="745" w:hanging="334"/>
      </w:pPr>
      <w:rPr>
        <w:rFonts w:hint="default"/>
        <w:lang w:val="ru-RU" w:eastAsia="en-US" w:bidi="ar-SA"/>
      </w:rPr>
    </w:lvl>
    <w:lvl w:ilvl="2" w:tplc="801A0482">
      <w:numFmt w:val="bullet"/>
      <w:lvlText w:val="•"/>
      <w:lvlJc w:val="left"/>
      <w:pPr>
        <w:ind w:left="1391" w:hanging="334"/>
      </w:pPr>
      <w:rPr>
        <w:rFonts w:hint="default"/>
        <w:lang w:val="ru-RU" w:eastAsia="en-US" w:bidi="ar-SA"/>
      </w:rPr>
    </w:lvl>
    <w:lvl w:ilvl="3" w:tplc="618ED84A">
      <w:numFmt w:val="bullet"/>
      <w:lvlText w:val="•"/>
      <w:lvlJc w:val="left"/>
      <w:pPr>
        <w:ind w:left="2036" w:hanging="334"/>
      </w:pPr>
      <w:rPr>
        <w:rFonts w:hint="default"/>
        <w:lang w:val="ru-RU" w:eastAsia="en-US" w:bidi="ar-SA"/>
      </w:rPr>
    </w:lvl>
    <w:lvl w:ilvl="4" w:tplc="24CE45C6">
      <w:numFmt w:val="bullet"/>
      <w:lvlText w:val="•"/>
      <w:lvlJc w:val="left"/>
      <w:pPr>
        <w:ind w:left="2682" w:hanging="334"/>
      </w:pPr>
      <w:rPr>
        <w:rFonts w:hint="default"/>
        <w:lang w:val="ru-RU" w:eastAsia="en-US" w:bidi="ar-SA"/>
      </w:rPr>
    </w:lvl>
    <w:lvl w:ilvl="5" w:tplc="40404520">
      <w:numFmt w:val="bullet"/>
      <w:lvlText w:val="•"/>
      <w:lvlJc w:val="left"/>
      <w:pPr>
        <w:ind w:left="3327" w:hanging="334"/>
      </w:pPr>
      <w:rPr>
        <w:rFonts w:hint="default"/>
        <w:lang w:val="ru-RU" w:eastAsia="en-US" w:bidi="ar-SA"/>
      </w:rPr>
    </w:lvl>
    <w:lvl w:ilvl="6" w:tplc="4BEABB7C">
      <w:numFmt w:val="bullet"/>
      <w:lvlText w:val="•"/>
      <w:lvlJc w:val="left"/>
      <w:pPr>
        <w:ind w:left="3973" w:hanging="334"/>
      </w:pPr>
      <w:rPr>
        <w:rFonts w:hint="default"/>
        <w:lang w:val="ru-RU" w:eastAsia="en-US" w:bidi="ar-SA"/>
      </w:rPr>
    </w:lvl>
    <w:lvl w:ilvl="7" w:tplc="06F8D210">
      <w:numFmt w:val="bullet"/>
      <w:lvlText w:val="•"/>
      <w:lvlJc w:val="left"/>
      <w:pPr>
        <w:ind w:left="4618" w:hanging="334"/>
      </w:pPr>
      <w:rPr>
        <w:rFonts w:hint="default"/>
        <w:lang w:val="ru-RU" w:eastAsia="en-US" w:bidi="ar-SA"/>
      </w:rPr>
    </w:lvl>
    <w:lvl w:ilvl="8" w:tplc="32903AC8">
      <w:numFmt w:val="bullet"/>
      <w:lvlText w:val="•"/>
      <w:lvlJc w:val="left"/>
      <w:pPr>
        <w:ind w:left="5264" w:hanging="334"/>
      </w:pPr>
      <w:rPr>
        <w:rFonts w:hint="default"/>
        <w:lang w:val="ru-RU" w:eastAsia="en-US" w:bidi="ar-SA"/>
      </w:rPr>
    </w:lvl>
  </w:abstractNum>
  <w:abstractNum w:abstractNumId="272">
    <w:nsid w:val="5A4849C4"/>
    <w:multiLevelType w:val="hybridMultilevel"/>
    <w:tmpl w:val="44C22108"/>
    <w:lvl w:ilvl="0" w:tplc="7A8E3B94">
      <w:numFmt w:val="bullet"/>
      <w:lvlText w:val="-"/>
      <w:lvlJc w:val="left"/>
      <w:pPr>
        <w:ind w:left="10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6439A4">
      <w:numFmt w:val="bullet"/>
      <w:lvlText w:val="•"/>
      <w:lvlJc w:val="left"/>
      <w:pPr>
        <w:ind w:left="796" w:hanging="125"/>
      </w:pPr>
      <w:rPr>
        <w:rFonts w:hint="default"/>
        <w:lang w:val="ru-RU" w:eastAsia="en-US" w:bidi="ar-SA"/>
      </w:rPr>
    </w:lvl>
    <w:lvl w:ilvl="2" w:tplc="C1DCC816">
      <w:numFmt w:val="bullet"/>
      <w:lvlText w:val="•"/>
      <w:lvlJc w:val="left"/>
      <w:pPr>
        <w:ind w:left="1492" w:hanging="125"/>
      </w:pPr>
      <w:rPr>
        <w:rFonts w:hint="default"/>
        <w:lang w:val="ru-RU" w:eastAsia="en-US" w:bidi="ar-SA"/>
      </w:rPr>
    </w:lvl>
    <w:lvl w:ilvl="3" w:tplc="6A98A038">
      <w:numFmt w:val="bullet"/>
      <w:lvlText w:val="•"/>
      <w:lvlJc w:val="left"/>
      <w:pPr>
        <w:ind w:left="2189" w:hanging="125"/>
      </w:pPr>
      <w:rPr>
        <w:rFonts w:hint="default"/>
        <w:lang w:val="ru-RU" w:eastAsia="en-US" w:bidi="ar-SA"/>
      </w:rPr>
    </w:lvl>
    <w:lvl w:ilvl="4" w:tplc="EEA48E1C">
      <w:numFmt w:val="bullet"/>
      <w:lvlText w:val="•"/>
      <w:lvlJc w:val="left"/>
      <w:pPr>
        <w:ind w:left="2885" w:hanging="125"/>
      </w:pPr>
      <w:rPr>
        <w:rFonts w:hint="default"/>
        <w:lang w:val="ru-RU" w:eastAsia="en-US" w:bidi="ar-SA"/>
      </w:rPr>
    </w:lvl>
    <w:lvl w:ilvl="5" w:tplc="3F6432AE">
      <w:numFmt w:val="bullet"/>
      <w:lvlText w:val="•"/>
      <w:lvlJc w:val="left"/>
      <w:pPr>
        <w:ind w:left="3582" w:hanging="125"/>
      </w:pPr>
      <w:rPr>
        <w:rFonts w:hint="default"/>
        <w:lang w:val="ru-RU" w:eastAsia="en-US" w:bidi="ar-SA"/>
      </w:rPr>
    </w:lvl>
    <w:lvl w:ilvl="6" w:tplc="AF7218B6">
      <w:numFmt w:val="bullet"/>
      <w:lvlText w:val="•"/>
      <w:lvlJc w:val="left"/>
      <w:pPr>
        <w:ind w:left="4278" w:hanging="125"/>
      </w:pPr>
      <w:rPr>
        <w:rFonts w:hint="default"/>
        <w:lang w:val="ru-RU" w:eastAsia="en-US" w:bidi="ar-SA"/>
      </w:rPr>
    </w:lvl>
    <w:lvl w:ilvl="7" w:tplc="86200C42">
      <w:numFmt w:val="bullet"/>
      <w:lvlText w:val="•"/>
      <w:lvlJc w:val="left"/>
      <w:pPr>
        <w:ind w:left="4974" w:hanging="125"/>
      </w:pPr>
      <w:rPr>
        <w:rFonts w:hint="default"/>
        <w:lang w:val="ru-RU" w:eastAsia="en-US" w:bidi="ar-SA"/>
      </w:rPr>
    </w:lvl>
    <w:lvl w:ilvl="8" w:tplc="AB80C49E">
      <w:numFmt w:val="bullet"/>
      <w:lvlText w:val="•"/>
      <w:lvlJc w:val="left"/>
      <w:pPr>
        <w:ind w:left="5671" w:hanging="125"/>
      </w:pPr>
      <w:rPr>
        <w:rFonts w:hint="default"/>
        <w:lang w:val="ru-RU" w:eastAsia="en-US" w:bidi="ar-SA"/>
      </w:rPr>
    </w:lvl>
  </w:abstractNum>
  <w:abstractNum w:abstractNumId="273">
    <w:nsid w:val="5B2142FF"/>
    <w:multiLevelType w:val="hybridMultilevel"/>
    <w:tmpl w:val="D95AF35E"/>
    <w:lvl w:ilvl="0" w:tplc="25F8F450">
      <w:numFmt w:val="bullet"/>
      <w:lvlText w:val="-"/>
      <w:lvlJc w:val="left"/>
      <w:pPr>
        <w:ind w:left="110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F09E36">
      <w:numFmt w:val="bullet"/>
      <w:lvlText w:val="•"/>
      <w:lvlJc w:val="left"/>
      <w:pPr>
        <w:ind w:left="1360" w:hanging="192"/>
      </w:pPr>
      <w:rPr>
        <w:rFonts w:hint="default"/>
        <w:lang w:val="ru-RU" w:eastAsia="en-US" w:bidi="ar-SA"/>
      </w:rPr>
    </w:lvl>
    <w:lvl w:ilvl="2" w:tplc="05D4E0AE">
      <w:numFmt w:val="bullet"/>
      <w:lvlText w:val="•"/>
      <w:lvlJc w:val="left"/>
      <w:pPr>
        <w:ind w:left="2601" w:hanging="192"/>
      </w:pPr>
      <w:rPr>
        <w:rFonts w:hint="default"/>
        <w:lang w:val="ru-RU" w:eastAsia="en-US" w:bidi="ar-SA"/>
      </w:rPr>
    </w:lvl>
    <w:lvl w:ilvl="3" w:tplc="FAF88EBA">
      <w:numFmt w:val="bullet"/>
      <w:lvlText w:val="•"/>
      <w:lvlJc w:val="left"/>
      <w:pPr>
        <w:ind w:left="3842" w:hanging="192"/>
      </w:pPr>
      <w:rPr>
        <w:rFonts w:hint="default"/>
        <w:lang w:val="ru-RU" w:eastAsia="en-US" w:bidi="ar-SA"/>
      </w:rPr>
    </w:lvl>
    <w:lvl w:ilvl="4" w:tplc="169016AA">
      <w:numFmt w:val="bullet"/>
      <w:lvlText w:val="•"/>
      <w:lvlJc w:val="left"/>
      <w:pPr>
        <w:ind w:left="5082" w:hanging="192"/>
      </w:pPr>
      <w:rPr>
        <w:rFonts w:hint="default"/>
        <w:lang w:val="ru-RU" w:eastAsia="en-US" w:bidi="ar-SA"/>
      </w:rPr>
    </w:lvl>
    <w:lvl w:ilvl="5" w:tplc="EA0C6952">
      <w:numFmt w:val="bullet"/>
      <w:lvlText w:val="•"/>
      <w:lvlJc w:val="left"/>
      <w:pPr>
        <w:ind w:left="6323" w:hanging="192"/>
      </w:pPr>
      <w:rPr>
        <w:rFonts w:hint="default"/>
        <w:lang w:val="ru-RU" w:eastAsia="en-US" w:bidi="ar-SA"/>
      </w:rPr>
    </w:lvl>
    <w:lvl w:ilvl="6" w:tplc="F398C06C">
      <w:numFmt w:val="bullet"/>
      <w:lvlText w:val="•"/>
      <w:lvlJc w:val="left"/>
      <w:pPr>
        <w:ind w:left="7564" w:hanging="192"/>
      </w:pPr>
      <w:rPr>
        <w:rFonts w:hint="default"/>
        <w:lang w:val="ru-RU" w:eastAsia="en-US" w:bidi="ar-SA"/>
      </w:rPr>
    </w:lvl>
    <w:lvl w:ilvl="7" w:tplc="A378D91C">
      <w:numFmt w:val="bullet"/>
      <w:lvlText w:val="•"/>
      <w:lvlJc w:val="left"/>
      <w:pPr>
        <w:ind w:left="8804" w:hanging="192"/>
      </w:pPr>
      <w:rPr>
        <w:rFonts w:hint="default"/>
        <w:lang w:val="ru-RU" w:eastAsia="en-US" w:bidi="ar-SA"/>
      </w:rPr>
    </w:lvl>
    <w:lvl w:ilvl="8" w:tplc="81844316">
      <w:numFmt w:val="bullet"/>
      <w:lvlText w:val="•"/>
      <w:lvlJc w:val="left"/>
      <w:pPr>
        <w:ind w:left="10045" w:hanging="192"/>
      </w:pPr>
      <w:rPr>
        <w:rFonts w:hint="default"/>
        <w:lang w:val="ru-RU" w:eastAsia="en-US" w:bidi="ar-SA"/>
      </w:rPr>
    </w:lvl>
  </w:abstractNum>
  <w:abstractNum w:abstractNumId="274">
    <w:nsid w:val="5B226FCE"/>
    <w:multiLevelType w:val="hybridMultilevel"/>
    <w:tmpl w:val="F7228794"/>
    <w:lvl w:ilvl="0" w:tplc="9F562D3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A2F1CC">
      <w:numFmt w:val="bullet"/>
      <w:lvlText w:val="•"/>
      <w:lvlJc w:val="left"/>
      <w:pPr>
        <w:ind w:left="390" w:hanging="140"/>
      </w:pPr>
      <w:rPr>
        <w:rFonts w:hint="default"/>
        <w:lang w:val="ru-RU" w:eastAsia="en-US" w:bidi="ar-SA"/>
      </w:rPr>
    </w:lvl>
    <w:lvl w:ilvl="2" w:tplc="BD24B80E">
      <w:numFmt w:val="bullet"/>
      <w:lvlText w:val="•"/>
      <w:lvlJc w:val="left"/>
      <w:pPr>
        <w:ind w:left="661" w:hanging="140"/>
      </w:pPr>
      <w:rPr>
        <w:rFonts w:hint="default"/>
        <w:lang w:val="ru-RU" w:eastAsia="en-US" w:bidi="ar-SA"/>
      </w:rPr>
    </w:lvl>
    <w:lvl w:ilvl="3" w:tplc="7ADCE14C">
      <w:numFmt w:val="bullet"/>
      <w:lvlText w:val="•"/>
      <w:lvlJc w:val="left"/>
      <w:pPr>
        <w:ind w:left="932" w:hanging="140"/>
      </w:pPr>
      <w:rPr>
        <w:rFonts w:hint="default"/>
        <w:lang w:val="ru-RU" w:eastAsia="en-US" w:bidi="ar-SA"/>
      </w:rPr>
    </w:lvl>
    <w:lvl w:ilvl="4" w:tplc="AE24466C">
      <w:numFmt w:val="bullet"/>
      <w:lvlText w:val="•"/>
      <w:lvlJc w:val="left"/>
      <w:pPr>
        <w:ind w:left="1202" w:hanging="140"/>
      </w:pPr>
      <w:rPr>
        <w:rFonts w:hint="default"/>
        <w:lang w:val="ru-RU" w:eastAsia="en-US" w:bidi="ar-SA"/>
      </w:rPr>
    </w:lvl>
    <w:lvl w:ilvl="5" w:tplc="3238E83E">
      <w:numFmt w:val="bullet"/>
      <w:lvlText w:val="•"/>
      <w:lvlJc w:val="left"/>
      <w:pPr>
        <w:ind w:left="1473" w:hanging="140"/>
      </w:pPr>
      <w:rPr>
        <w:rFonts w:hint="default"/>
        <w:lang w:val="ru-RU" w:eastAsia="en-US" w:bidi="ar-SA"/>
      </w:rPr>
    </w:lvl>
    <w:lvl w:ilvl="6" w:tplc="262CD574">
      <w:numFmt w:val="bullet"/>
      <w:lvlText w:val="•"/>
      <w:lvlJc w:val="left"/>
      <w:pPr>
        <w:ind w:left="1744" w:hanging="140"/>
      </w:pPr>
      <w:rPr>
        <w:rFonts w:hint="default"/>
        <w:lang w:val="ru-RU" w:eastAsia="en-US" w:bidi="ar-SA"/>
      </w:rPr>
    </w:lvl>
    <w:lvl w:ilvl="7" w:tplc="763C76F6">
      <w:numFmt w:val="bullet"/>
      <w:lvlText w:val="•"/>
      <w:lvlJc w:val="left"/>
      <w:pPr>
        <w:ind w:left="2014" w:hanging="140"/>
      </w:pPr>
      <w:rPr>
        <w:rFonts w:hint="default"/>
        <w:lang w:val="ru-RU" w:eastAsia="en-US" w:bidi="ar-SA"/>
      </w:rPr>
    </w:lvl>
    <w:lvl w:ilvl="8" w:tplc="5288BDDC">
      <w:numFmt w:val="bullet"/>
      <w:lvlText w:val="•"/>
      <w:lvlJc w:val="left"/>
      <w:pPr>
        <w:ind w:left="2285" w:hanging="140"/>
      </w:pPr>
      <w:rPr>
        <w:rFonts w:hint="default"/>
        <w:lang w:val="ru-RU" w:eastAsia="en-US" w:bidi="ar-SA"/>
      </w:rPr>
    </w:lvl>
  </w:abstractNum>
  <w:abstractNum w:abstractNumId="275">
    <w:nsid w:val="5B2C6088"/>
    <w:multiLevelType w:val="hybridMultilevel"/>
    <w:tmpl w:val="14AA16A6"/>
    <w:lvl w:ilvl="0" w:tplc="1D5259D6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848B72">
      <w:numFmt w:val="bullet"/>
      <w:lvlText w:val="•"/>
      <w:lvlJc w:val="left"/>
      <w:pPr>
        <w:ind w:left="767" w:hanging="221"/>
      </w:pPr>
      <w:rPr>
        <w:rFonts w:hint="default"/>
        <w:lang w:val="ru-RU" w:eastAsia="en-US" w:bidi="ar-SA"/>
      </w:rPr>
    </w:lvl>
    <w:lvl w:ilvl="2" w:tplc="F926ADE2">
      <w:numFmt w:val="bullet"/>
      <w:lvlText w:val="•"/>
      <w:lvlJc w:val="left"/>
      <w:pPr>
        <w:ind w:left="1435" w:hanging="221"/>
      </w:pPr>
      <w:rPr>
        <w:rFonts w:hint="default"/>
        <w:lang w:val="ru-RU" w:eastAsia="en-US" w:bidi="ar-SA"/>
      </w:rPr>
    </w:lvl>
    <w:lvl w:ilvl="3" w:tplc="3618A8CE">
      <w:numFmt w:val="bullet"/>
      <w:lvlText w:val="•"/>
      <w:lvlJc w:val="left"/>
      <w:pPr>
        <w:ind w:left="2103" w:hanging="221"/>
      </w:pPr>
      <w:rPr>
        <w:rFonts w:hint="default"/>
        <w:lang w:val="ru-RU" w:eastAsia="en-US" w:bidi="ar-SA"/>
      </w:rPr>
    </w:lvl>
    <w:lvl w:ilvl="4" w:tplc="67E6476A">
      <w:numFmt w:val="bullet"/>
      <w:lvlText w:val="•"/>
      <w:lvlJc w:val="left"/>
      <w:pPr>
        <w:ind w:left="2771" w:hanging="221"/>
      </w:pPr>
      <w:rPr>
        <w:rFonts w:hint="default"/>
        <w:lang w:val="ru-RU" w:eastAsia="en-US" w:bidi="ar-SA"/>
      </w:rPr>
    </w:lvl>
    <w:lvl w:ilvl="5" w:tplc="1464C7A0">
      <w:numFmt w:val="bullet"/>
      <w:lvlText w:val="•"/>
      <w:lvlJc w:val="left"/>
      <w:pPr>
        <w:ind w:left="3439" w:hanging="221"/>
      </w:pPr>
      <w:rPr>
        <w:rFonts w:hint="default"/>
        <w:lang w:val="ru-RU" w:eastAsia="en-US" w:bidi="ar-SA"/>
      </w:rPr>
    </w:lvl>
    <w:lvl w:ilvl="6" w:tplc="E8465C9C">
      <w:numFmt w:val="bullet"/>
      <w:lvlText w:val="•"/>
      <w:lvlJc w:val="left"/>
      <w:pPr>
        <w:ind w:left="4106" w:hanging="221"/>
      </w:pPr>
      <w:rPr>
        <w:rFonts w:hint="default"/>
        <w:lang w:val="ru-RU" w:eastAsia="en-US" w:bidi="ar-SA"/>
      </w:rPr>
    </w:lvl>
    <w:lvl w:ilvl="7" w:tplc="28163E5A">
      <w:numFmt w:val="bullet"/>
      <w:lvlText w:val="•"/>
      <w:lvlJc w:val="left"/>
      <w:pPr>
        <w:ind w:left="4774" w:hanging="221"/>
      </w:pPr>
      <w:rPr>
        <w:rFonts w:hint="default"/>
        <w:lang w:val="ru-RU" w:eastAsia="en-US" w:bidi="ar-SA"/>
      </w:rPr>
    </w:lvl>
    <w:lvl w:ilvl="8" w:tplc="8BEC6DC2">
      <w:numFmt w:val="bullet"/>
      <w:lvlText w:val="•"/>
      <w:lvlJc w:val="left"/>
      <w:pPr>
        <w:ind w:left="5442" w:hanging="221"/>
      </w:pPr>
      <w:rPr>
        <w:rFonts w:hint="default"/>
        <w:lang w:val="ru-RU" w:eastAsia="en-US" w:bidi="ar-SA"/>
      </w:rPr>
    </w:lvl>
  </w:abstractNum>
  <w:abstractNum w:abstractNumId="276">
    <w:nsid w:val="5B825D71"/>
    <w:multiLevelType w:val="hybridMultilevel"/>
    <w:tmpl w:val="236A0DCA"/>
    <w:lvl w:ilvl="0" w:tplc="42D69F4C">
      <w:numFmt w:val="bullet"/>
      <w:lvlText w:val="-"/>
      <w:lvlJc w:val="left"/>
      <w:pPr>
        <w:ind w:left="108" w:hanging="137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B1A4745E">
      <w:numFmt w:val="bullet"/>
      <w:lvlText w:val="•"/>
      <w:lvlJc w:val="left"/>
      <w:pPr>
        <w:ind w:left="442" w:hanging="137"/>
      </w:pPr>
      <w:rPr>
        <w:rFonts w:hint="default"/>
        <w:lang w:val="ru-RU" w:eastAsia="en-US" w:bidi="ar-SA"/>
      </w:rPr>
    </w:lvl>
    <w:lvl w:ilvl="2" w:tplc="CD1648DA">
      <w:numFmt w:val="bullet"/>
      <w:lvlText w:val="•"/>
      <w:lvlJc w:val="left"/>
      <w:pPr>
        <w:ind w:left="784" w:hanging="137"/>
      </w:pPr>
      <w:rPr>
        <w:rFonts w:hint="default"/>
        <w:lang w:val="ru-RU" w:eastAsia="en-US" w:bidi="ar-SA"/>
      </w:rPr>
    </w:lvl>
    <w:lvl w:ilvl="3" w:tplc="3830140C">
      <w:numFmt w:val="bullet"/>
      <w:lvlText w:val="•"/>
      <w:lvlJc w:val="left"/>
      <w:pPr>
        <w:ind w:left="1127" w:hanging="137"/>
      </w:pPr>
      <w:rPr>
        <w:rFonts w:hint="default"/>
        <w:lang w:val="ru-RU" w:eastAsia="en-US" w:bidi="ar-SA"/>
      </w:rPr>
    </w:lvl>
    <w:lvl w:ilvl="4" w:tplc="82E64A62">
      <w:numFmt w:val="bullet"/>
      <w:lvlText w:val="•"/>
      <w:lvlJc w:val="left"/>
      <w:pPr>
        <w:ind w:left="1469" w:hanging="137"/>
      </w:pPr>
      <w:rPr>
        <w:rFonts w:hint="default"/>
        <w:lang w:val="ru-RU" w:eastAsia="en-US" w:bidi="ar-SA"/>
      </w:rPr>
    </w:lvl>
    <w:lvl w:ilvl="5" w:tplc="E1F2A9AC">
      <w:numFmt w:val="bullet"/>
      <w:lvlText w:val="•"/>
      <w:lvlJc w:val="left"/>
      <w:pPr>
        <w:ind w:left="1812" w:hanging="137"/>
      </w:pPr>
      <w:rPr>
        <w:rFonts w:hint="default"/>
        <w:lang w:val="ru-RU" w:eastAsia="en-US" w:bidi="ar-SA"/>
      </w:rPr>
    </w:lvl>
    <w:lvl w:ilvl="6" w:tplc="CE285E28">
      <w:numFmt w:val="bullet"/>
      <w:lvlText w:val="•"/>
      <w:lvlJc w:val="left"/>
      <w:pPr>
        <w:ind w:left="2154" w:hanging="137"/>
      </w:pPr>
      <w:rPr>
        <w:rFonts w:hint="default"/>
        <w:lang w:val="ru-RU" w:eastAsia="en-US" w:bidi="ar-SA"/>
      </w:rPr>
    </w:lvl>
    <w:lvl w:ilvl="7" w:tplc="AD400746">
      <w:numFmt w:val="bullet"/>
      <w:lvlText w:val="•"/>
      <w:lvlJc w:val="left"/>
      <w:pPr>
        <w:ind w:left="2496" w:hanging="137"/>
      </w:pPr>
      <w:rPr>
        <w:rFonts w:hint="default"/>
        <w:lang w:val="ru-RU" w:eastAsia="en-US" w:bidi="ar-SA"/>
      </w:rPr>
    </w:lvl>
    <w:lvl w:ilvl="8" w:tplc="542A6956">
      <w:numFmt w:val="bullet"/>
      <w:lvlText w:val="•"/>
      <w:lvlJc w:val="left"/>
      <w:pPr>
        <w:ind w:left="2839" w:hanging="137"/>
      </w:pPr>
      <w:rPr>
        <w:rFonts w:hint="default"/>
        <w:lang w:val="ru-RU" w:eastAsia="en-US" w:bidi="ar-SA"/>
      </w:rPr>
    </w:lvl>
  </w:abstractNum>
  <w:abstractNum w:abstractNumId="277">
    <w:nsid w:val="5BCE37BA"/>
    <w:multiLevelType w:val="hybridMultilevel"/>
    <w:tmpl w:val="16DEB9B2"/>
    <w:lvl w:ilvl="0" w:tplc="602E53C8">
      <w:numFmt w:val="bullet"/>
      <w:lvlText w:val="-"/>
      <w:lvlJc w:val="left"/>
      <w:pPr>
        <w:ind w:left="107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CCD296">
      <w:numFmt w:val="bullet"/>
      <w:lvlText w:val="•"/>
      <w:lvlJc w:val="left"/>
      <w:pPr>
        <w:ind w:left="1194" w:hanging="132"/>
      </w:pPr>
      <w:rPr>
        <w:rFonts w:hint="default"/>
        <w:lang w:val="ru-RU" w:eastAsia="en-US" w:bidi="ar-SA"/>
      </w:rPr>
    </w:lvl>
    <w:lvl w:ilvl="2" w:tplc="44246DB0">
      <w:numFmt w:val="bullet"/>
      <w:lvlText w:val="•"/>
      <w:lvlJc w:val="left"/>
      <w:pPr>
        <w:ind w:left="2288" w:hanging="132"/>
      </w:pPr>
      <w:rPr>
        <w:rFonts w:hint="default"/>
        <w:lang w:val="ru-RU" w:eastAsia="en-US" w:bidi="ar-SA"/>
      </w:rPr>
    </w:lvl>
    <w:lvl w:ilvl="3" w:tplc="9AF2A948">
      <w:numFmt w:val="bullet"/>
      <w:lvlText w:val="•"/>
      <w:lvlJc w:val="left"/>
      <w:pPr>
        <w:ind w:left="3383" w:hanging="132"/>
      </w:pPr>
      <w:rPr>
        <w:rFonts w:hint="default"/>
        <w:lang w:val="ru-RU" w:eastAsia="en-US" w:bidi="ar-SA"/>
      </w:rPr>
    </w:lvl>
    <w:lvl w:ilvl="4" w:tplc="DB30495E">
      <w:numFmt w:val="bullet"/>
      <w:lvlText w:val="•"/>
      <w:lvlJc w:val="left"/>
      <w:pPr>
        <w:ind w:left="4477" w:hanging="132"/>
      </w:pPr>
      <w:rPr>
        <w:rFonts w:hint="default"/>
        <w:lang w:val="ru-RU" w:eastAsia="en-US" w:bidi="ar-SA"/>
      </w:rPr>
    </w:lvl>
    <w:lvl w:ilvl="5" w:tplc="EC1EC7D0">
      <w:numFmt w:val="bullet"/>
      <w:lvlText w:val="•"/>
      <w:lvlJc w:val="left"/>
      <w:pPr>
        <w:ind w:left="5572" w:hanging="132"/>
      </w:pPr>
      <w:rPr>
        <w:rFonts w:hint="default"/>
        <w:lang w:val="ru-RU" w:eastAsia="en-US" w:bidi="ar-SA"/>
      </w:rPr>
    </w:lvl>
    <w:lvl w:ilvl="6" w:tplc="F676A81A">
      <w:numFmt w:val="bullet"/>
      <w:lvlText w:val="•"/>
      <w:lvlJc w:val="left"/>
      <w:pPr>
        <w:ind w:left="6666" w:hanging="132"/>
      </w:pPr>
      <w:rPr>
        <w:rFonts w:hint="default"/>
        <w:lang w:val="ru-RU" w:eastAsia="en-US" w:bidi="ar-SA"/>
      </w:rPr>
    </w:lvl>
    <w:lvl w:ilvl="7" w:tplc="76DC4D9A">
      <w:numFmt w:val="bullet"/>
      <w:lvlText w:val="•"/>
      <w:lvlJc w:val="left"/>
      <w:pPr>
        <w:ind w:left="7760" w:hanging="132"/>
      </w:pPr>
      <w:rPr>
        <w:rFonts w:hint="default"/>
        <w:lang w:val="ru-RU" w:eastAsia="en-US" w:bidi="ar-SA"/>
      </w:rPr>
    </w:lvl>
    <w:lvl w:ilvl="8" w:tplc="993C2C30">
      <w:numFmt w:val="bullet"/>
      <w:lvlText w:val="•"/>
      <w:lvlJc w:val="left"/>
      <w:pPr>
        <w:ind w:left="8855" w:hanging="132"/>
      </w:pPr>
      <w:rPr>
        <w:rFonts w:hint="default"/>
        <w:lang w:val="ru-RU" w:eastAsia="en-US" w:bidi="ar-SA"/>
      </w:rPr>
    </w:lvl>
  </w:abstractNum>
  <w:abstractNum w:abstractNumId="278">
    <w:nsid w:val="5C0A24E9"/>
    <w:multiLevelType w:val="hybridMultilevel"/>
    <w:tmpl w:val="53C62FF8"/>
    <w:lvl w:ilvl="0" w:tplc="BEDA67D0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E4CFA6">
      <w:numFmt w:val="bullet"/>
      <w:lvlText w:val="•"/>
      <w:lvlJc w:val="left"/>
      <w:pPr>
        <w:ind w:left="1194" w:hanging="284"/>
      </w:pPr>
      <w:rPr>
        <w:rFonts w:hint="default"/>
        <w:lang w:val="ru-RU" w:eastAsia="en-US" w:bidi="ar-SA"/>
      </w:rPr>
    </w:lvl>
    <w:lvl w:ilvl="2" w:tplc="982660D6">
      <w:numFmt w:val="bullet"/>
      <w:lvlText w:val="•"/>
      <w:lvlJc w:val="left"/>
      <w:pPr>
        <w:ind w:left="2289" w:hanging="284"/>
      </w:pPr>
      <w:rPr>
        <w:rFonts w:hint="default"/>
        <w:lang w:val="ru-RU" w:eastAsia="en-US" w:bidi="ar-SA"/>
      </w:rPr>
    </w:lvl>
    <w:lvl w:ilvl="3" w:tplc="8F0E7582">
      <w:numFmt w:val="bullet"/>
      <w:lvlText w:val="•"/>
      <w:lvlJc w:val="left"/>
      <w:pPr>
        <w:ind w:left="3384" w:hanging="284"/>
      </w:pPr>
      <w:rPr>
        <w:rFonts w:hint="default"/>
        <w:lang w:val="ru-RU" w:eastAsia="en-US" w:bidi="ar-SA"/>
      </w:rPr>
    </w:lvl>
    <w:lvl w:ilvl="4" w:tplc="5F268AD8">
      <w:numFmt w:val="bullet"/>
      <w:lvlText w:val="•"/>
      <w:lvlJc w:val="left"/>
      <w:pPr>
        <w:ind w:left="4479" w:hanging="284"/>
      </w:pPr>
      <w:rPr>
        <w:rFonts w:hint="default"/>
        <w:lang w:val="ru-RU" w:eastAsia="en-US" w:bidi="ar-SA"/>
      </w:rPr>
    </w:lvl>
    <w:lvl w:ilvl="5" w:tplc="F87A2722">
      <w:numFmt w:val="bullet"/>
      <w:lvlText w:val="•"/>
      <w:lvlJc w:val="left"/>
      <w:pPr>
        <w:ind w:left="5574" w:hanging="284"/>
      </w:pPr>
      <w:rPr>
        <w:rFonts w:hint="default"/>
        <w:lang w:val="ru-RU" w:eastAsia="en-US" w:bidi="ar-SA"/>
      </w:rPr>
    </w:lvl>
    <w:lvl w:ilvl="6" w:tplc="A852ED52">
      <w:numFmt w:val="bullet"/>
      <w:lvlText w:val="•"/>
      <w:lvlJc w:val="left"/>
      <w:pPr>
        <w:ind w:left="6669" w:hanging="284"/>
      </w:pPr>
      <w:rPr>
        <w:rFonts w:hint="default"/>
        <w:lang w:val="ru-RU" w:eastAsia="en-US" w:bidi="ar-SA"/>
      </w:rPr>
    </w:lvl>
    <w:lvl w:ilvl="7" w:tplc="12800DAC">
      <w:numFmt w:val="bullet"/>
      <w:lvlText w:val="•"/>
      <w:lvlJc w:val="left"/>
      <w:pPr>
        <w:ind w:left="7764" w:hanging="284"/>
      </w:pPr>
      <w:rPr>
        <w:rFonts w:hint="default"/>
        <w:lang w:val="ru-RU" w:eastAsia="en-US" w:bidi="ar-SA"/>
      </w:rPr>
    </w:lvl>
    <w:lvl w:ilvl="8" w:tplc="CE3698BE">
      <w:numFmt w:val="bullet"/>
      <w:lvlText w:val="•"/>
      <w:lvlJc w:val="left"/>
      <w:pPr>
        <w:ind w:left="8859" w:hanging="284"/>
      </w:pPr>
      <w:rPr>
        <w:rFonts w:hint="default"/>
        <w:lang w:val="ru-RU" w:eastAsia="en-US" w:bidi="ar-SA"/>
      </w:rPr>
    </w:lvl>
  </w:abstractNum>
  <w:abstractNum w:abstractNumId="279">
    <w:nsid w:val="5C1A0B94"/>
    <w:multiLevelType w:val="hybridMultilevel"/>
    <w:tmpl w:val="9B4C2A5A"/>
    <w:lvl w:ilvl="0" w:tplc="49327E6E">
      <w:numFmt w:val="bullet"/>
      <w:lvlText w:val="-"/>
      <w:lvlJc w:val="left"/>
      <w:pPr>
        <w:ind w:left="107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1F2063E">
      <w:numFmt w:val="bullet"/>
      <w:lvlText w:val="•"/>
      <w:lvlJc w:val="left"/>
      <w:pPr>
        <w:ind w:left="698" w:hanging="185"/>
      </w:pPr>
      <w:rPr>
        <w:rFonts w:hint="default"/>
        <w:lang w:val="ru-RU" w:eastAsia="en-US" w:bidi="ar-SA"/>
      </w:rPr>
    </w:lvl>
    <w:lvl w:ilvl="2" w:tplc="E1BA4474">
      <w:numFmt w:val="bullet"/>
      <w:lvlText w:val="•"/>
      <w:lvlJc w:val="left"/>
      <w:pPr>
        <w:ind w:left="1297" w:hanging="185"/>
      </w:pPr>
      <w:rPr>
        <w:rFonts w:hint="default"/>
        <w:lang w:val="ru-RU" w:eastAsia="en-US" w:bidi="ar-SA"/>
      </w:rPr>
    </w:lvl>
    <w:lvl w:ilvl="3" w:tplc="6E38CD3E">
      <w:numFmt w:val="bullet"/>
      <w:lvlText w:val="•"/>
      <w:lvlJc w:val="left"/>
      <w:pPr>
        <w:ind w:left="1896" w:hanging="185"/>
      </w:pPr>
      <w:rPr>
        <w:rFonts w:hint="default"/>
        <w:lang w:val="ru-RU" w:eastAsia="en-US" w:bidi="ar-SA"/>
      </w:rPr>
    </w:lvl>
    <w:lvl w:ilvl="4" w:tplc="64601E24">
      <w:numFmt w:val="bullet"/>
      <w:lvlText w:val="•"/>
      <w:lvlJc w:val="left"/>
      <w:pPr>
        <w:ind w:left="2494" w:hanging="185"/>
      </w:pPr>
      <w:rPr>
        <w:rFonts w:hint="default"/>
        <w:lang w:val="ru-RU" w:eastAsia="en-US" w:bidi="ar-SA"/>
      </w:rPr>
    </w:lvl>
    <w:lvl w:ilvl="5" w:tplc="BB3C9574">
      <w:numFmt w:val="bullet"/>
      <w:lvlText w:val="•"/>
      <w:lvlJc w:val="left"/>
      <w:pPr>
        <w:ind w:left="3093" w:hanging="185"/>
      </w:pPr>
      <w:rPr>
        <w:rFonts w:hint="default"/>
        <w:lang w:val="ru-RU" w:eastAsia="en-US" w:bidi="ar-SA"/>
      </w:rPr>
    </w:lvl>
    <w:lvl w:ilvl="6" w:tplc="12968422">
      <w:numFmt w:val="bullet"/>
      <w:lvlText w:val="•"/>
      <w:lvlJc w:val="left"/>
      <w:pPr>
        <w:ind w:left="3692" w:hanging="185"/>
      </w:pPr>
      <w:rPr>
        <w:rFonts w:hint="default"/>
        <w:lang w:val="ru-RU" w:eastAsia="en-US" w:bidi="ar-SA"/>
      </w:rPr>
    </w:lvl>
    <w:lvl w:ilvl="7" w:tplc="A0822408">
      <w:numFmt w:val="bullet"/>
      <w:lvlText w:val="•"/>
      <w:lvlJc w:val="left"/>
      <w:pPr>
        <w:ind w:left="4290" w:hanging="185"/>
      </w:pPr>
      <w:rPr>
        <w:rFonts w:hint="default"/>
        <w:lang w:val="ru-RU" w:eastAsia="en-US" w:bidi="ar-SA"/>
      </w:rPr>
    </w:lvl>
    <w:lvl w:ilvl="8" w:tplc="C950B594">
      <w:numFmt w:val="bullet"/>
      <w:lvlText w:val="•"/>
      <w:lvlJc w:val="left"/>
      <w:pPr>
        <w:ind w:left="4889" w:hanging="185"/>
      </w:pPr>
      <w:rPr>
        <w:rFonts w:hint="default"/>
        <w:lang w:val="ru-RU" w:eastAsia="en-US" w:bidi="ar-SA"/>
      </w:rPr>
    </w:lvl>
  </w:abstractNum>
  <w:abstractNum w:abstractNumId="280">
    <w:nsid w:val="5C322B00"/>
    <w:multiLevelType w:val="hybridMultilevel"/>
    <w:tmpl w:val="D20A6EBC"/>
    <w:lvl w:ilvl="0" w:tplc="9B605480">
      <w:start w:val="14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3C1EC894">
      <w:numFmt w:val="bullet"/>
      <w:lvlText w:val="•"/>
      <w:lvlJc w:val="left"/>
      <w:pPr>
        <w:ind w:left="1561" w:hanging="360"/>
      </w:pPr>
      <w:rPr>
        <w:rFonts w:hint="default"/>
        <w:lang w:val="ru-RU" w:eastAsia="en-US" w:bidi="ar-SA"/>
      </w:rPr>
    </w:lvl>
    <w:lvl w:ilvl="2" w:tplc="912CB812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  <w:lvl w:ilvl="3" w:tplc="0A20BDD4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127C94CC">
      <w:numFmt w:val="bullet"/>
      <w:lvlText w:val="•"/>
      <w:lvlJc w:val="left"/>
      <w:pPr>
        <w:ind w:left="4865" w:hanging="360"/>
      </w:pPr>
      <w:rPr>
        <w:rFonts w:hint="default"/>
        <w:lang w:val="ru-RU" w:eastAsia="en-US" w:bidi="ar-SA"/>
      </w:rPr>
    </w:lvl>
    <w:lvl w:ilvl="5" w:tplc="D2CC7918">
      <w:numFmt w:val="bullet"/>
      <w:lvlText w:val="•"/>
      <w:lvlJc w:val="left"/>
      <w:pPr>
        <w:ind w:left="5966" w:hanging="360"/>
      </w:pPr>
      <w:rPr>
        <w:rFonts w:hint="default"/>
        <w:lang w:val="ru-RU" w:eastAsia="en-US" w:bidi="ar-SA"/>
      </w:rPr>
    </w:lvl>
    <w:lvl w:ilvl="6" w:tplc="EE72496C">
      <w:numFmt w:val="bullet"/>
      <w:lvlText w:val="•"/>
      <w:lvlJc w:val="left"/>
      <w:pPr>
        <w:ind w:left="7067" w:hanging="360"/>
      </w:pPr>
      <w:rPr>
        <w:rFonts w:hint="default"/>
        <w:lang w:val="ru-RU" w:eastAsia="en-US" w:bidi="ar-SA"/>
      </w:rPr>
    </w:lvl>
    <w:lvl w:ilvl="7" w:tplc="2F625090">
      <w:numFmt w:val="bullet"/>
      <w:lvlText w:val="•"/>
      <w:lvlJc w:val="left"/>
      <w:pPr>
        <w:ind w:left="8169" w:hanging="360"/>
      </w:pPr>
      <w:rPr>
        <w:rFonts w:hint="default"/>
        <w:lang w:val="ru-RU" w:eastAsia="en-US" w:bidi="ar-SA"/>
      </w:rPr>
    </w:lvl>
    <w:lvl w:ilvl="8" w:tplc="3D5C4C7A">
      <w:numFmt w:val="bullet"/>
      <w:lvlText w:val="•"/>
      <w:lvlJc w:val="left"/>
      <w:pPr>
        <w:ind w:left="9270" w:hanging="360"/>
      </w:pPr>
      <w:rPr>
        <w:rFonts w:hint="default"/>
        <w:lang w:val="ru-RU" w:eastAsia="en-US" w:bidi="ar-SA"/>
      </w:rPr>
    </w:lvl>
  </w:abstractNum>
  <w:abstractNum w:abstractNumId="281">
    <w:nsid w:val="5C5043EE"/>
    <w:multiLevelType w:val="hybridMultilevel"/>
    <w:tmpl w:val="9F24D950"/>
    <w:lvl w:ilvl="0" w:tplc="705A87C4">
      <w:numFmt w:val="bullet"/>
      <w:lvlText w:val="-"/>
      <w:lvlJc w:val="left"/>
      <w:pPr>
        <w:ind w:left="107" w:hanging="2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C6911C">
      <w:numFmt w:val="bullet"/>
      <w:lvlText w:val="•"/>
      <w:lvlJc w:val="left"/>
      <w:pPr>
        <w:ind w:left="1194" w:hanging="236"/>
      </w:pPr>
      <w:rPr>
        <w:rFonts w:hint="default"/>
        <w:lang w:val="ru-RU" w:eastAsia="en-US" w:bidi="ar-SA"/>
      </w:rPr>
    </w:lvl>
    <w:lvl w:ilvl="2" w:tplc="77CC2732">
      <w:numFmt w:val="bullet"/>
      <w:lvlText w:val="•"/>
      <w:lvlJc w:val="left"/>
      <w:pPr>
        <w:ind w:left="2289" w:hanging="236"/>
      </w:pPr>
      <w:rPr>
        <w:rFonts w:hint="default"/>
        <w:lang w:val="ru-RU" w:eastAsia="en-US" w:bidi="ar-SA"/>
      </w:rPr>
    </w:lvl>
    <w:lvl w:ilvl="3" w:tplc="246A6F92">
      <w:numFmt w:val="bullet"/>
      <w:lvlText w:val="•"/>
      <w:lvlJc w:val="left"/>
      <w:pPr>
        <w:ind w:left="3384" w:hanging="236"/>
      </w:pPr>
      <w:rPr>
        <w:rFonts w:hint="default"/>
        <w:lang w:val="ru-RU" w:eastAsia="en-US" w:bidi="ar-SA"/>
      </w:rPr>
    </w:lvl>
    <w:lvl w:ilvl="4" w:tplc="9F9A78C6">
      <w:numFmt w:val="bullet"/>
      <w:lvlText w:val="•"/>
      <w:lvlJc w:val="left"/>
      <w:pPr>
        <w:ind w:left="4479" w:hanging="236"/>
      </w:pPr>
      <w:rPr>
        <w:rFonts w:hint="default"/>
        <w:lang w:val="ru-RU" w:eastAsia="en-US" w:bidi="ar-SA"/>
      </w:rPr>
    </w:lvl>
    <w:lvl w:ilvl="5" w:tplc="DFF0BBFA">
      <w:numFmt w:val="bullet"/>
      <w:lvlText w:val="•"/>
      <w:lvlJc w:val="left"/>
      <w:pPr>
        <w:ind w:left="5574" w:hanging="236"/>
      </w:pPr>
      <w:rPr>
        <w:rFonts w:hint="default"/>
        <w:lang w:val="ru-RU" w:eastAsia="en-US" w:bidi="ar-SA"/>
      </w:rPr>
    </w:lvl>
    <w:lvl w:ilvl="6" w:tplc="0C207430">
      <w:numFmt w:val="bullet"/>
      <w:lvlText w:val="•"/>
      <w:lvlJc w:val="left"/>
      <w:pPr>
        <w:ind w:left="6669" w:hanging="236"/>
      </w:pPr>
      <w:rPr>
        <w:rFonts w:hint="default"/>
        <w:lang w:val="ru-RU" w:eastAsia="en-US" w:bidi="ar-SA"/>
      </w:rPr>
    </w:lvl>
    <w:lvl w:ilvl="7" w:tplc="CDBADC54">
      <w:numFmt w:val="bullet"/>
      <w:lvlText w:val="•"/>
      <w:lvlJc w:val="left"/>
      <w:pPr>
        <w:ind w:left="7764" w:hanging="236"/>
      </w:pPr>
      <w:rPr>
        <w:rFonts w:hint="default"/>
        <w:lang w:val="ru-RU" w:eastAsia="en-US" w:bidi="ar-SA"/>
      </w:rPr>
    </w:lvl>
    <w:lvl w:ilvl="8" w:tplc="2A6E1D0A">
      <w:numFmt w:val="bullet"/>
      <w:lvlText w:val="•"/>
      <w:lvlJc w:val="left"/>
      <w:pPr>
        <w:ind w:left="8859" w:hanging="236"/>
      </w:pPr>
      <w:rPr>
        <w:rFonts w:hint="default"/>
        <w:lang w:val="ru-RU" w:eastAsia="en-US" w:bidi="ar-SA"/>
      </w:rPr>
    </w:lvl>
  </w:abstractNum>
  <w:abstractNum w:abstractNumId="282">
    <w:nsid w:val="5C630D14"/>
    <w:multiLevelType w:val="hybridMultilevel"/>
    <w:tmpl w:val="CDA81C78"/>
    <w:lvl w:ilvl="0" w:tplc="6C92AFB6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92ADF4">
      <w:numFmt w:val="bullet"/>
      <w:lvlText w:val="•"/>
      <w:lvlJc w:val="left"/>
      <w:pPr>
        <w:ind w:left="1360" w:hanging="128"/>
      </w:pPr>
      <w:rPr>
        <w:rFonts w:hint="default"/>
        <w:lang w:val="ru-RU" w:eastAsia="en-US" w:bidi="ar-SA"/>
      </w:rPr>
    </w:lvl>
    <w:lvl w:ilvl="2" w:tplc="03B46A54">
      <w:numFmt w:val="bullet"/>
      <w:lvlText w:val="•"/>
      <w:lvlJc w:val="left"/>
      <w:pPr>
        <w:ind w:left="2601" w:hanging="128"/>
      </w:pPr>
      <w:rPr>
        <w:rFonts w:hint="default"/>
        <w:lang w:val="ru-RU" w:eastAsia="en-US" w:bidi="ar-SA"/>
      </w:rPr>
    </w:lvl>
    <w:lvl w:ilvl="3" w:tplc="B400E256">
      <w:numFmt w:val="bullet"/>
      <w:lvlText w:val="•"/>
      <w:lvlJc w:val="left"/>
      <w:pPr>
        <w:ind w:left="3842" w:hanging="128"/>
      </w:pPr>
      <w:rPr>
        <w:rFonts w:hint="default"/>
        <w:lang w:val="ru-RU" w:eastAsia="en-US" w:bidi="ar-SA"/>
      </w:rPr>
    </w:lvl>
    <w:lvl w:ilvl="4" w:tplc="9048A436">
      <w:numFmt w:val="bullet"/>
      <w:lvlText w:val="•"/>
      <w:lvlJc w:val="left"/>
      <w:pPr>
        <w:ind w:left="5082" w:hanging="128"/>
      </w:pPr>
      <w:rPr>
        <w:rFonts w:hint="default"/>
        <w:lang w:val="ru-RU" w:eastAsia="en-US" w:bidi="ar-SA"/>
      </w:rPr>
    </w:lvl>
    <w:lvl w:ilvl="5" w:tplc="576A0D54">
      <w:numFmt w:val="bullet"/>
      <w:lvlText w:val="•"/>
      <w:lvlJc w:val="left"/>
      <w:pPr>
        <w:ind w:left="6323" w:hanging="128"/>
      </w:pPr>
      <w:rPr>
        <w:rFonts w:hint="default"/>
        <w:lang w:val="ru-RU" w:eastAsia="en-US" w:bidi="ar-SA"/>
      </w:rPr>
    </w:lvl>
    <w:lvl w:ilvl="6" w:tplc="C6D44E0C">
      <w:numFmt w:val="bullet"/>
      <w:lvlText w:val="•"/>
      <w:lvlJc w:val="left"/>
      <w:pPr>
        <w:ind w:left="7564" w:hanging="128"/>
      </w:pPr>
      <w:rPr>
        <w:rFonts w:hint="default"/>
        <w:lang w:val="ru-RU" w:eastAsia="en-US" w:bidi="ar-SA"/>
      </w:rPr>
    </w:lvl>
    <w:lvl w:ilvl="7" w:tplc="854C2200">
      <w:numFmt w:val="bullet"/>
      <w:lvlText w:val="•"/>
      <w:lvlJc w:val="left"/>
      <w:pPr>
        <w:ind w:left="8804" w:hanging="128"/>
      </w:pPr>
      <w:rPr>
        <w:rFonts w:hint="default"/>
        <w:lang w:val="ru-RU" w:eastAsia="en-US" w:bidi="ar-SA"/>
      </w:rPr>
    </w:lvl>
    <w:lvl w:ilvl="8" w:tplc="CA2A51A8">
      <w:numFmt w:val="bullet"/>
      <w:lvlText w:val="•"/>
      <w:lvlJc w:val="left"/>
      <w:pPr>
        <w:ind w:left="10045" w:hanging="128"/>
      </w:pPr>
      <w:rPr>
        <w:rFonts w:hint="default"/>
        <w:lang w:val="ru-RU" w:eastAsia="en-US" w:bidi="ar-SA"/>
      </w:rPr>
    </w:lvl>
  </w:abstractNum>
  <w:abstractNum w:abstractNumId="283">
    <w:nsid w:val="5C9509D0"/>
    <w:multiLevelType w:val="hybridMultilevel"/>
    <w:tmpl w:val="2848C566"/>
    <w:lvl w:ilvl="0" w:tplc="845AD58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B0FFD4">
      <w:numFmt w:val="bullet"/>
      <w:lvlText w:val="•"/>
      <w:lvlJc w:val="left"/>
      <w:pPr>
        <w:ind w:left="399" w:hanging="125"/>
      </w:pPr>
      <w:rPr>
        <w:rFonts w:hint="default"/>
        <w:lang w:val="ru-RU" w:eastAsia="en-US" w:bidi="ar-SA"/>
      </w:rPr>
    </w:lvl>
    <w:lvl w:ilvl="2" w:tplc="23B4316A">
      <w:numFmt w:val="bullet"/>
      <w:lvlText w:val="•"/>
      <w:lvlJc w:val="left"/>
      <w:pPr>
        <w:ind w:left="699" w:hanging="125"/>
      </w:pPr>
      <w:rPr>
        <w:rFonts w:hint="default"/>
        <w:lang w:val="ru-RU" w:eastAsia="en-US" w:bidi="ar-SA"/>
      </w:rPr>
    </w:lvl>
    <w:lvl w:ilvl="3" w:tplc="F97A82F0">
      <w:numFmt w:val="bullet"/>
      <w:lvlText w:val="•"/>
      <w:lvlJc w:val="left"/>
      <w:pPr>
        <w:ind w:left="999" w:hanging="125"/>
      </w:pPr>
      <w:rPr>
        <w:rFonts w:hint="default"/>
        <w:lang w:val="ru-RU" w:eastAsia="en-US" w:bidi="ar-SA"/>
      </w:rPr>
    </w:lvl>
    <w:lvl w:ilvl="4" w:tplc="A4E8FD14">
      <w:numFmt w:val="bullet"/>
      <w:lvlText w:val="•"/>
      <w:lvlJc w:val="left"/>
      <w:pPr>
        <w:ind w:left="1299" w:hanging="125"/>
      </w:pPr>
      <w:rPr>
        <w:rFonts w:hint="default"/>
        <w:lang w:val="ru-RU" w:eastAsia="en-US" w:bidi="ar-SA"/>
      </w:rPr>
    </w:lvl>
    <w:lvl w:ilvl="5" w:tplc="8D6ABA1A">
      <w:numFmt w:val="bullet"/>
      <w:lvlText w:val="•"/>
      <w:lvlJc w:val="left"/>
      <w:pPr>
        <w:ind w:left="1599" w:hanging="125"/>
      </w:pPr>
      <w:rPr>
        <w:rFonts w:hint="default"/>
        <w:lang w:val="ru-RU" w:eastAsia="en-US" w:bidi="ar-SA"/>
      </w:rPr>
    </w:lvl>
    <w:lvl w:ilvl="6" w:tplc="F7947F88">
      <w:numFmt w:val="bullet"/>
      <w:lvlText w:val="•"/>
      <w:lvlJc w:val="left"/>
      <w:pPr>
        <w:ind w:left="1899" w:hanging="125"/>
      </w:pPr>
      <w:rPr>
        <w:rFonts w:hint="default"/>
        <w:lang w:val="ru-RU" w:eastAsia="en-US" w:bidi="ar-SA"/>
      </w:rPr>
    </w:lvl>
    <w:lvl w:ilvl="7" w:tplc="09A8C268">
      <w:numFmt w:val="bullet"/>
      <w:lvlText w:val="•"/>
      <w:lvlJc w:val="left"/>
      <w:pPr>
        <w:ind w:left="2199" w:hanging="125"/>
      </w:pPr>
      <w:rPr>
        <w:rFonts w:hint="default"/>
        <w:lang w:val="ru-RU" w:eastAsia="en-US" w:bidi="ar-SA"/>
      </w:rPr>
    </w:lvl>
    <w:lvl w:ilvl="8" w:tplc="C94E5F36">
      <w:numFmt w:val="bullet"/>
      <w:lvlText w:val="•"/>
      <w:lvlJc w:val="left"/>
      <w:pPr>
        <w:ind w:left="2499" w:hanging="125"/>
      </w:pPr>
      <w:rPr>
        <w:rFonts w:hint="default"/>
        <w:lang w:val="ru-RU" w:eastAsia="en-US" w:bidi="ar-SA"/>
      </w:rPr>
    </w:lvl>
  </w:abstractNum>
  <w:abstractNum w:abstractNumId="284">
    <w:nsid w:val="5C9E53A4"/>
    <w:multiLevelType w:val="hybridMultilevel"/>
    <w:tmpl w:val="F976CF6A"/>
    <w:lvl w:ilvl="0" w:tplc="A280A018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D8677C">
      <w:numFmt w:val="bullet"/>
      <w:lvlText w:val="•"/>
      <w:lvlJc w:val="left"/>
      <w:pPr>
        <w:ind w:left="386" w:hanging="125"/>
      </w:pPr>
      <w:rPr>
        <w:rFonts w:hint="default"/>
        <w:lang w:val="ru-RU" w:eastAsia="en-US" w:bidi="ar-SA"/>
      </w:rPr>
    </w:lvl>
    <w:lvl w:ilvl="2" w:tplc="5B7872B2">
      <w:numFmt w:val="bullet"/>
      <w:lvlText w:val="•"/>
      <w:lvlJc w:val="left"/>
      <w:pPr>
        <w:ind w:left="672" w:hanging="125"/>
      </w:pPr>
      <w:rPr>
        <w:rFonts w:hint="default"/>
        <w:lang w:val="ru-RU" w:eastAsia="en-US" w:bidi="ar-SA"/>
      </w:rPr>
    </w:lvl>
    <w:lvl w:ilvl="3" w:tplc="9274DF9E">
      <w:numFmt w:val="bullet"/>
      <w:lvlText w:val="•"/>
      <w:lvlJc w:val="left"/>
      <w:pPr>
        <w:ind w:left="958" w:hanging="125"/>
      </w:pPr>
      <w:rPr>
        <w:rFonts w:hint="default"/>
        <w:lang w:val="ru-RU" w:eastAsia="en-US" w:bidi="ar-SA"/>
      </w:rPr>
    </w:lvl>
    <w:lvl w:ilvl="4" w:tplc="618A8506">
      <w:numFmt w:val="bullet"/>
      <w:lvlText w:val="•"/>
      <w:lvlJc w:val="left"/>
      <w:pPr>
        <w:ind w:left="1244" w:hanging="125"/>
      </w:pPr>
      <w:rPr>
        <w:rFonts w:hint="default"/>
        <w:lang w:val="ru-RU" w:eastAsia="en-US" w:bidi="ar-SA"/>
      </w:rPr>
    </w:lvl>
    <w:lvl w:ilvl="5" w:tplc="A088F68A">
      <w:numFmt w:val="bullet"/>
      <w:lvlText w:val="•"/>
      <w:lvlJc w:val="left"/>
      <w:pPr>
        <w:ind w:left="1530" w:hanging="125"/>
      </w:pPr>
      <w:rPr>
        <w:rFonts w:hint="default"/>
        <w:lang w:val="ru-RU" w:eastAsia="en-US" w:bidi="ar-SA"/>
      </w:rPr>
    </w:lvl>
    <w:lvl w:ilvl="6" w:tplc="CB982AFE">
      <w:numFmt w:val="bullet"/>
      <w:lvlText w:val="•"/>
      <w:lvlJc w:val="left"/>
      <w:pPr>
        <w:ind w:left="1816" w:hanging="125"/>
      </w:pPr>
      <w:rPr>
        <w:rFonts w:hint="default"/>
        <w:lang w:val="ru-RU" w:eastAsia="en-US" w:bidi="ar-SA"/>
      </w:rPr>
    </w:lvl>
    <w:lvl w:ilvl="7" w:tplc="B2749F92">
      <w:numFmt w:val="bullet"/>
      <w:lvlText w:val="•"/>
      <w:lvlJc w:val="left"/>
      <w:pPr>
        <w:ind w:left="2102" w:hanging="125"/>
      </w:pPr>
      <w:rPr>
        <w:rFonts w:hint="default"/>
        <w:lang w:val="ru-RU" w:eastAsia="en-US" w:bidi="ar-SA"/>
      </w:rPr>
    </w:lvl>
    <w:lvl w:ilvl="8" w:tplc="214CE51C">
      <w:numFmt w:val="bullet"/>
      <w:lvlText w:val="•"/>
      <w:lvlJc w:val="left"/>
      <w:pPr>
        <w:ind w:left="2388" w:hanging="125"/>
      </w:pPr>
      <w:rPr>
        <w:rFonts w:hint="default"/>
        <w:lang w:val="ru-RU" w:eastAsia="en-US" w:bidi="ar-SA"/>
      </w:rPr>
    </w:lvl>
  </w:abstractNum>
  <w:abstractNum w:abstractNumId="285">
    <w:nsid w:val="5D1A073F"/>
    <w:multiLevelType w:val="hybridMultilevel"/>
    <w:tmpl w:val="57C80DBE"/>
    <w:lvl w:ilvl="0" w:tplc="78F84E5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6EDAFC">
      <w:numFmt w:val="bullet"/>
      <w:lvlText w:val="•"/>
      <w:lvlJc w:val="left"/>
      <w:pPr>
        <w:ind w:left="397" w:hanging="125"/>
      </w:pPr>
      <w:rPr>
        <w:rFonts w:hint="default"/>
        <w:lang w:val="ru-RU" w:eastAsia="en-US" w:bidi="ar-SA"/>
      </w:rPr>
    </w:lvl>
    <w:lvl w:ilvl="2" w:tplc="A07662AE">
      <w:numFmt w:val="bullet"/>
      <w:lvlText w:val="•"/>
      <w:lvlJc w:val="left"/>
      <w:pPr>
        <w:ind w:left="695" w:hanging="125"/>
      </w:pPr>
      <w:rPr>
        <w:rFonts w:hint="default"/>
        <w:lang w:val="ru-RU" w:eastAsia="en-US" w:bidi="ar-SA"/>
      </w:rPr>
    </w:lvl>
    <w:lvl w:ilvl="3" w:tplc="3800E5DA">
      <w:numFmt w:val="bullet"/>
      <w:lvlText w:val="•"/>
      <w:lvlJc w:val="left"/>
      <w:pPr>
        <w:ind w:left="993" w:hanging="125"/>
      </w:pPr>
      <w:rPr>
        <w:rFonts w:hint="default"/>
        <w:lang w:val="ru-RU" w:eastAsia="en-US" w:bidi="ar-SA"/>
      </w:rPr>
    </w:lvl>
    <w:lvl w:ilvl="4" w:tplc="703E6032">
      <w:numFmt w:val="bullet"/>
      <w:lvlText w:val="•"/>
      <w:lvlJc w:val="left"/>
      <w:pPr>
        <w:ind w:left="1290" w:hanging="125"/>
      </w:pPr>
      <w:rPr>
        <w:rFonts w:hint="default"/>
        <w:lang w:val="ru-RU" w:eastAsia="en-US" w:bidi="ar-SA"/>
      </w:rPr>
    </w:lvl>
    <w:lvl w:ilvl="5" w:tplc="C0587586">
      <w:numFmt w:val="bullet"/>
      <w:lvlText w:val="•"/>
      <w:lvlJc w:val="left"/>
      <w:pPr>
        <w:ind w:left="1588" w:hanging="125"/>
      </w:pPr>
      <w:rPr>
        <w:rFonts w:hint="default"/>
        <w:lang w:val="ru-RU" w:eastAsia="en-US" w:bidi="ar-SA"/>
      </w:rPr>
    </w:lvl>
    <w:lvl w:ilvl="6" w:tplc="3606E858">
      <w:numFmt w:val="bullet"/>
      <w:lvlText w:val="•"/>
      <w:lvlJc w:val="left"/>
      <w:pPr>
        <w:ind w:left="1886" w:hanging="125"/>
      </w:pPr>
      <w:rPr>
        <w:rFonts w:hint="default"/>
        <w:lang w:val="ru-RU" w:eastAsia="en-US" w:bidi="ar-SA"/>
      </w:rPr>
    </w:lvl>
    <w:lvl w:ilvl="7" w:tplc="05A03500">
      <w:numFmt w:val="bullet"/>
      <w:lvlText w:val="•"/>
      <w:lvlJc w:val="left"/>
      <w:pPr>
        <w:ind w:left="2183" w:hanging="125"/>
      </w:pPr>
      <w:rPr>
        <w:rFonts w:hint="default"/>
        <w:lang w:val="ru-RU" w:eastAsia="en-US" w:bidi="ar-SA"/>
      </w:rPr>
    </w:lvl>
    <w:lvl w:ilvl="8" w:tplc="91829F5E">
      <w:numFmt w:val="bullet"/>
      <w:lvlText w:val="•"/>
      <w:lvlJc w:val="left"/>
      <w:pPr>
        <w:ind w:left="2481" w:hanging="125"/>
      </w:pPr>
      <w:rPr>
        <w:rFonts w:hint="default"/>
        <w:lang w:val="ru-RU" w:eastAsia="en-US" w:bidi="ar-SA"/>
      </w:rPr>
    </w:lvl>
  </w:abstractNum>
  <w:abstractNum w:abstractNumId="286">
    <w:nsid w:val="5D45600A"/>
    <w:multiLevelType w:val="hybridMultilevel"/>
    <w:tmpl w:val="512C5CD4"/>
    <w:lvl w:ilvl="0" w:tplc="CB70335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9A10FC">
      <w:numFmt w:val="bullet"/>
      <w:lvlText w:val="•"/>
      <w:lvlJc w:val="left"/>
      <w:pPr>
        <w:ind w:left="1194" w:hanging="128"/>
      </w:pPr>
      <w:rPr>
        <w:rFonts w:hint="default"/>
        <w:lang w:val="ru-RU" w:eastAsia="en-US" w:bidi="ar-SA"/>
      </w:rPr>
    </w:lvl>
    <w:lvl w:ilvl="2" w:tplc="D2242EA8">
      <w:numFmt w:val="bullet"/>
      <w:lvlText w:val="•"/>
      <w:lvlJc w:val="left"/>
      <w:pPr>
        <w:ind w:left="2289" w:hanging="128"/>
      </w:pPr>
      <w:rPr>
        <w:rFonts w:hint="default"/>
        <w:lang w:val="ru-RU" w:eastAsia="en-US" w:bidi="ar-SA"/>
      </w:rPr>
    </w:lvl>
    <w:lvl w:ilvl="3" w:tplc="438E250E">
      <w:numFmt w:val="bullet"/>
      <w:lvlText w:val="•"/>
      <w:lvlJc w:val="left"/>
      <w:pPr>
        <w:ind w:left="3384" w:hanging="128"/>
      </w:pPr>
      <w:rPr>
        <w:rFonts w:hint="default"/>
        <w:lang w:val="ru-RU" w:eastAsia="en-US" w:bidi="ar-SA"/>
      </w:rPr>
    </w:lvl>
    <w:lvl w:ilvl="4" w:tplc="CBB8E148">
      <w:numFmt w:val="bullet"/>
      <w:lvlText w:val="•"/>
      <w:lvlJc w:val="left"/>
      <w:pPr>
        <w:ind w:left="4479" w:hanging="128"/>
      </w:pPr>
      <w:rPr>
        <w:rFonts w:hint="default"/>
        <w:lang w:val="ru-RU" w:eastAsia="en-US" w:bidi="ar-SA"/>
      </w:rPr>
    </w:lvl>
    <w:lvl w:ilvl="5" w:tplc="1FC4FFD6">
      <w:numFmt w:val="bullet"/>
      <w:lvlText w:val="•"/>
      <w:lvlJc w:val="left"/>
      <w:pPr>
        <w:ind w:left="5574" w:hanging="128"/>
      </w:pPr>
      <w:rPr>
        <w:rFonts w:hint="default"/>
        <w:lang w:val="ru-RU" w:eastAsia="en-US" w:bidi="ar-SA"/>
      </w:rPr>
    </w:lvl>
    <w:lvl w:ilvl="6" w:tplc="6956766C">
      <w:numFmt w:val="bullet"/>
      <w:lvlText w:val="•"/>
      <w:lvlJc w:val="left"/>
      <w:pPr>
        <w:ind w:left="6669" w:hanging="128"/>
      </w:pPr>
      <w:rPr>
        <w:rFonts w:hint="default"/>
        <w:lang w:val="ru-RU" w:eastAsia="en-US" w:bidi="ar-SA"/>
      </w:rPr>
    </w:lvl>
    <w:lvl w:ilvl="7" w:tplc="875C4EAA">
      <w:numFmt w:val="bullet"/>
      <w:lvlText w:val="•"/>
      <w:lvlJc w:val="left"/>
      <w:pPr>
        <w:ind w:left="7764" w:hanging="128"/>
      </w:pPr>
      <w:rPr>
        <w:rFonts w:hint="default"/>
        <w:lang w:val="ru-RU" w:eastAsia="en-US" w:bidi="ar-SA"/>
      </w:rPr>
    </w:lvl>
    <w:lvl w:ilvl="8" w:tplc="297004E2">
      <w:numFmt w:val="bullet"/>
      <w:lvlText w:val="•"/>
      <w:lvlJc w:val="left"/>
      <w:pPr>
        <w:ind w:left="8859" w:hanging="128"/>
      </w:pPr>
      <w:rPr>
        <w:rFonts w:hint="default"/>
        <w:lang w:val="ru-RU" w:eastAsia="en-US" w:bidi="ar-SA"/>
      </w:rPr>
    </w:lvl>
  </w:abstractNum>
  <w:abstractNum w:abstractNumId="287">
    <w:nsid w:val="5DD45FFA"/>
    <w:multiLevelType w:val="hybridMultilevel"/>
    <w:tmpl w:val="658E514C"/>
    <w:lvl w:ilvl="0" w:tplc="3F6A1C7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F6D086">
      <w:numFmt w:val="bullet"/>
      <w:lvlText w:val="•"/>
      <w:lvlJc w:val="left"/>
      <w:pPr>
        <w:ind w:left="1341" w:hanging="125"/>
      </w:pPr>
      <w:rPr>
        <w:rFonts w:hint="default"/>
        <w:lang w:val="ru-RU" w:eastAsia="en-US" w:bidi="ar-SA"/>
      </w:rPr>
    </w:lvl>
    <w:lvl w:ilvl="2" w:tplc="2708BE50">
      <w:numFmt w:val="bullet"/>
      <w:lvlText w:val="•"/>
      <w:lvlJc w:val="left"/>
      <w:pPr>
        <w:ind w:left="2583" w:hanging="125"/>
      </w:pPr>
      <w:rPr>
        <w:rFonts w:hint="default"/>
        <w:lang w:val="ru-RU" w:eastAsia="en-US" w:bidi="ar-SA"/>
      </w:rPr>
    </w:lvl>
    <w:lvl w:ilvl="3" w:tplc="9E90A8A2">
      <w:numFmt w:val="bullet"/>
      <w:lvlText w:val="•"/>
      <w:lvlJc w:val="left"/>
      <w:pPr>
        <w:ind w:left="3825" w:hanging="125"/>
      </w:pPr>
      <w:rPr>
        <w:rFonts w:hint="default"/>
        <w:lang w:val="ru-RU" w:eastAsia="en-US" w:bidi="ar-SA"/>
      </w:rPr>
    </w:lvl>
    <w:lvl w:ilvl="4" w:tplc="EBC43BF6">
      <w:numFmt w:val="bullet"/>
      <w:lvlText w:val="•"/>
      <w:lvlJc w:val="left"/>
      <w:pPr>
        <w:ind w:left="5067" w:hanging="125"/>
      </w:pPr>
      <w:rPr>
        <w:rFonts w:hint="default"/>
        <w:lang w:val="ru-RU" w:eastAsia="en-US" w:bidi="ar-SA"/>
      </w:rPr>
    </w:lvl>
    <w:lvl w:ilvl="5" w:tplc="BE1CDCEC">
      <w:numFmt w:val="bullet"/>
      <w:lvlText w:val="•"/>
      <w:lvlJc w:val="left"/>
      <w:pPr>
        <w:ind w:left="6309" w:hanging="125"/>
      </w:pPr>
      <w:rPr>
        <w:rFonts w:hint="default"/>
        <w:lang w:val="ru-RU" w:eastAsia="en-US" w:bidi="ar-SA"/>
      </w:rPr>
    </w:lvl>
    <w:lvl w:ilvl="6" w:tplc="E95AAB9C">
      <w:numFmt w:val="bullet"/>
      <w:lvlText w:val="•"/>
      <w:lvlJc w:val="left"/>
      <w:pPr>
        <w:ind w:left="7550" w:hanging="125"/>
      </w:pPr>
      <w:rPr>
        <w:rFonts w:hint="default"/>
        <w:lang w:val="ru-RU" w:eastAsia="en-US" w:bidi="ar-SA"/>
      </w:rPr>
    </w:lvl>
    <w:lvl w:ilvl="7" w:tplc="EA50B7D6">
      <w:numFmt w:val="bullet"/>
      <w:lvlText w:val="•"/>
      <w:lvlJc w:val="left"/>
      <w:pPr>
        <w:ind w:left="8792" w:hanging="125"/>
      </w:pPr>
      <w:rPr>
        <w:rFonts w:hint="default"/>
        <w:lang w:val="ru-RU" w:eastAsia="en-US" w:bidi="ar-SA"/>
      </w:rPr>
    </w:lvl>
    <w:lvl w:ilvl="8" w:tplc="3DF42708">
      <w:numFmt w:val="bullet"/>
      <w:lvlText w:val="•"/>
      <w:lvlJc w:val="left"/>
      <w:pPr>
        <w:ind w:left="10034" w:hanging="125"/>
      </w:pPr>
      <w:rPr>
        <w:rFonts w:hint="default"/>
        <w:lang w:val="ru-RU" w:eastAsia="en-US" w:bidi="ar-SA"/>
      </w:rPr>
    </w:lvl>
  </w:abstractNum>
  <w:abstractNum w:abstractNumId="288">
    <w:nsid w:val="5DF36E91"/>
    <w:multiLevelType w:val="hybridMultilevel"/>
    <w:tmpl w:val="1266490A"/>
    <w:lvl w:ilvl="0" w:tplc="82AC727C">
      <w:start w:val="1"/>
      <w:numFmt w:val="decimal"/>
      <w:lvlText w:val="%1)"/>
      <w:lvlJc w:val="left"/>
      <w:pPr>
        <w:ind w:left="1090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52DC9E">
      <w:numFmt w:val="bullet"/>
      <w:lvlText w:val="•"/>
      <w:lvlJc w:val="left"/>
      <w:pPr>
        <w:ind w:left="2595" w:hanging="295"/>
      </w:pPr>
      <w:rPr>
        <w:rFonts w:hint="default"/>
        <w:lang w:val="ru-RU" w:eastAsia="en-US" w:bidi="ar-SA"/>
      </w:rPr>
    </w:lvl>
    <w:lvl w:ilvl="2" w:tplc="3C8C4AD6">
      <w:numFmt w:val="bullet"/>
      <w:lvlText w:val="•"/>
      <w:lvlJc w:val="left"/>
      <w:pPr>
        <w:ind w:left="4091" w:hanging="295"/>
      </w:pPr>
      <w:rPr>
        <w:rFonts w:hint="default"/>
        <w:lang w:val="ru-RU" w:eastAsia="en-US" w:bidi="ar-SA"/>
      </w:rPr>
    </w:lvl>
    <w:lvl w:ilvl="3" w:tplc="66B48BEC">
      <w:numFmt w:val="bullet"/>
      <w:lvlText w:val="•"/>
      <w:lvlJc w:val="left"/>
      <w:pPr>
        <w:ind w:left="5587" w:hanging="295"/>
      </w:pPr>
      <w:rPr>
        <w:rFonts w:hint="default"/>
        <w:lang w:val="ru-RU" w:eastAsia="en-US" w:bidi="ar-SA"/>
      </w:rPr>
    </w:lvl>
    <w:lvl w:ilvl="4" w:tplc="839A324C">
      <w:numFmt w:val="bullet"/>
      <w:lvlText w:val="•"/>
      <w:lvlJc w:val="left"/>
      <w:pPr>
        <w:ind w:left="7083" w:hanging="295"/>
      </w:pPr>
      <w:rPr>
        <w:rFonts w:hint="default"/>
        <w:lang w:val="ru-RU" w:eastAsia="en-US" w:bidi="ar-SA"/>
      </w:rPr>
    </w:lvl>
    <w:lvl w:ilvl="5" w:tplc="F516DB60">
      <w:numFmt w:val="bullet"/>
      <w:lvlText w:val="•"/>
      <w:lvlJc w:val="left"/>
      <w:pPr>
        <w:ind w:left="8579" w:hanging="295"/>
      </w:pPr>
      <w:rPr>
        <w:rFonts w:hint="default"/>
        <w:lang w:val="ru-RU" w:eastAsia="en-US" w:bidi="ar-SA"/>
      </w:rPr>
    </w:lvl>
    <w:lvl w:ilvl="6" w:tplc="71BCB8CC">
      <w:numFmt w:val="bullet"/>
      <w:lvlText w:val="•"/>
      <w:lvlJc w:val="left"/>
      <w:pPr>
        <w:ind w:left="10075" w:hanging="295"/>
      </w:pPr>
      <w:rPr>
        <w:rFonts w:hint="default"/>
        <w:lang w:val="ru-RU" w:eastAsia="en-US" w:bidi="ar-SA"/>
      </w:rPr>
    </w:lvl>
    <w:lvl w:ilvl="7" w:tplc="F3D61586">
      <w:numFmt w:val="bullet"/>
      <w:lvlText w:val="•"/>
      <w:lvlJc w:val="left"/>
      <w:pPr>
        <w:ind w:left="11570" w:hanging="295"/>
      </w:pPr>
      <w:rPr>
        <w:rFonts w:hint="default"/>
        <w:lang w:val="ru-RU" w:eastAsia="en-US" w:bidi="ar-SA"/>
      </w:rPr>
    </w:lvl>
    <w:lvl w:ilvl="8" w:tplc="31260AC8">
      <w:numFmt w:val="bullet"/>
      <w:lvlText w:val="•"/>
      <w:lvlJc w:val="left"/>
      <w:pPr>
        <w:ind w:left="13066" w:hanging="295"/>
      </w:pPr>
      <w:rPr>
        <w:rFonts w:hint="default"/>
        <w:lang w:val="ru-RU" w:eastAsia="en-US" w:bidi="ar-SA"/>
      </w:rPr>
    </w:lvl>
  </w:abstractNum>
  <w:abstractNum w:abstractNumId="289">
    <w:nsid w:val="5DF543A0"/>
    <w:multiLevelType w:val="hybridMultilevel"/>
    <w:tmpl w:val="0A5E2BA6"/>
    <w:lvl w:ilvl="0" w:tplc="DE6A25A6">
      <w:numFmt w:val="bullet"/>
      <w:lvlText w:val="-"/>
      <w:lvlJc w:val="left"/>
      <w:pPr>
        <w:ind w:left="229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AA9342">
      <w:numFmt w:val="bullet"/>
      <w:lvlText w:val="•"/>
      <w:lvlJc w:val="left"/>
      <w:pPr>
        <w:ind w:left="1803" w:hanging="214"/>
      </w:pPr>
      <w:rPr>
        <w:rFonts w:hint="default"/>
        <w:lang w:val="ru-RU" w:eastAsia="en-US" w:bidi="ar-SA"/>
      </w:rPr>
    </w:lvl>
    <w:lvl w:ilvl="2" w:tplc="DDDAABFE">
      <w:numFmt w:val="bullet"/>
      <w:lvlText w:val="•"/>
      <w:lvlJc w:val="left"/>
      <w:pPr>
        <w:ind w:left="3387" w:hanging="214"/>
      </w:pPr>
      <w:rPr>
        <w:rFonts w:hint="default"/>
        <w:lang w:val="ru-RU" w:eastAsia="en-US" w:bidi="ar-SA"/>
      </w:rPr>
    </w:lvl>
    <w:lvl w:ilvl="3" w:tplc="9EFA5B52">
      <w:numFmt w:val="bullet"/>
      <w:lvlText w:val="•"/>
      <w:lvlJc w:val="left"/>
      <w:pPr>
        <w:ind w:left="4971" w:hanging="214"/>
      </w:pPr>
      <w:rPr>
        <w:rFonts w:hint="default"/>
        <w:lang w:val="ru-RU" w:eastAsia="en-US" w:bidi="ar-SA"/>
      </w:rPr>
    </w:lvl>
    <w:lvl w:ilvl="4" w:tplc="EC88B9BE">
      <w:numFmt w:val="bullet"/>
      <w:lvlText w:val="•"/>
      <w:lvlJc w:val="left"/>
      <w:pPr>
        <w:ind w:left="6555" w:hanging="214"/>
      </w:pPr>
      <w:rPr>
        <w:rFonts w:hint="default"/>
        <w:lang w:val="ru-RU" w:eastAsia="en-US" w:bidi="ar-SA"/>
      </w:rPr>
    </w:lvl>
    <w:lvl w:ilvl="5" w:tplc="46905700">
      <w:numFmt w:val="bullet"/>
      <w:lvlText w:val="•"/>
      <w:lvlJc w:val="left"/>
      <w:pPr>
        <w:ind w:left="8139" w:hanging="214"/>
      </w:pPr>
      <w:rPr>
        <w:rFonts w:hint="default"/>
        <w:lang w:val="ru-RU" w:eastAsia="en-US" w:bidi="ar-SA"/>
      </w:rPr>
    </w:lvl>
    <w:lvl w:ilvl="6" w:tplc="14E639D8">
      <w:numFmt w:val="bullet"/>
      <w:lvlText w:val="•"/>
      <w:lvlJc w:val="left"/>
      <w:pPr>
        <w:ind w:left="9723" w:hanging="214"/>
      </w:pPr>
      <w:rPr>
        <w:rFonts w:hint="default"/>
        <w:lang w:val="ru-RU" w:eastAsia="en-US" w:bidi="ar-SA"/>
      </w:rPr>
    </w:lvl>
    <w:lvl w:ilvl="7" w:tplc="9A3C972A">
      <w:numFmt w:val="bullet"/>
      <w:lvlText w:val="•"/>
      <w:lvlJc w:val="left"/>
      <w:pPr>
        <w:ind w:left="11306" w:hanging="214"/>
      </w:pPr>
      <w:rPr>
        <w:rFonts w:hint="default"/>
        <w:lang w:val="ru-RU" w:eastAsia="en-US" w:bidi="ar-SA"/>
      </w:rPr>
    </w:lvl>
    <w:lvl w:ilvl="8" w:tplc="B598F7E0">
      <w:numFmt w:val="bullet"/>
      <w:lvlText w:val="•"/>
      <w:lvlJc w:val="left"/>
      <w:pPr>
        <w:ind w:left="12890" w:hanging="214"/>
      </w:pPr>
      <w:rPr>
        <w:rFonts w:hint="default"/>
        <w:lang w:val="ru-RU" w:eastAsia="en-US" w:bidi="ar-SA"/>
      </w:rPr>
    </w:lvl>
  </w:abstractNum>
  <w:abstractNum w:abstractNumId="290">
    <w:nsid w:val="5E2A3483"/>
    <w:multiLevelType w:val="hybridMultilevel"/>
    <w:tmpl w:val="787E077A"/>
    <w:lvl w:ilvl="0" w:tplc="28BE763E">
      <w:numFmt w:val="bullet"/>
      <w:lvlText w:val="-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340618">
      <w:numFmt w:val="bullet"/>
      <w:lvlText w:val="•"/>
      <w:lvlJc w:val="left"/>
      <w:pPr>
        <w:ind w:left="1194" w:hanging="207"/>
      </w:pPr>
      <w:rPr>
        <w:rFonts w:hint="default"/>
        <w:lang w:val="ru-RU" w:eastAsia="en-US" w:bidi="ar-SA"/>
      </w:rPr>
    </w:lvl>
    <w:lvl w:ilvl="2" w:tplc="0B46CA64">
      <w:numFmt w:val="bullet"/>
      <w:lvlText w:val="•"/>
      <w:lvlJc w:val="left"/>
      <w:pPr>
        <w:ind w:left="2288" w:hanging="207"/>
      </w:pPr>
      <w:rPr>
        <w:rFonts w:hint="default"/>
        <w:lang w:val="ru-RU" w:eastAsia="en-US" w:bidi="ar-SA"/>
      </w:rPr>
    </w:lvl>
    <w:lvl w:ilvl="3" w:tplc="0FEC2C0A">
      <w:numFmt w:val="bullet"/>
      <w:lvlText w:val="•"/>
      <w:lvlJc w:val="left"/>
      <w:pPr>
        <w:ind w:left="3383" w:hanging="207"/>
      </w:pPr>
      <w:rPr>
        <w:rFonts w:hint="default"/>
        <w:lang w:val="ru-RU" w:eastAsia="en-US" w:bidi="ar-SA"/>
      </w:rPr>
    </w:lvl>
    <w:lvl w:ilvl="4" w:tplc="E0689ED0">
      <w:numFmt w:val="bullet"/>
      <w:lvlText w:val="•"/>
      <w:lvlJc w:val="left"/>
      <w:pPr>
        <w:ind w:left="4477" w:hanging="207"/>
      </w:pPr>
      <w:rPr>
        <w:rFonts w:hint="default"/>
        <w:lang w:val="ru-RU" w:eastAsia="en-US" w:bidi="ar-SA"/>
      </w:rPr>
    </w:lvl>
    <w:lvl w:ilvl="5" w:tplc="224C0D2C">
      <w:numFmt w:val="bullet"/>
      <w:lvlText w:val="•"/>
      <w:lvlJc w:val="left"/>
      <w:pPr>
        <w:ind w:left="5572" w:hanging="207"/>
      </w:pPr>
      <w:rPr>
        <w:rFonts w:hint="default"/>
        <w:lang w:val="ru-RU" w:eastAsia="en-US" w:bidi="ar-SA"/>
      </w:rPr>
    </w:lvl>
    <w:lvl w:ilvl="6" w:tplc="C2082786">
      <w:numFmt w:val="bullet"/>
      <w:lvlText w:val="•"/>
      <w:lvlJc w:val="left"/>
      <w:pPr>
        <w:ind w:left="6666" w:hanging="207"/>
      </w:pPr>
      <w:rPr>
        <w:rFonts w:hint="default"/>
        <w:lang w:val="ru-RU" w:eastAsia="en-US" w:bidi="ar-SA"/>
      </w:rPr>
    </w:lvl>
    <w:lvl w:ilvl="7" w:tplc="841EDDA6">
      <w:numFmt w:val="bullet"/>
      <w:lvlText w:val="•"/>
      <w:lvlJc w:val="left"/>
      <w:pPr>
        <w:ind w:left="7760" w:hanging="207"/>
      </w:pPr>
      <w:rPr>
        <w:rFonts w:hint="default"/>
        <w:lang w:val="ru-RU" w:eastAsia="en-US" w:bidi="ar-SA"/>
      </w:rPr>
    </w:lvl>
    <w:lvl w:ilvl="8" w:tplc="E3E439C0">
      <w:numFmt w:val="bullet"/>
      <w:lvlText w:val="•"/>
      <w:lvlJc w:val="left"/>
      <w:pPr>
        <w:ind w:left="8855" w:hanging="207"/>
      </w:pPr>
      <w:rPr>
        <w:rFonts w:hint="default"/>
        <w:lang w:val="ru-RU" w:eastAsia="en-US" w:bidi="ar-SA"/>
      </w:rPr>
    </w:lvl>
  </w:abstractNum>
  <w:abstractNum w:abstractNumId="291">
    <w:nsid w:val="5EC4400B"/>
    <w:multiLevelType w:val="hybridMultilevel"/>
    <w:tmpl w:val="50D8ECC8"/>
    <w:lvl w:ilvl="0" w:tplc="7730F550">
      <w:numFmt w:val="bullet"/>
      <w:lvlText w:val="-"/>
      <w:lvlJc w:val="left"/>
      <w:pPr>
        <w:ind w:left="107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B67BA0">
      <w:numFmt w:val="bullet"/>
      <w:lvlText w:val="•"/>
      <w:lvlJc w:val="left"/>
      <w:pPr>
        <w:ind w:left="1194" w:hanging="245"/>
      </w:pPr>
      <w:rPr>
        <w:rFonts w:hint="default"/>
        <w:lang w:val="ru-RU" w:eastAsia="en-US" w:bidi="ar-SA"/>
      </w:rPr>
    </w:lvl>
    <w:lvl w:ilvl="2" w:tplc="4B603952">
      <w:numFmt w:val="bullet"/>
      <w:lvlText w:val="•"/>
      <w:lvlJc w:val="left"/>
      <w:pPr>
        <w:ind w:left="2289" w:hanging="245"/>
      </w:pPr>
      <w:rPr>
        <w:rFonts w:hint="default"/>
        <w:lang w:val="ru-RU" w:eastAsia="en-US" w:bidi="ar-SA"/>
      </w:rPr>
    </w:lvl>
    <w:lvl w:ilvl="3" w:tplc="88E2A810">
      <w:numFmt w:val="bullet"/>
      <w:lvlText w:val="•"/>
      <w:lvlJc w:val="left"/>
      <w:pPr>
        <w:ind w:left="3384" w:hanging="245"/>
      </w:pPr>
      <w:rPr>
        <w:rFonts w:hint="default"/>
        <w:lang w:val="ru-RU" w:eastAsia="en-US" w:bidi="ar-SA"/>
      </w:rPr>
    </w:lvl>
    <w:lvl w:ilvl="4" w:tplc="E33E408A">
      <w:numFmt w:val="bullet"/>
      <w:lvlText w:val="•"/>
      <w:lvlJc w:val="left"/>
      <w:pPr>
        <w:ind w:left="4479" w:hanging="245"/>
      </w:pPr>
      <w:rPr>
        <w:rFonts w:hint="default"/>
        <w:lang w:val="ru-RU" w:eastAsia="en-US" w:bidi="ar-SA"/>
      </w:rPr>
    </w:lvl>
    <w:lvl w:ilvl="5" w:tplc="7EB8E45A">
      <w:numFmt w:val="bullet"/>
      <w:lvlText w:val="•"/>
      <w:lvlJc w:val="left"/>
      <w:pPr>
        <w:ind w:left="5574" w:hanging="245"/>
      </w:pPr>
      <w:rPr>
        <w:rFonts w:hint="default"/>
        <w:lang w:val="ru-RU" w:eastAsia="en-US" w:bidi="ar-SA"/>
      </w:rPr>
    </w:lvl>
    <w:lvl w:ilvl="6" w:tplc="D0BA2B74">
      <w:numFmt w:val="bullet"/>
      <w:lvlText w:val="•"/>
      <w:lvlJc w:val="left"/>
      <w:pPr>
        <w:ind w:left="6669" w:hanging="245"/>
      </w:pPr>
      <w:rPr>
        <w:rFonts w:hint="default"/>
        <w:lang w:val="ru-RU" w:eastAsia="en-US" w:bidi="ar-SA"/>
      </w:rPr>
    </w:lvl>
    <w:lvl w:ilvl="7" w:tplc="84B803FE">
      <w:numFmt w:val="bullet"/>
      <w:lvlText w:val="•"/>
      <w:lvlJc w:val="left"/>
      <w:pPr>
        <w:ind w:left="7764" w:hanging="245"/>
      </w:pPr>
      <w:rPr>
        <w:rFonts w:hint="default"/>
        <w:lang w:val="ru-RU" w:eastAsia="en-US" w:bidi="ar-SA"/>
      </w:rPr>
    </w:lvl>
    <w:lvl w:ilvl="8" w:tplc="A5CAE20A">
      <w:numFmt w:val="bullet"/>
      <w:lvlText w:val="•"/>
      <w:lvlJc w:val="left"/>
      <w:pPr>
        <w:ind w:left="8859" w:hanging="245"/>
      </w:pPr>
      <w:rPr>
        <w:rFonts w:hint="default"/>
        <w:lang w:val="ru-RU" w:eastAsia="en-US" w:bidi="ar-SA"/>
      </w:rPr>
    </w:lvl>
  </w:abstractNum>
  <w:abstractNum w:abstractNumId="292">
    <w:nsid w:val="5F45191A"/>
    <w:multiLevelType w:val="hybridMultilevel"/>
    <w:tmpl w:val="5EF075D8"/>
    <w:lvl w:ilvl="0" w:tplc="4AB45B8A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84F844">
      <w:numFmt w:val="bullet"/>
      <w:lvlText w:val="•"/>
      <w:lvlJc w:val="left"/>
      <w:pPr>
        <w:ind w:left="1320" w:hanging="128"/>
      </w:pPr>
      <w:rPr>
        <w:rFonts w:hint="default"/>
        <w:lang w:val="ru-RU" w:eastAsia="en-US" w:bidi="ar-SA"/>
      </w:rPr>
    </w:lvl>
    <w:lvl w:ilvl="2" w:tplc="CFACA074">
      <w:numFmt w:val="bullet"/>
      <w:lvlText w:val="•"/>
      <w:lvlJc w:val="left"/>
      <w:pPr>
        <w:ind w:left="2400" w:hanging="128"/>
      </w:pPr>
      <w:rPr>
        <w:rFonts w:hint="default"/>
        <w:lang w:val="ru-RU" w:eastAsia="en-US" w:bidi="ar-SA"/>
      </w:rPr>
    </w:lvl>
    <w:lvl w:ilvl="3" w:tplc="2EE4294C">
      <w:numFmt w:val="bullet"/>
      <w:lvlText w:val="•"/>
      <w:lvlJc w:val="left"/>
      <w:pPr>
        <w:ind w:left="3481" w:hanging="128"/>
      </w:pPr>
      <w:rPr>
        <w:rFonts w:hint="default"/>
        <w:lang w:val="ru-RU" w:eastAsia="en-US" w:bidi="ar-SA"/>
      </w:rPr>
    </w:lvl>
    <w:lvl w:ilvl="4" w:tplc="C282669A">
      <w:numFmt w:val="bullet"/>
      <w:lvlText w:val="•"/>
      <w:lvlJc w:val="left"/>
      <w:pPr>
        <w:ind w:left="4561" w:hanging="128"/>
      </w:pPr>
      <w:rPr>
        <w:rFonts w:hint="default"/>
        <w:lang w:val="ru-RU" w:eastAsia="en-US" w:bidi="ar-SA"/>
      </w:rPr>
    </w:lvl>
    <w:lvl w:ilvl="5" w:tplc="B5680A66">
      <w:numFmt w:val="bullet"/>
      <w:lvlText w:val="•"/>
      <w:lvlJc w:val="left"/>
      <w:pPr>
        <w:ind w:left="5642" w:hanging="128"/>
      </w:pPr>
      <w:rPr>
        <w:rFonts w:hint="default"/>
        <w:lang w:val="ru-RU" w:eastAsia="en-US" w:bidi="ar-SA"/>
      </w:rPr>
    </w:lvl>
    <w:lvl w:ilvl="6" w:tplc="6F6C05EE">
      <w:numFmt w:val="bullet"/>
      <w:lvlText w:val="•"/>
      <w:lvlJc w:val="left"/>
      <w:pPr>
        <w:ind w:left="6722" w:hanging="128"/>
      </w:pPr>
      <w:rPr>
        <w:rFonts w:hint="default"/>
        <w:lang w:val="ru-RU" w:eastAsia="en-US" w:bidi="ar-SA"/>
      </w:rPr>
    </w:lvl>
    <w:lvl w:ilvl="7" w:tplc="D5B6272E">
      <w:numFmt w:val="bullet"/>
      <w:lvlText w:val="•"/>
      <w:lvlJc w:val="left"/>
      <w:pPr>
        <w:ind w:left="7802" w:hanging="128"/>
      </w:pPr>
      <w:rPr>
        <w:rFonts w:hint="default"/>
        <w:lang w:val="ru-RU" w:eastAsia="en-US" w:bidi="ar-SA"/>
      </w:rPr>
    </w:lvl>
    <w:lvl w:ilvl="8" w:tplc="9D8C986C">
      <w:numFmt w:val="bullet"/>
      <w:lvlText w:val="•"/>
      <w:lvlJc w:val="left"/>
      <w:pPr>
        <w:ind w:left="8883" w:hanging="128"/>
      </w:pPr>
      <w:rPr>
        <w:rFonts w:hint="default"/>
        <w:lang w:val="ru-RU" w:eastAsia="en-US" w:bidi="ar-SA"/>
      </w:rPr>
    </w:lvl>
  </w:abstractNum>
  <w:abstractNum w:abstractNumId="293">
    <w:nsid w:val="60253D98"/>
    <w:multiLevelType w:val="hybridMultilevel"/>
    <w:tmpl w:val="6AEEA1CE"/>
    <w:lvl w:ilvl="0" w:tplc="0DBC4CF2">
      <w:numFmt w:val="bullet"/>
      <w:lvlText w:val="-"/>
      <w:lvlJc w:val="left"/>
      <w:pPr>
        <w:ind w:left="107" w:hanging="2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AA8D56">
      <w:numFmt w:val="bullet"/>
      <w:lvlText w:val="•"/>
      <w:lvlJc w:val="left"/>
      <w:pPr>
        <w:ind w:left="1194" w:hanging="272"/>
      </w:pPr>
      <w:rPr>
        <w:rFonts w:hint="default"/>
        <w:lang w:val="ru-RU" w:eastAsia="en-US" w:bidi="ar-SA"/>
      </w:rPr>
    </w:lvl>
    <w:lvl w:ilvl="2" w:tplc="85302A44">
      <w:numFmt w:val="bullet"/>
      <w:lvlText w:val="•"/>
      <w:lvlJc w:val="left"/>
      <w:pPr>
        <w:ind w:left="2288" w:hanging="272"/>
      </w:pPr>
      <w:rPr>
        <w:rFonts w:hint="default"/>
        <w:lang w:val="ru-RU" w:eastAsia="en-US" w:bidi="ar-SA"/>
      </w:rPr>
    </w:lvl>
    <w:lvl w:ilvl="3" w:tplc="012E8FAA">
      <w:numFmt w:val="bullet"/>
      <w:lvlText w:val="•"/>
      <w:lvlJc w:val="left"/>
      <w:pPr>
        <w:ind w:left="3383" w:hanging="272"/>
      </w:pPr>
      <w:rPr>
        <w:rFonts w:hint="default"/>
        <w:lang w:val="ru-RU" w:eastAsia="en-US" w:bidi="ar-SA"/>
      </w:rPr>
    </w:lvl>
    <w:lvl w:ilvl="4" w:tplc="02282894">
      <w:numFmt w:val="bullet"/>
      <w:lvlText w:val="•"/>
      <w:lvlJc w:val="left"/>
      <w:pPr>
        <w:ind w:left="4477" w:hanging="272"/>
      </w:pPr>
      <w:rPr>
        <w:rFonts w:hint="default"/>
        <w:lang w:val="ru-RU" w:eastAsia="en-US" w:bidi="ar-SA"/>
      </w:rPr>
    </w:lvl>
    <w:lvl w:ilvl="5" w:tplc="3B84928E">
      <w:numFmt w:val="bullet"/>
      <w:lvlText w:val="•"/>
      <w:lvlJc w:val="left"/>
      <w:pPr>
        <w:ind w:left="5572" w:hanging="272"/>
      </w:pPr>
      <w:rPr>
        <w:rFonts w:hint="default"/>
        <w:lang w:val="ru-RU" w:eastAsia="en-US" w:bidi="ar-SA"/>
      </w:rPr>
    </w:lvl>
    <w:lvl w:ilvl="6" w:tplc="C470784E">
      <w:numFmt w:val="bullet"/>
      <w:lvlText w:val="•"/>
      <w:lvlJc w:val="left"/>
      <w:pPr>
        <w:ind w:left="6666" w:hanging="272"/>
      </w:pPr>
      <w:rPr>
        <w:rFonts w:hint="default"/>
        <w:lang w:val="ru-RU" w:eastAsia="en-US" w:bidi="ar-SA"/>
      </w:rPr>
    </w:lvl>
    <w:lvl w:ilvl="7" w:tplc="CCD8027A">
      <w:numFmt w:val="bullet"/>
      <w:lvlText w:val="•"/>
      <w:lvlJc w:val="left"/>
      <w:pPr>
        <w:ind w:left="7760" w:hanging="272"/>
      </w:pPr>
      <w:rPr>
        <w:rFonts w:hint="default"/>
        <w:lang w:val="ru-RU" w:eastAsia="en-US" w:bidi="ar-SA"/>
      </w:rPr>
    </w:lvl>
    <w:lvl w:ilvl="8" w:tplc="7FDEC79C">
      <w:numFmt w:val="bullet"/>
      <w:lvlText w:val="•"/>
      <w:lvlJc w:val="left"/>
      <w:pPr>
        <w:ind w:left="8855" w:hanging="272"/>
      </w:pPr>
      <w:rPr>
        <w:rFonts w:hint="default"/>
        <w:lang w:val="ru-RU" w:eastAsia="en-US" w:bidi="ar-SA"/>
      </w:rPr>
    </w:lvl>
  </w:abstractNum>
  <w:abstractNum w:abstractNumId="294">
    <w:nsid w:val="60667412"/>
    <w:multiLevelType w:val="hybridMultilevel"/>
    <w:tmpl w:val="755839CA"/>
    <w:lvl w:ilvl="0" w:tplc="7BB67E3C">
      <w:numFmt w:val="bullet"/>
      <w:lvlText w:val="-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5046EC">
      <w:numFmt w:val="bullet"/>
      <w:lvlText w:val="•"/>
      <w:lvlJc w:val="left"/>
      <w:pPr>
        <w:ind w:left="1194" w:hanging="176"/>
      </w:pPr>
      <w:rPr>
        <w:rFonts w:hint="default"/>
        <w:lang w:val="ru-RU" w:eastAsia="en-US" w:bidi="ar-SA"/>
      </w:rPr>
    </w:lvl>
    <w:lvl w:ilvl="2" w:tplc="336E84D6">
      <w:numFmt w:val="bullet"/>
      <w:lvlText w:val="•"/>
      <w:lvlJc w:val="left"/>
      <w:pPr>
        <w:ind w:left="2289" w:hanging="176"/>
      </w:pPr>
      <w:rPr>
        <w:rFonts w:hint="default"/>
        <w:lang w:val="ru-RU" w:eastAsia="en-US" w:bidi="ar-SA"/>
      </w:rPr>
    </w:lvl>
    <w:lvl w:ilvl="3" w:tplc="A8648690">
      <w:numFmt w:val="bullet"/>
      <w:lvlText w:val="•"/>
      <w:lvlJc w:val="left"/>
      <w:pPr>
        <w:ind w:left="3384" w:hanging="176"/>
      </w:pPr>
      <w:rPr>
        <w:rFonts w:hint="default"/>
        <w:lang w:val="ru-RU" w:eastAsia="en-US" w:bidi="ar-SA"/>
      </w:rPr>
    </w:lvl>
    <w:lvl w:ilvl="4" w:tplc="B57E4562">
      <w:numFmt w:val="bullet"/>
      <w:lvlText w:val="•"/>
      <w:lvlJc w:val="left"/>
      <w:pPr>
        <w:ind w:left="4479" w:hanging="176"/>
      </w:pPr>
      <w:rPr>
        <w:rFonts w:hint="default"/>
        <w:lang w:val="ru-RU" w:eastAsia="en-US" w:bidi="ar-SA"/>
      </w:rPr>
    </w:lvl>
    <w:lvl w:ilvl="5" w:tplc="40C63CB2">
      <w:numFmt w:val="bullet"/>
      <w:lvlText w:val="•"/>
      <w:lvlJc w:val="left"/>
      <w:pPr>
        <w:ind w:left="5574" w:hanging="176"/>
      </w:pPr>
      <w:rPr>
        <w:rFonts w:hint="default"/>
        <w:lang w:val="ru-RU" w:eastAsia="en-US" w:bidi="ar-SA"/>
      </w:rPr>
    </w:lvl>
    <w:lvl w:ilvl="6" w:tplc="0CDA4AAA">
      <w:numFmt w:val="bullet"/>
      <w:lvlText w:val="•"/>
      <w:lvlJc w:val="left"/>
      <w:pPr>
        <w:ind w:left="6669" w:hanging="176"/>
      </w:pPr>
      <w:rPr>
        <w:rFonts w:hint="default"/>
        <w:lang w:val="ru-RU" w:eastAsia="en-US" w:bidi="ar-SA"/>
      </w:rPr>
    </w:lvl>
    <w:lvl w:ilvl="7" w:tplc="F3B4E850">
      <w:numFmt w:val="bullet"/>
      <w:lvlText w:val="•"/>
      <w:lvlJc w:val="left"/>
      <w:pPr>
        <w:ind w:left="7764" w:hanging="176"/>
      </w:pPr>
      <w:rPr>
        <w:rFonts w:hint="default"/>
        <w:lang w:val="ru-RU" w:eastAsia="en-US" w:bidi="ar-SA"/>
      </w:rPr>
    </w:lvl>
    <w:lvl w:ilvl="8" w:tplc="F2FC74C8">
      <w:numFmt w:val="bullet"/>
      <w:lvlText w:val="•"/>
      <w:lvlJc w:val="left"/>
      <w:pPr>
        <w:ind w:left="8859" w:hanging="176"/>
      </w:pPr>
      <w:rPr>
        <w:rFonts w:hint="default"/>
        <w:lang w:val="ru-RU" w:eastAsia="en-US" w:bidi="ar-SA"/>
      </w:rPr>
    </w:lvl>
  </w:abstractNum>
  <w:abstractNum w:abstractNumId="295">
    <w:nsid w:val="60A269B6"/>
    <w:multiLevelType w:val="multilevel"/>
    <w:tmpl w:val="6BBA3D86"/>
    <w:lvl w:ilvl="0">
      <w:start w:val="25"/>
      <w:numFmt w:val="decimal"/>
      <w:lvlText w:val="%1"/>
      <w:lvlJc w:val="left"/>
      <w:pPr>
        <w:ind w:left="1833" w:hanging="7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33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33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12" w:hanging="984"/>
        <w:jc w:val="righ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6579" w:hanging="9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9" w:hanging="9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39" w:hanging="9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18" w:hanging="9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898" w:hanging="984"/>
      </w:pPr>
      <w:rPr>
        <w:rFonts w:hint="default"/>
        <w:lang w:val="ru-RU" w:eastAsia="en-US" w:bidi="ar-SA"/>
      </w:rPr>
    </w:lvl>
  </w:abstractNum>
  <w:abstractNum w:abstractNumId="296">
    <w:nsid w:val="612059E9"/>
    <w:multiLevelType w:val="hybridMultilevel"/>
    <w:tmpl w:val="01E88AFA"/>
    <w:lvl w:ilvl="0" w:tplc="29609934">
      <w:numFmt w:val="bullet"/>
      <w:lvlText w:val="-"/>
      <w:lvlJc w:val="left"/>
      <w:pPr>
        <w:ind w:left="107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46EEAC">
      <w:numFmt w:val="bullet"/>
      <w:lvlText w:val="•"/>
      <w:lvlJc w:val="left"/>
      <w:pPr>
        <w:ind w:left="1194" w:hanging="252"/>
      </w:pPr>
      <w:rPr>
        <w:rFonts w:hint="default"/>
        <w:lang w:val="ru-RU" w:eastAsia="en-US" w:bidi="ar-SA"/>
      </w:rPr>
    </w:lvl>
    <w:lvl w:ilvl="2" w:tplc="C7800CB2">
      <w:numFmt w:val="bullet"/>
      <w:lvlText w:val="•"/>
      <w:lvlJc w:val="left"/>
      <w:pPr>
        <w:ind w:left="2289" w:hanging="252"/>
      </w:pPr>
      <w:rPr>
        <w:rFonts w:hint="default"/>
        <w:lang w:val="ru-RU" w:eastAsia="en-US" w:bidi="ar-SA"/>
      </w:rPr>
    </w:lvl>
    <w:lvl w:ilvl="3" w:tplc="4C42D0DC">
      <w:numFmt w:val="bullet"/>
      <w:lvlText w:val="•"/>
      <w:lvlJc w:val="left"/>
      <w:pPr>
        <w:ind w:left="3384" w:hanging="252"/>
      </w:pPr>
      <w:rPr>
        <w:rFonts w:hint="default"/>
        <w:lang w:val="ru-RU" w:eastAsia="en-US" w:bidi="ar-SA"/>
      </w:rPr>
    </w:lvl>
    <w:lvl w:ilvl="4" w:tplc="FE92B91C">
      <w:numFmt w:val="bullet"/>
      <w:lvlText w:val="•"/>
      <w:lvlJc w:val="left"/>
      <w:pPr>
        <w:ind w:left="4479" w:hanging="252"/>
      </w:pPr>
      <w:rPr>
        <w:rFonts w:hint="default"/>
        <w:lang w:val="ru-RU" w:eastAsia="en-US" w:bidi="ar-SA"/>
      </w:rPr>
    </w:lvl>
    <w:lvl w:ilvl="5" w:tplc="D6785BD4">
      <w:numFmt w:val="bullet"/>
      <w:lvlText w:val="•"/>
      <w:lvlJc w:val="left"/>
      <w:pPr>
        <w:ind w:left="5574" w:hanging="252"/>
      </w:pPr>
      <w:rPr>
        <w:rFonts w:hint="default"/>
        <w:lang w:val="ru-RU" w:eastAsia="en-US" w:bidi="ar-SA"/>
      </w:rPr>
    </w:lvl>
    <w:lvl w:ilvl="6" w:tplc="63C4C394">
      <w:numFmt w:val="bullet"/>
      <w:lvlText w:val="•"/>
      <w:lvlJc w:val="left"/>
      <w:pPr>
        <w:ind w:left="6669" w:hanging="252"/>
      </w:pPr>
      <w:rPr>
        <w:rFonts w:hint="default"/>
        <w:lang w:val="ru-RU" w:eastAsia="en-US" w:bidi="ar-SA"/>
      </w:rPr>
    </w:lvl>
    <w:lvl w:ilvl="7" w:tplc="8D30113E">
      <w:numFmt w:val="bullet"/>
      <w:lvlText w:val="•"/>
      <w:lvlJc w:val="left"/>
      <w:pPr>
        <w:ind w:left="7764" w:hanging="252"/>
      </w:pPr>
      <w:rPr>
        <w:rFonts w:hint="default"/>
        <w:lang w:val="ru-RU" w:eastAsia="en-US" w:bidi="ar-SA"/>
      </w:rPr>
    </w:lvl>
    <w:lvl w:ilvl="8" w:tplc="D51E80B4">
      <w:numFmt w:val="bullet"/>
      <w:lvlText w:val="•"/>
      <w:lvlJc w:val="left"/>
      <w:pPr>
        <w:ind w:left="8859" w:hanging="252"/>
      </w:pPr>
      <w:rPr>
        <w:rFonts w:hint="default"/>
        <w:lang w:val="ru-RU" w:eastAsia="en-US" w:bidi="ar-SA"/>
      </w:rPr>
    </w:lvl>
  </w:abstractNum>
  <w:abstractNum w:abstractNumId="297">
    <w:nsid w:val="61525568"/>
    <w:multiLevelType w:val="hybridMultilevel"/>
    <w:tmpl w:val="6772E474"/>
    <w:lvl w:ilvl="0" w:tplc="D3588534">
      <w:numFmt w:val="bullet"/>
      <w:lvlText w:val="-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14EACE">
      <w:numFmt w:val="bullet"/>
      <w:lvlText w:val="•"/>
      <w:lvlJc w:val="left"/>
      <w:pPr>
        <w:ind w:left="1194" w:hanging="212"/>
      </w:pPr>
      <w:rPr>
        <w:rFonts w:hint="default"/>
        <w:lang w:val="ru-RU" w:eastAsia="en-US" w:bidi="ar-SA"/>
      </w:rPr>
    </w:lvl>
    <w:lvl w:ilvl="2" w:tplc="A21CB8E8">
      <w:numFmt w:val="bullet"/>
      <w:lvlText w:val="•"/>
      <w:lvlJc w:val="left"/>
      <w:pPr>
        <w:ind w:left="2289" w:hanging="212"/>
      </w:pPr>
      <w:rPr>
        <w:rFonts w:hint="default"/>
        <w:lang w:val="ru-RU" w:eastAsia="en-US" w:bidi="ar-SA"/>
      </w:rPr>
    </w:lvl>
    <w:lvl w:ilvl="3" w:tplc="2D9C0876">
      <w:numFmt w:val="bullet"/>
      <w:lvlText w:val="•"/>
      <w:lvlJc w:val="left"/>
      <w:pPr>
        <w:ind w:left="3384" w:hanging="212"/>
      </w:pPr>
      <w:rPr>
        <w:rFonts w:hint="default"/>
        <w:lang w:val="ru-RU" w:eastAsia="en-US" w:bidi="ar-SA"/>
      </w:rPr>
    </w:lvl>
    <w:lvl w:ilvl="4" w:tplc="DF00C41A">
      <w:numFmt w:val="bullet"/>
      <w:lvlText w:val="•"/>
      <w:lvlJc w:val="left"/>
      <w:pPr>
        <w:ind w:left="4479" w:hanging="212"/>
      </w:pPr>
      <w:rPr>
        <w:rFonts w:hint="default"/>
        <w:lang w:val="ru-RU" w:eastAsia="en-US" w:bidi="ar-SA"/>
      </w:rPr>
    </w:lvl>
    <w:lvl w:ilvl="5" w:tplc="B07E5666">
      <w:numFmt w:val="bullet"/>
      <w:lvlText w:val="•"/>
      <w:lvlJc w:val="left"/>
      <w:pPr>
        <w:ind w:left="5574" w:hanging="212"/>
      </w:pPr>
      <w:rPr>
        <w:rFonts w:hint="default"/>
        <w:lang w:val="ru-RU" w:eastAsia="en-US" w:bidi="ar-SA"/>
      </w:rPr>
    </w:lvl>
    <w:lvl w:ilvl="6" w:tplc="079C4E94">
      <w:numFmt w:val="bullet"/>
      <w:lvlText w:val="•"/>
      <w:lvlJc w:val="left"/>
      <w:pPr>
        <w:ind w:left="6669" w:hanging="212"/>
      </w:pPr>
      <w:rPr>
        <w:rFonts w:hint="default"/>
        <w:lang w:val="ru-RU" w:eastAsia="en-US" w:bidi="ar-SA"/>
      </w:rPr>
    </w:lvl>
    <w:lvl w:ilvl="7" w:tplc="E9643DE4">
      <w:numFmt w:val="bullet"/>
      <w:lvlText w:val="•"/>
      <w:lvlJc w:val="left"/>
      <w:pPr>
        <w:ind w:left="7764" w:hanging="212"/>
      </w:pPr>
      <w:rPr>
        <w:rFonts w:hint="default"/>
        <w:lang w:val="ru-RU" w:eastAsia="en-US" w:bidi="ar-SA"/>
      </w:rPr>
    </w:lvl>
    <w:lvl w:ilvl="8" w:tplc="B64C1C58">
      <w:numFmt w:val="bullet"/>
      <w:lvlText w:val="•"/>
      <w:lvlJc w:val="left"/>
      <w:pPr>
        <w:ind w:left="8859" w:hanging="212"/>
      </w:pPr>
      <w:rPr>
        <w:rFonts w:hint="default"/>
        <w:lang w:val="ru-RU" w:eastAsia="en-US" w:bidi="ar-SA"/>
      </w:rPr>
    </w:lvl>
  </w:abstractNum>
  <w:abstractNum w:abstractNumId="298">
    <w:nsid w:val="61676513"/>
    <w:multiLevelType w:val="hybridMultilevel"/>
    <w:tmpl w:val="A57877D0"/>
    <w:lvl w:ilvl="0" w:tplc="EBE691DC">
      <w:numFmt w:val="bullet"/>
      <w:lvlText w:val="-"/>
      <w:lvlJc w:val="left"/>
      <w:pPr>
        <w:ind w:left="107" w:hanging="2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6E1762">
      <w:numFmt w:val="bullet"/>
      <w:lvlText w:val="•"/>
      <w:lvlJc w:val="left"/>
      <w:pPr>
        <w:ind w:left="1194" w:hanging="264"/>
      </w:pPr>
      <w:rPr>
        <w:rFonts w:hint="default"/>
        <w:lang w:val="ru-RU" w:eastAsia="en-US" w:bidi="ar-SA"/>
      </w:rPr>
    </w:lvl>
    <w:lvl w:ilvl="2" w:tplc="82382F4E">
      <w:numFmt w:val="bullet"/>
      <w:lvlText w:val="•"/>
      <w:lvlJc w:val="left"/>
      <w:pPr>
        <w:ind w:left="2288" w:hanging="264"/>
      </w:pPr>
      <w:rPr>
        <w:rFonts w:hint="default"/>
        <w:lang w:val="ru-RU" w:eastAsia="en-US" w:bidi="ar-SA"/>
      </w:rPr>
    </w:lvl>
    <w:lvl w:ilvl="3" w:tplc="292AB9DE">
      <w:numFmt w:val="bullet"/>
      <w:lvlText w:val="•"/>
      <w:lvlJc w:val="left"/>
      <w:pPr>
        <w:ind w:left="3383" w:hanging="264"/>
      </w:pPr>
      <w:rPr>
        <w:rFonts w:hint="default"/>
        <w:lang w:val="ru-RU" w:eastAsia="en-US" w:bidi="ar-SA"/>
      </w:rPr>
    </w:lvl>
    <w:lvl w:ilvl="4" w:tplc="2CB68C62">
      <w:numFmt w:val="bullet"/>
      <w:lvlText w:val="•"/>
      <w:lvlJc w:val="left"/>
      <w:pPr>
        <w:ind w:left="4477" w:hanging="264"/>
      </w:pPr>
      <w:rPr>
        <w:rFonts w:hint="default"/>
        <w:lang w:val="ru-RU" w:eastAsia="en-US" w:bidi="ar-SA"/>
      </w:rPr>
    </w:lvl>
    <w:lvl w:ilvl="5" w:tplc="F0D0E8AA"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 w:tplc="6390F1E0">
      <w:numFmt w:val="bullet"/>
      <w:lvlText w:val="•"/>
      <w:lvlJc w:val="left"/>
      <w:pPr>
        <w:ind w:left="6666" w:hanging="264"/>
      </w:pPr>
      <w:rPr>
        <w:rFonts w:hint="default"/>
        <w:lang w:val="ru-RU" w:eastAsia="en-US" w:bidi="ar-SA"/>
      </w:rPr>
    </w:lvl>
    <w:lvl w:ilvl="7" w:tplc="9D7890C2">
      <w:numFmt w:val="bullet"/>
      <w:lvlText w:val="•"/>
      <w:lvlJc w:val="left"/>
      <w:pPr>
        <w:ind w:left="7760" w:hanging="264"/>
      </w:pPr>
      <w:rPr>
        <w:rFonts w:hint="default"/>
        <w:lang w:val="ru-RU" w:eastAsia="en-US" w:bidi="ar-SA"/>
      </w:rPr>
    </w:lvl>
    <w:lvl w:ilvl="8" w:tplc="D81A0FC8">
      <w:numFmt w:val="bullet"/>
      <w:lvlText w:val="•"/>
      <w:lvlJc w:val="left"/>
      <w:pPr>
        <w:ind w:left="8855" w:hanging="264"/>
      </w:pPr>
      <w:rPr>
        <w:rFonts w:hint="default"/>
        <w:lang w:val="ru-RU" w:eastAsia="en-US" w:bidi="ar-SA"/>
      </w:rPr>
    </w:lvl>
  </w:abstractNum>
  <w:abstractNum w:abstractNumId="299">
    <w:nsid w:val="617C146F"/>
    <w:multiLevelType w:val="hybridMultilevel"/>
    <w:tmpl w:val="2D709B46"/>
    <w:lvl w:ilvl="0" w:tplc="46243E7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03CFAB4">
      <w:numFmt w:val="bullet"/>
      <w:lvlText w:val="•"/>
      <w:lvlJc w:val="left"/>
      <w:pPr>
        <w:ind w:left="612" w:hanging="164"/>
      </w:pPr>
      <w:rPr>
        <w:rFonts w:hint="default"/>
        <w:lang w:val="ru-RU" w:eastAsia="en-US" w:bidi="ar-SA"/>
      </w:rPr>
    </w:lvl>
    <w:lvl w:ilvl="2" w:tplc="86ACEBA6">
      <w:numFmt w:val="bullet"/>
      <w:lvlText w:val="•"/>
      <w:lvlJc w:val="left"/>
      <w:pPr>
        <w:ind w:left="1125" w:hanging="164"/>
      </w:pPr>
      <w:rPr>
        <w:rFonts w:hint="default"/>
        <w:lang w:val="ru-RU" w:eastAsia="en-US" w:bidi="ar-SA"/>
      </w:rPr>
    </w:lvl>
    <w:lvl w:ilvl="3" w:tplc="C0BEAEBA">
      <w:numFmt w:val="bullet"/>
      <w:lvlText w:val="•"/>
      <w:lvlJc w:val="left"/>
      <w:pPr>
        <w:ind w:left="1637" w:hanging="164"/>
      </w:pPr>
      <w:rPr>
        <w:rFonts w:hint="default"/>
        <w:lang w:val="ru-RU" w:eastAsia="en-US" w:bidi="ar-SA"/>
      </w:rPr>
    </w:lvl>
    <w:lvl w:ilvl="4" w:tplc="9B0EEAD6">
      <w:numFmt w:val="bullet"/>
      <w:lvlText w:val="•"/>
      <w:lvlJc w:val="left"/>
      <w:pPr>
        <w:ind w:left="2150" w:hanging="164"/>
      </w:pPr>
      <w:rPr>
        <w:rFonts w:hint="default"/>
        <w:lang w:val="ru-RU" w:eastAsia="en-US" w:bidi="ar-SA"/>
      </w:rPr>
    </w:lvl>
    <w:lvl w:ilvl="5" w:tplc="A3FED15C">
      <w:numFmt w:val="bullet"/>
      <w:lvlText w:val="•"/>
      <w:lvlJc w:val="left"/>
      <w:pPr>
        <w:ind w:left="2662" w:hanging="164"/>
      </w:pPr>
      <w:rPr>
        <w:rFonts w:hint="default"/>
        <w:lang w:val="ru-RU" w:eastAsia="en-US" w:bidi="ar-SA"/>
      </w:rPr>
    </w:lvl>
    <w:lvl w:ilvl="6" w:tplc="5336B62A">
      <w:numFmt w:val="bullet"/>
      <w:lvlText w:val="•"/>
      <w:lvlJc w:val="left"/>
      <w:pPr>
        <w:ind w:left="3175" w:hanging="164"/>
      </w:pPr>
      <w:rPr>
        <w:rFonts w:hint="default"/>
        <w:lang w:val="ru-RU" w:eastAsia="en-US" w:bidi="ar-SA"/>
      </w:rPr>
    </w:lvl>
    <w:lvl w:ilvl="7" w:tplc="01CC4A78">
      <w:numFmt w:val="bullet"/>
      <w:lvlText w:val="•"/>
      <w:lvlJc w:val="left"/>
      <w:pPr>
        <w:ind w:left="3687" w:hanging="164"/>
      </w:pPr>
      <w:rPr>
        <w:rFonts w:hint="default"/>
        <w:lang w:val="ru-RU" w:eastAsia="en-US" w:bidi="ar-SA"/>
      </w:rPr>
    </w:lvl>
    <w:lvl w:ilvl="8" w:tplc="42646916">
      <w:numFmt w:val="bullet"/>
      <w:lvlText w:val="•"/>
      <w:lvlJc w:val="left"/>
      <w:pPr>
        <w:ind w:left="4200" w:hanging="164"/>
      </w:pPr>
      <w:rPr>
        <w:rFonts w:hint="default"/>
        <w:lang w:val="ru-RU" w:eastAsia="en-US" w:bidi="ar-SA"/>
      </w:rPr>
    </w:lvl>
  </w:abstractNum>
  <w:abstractNum w:abstractNumId="300">
    <w:nsid w:val="61886C49"/>
    <w:multiLevelType w:val="hybridMultilevel"/>
    <w:tmpl w:val="0B1EFACA"/>
    <w:lvl w:ilvl="0" w:tplc="C65C45C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642CC4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2" w:tplc="D50EF6D0">
      <w:numFmt w:val="bullet"/>
      <w:lvlText w:val="•"/>
      <w:lvlJc w:val="left"/>
      <w:pPr>
        <w:ind w:left="2228" w:hanging="140"/>
      </w:pPr>
      <w:rPr>
        <w:rFonts w:hint="default"/>
        <w:lang w:val="ru-RU" w:eastAsia="en-US" w:bidi="ar-SA"/>
      </w:rPr>
    </w:lvl>
    <w:lvl w:ilvl="3" w:tplc="37EEFAFE">
      <w:numFmt w:val="bullet"/>
      <w:lvlText w:val="•"/>
      <w:lvlJc w:val="left"/>
      <w:pPr>
        <w:ind w:left="3293" w:hanging="140"/>
      </w:pPr>
      <w:rPr>
        <w:rFonts w:hint="default"/>
        <w:lang w:val="ru-RU" w:eastAsia="en-US" w:bidi="ar-SA"/>
      </w:rPr>
    </w:lvl>
    <w:lvl w:ilvl="4" w:tplc="69A69034">
      <w:numFmt w:val="bullet"/>
      <w:lvlText w:val="•"/>
      <w:lvlJc w:val="left"/>
      <w:pPr>
        <w:ind w:left="4357" w:hanging="140"/>
      </w:pPr>
      <w:rPr>
        <w:rFonts w:hint="default"/>
        <w:lang w:val="ru-RU" w:eastAsia="en-US" w:bidi="ar-SA"/>
      </w:rPr>
    </w:lvl>
    <w:lvl w:ilvl="5" w:tplc="8E7C9CB4">
      <w:numFmt w:val="bullet"/>
      <w:lvlText w:val="•"/>
      <w:lvlJc w:val="left"/>
      <w:pPr>
        <w:ind w:left="5422" w:hanging="140"/>
      </w:pPr>
      <w:rPr>
        <w:rFonts w:hint="default"/>
        <w:lang w:val="ru-RU" w:eastAsia="en-US" w:bidi="ar-SA"/>
      </w:rPr>
    </w:lvl>
    <w:lvl w:ilvl="6" w:tplc="2F08B356">
      <w:numFmt w:val="bullet"/>
      <w:lvlText w:val="•"/>
      <w:lvlJc w:val="left"/>
      <w:pPr>
        <w:ind w:left="6486" w:hanging="140"/>
      </w:pPr>
      <w:rPr>
        <w:rFonts w:hint="default"/>
        <w:lang w:val="ru-RU" w:eastAsia="en-US" w:bidi="ar-SA"/>
      </w:rPr>
    </w:lvl>
    <w:lvl w:ilvl="7" w:tplc="7A8009E8">
      <w:numFmt w:val="bullet"/>
      <w:lvlText w:val="•"/>
      <w:lvlJc w:val="left"/>
      <w:pPr>
        <w:ind w:left="7550" w:hanging="140"/>
      </w:pPr>
      <w:rPr>
        <w:rFonts w:hint="default"/>
        <w:lang w:val="ru-RU" w:eastAsia="en-US" w:bidi="ar-SA"/>
      </w:rPr>
    </w:lvl>
    <w:lvl w:ilvl="8" w:tplc="5C602564">
      <w:numFmt w:val="bullet"/>
      <w:lvlText w:val="•"/>
      <w:lvlJc w:val="left"/>
      <w:pPr>
        <w:ind w:left="8615" w:hanging="140"/>
      </w:pPr>
      <w:rPr>
        <w:rFonts w:hint="default"/>
        <w:lang w:val="ru-RU" w:eastAsia="en-US" w:bidi="ar-SA"/>
      </w:rPr>
    </w:lvl>
  </w:abstractNum>
  <w:abstractNum w:abstractNumId="301">
    <w:nsid w:val="61EA0900"/>
    <w:multiLevelType w:val="hybridMultilevel"/>
    <w:tmpl w:val="D6D063CE"/>
    <w:lvl w:ilvl="0" w:tplc="31446512">
      <w:numFmt w:val="bullet"/>
      <w:lvlText w:val="-"/>
      <w:lvlJc w:val="left"/>
      <w:pPr>
        <w:ind w:left="110" w:hanging="1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9C0E1A">
      <w:numFmt w:val="bullet"/>
      <w:lvlText w:val="•"/>
      <w:lvlJc w:val="left"/>
      <w:pPr>
        <w:ind w:left="1360" w:hanging="188"/>
      </w:pPr>
      <w:rPr>
        <w:rFonts w:hint="default"/>
        <w:lang w:val="ru-RU" w:eastAsia="en-US" w:bidi="ar-SA"/>
      </w:rPr>
    </w:lvl>
    <w:lvl w:ilvl="2" w:tplc="6DB2D890">
      <w:numFmt w:val="bullet"/>
      <w:lvlText w:val="•"/>
      <w:lvlJc w:val="left"/>
      <w:pPr>
        <w:ind w:left="2601" w:hanging="188"/>
      </w:pPr>
      <w:rPr>
        <w:rFonts w:hint="default"/>
        <w:lang w:val="ru-RU" w:eastAsia="en-US" w:bidi="ar-SA"/>
      </w:rPr>
    </w:lvl>
    <w:lvl w:ilvl="3" w:tplc="95D467FC">
      <w:numFmt w:val="bullet"/>
      <w:lvlText w:val="•"/>
      <w:lvlJc w:val="left"/>
      <w:pPr>
        <w:ind w:left="3842" w:hanging="188"/>
      </w:pPr>
      <w:rPr>
        <w:rFonts w:hint="default"/>
        <w:lang w:val="ru-RU" w:eastAsia="en-US" w:bidi="ar-SA"/>
      </w:rPr>
    </w:lvl>
    <w:lvl w:ilvl="4" w:tplc="C10A50D8">
      <w:numFmt w:val="bullet"/>
      <w:lvlText w:val="•"/>
      <w:lvlJc w:val="left"/>
      <w:pPr>
        <w:ind w:left="5082" w:hanging="188"/>
      </w:pPr>
      <w:rPr>
        <w:rFonts w:hint="default"/>
        <w:lang w:val="ru-RU" w:eastAsia="en-US" w:bidi="ar-SA"/>
      </w:rPr>
    </w:lvl>
    <w:lvl w:ilvl="5" w:tplc="F39A1C8E">
      <w:numFmt w:val="bullet"/>
      <w:lvlText w:val="•"/>
      <w:lvlJc w:val="left"/>
      <w:pPr>
        <w:ind w:left="6323" w:hanging="188"/>
      </w:pPr>
      <w:rPr>
        <w:rFonts w:hint="default"/>
        <w:lang w:val="ru-RU" w:eastAsia="en-US" w:bidi="ar-SA"/>
      </w:rPr>
    </w:lvl>
    <w:lvl w:ilvl="6" w:tplc="F118DB0A">
      <w:numFmt w:val="bullet"/>
      <w:lvlText w:val="•"/>
      <w:lvlJc w:val="left"/>
      <w:pPr>
        <w:ind w:left="7564" w:hanging="188"/>
      </w:pPr>
      <w:rPr>
        <w:rFonts w:hint="default"/>
        <w:lang w:val="ru-RU" w:eastAsia="en-US" w:bidi="ar-SA"/>
      </w:rPr>
    </w:lvl>
    <w:lvl w:ilvl="7" w:tplc="B06C9ECC">
      <w:numFmt w:val="bullet"/>
      <w:lvlText w:val="•"/>
      <w:lvlJc w:val="left"/>
      <w:pPr>
        <w:ind w:left="8804" w:hanging="188"/>
      </w:pPr>
      <w:rPr>
        <w:rFonts w:hint="default"/>
        <w:lang w:val="ru-RU" w:eastAsia="en-US" w:bidi="ar-SA"/>
      </w:rPr>
    </w:lvl>
    <w:lvl w:ilvl="8" w:tplc="6EBCAEE2">
      <w:numFmt w:val="bullet"/>
      <w:lvlText w:val="•"/>
      <w:lvlJc w:val="left"/>
      <w:pPr>
        <w:ind w:left="10045" w:hanging="188"/>
      </w:pPr>
      <w:rPr>
        <w:rFonts w:hint="default"/>
        <w:lang w:val="ru-RU" w:eastAsia="en-US" w:bidi="ar-SA"/>
      </w:rPr>
    </w:lvl>
  </w:abstractNum>
  <w:abstractNum w:abstractNumId="302">
    <w:nsid w:val="61EF5C9E"/>
    <w:multiLevelType w:val="hybridMultilevel"/>
    <w:tmpl w:val="CED45088"/>
    <w:lvl w:ilvl="0" w:tplc="DC1A9168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F03926">
      <w:numFmt w:val="bullet"/>
      <w:lvlText w:val="•"/>
      <w:lvlJc w:val="left"/>
      <w:pPr>
        <w:ind w:left="1194" w:hanging="200"/>
      </w:pPr>
      <w:rPr>
        <w:rFonts w:hint="default"/>
        <w:lang w:val="ru-RU" w:eastAsia="en-US" w:bidi="ar-SA"/>
      </w:rPr>
    </w:lvl>
    <w:lvl w:ilvl="2" w:tplc="EFD6A4B8">
      <w:numFmt w:val="bullet"/>
      <w:lvlText w:val="•"/>
      <w:lvlJc w:val="left"/>
      <w:pPr>
        <w:ind w:left="2289" w:hanging="200"/>
      </w:pPr>
      <w:rPr>
        <w:rFonts w:hint="default"/>
        <w:lang w:val="ru-RU" w:eastAsia="en-US" w:bidi="ar-SA"/>
      </w:rPr>
    </w:lvl>
    <w:lvl w:ilvl="3" w:tplc="C248BAEA">
      <w:numFmt w:val="bullet"/>
      <w:lvlText w:val="•"/>
      <w:lvlJc w:val="left"/>
      <w:pPr>
        <w:ind w:left="3384" w:hanging="200"/>
      </w:pPr>
      <w:rPr>
        <w:rFonts w:hint="default"/>
        <w:lang w:val="ru-RU" w:eastAsia="en-US" w:bidi="ar-SA"/>
      </w:rPr>
    </w:lvl>
    <w:lvl w:ilvl="4" w:tplc="3AC62A02">
      <w:numFmt w:val="bullet"/>
      <w:lvlText w:val="•"/>
      <w:lvlJc w:val="left"/>
      <w:pPr>
        <w:ind w:left="4479" w:hanging="200"/>
      </w:pPr>
      <w:rPr>
        <w:rFonts w:hint="default"/>
        <w:lang w:val="ru-RU" w:eastAsia="en-US" w:bidi="ar-SA"/>
      </w:rPr>
    </w:lvl>
    <w:lvl w:ilvl="5" w:tplc="E9BC67BE">
      <w:numFmt w:val="bullet"/>
      <w:lvlText w:val="•"/>
      <w:lvlJc w:val="left"/>
      <w:pPr>
        <w:ind w:left="5574" w:hanging="200"/>
      </w:pPr>
      <w:rPr>
        <w:rFonts w:hint="default"/>
        <w:lang w:val="ru-RU" w:eastAsia="en-US" w:bidi="ar-SA"/>
      </w:rPr>
    </w:lvl>
    <w:lvl w:ilvl="6" w:tplc="8132002A">
      <w:numFmt w:val="bullet"/>
      <w:lvlText w:val="•"/>
      <w:lvlJc w:val="left"/>
      <w:pPr>
        <w:ind w:left="6669" w:hanging="200"/>
      </w:pPr>
      <w:rPr>
        <w:rFonts w:hint="default"/>
        <w:lang w:val="ru-RU" w:eastAsia="en-US" w:bidi="ar-SA"/>
      </w:rPr>
    </w:lvl>
    <w:lvl w:ilvl="7" w:tplc="861C4668">
      <w:numFmt w:val="bullet"/>
      <w:lvlText w:val="•"/>
      <w:lvlJc w:val="left"/>
      <w:pPr>
        <w:ind w:left="7764" w:hanging="200"/>
      </w:pPr>
      <w:rPr>
        <w:rFonts w:hint="default"/>
        <w:lang w:val="ru-RU" w:eastAsia="en-US" w:bidi="ar-SA"/>
      </w:rPr>
    </w:lvl>
    <w:lvl w:ilvl="8" w:tplc="7D00D2D0">
      <w:numFmt w:val="bullet"/>
      <w:lvlText w:val="•"/>
      <w:lvlJc w:val="left"/>
      <w:pPr>
        <w:ind w:left="8859" w:hanging="200"/>
      </w:pPr>
      <w:rPr>
        <w:rFonts w:hint="default"/>
        <w:lang w:val="ru-RU" w:eastAsia="en-US" w:bidi="ar-SA"/>
      </w:rPr>
    </w:lvl>
  </w:abstractNum>
  <w:abstractNum w:abstractNumId="303">
    <w:nsid w:val="626E587A"/>
    <w:multiLevelType w:val="hybridMultilevel"/>
    <w:tmpl w:val="2188A624"/>
    <w:lvl w:ilvl="0" w:tplc="32EAB4D2">
      <w:numFmt w:val="bullet"/>
      <w:lvlText w:val="-"/>
      <w:lvlJc w:val="left"/>
      <w:pPr>
        <w:ind w:left="10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E2FF1E">
      <w:numFmt w:val="bullet"/>
      <w:lvlText w:val="•"/>
      <w:lvlJc w:val="left"/>
      <w:pPr>
        <w:ind w:left="655" w:hanging="128"/>
      </w:pPr>
      <w:rPr>
        <w:rFonts w:hint="default"/>
        <w:lang w:val="ru-RU" w:eastAsia="en-US" w:bidi="ar-SA"/>
      </w:rPr>
    </w:lvl>
    <w:lvl w:ilvl="2" w:tplc="F038539E">
      <w:numFmt w:val="bullet"/>
      <w:lvlText w:val="•"/>
      <w:lvlJc w:val="left"/>
      <w:pPr>
        <w:ind w:left="1210" w:hanging="128"/>
      </w:pPr>
      <w:rPr>
        <w:rFonts w:hint="default"/>
        <w:lang w:val="ru-RU" w:eastAsia="en-US" w:bidi="ar-SA"/>
      </w:rPr>
    </w:lvl>
    <w:lvl w:ilvl="3" w:tplc="4C78FBFA">
      <w:numFmt w:val="bullet"/>
      <w:lvlText w:val="•"/>
      <w:lvlJc w:val="left"/>
      <w:pPr>
        <w:ind w:left="1765" w:hanging="128"/>
      </w:pPr>
      <w:rPr>
        <w:rFonts w:hint="default"/>
        <w:lang w:val="ru-RU" w:eastAsia="en-US" w:bidi="ar-SA"/>
      </w:rPr>
    </w:lvl>
    <w:lvl w:ilvl="4" w:tplc="3D24D7B4">
      <w:numFmt w:val="bullet"/>
      <w:lvlText w:val="•"/>
      <w:lvlJc w:val="left"/>
      <w:pPr>
        <w:ind w:left="2320" w:hanging="128"/>
      </w:pPr>
      <w:rPr>
        <w:rFonts w:hint="default"/>
        <w:lang w:val="ru-RU" w:eastAsia="en-US" w:bidi="ar-SA"/>
      </w:rPr>
    </w:lvl>
    <w:lvl w:ilvl="5" w:tplc="C82864B2">
      <w:numFmt w:val="bullet"/>
      <w:lvlText w:val="•"/>
      <w:lvlJc w:val="left"/>
      <w:pPr>
        <w:ind w:left="2875" w:hanging="128"/>
      </w:pPr>
      <w:rPr>
        <w:rFonts w:hint="default"/>
        <w:lang w:val="ru-RU" w:eastAsia="en-US" w:bidi="ar-SA"/>
      </w:rPr>
    </w:lvl>
    <w:lvl w:ilvl="6" w:tplc="738C5C8A">
      <w:numFmt w:val="bullet"/>
      <w:lvlText w:val="•"/>
      <w:lvlJc w:val="left"/>
      <w:pPr>
        <w:ind w:left="3430" w:hanging="128"/>
      </w:pPr>
      <w:rPr>
        <w:rFonts w:hint="default"/>
        <w:lang w:val="ru-RU" w:eastAsia="en-US" w:bidi="ar-SA"/>
      </w:rPr>
    </w:lvl>
    <w:lvl w:ilvl="7" w:tplc="885EE510">
      <w:numFmt w:val="bullet"/>
      <w:lvlText w:val="•"/>
      <w:lvlJc w:val="left"/>
      <w:pPr>
        <w:ind w:left="3985" w:hanging="128"/>
      </w:pPr>
      <w:rPr>
        <w:rFonts w:hint="default"/>
        <w:lang w:val="ru-RU" w:eastAsia="en-US" w:bidi="ar-SA"/>
      </w:rPr>
    </w:lvl>
    <w:lvl w:ilvl="8" w:tplc="48B0D5CC">
      <w:numFmt w:val="bullet"/>
      <w:lvlText w:val="•"/>
      <w:lvlJc w:val="left"/>
      <w:pPr>
        <w:ind w:left="4540" w:hanging="128"/>
      </w:pPr>
      <w:rPr>
        <w:rFonts w:hint="default"/>
        <w:lang w:val="ru-RU" w:eastAsia="en-US" w:bidi="ar-SA"/>
      </w:rPr>
    </w:lvl>
  </w:abstractNum>
  <w:abstractNum w:abstractNumId="304">
    <w:nsid w:val="62FF1329"/>
    <w:multiLevelType w:val="hybridMultilevel"/>
    <w:tmpl w:val="94A62450"/>
    <w:lvl w:ilvl="0" w:tplc="89307FEA">
      <w:start w:val="1"/>
      <w:numFmt w:val="decimal"/>
      <w:lvlText w:val="%1."/>
      <w:lvlJc w:val="left"/>
      <w:pPr>
        <w:ind w:left="512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BCA29C">
      <w:numFmt w:val="bullet"/>
      <w:lvlText w:val="•"/>
      <w:lvlJc w:val="left"/>
      <w:pPr>
        <w:ind w:left="7700" w:hanging="291"/>
      </w:pPr>
      <w:rPr>
        <w:rFonts w:hint="default"/>
        <w:lang w:val="ru-RU" w:eastAsia="en-US" w:bidi="ar-SA"/>
      </w:rPr>
    </w:lvl>
    <w:lvl w:ilvl="2" w:tplc="B4FA543C">
      <w:numFmt w:val="bullet"/>
      <w:lvlText w:val="•"/>
      <w:lvlJc w:val="left"/>
      <w:pPr>
        <w:ind w:left="8628" w:hanging="291"/>
      </w:pPr>
      <w:rPr>
        <w:rFonts w:hint="default"/>
        <w:lang w:val="ru-RU" w:eastAsia="en-US" w:bidi="ar-SA"/>
      </w:rPr>
    </w:lvl>
    <w:lvl w:ilvl="3" w:tplc="EA7C3A68">
      <w:numFmt w:val="bullet"/>
      <w:lvlText w:val="•"/>
      <w:lvlJc w:val="left"/>
      <w:pPr>
        <w:ind w:left="9557" w:hanging="291"/>
      </w:pPr>
      <w:rPr>
        <w:rFonts w:hint="default"/>
        <w:lang w:val="ru-RU" w:eastAsia="en-US" w:bidi="ar-SA"/>
      </w:rPr>
    </w:lvl>
    <w:lvl w:ilvl="4" w:tplc="0ACA3EB6">
      <w:numFmt w:val="bullet"/>
      <w:lvlText w:val="•"/>
      <w:lvlJc w:val="left"/>
      <w:pPr>
        <w:ind w:left="10486" w:hanging="291"/>
      </w:pPr>
      <w:rPr>
        <w:rFonts w:hint="default"/>
        <w:lang w:val="ru-RU" w:eastAsia="en-US" w:bidi="ar-SA"/>
      </w:rPr>
    </w:lvl>
    <w:lvl w:ilvl="5" w:tplc="42FC49C8">
      <w:numFmt w:val="bullet"/>
      <w:lvlText w:val="•"/>
      <w:lvlJc w:val="left"/>
      <w:pPr>
        <w:ind w:left="11414" w:hanging="291"/>
      </w:pPr>
      <w:rPr>
        <w:rFonts w:hint="default"/>
        <w:lang w:val="ru-RU" w:eastAsia="en-US" w:bidi="ar-SA"/>
      </w:rPr>
    </w:lvl>
    <w:lvl w:ilvl="6" w:tplc="FAA4FF02">
      <w:numFmt w:val="bullet"/>
      <w:lvlText w:val="•"/>
      <w:lvlJc w:val="left"/>
      <w:pPr>
        <w:ind w:left="12343" w:hanging="291"/>
      </w:pPr>
      <w:rPr>
        <w:rFonts w:hint="default"/>
        <w:lang w:val="ru-RU" w:eastAsia="en-US" w:bidi="ar-SA"/>
      </w:rPr>
    </w:lvl>
    <w:lvl w:ilvl="7" w:tplc="B956A3EE">
      <w:numFmt w:val="bullet"/>
      <w:lvlText w:val="•"/>
      <w:lvlJc w:val="left"/>
      <w:pPr>
        <w:ind w:left="13272" w:hanging="291"/>
      </w:pPr>
      <w:rPr>
        <w:rFonts w:hint="default"/>
        <w:lang w:val="ru-RU" w:eastAsia="en-US" w:bidi="ar-SA"/>
      </w:rPr>
    </w:lvl>
    <w:lvl w:ilvl="8" w:tplc="715664D6">
      <w:numFmt w:val="bullet"/>
      <w:lvlText w:val="•"/>
      <w:lvlJc w:val="left"/>
      <w:pPr>
        <w:ind w:left="14200" w:hanging="291"/>
      </w:pPr>
      <w:rPr>
        <w:rFonts w:hint="default"/>
        <w:lang w:val="ru-RU" w:eastAsia="en-US" w:bidi="ar-SA"/>
      </w:rPr>
    </w:lvl>
  </w:abstractNum>
  <w:abstractNum w:abstractNumId="305">
    <w:nsid w:val="63382A16"/>
    <w:multiLevelType w:val="hybridMultilevel"/>
    <w:tmpl w:val="AA5C2D62"/>
    <w:lvl w:ilvl="0" w:tplc="981AAAA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C6BA1A">
      <w:numFmt w:val="bullet"/>
      <w:lvlText w:val="•"/>
      <w:lvlJc w:val="left"/>
      <w:pPr>
        <w:ind w:left="358" w:hanging="140"/>
      </w:pPr>
      <w:rPr>
        <w:rFonts w:hint="default"/>
        <w:lang w:val="ru-RU" w:eastAsia="en-US" w:bidi="ar-SA"/>
      </w:rPr>
    </w:lvl>
    <w:lvl w:ilvl="2" w:tplc="F3CEF142">
      <w:numFmt w:val="bullet"/>
      <w:lvlText w:val="•"/>
      <w:lvlJc w:val="left"/>
      <w:pPr>
        <w:ind w:left="616" w:hanging="140"/>
      </w:pPr>
      <w:rPr>
        <w:rFonts w:hint="default"/>
        <w:lang w:val="ru-RU" w:eastAsia="en-US" w:bidi="ar-SA"/>
      </w:rPr>
    </w:lvl>
    <w:lvl w:ilvl="3" w:tplc="23F6027A">
      <w:numFmt w:val="bullet"/>
      <w:lvlText w:val="•"/>
      <w:lvlJc w:val="left"/>
      <w:pPr>
        <w:ind w:left="874" w:hanging="140"/>
      </w:pPr>
      <w:rPr>
        <w:rFonts w:hint="default"/>
        <w:lang w:val="ru-RU" w:eastAsia="en-US" w:bidi="ar-SA"/>
      </w:rPr>
    </w:lvl>
    <w:lvl w:ilvl="4" w:tplc="50D203B4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5" w:tplc="8B2A6694">
      <w:numFmt w:val="bullet"/>
      <w:lvlText w:val="•"/>
      <w:lvlJc w:val="left"/>
      <w:pPr>
        <w:ind w:left="1391" w:hanging="140"/>
      </w:pPr>
      <w:rPr>
        <w:rFonts w:hint="default"/>
        <w:lang w:val="ru-RU" w:eastAsia="en-US" w:bidi="ar-SA"/>
      </w:rPr>
    </w:lvl>
    <w:lvl w:ilvl="6" w:tplc="BEBCBDCA">
      <w:numFmt w:val="bullet"/>
      <w:lvlText w:val="•"/>
      <w:lvlJc w:val="left"/>
      <w:pPr>
        <w:ind w:left="1649" w:hanging="140"/>
      </w:pPr>
      <w:rPr>
        <w:rFonts w:hint="default"/>
        <w:lang w:val="ru-RU" w:eastAsia="en-US" w:bidi="ar-SA"/>
      </w:rPr>
    </w:lvl>
    <w:lvl w:ilvl="7" w:tplc="844CE074">
      <w:numFmt w:val="bullet"/>
      <w:lvlText w:val="•"/>
      <w:lvlJc w:val="left"/>
      <w:pPr>
        <w:ind w:left="1908" w:hanging="140"/>
      </w:pPr>
      <w:rPr>
        <w:rFonts w:hint="default"/>
        <w:lang w:val="ru-RU" w:eastAsia="en-US" w:bidi="ar-SA"/>
      </w:rPr>
    </w:lvl>
    <w:lvl w:ilvl="8" w:tplc="6CD8F4E2">
      <w:numFmt w:val="bullet"/>
      <w:lvlText w:val="•"/>
      <w:lvlJc w:val="left"/>
      <w:pPr>
        <w:ind w:left="2166" w:hanging="140"/>
      </w:pPr>
      <w:rPr>
        <w:rFonts w:hint="default"/>
        <w:lang w:val="ru-RU" w:eastAsia="en-US" w:bidi="ar-SA"/>
      </w:rPr>
    </w:lvl>
  </w:abstractNum>
  <w:abstractNum w:abstractNumId="306">
    <w:nsid w:val="63561E75"/>
    <w:multiLevelType w:val="hybridMultilevel"/>
    <w:tmpl w:val="3B42E2E8"/>
    <w:lvl w:ilvl="0" w:tplc="7A3232A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C20190">
      <w:numFmt w:val="bullet"/>
      <w:lvlText w:val="•"/>
      <w:lvlJc w:val="left"/>
      <w:pPr>
        <w:ind w:left="1194" w:hanging="128"/>
      </w:pPr>
      <w:rPr>
        <w:rFonts w:hint="default"/>
        <w:lang w:val="ru-RU" w:eastAsia="en-US" w:bidi="ar-SA"/>
      </w:rPr>
    </w:lvl>
    <w:lvl w:ilvl="2" w:tplc="464AE0E2">
      <w:numFmt w:val="bullet"/>
      <w:lvlText w:val="•"/>
      <w:lvlJc w:val="left"/>
      <w:pPr>
        <w:ind w:left="2289" w:hanging="128"/>
      </w:pPr>
      <w:rPr>
        <w:rFonts w:hint="default"/>
        <w:lang w:val="ru-RU" w:eastAsia="en-US" w:bidi="ar-SA"/>
      </w:rPr>
    </w:lvl>
    <w:lvl w:ilvl="3" w:tplc="DDD038DE">
      <w:numFmt w:val="bullet"/>
      <w:lvlText w:val="•"/>
      <w:lvlJc w:val="left"/>
      <w:pPr>
        <w:ind w:left="3384" w:hanging="128"/>
      </w:pPr>
      <w:rPr>
        <w:rFonts w:hint="default"/>
        <w:lang w:val="ru-RU" w:eastAsia="en-US" w:bidi="ar-SA"/>
      </w:rPr>
    </w:lvl>
    <w:lvl w:ilvl="4" w:tplc="308242DE">
      <w:numFmt w:val="bullet"/>
      <w:lvlText w:val="•"/>
      <w:lvlJc w:val="left"/>
      <w:pPr>
        <w:ind w:left="4479" w:hanging="128"/>
      </w:pPr>
      <w:rPr>
        <w:rFonts w:hint="default"/>
        <w:lang w:val="ru-RU" w:eastAsia="en-US" w:bidi="ar-SA"/>
      </w:rPr>
    </w:lvl>
    <w:lvl w:ilvl="5" w:tplc="CFEC3910">
      <w:numFmt w:val="bullet"/>
      <w:lvlText w:val="•"/>
      <w:lvlJc w:val="left"/>
      <w:pPr>
        <w:ind w:left="5574" w:hanging="128"/>
      </w:pPr>
      <w:rPr>
        <w:rFonts w:hint="default"/>
        <w:lang w:val="ru-RU" w:eastAsia="en-US" w:bidi="ar-SA"/>
      </w:rPr>
    </w:lvl>
    <w:lvl w:ilvl="6" w:tplc="71BEE050">
      <w:numFmt w:val="bullet"/>
      <w:lvlText w:val="•"/>
      <w:lvlJc w:val="left"/>
      <w:pPr>
        <w:ind w:left="6669" w:hanging="128"/>
      </w:pPr>
      <w:rPr>
        <w:rFonts w:hint="default"/>
        <w:lang w:val="ru-RU" w:eastAsia="en-US" w:bidi="ar-SA"/>
      </w:rPr>
    </w:lvl>
    <w:lvl w:ilvl="7" w:tplc="13006DCA">
      <w:numFmt w:val="bullet"/>
      <w:lvlText w:val="•"/>
      <w:lvlJc w:val="left"/>
      <w:pPr>
        <w:ind w:left="7764" w:hanging="128"/>
      </w:pPr>
      <w:rPr>
        <w:rFonts w:hint="default"/>
        <w:lang w:val="ru-RU" w:eastAsia="en-US" w:bidi="ar-SA"/>
      </w:rPr>
    </w:lvl>
    <w:lvl w:ilvl="8" w:tplc="417EC9A4">
      <w:numFmt w:val="bullet"/>
      <w:lvlText w:val="•"/>
      <w:lvlJc w:val="left"/>
      <w:pPr>
        <w:ind w:left="8859" w:hanging="128"/>
      </w:pPr>
      <w:rPr>
        <w:rFonts w:hint="default"/>
        <w:lang w:val="ru-RU" w:eastAsia="en-US" w:bidi="ar-SA"/>
      </w:rPr>
    </w:lvl>
  </w:abstractNum>
  <w:abstractNum w:abstractNumId="307">
    <w:nsid w:val="63631A6B"/>
    <w:multiLevelType w:val="hybridMultilevel"/>
    <w:tmpl w:val="64CC5AA8"/>
    <w:lvl w:ilvl="0" w:tplc="7AF22774">
      <w:numFmt w:val="bullet"/>
      <w:lvlText w:val="•"/>
      <w:lvlJc w:val="left"/>
      <w:pPr>
        <w:ind w:left="512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8806F2">
      <w:numFmt w:val="bullet"/>
      <w:lvlText w:val="•"/>
      <w:lvlJc w:val="left"/>
      <w:pPr>
        <w:ind w:left="2073" w:hanging="156"/>
      </w:pPr>
      <w:rPr>
        <w:rFonts w:hint="default"/>
        <w:lang w:val="ru-RU" w:eastAsia="en-US" w:bidi="ar-SA"/>
      </w:rPr>
    </w:lvl>
    <w:lvl w:ilvl="2" w:tplc="ACD01D2C">
      <w:numFmt w:val="bullet"/>
      <w:lvlText w:val="•"/>
      <w:lvlJc w:val="left"/>
      <w:pPr>
        <w:ind w:left="3627" w:hanging="156"/>
      </w:pPr>
      <w:rPr>
        <w:rFonts w:hint="default"/>
        <w:lang w:val="ru-RU" w:eastAsia="en-US" w:bidi="ar-SA"/>
      </w:rPr>
    </w:lvl>
    <w:lvl w:ilvl="3" w:tplc="645CA5DC">
      <w:numFmt w:val="bullet"/>
      <w:lvlText w:val="•"/>
      <w:lvlJc w:val="left"/>
      <w:pPr>
        <w:ind w:left="5181" w:hanging="156"/>
      </w:pPr>
      <w:rPr>
        <w:rFonts w:hint="default"/>
        <w:lang w:val="ru-RU" w:eastAsia="en-US" w:bidi="ar-SA"/>
      </w:rPr>
    </w:lvl>
    <w:lvl w:ilvl="4" w:tplc="5BFA1076">
      <w:numFmt w:val="bullet"/>
      <w:lvlText w:val="•"/>
      <w:lvlJc w:val="left"/>
      <w:pPr>
        <w:ind w:left="6735" w:hanging="156"/>
      </w:pPr>
      <w:rPr>
        <w:rFonts w:hint="default"/>
        <w:lang w:val="ru-RU" w:eastAsia="en-US" w:bidi="ar-SA"/>
      </w:rPr>
    </w:lvl>
    <w:lvl w:ilvl="5" w:tplc="EE2A53DE">
      <w:numFmt w:val="bullet"/>
      <w:lvlText w:val="•"/>
      <w:lvlJc w:val="left"/>
      <w:pPr>
        <w:ind w:left="8289" w:hanging="156"/>
      </w:pPr>
      <w:rPr>
        <w:rFonts w:hint="default"/>
        <w:lang w:val="ru-RU" w:eastAsia="en-US" w:bidi="ar-SA"/>
      </w:rPr>
    </w:lvl>
    <w:lvl w:ilvl="6" w:tplc="C9A65B1A">
      <w:numFmt w:val="bullet"/>
      <w:lvlText w:val="•"/>
      <w:lvlJc w:val="left"/>
      <w:pPr>
        <w:ind w:left="9843" w:hanging="156"/>
      </w:pPr>
      <w:rPr>
        <w:rFonts w:hint="default"/>
        <w:lang w:val="ru-RU" w:eastAsia="en-US" w:bidi="ar-SA"/>
      </w:rPr>
    </w:lvl>
    <w:lvl w:ilvl="7" w:tplc="78F00CFC">
      <w:numFmt w:val="bullet"/>
      <w:lvlText w:val="•"/>
      <w:lvlJc w:val="left"/>
      <w:pPr>
        <w:ind w:left="11396" w:hanging="156"/>
      </w:pPr>
      <w:rPr>
        <w:rFonts w:hint="default"/>
        <w:lang w:val="ru-RU" w:eastAsia="en-US" w:bidi="ar-SA"/>
      </w:rPr>
    </w:lvl>
    <w:lvl w:ilvl="8" w:tplc="84AC3B12">
      <w:numFmt w:val="bullet"/>
      <w:lvlText w:val="•"/>
      <w:lvlJc w:val="left"/>
      <w:pPr>
        <w:ind w:left="12950" w:hanging="156"/>
      </w:pPr>
      <w:rPr>
        <w:rFonts w:hint="default"/>
        <w:lang w:val="ru-RU" w:eastAsia="en-US" w:bidi="ar-SA"/>
      </w:rPr>
    </w:lvl>
  </w:abstractNum>
  <w:abstractNum w:abstractNumId="308">
    <w:nsid w:val="648F0364"/>
    <w:multiLevelType w:val="hybridMultilevel"/>
    <w:tmpl w:val="6D9A3B6A"/>
    <w:lvl w:ilvl="0" w:tplc="D4A2C5C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60648C">
      <w:numFmt w:val="bullet"/>
      <w:lvlText w:val="•"/>
      <w:lvlJc w:val="left"/>
      <w:pPr>
        <w:ind w:left="644" w:hanging="125"/>
      </w:pPr>
      <w:rPr>
        <w:rFonts w:hint="default"/>
        <w:lang w:val="ru-RU" w:eastAsia="en-US" w:bidi="ar-SA"/>
      </w:rPr>
    </w:lvl>
    <w:lvl w:ilvl="2" w:tplc="DFB82FC6">
      <w:numFmt w:val="bullet"/>
      <w:lvlText w:val="•"/>
      <w:lvlJc w:val="left"/>
      <w:pPr>
        <w:ind w:left="1188" w:hanging="125"/>
      </w:pPr>
      <w:rPr>
        <w:rFonts w:hint="default"/>
        <w:lang w:val="ru-RU" w:eastAsia="en-US" w:bidi="ar-SA"/>
      </w:rPr>
    </w:lvl>
    <w:lvl w:ilvl="3" w:tplc="103C15C6">
      <w:numFmt w:val="bullet"/>
      <w:lvlText w:val="•"/>
      <w:lvlJc w:val="left"/>
      <w:pPr>
        <w:ind w:left="1733" w:hanging="125"/>
      </w:pPr>
      <w:rPr>
        <w:rFonts w:hint="default"/>
        <w:lang w:val="ru-RU" w:eastAsia="en-US" w:bidi="ar-SA"/>
      </w:rPr>
    </w:lvl>
    <w:lvl w:ilvl="4" w:tplc="C004F268">
      <w:numFmt w:val="bullet"/>
      <w:lvlText w:val="•"/>
      <w:lvlJc w:val="left"/>
      <w:pPr>
        <w:ind w:left="2277" w:hanging="125"/>
      </w:pPr>
      <w:rPr>
        <w:rFonts w:hint="default"/>
        <w:lang w:val="ru-RU" w:eastAsia="en-US" w:bidi="ar-SA"/>
      </w:rPr>
    </w:lvl>
    <w:lvl w:ilvl="5" w:tplc="2A7667EA">
      <w:numFmt w:val="bullet"/>
      <w:lvlText w:val="•"/>
      <w:lvlJc w:val="left"/>
      <w:pPr>
        <w:ind w:left="2822" w:hanging="125"/>
      </w:pPr>
      <w:rPr>
        <w:rFonts w:hint="default"/>
        <w:lang w:val="ru-RU" w:eastAsia="en-US" w:bidi="ar-SA"/>
      </w:rPr>
    </w:lvl>
    <w:lvl w:ilvl="6" w:tplc="F350E92A">
      <w:numFmt w:val="bullet"/>
      <w:lvlText w:val="•"/>
      <w:lvlJc w:val="left"/>
      <w:pPr>
        <w:ind w:left="3366" w:hanging="125"/>
      </w:pPr>
      <w:rPr>
        <w:rFonts w:hint="default"/>
        <w:lang w:val="ru-RU" w:eastAsia="en-US" w:bidi="ar-SA"/>
      </w:rPr>
    </w:lvl>
    <w:lvl w:ilvl="7" w:tplc="7982F6F6">
      <w:numFmt w:val="bullet"/>
      <w:lvlText w:val="•"/>
      <w:lvlJc w:val="left"/>
      <w:pPr>
        <w:ind w:left="3910" w:hanging="125"/>
      </w:pPr>
      <w:rPr>
        <w:rFonts w:hint="default"/>
        <w:lang w:val="ru-RU" w:eastAsia="en-US" w:bidi="ar-SA"/>
      </w:rPr>
    </w:lvl>
    <w:lvl w:ilvl="8" w:tplc="FA182A46">
      <w:numFmt w:val="bullet"/>
      <w:lvlText w:val="•"/>
      <w:lvlJc w:val="left"/>
      <w:pPr>
        <w:ind w:left="4455" w:hanging="125"/>
      </w:pPr>
      <w:rPr>
        <w:rFonts w:hint="default"/>
        <w:lang w:val="ru-RU" w:eastAsia="en-US" w:bidi="ar-SA"/>
      </w:rPr>
    </w:lvl>
  </w:abstractNum>
  <w:abstractNum w:abstractNumId="309">
    <w:nsid w:val="64C64709"/>
    <w:multiLevelType w:val="multilevel"/>
    <w:tmpl w:val="CFACAD58"/>
    <w:lvl w:ilvl="0">
      <w:start w:val="18"/>
      <w:numFmt w:val="decimal"/>
      <w:lvlText w:val="%1"/>
      <w:lvlJc w:val="left"/>
      <w:pPr>
        <w:ind w:left="512" w:hanging="677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512" w:hanging="6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27" w:hanging="6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81" w:hanging="6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35" w:hanging="6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89" w:hanging="6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43" w:hanging="6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96" w:hanging="6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50" w:hanging="677"/>
      </w:pPr>
      <w:rPr>
        <w:rFonts w:hint="default"/>
        <w:lang w:val="ru-RU" w:eastAsia="en-US" w:bidi="ar-SA"/>
      </w:rPr>
    </w:lvl>
  </w:abstractNum>
  <w:abstractNum w:abstractNumId="310">
    <w:nsid w:val="650B171A"/>
    <w:multiLevelType w:val="hybridMultilevel"/>
    <w:tmpl w:val="F426FACA"/>
    <w:lvl w:ilvl="0" w:tplc="CC382680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80C14E">
      <w:numFmt w:val="bullet"/>
      <w:lvlText w:val="•"/>
      <w:lvlJc w:val="left"/>
      <w:pPr>
        <w:ind w:left="1194" w:hanging="166"/>
      </w:pPr>
      <w:rPr>
        <w:rFonts w:hint="default"/>
        <w:lang w:val="ru-RU" w:eastAsia="en-US" w:bidi="ar-SA"/>
      </w:rPr>
    </w:lvl>
    <w:lvl w:ilvl="2" w:tplc="57FCF99E">
      <w:numFmt w:val="bullet"/>
      <w:lvlText w:val="•"/>
      <w:lvlJc w:val="left"/>
      <w:pPr>
        <w:ind w:left="2289" w:hanging="166"/>
      </w:pPr>
      <w:rPr>
        <w:rFonts w:hint="default"/>
        <w:lang w:val="ru-RU" w:eastAsia="en-US" w:bidi="ar-SA"/>
      </w:rPr>
    </w:lvl>
    <w:lvl w:ilvl="3" w:tplc="DE60926C">
      <w:numFmt w:val="bullet"/>
      <w:lvlText w:val="•"/>
      <w:lvlJc w:val="left"/>
      <w:pPr>
        <w:ind w:left="3384" w:hanging="166"/>
      </w:pPr>
      <w:rPr>
        <w:rFonts w:hint="default"/>
        <w:lang w:val="ru-RU" w:eastAsia="en-US" w:bidi="ar-SA"/>
      </w:rPr>
    </w:lvl>
    <w:lvl w:ilvl="4" w:tplc="B896040E">
      <w:numFmt w:val="bullet"/>
      <w:lvlText w:val="•"/>
      <w:lvlJc w:val="left"/>
      <w:pPr>
        <w:ind w:left="4479" w:hanging="166"/>
      </w:pPr>
      <w:rPr>
        <w:rFonts w:hint="default"/>
        <w:lang w:val="ru-RU" w:eastAsia="en-US" w:bidi="ar-SA"/>
      </w:rPr>
    </w:lvl>
    <w:lvl w:ilvl="5" w:tplc="E222BFBA">
      <w:numFmt w:val="bullet"/>
      <w:lvlText w:val="•"/>
      <w:lvlJc w:val="left"/>
      <w:pPr>
        <w:ind w:left="5574" w:hanging="166"/>
      </w:pPr>
      <w:rPr>
        <w:rFonts w:hint="default"/>
        <w:lang w:val="ru-RU" w:eastAsia="en-US" w:bidi="ar-SA"/>
      </w:rPr>
    </w:lvl>
    <w:lvl w:ilvl="6" w:tplc="D730EAB8">
      <w:numFmt w:val="bullet"/>
      <w:lvlText w:val="•"/>
      <w:lvlJc w:val="left"/>
      <w:pPr>
        <w:ind w:left="6669" w:hanging="166"/>
      </w:pPr>
      <w:rPr>
        <w:rFonts w:hint="default"/>
        <w:lang w:val="ru-RU" w:eastAsia="en-US" w:bidi="ar-SA"/>
      </w:rPr>
    </w:lvl>
    <w:lvl w:ilvl="7" w:tplc="4BAA2432">
      <w:numFmt w:val="bullet"/>
      <w:lvlText w:val="•"/>
      <w:lvlJc w:val="left"/>
      <w:pPr>
        <w:ind w:left="7764" w:hanging="166"/>
      </w:pPr>
      <w:rPr>
        <w:rFonts w:hint="default"/>
        <w:lang w:val="ru-RU" w:eastAsia="en-US" w:bidi="ar-SA"/>
      </w:rPr>
    </w:lvl>
    <w:lvl w:ilvl="8" w:tplc="0E6C87F6">
      <w:numFmt w:val="bullet"/>
      <w:lvlText w:val="•"/>
      <w:lvlJc w:val="left"/>
      <w:pPr>
        <w:ind w:left="8859" w:hanging="166"/>
      </w:pPr>
      <w:rPr>
        <w:rFonts w:hint="default"/>
        <w:lang w:val="ru-RU" w:eastAsia="en-US" w:bidi="ar-SA"/>
      </w:rPr>
    </w:lvl>
  </w:abstractNum>
  <w:abstractNum w:abstractNumId="311">
    <w:nsid w:val="65B358F4"/>
    <w:multiLevelType w:val="hybridMultilevel"/>
    <w:tmpl w:val="9D3A39D4"/>
    <w:lvl w:ilvl="0" w:tplc="D41E2B9E">
      <w:numFmt w:val="bullet"/>
      <w:lvlText w:val="-"/>
      <w:lvlJc w:val="left"/>
      <w:pPr>
        <w:ind w:left="108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907D42">
      <w:numFmt w:val="bullet"/>
      <w:lvlText w:val="•"/>
      <w:lvlJc w:val="left"/>
      <w:pPr>
        <w:ind w:left="1194" w:hanging="183"/>
      </w:pPr>
      <w:rPr>
        <w:rFonts w:hint="default"/>
        <w:lang w:val="ru-RU" w:eastAsia="en-US" w:bidi="ar-SA"/>
      </w:rPr>
    </w:lvl>
    <w:lvl w:ilvl="2" w:tplc="ACE69788">
      <w:numFmt w:val="bullet"/>
      <w:lvlText w:val="•"/>
      <w:lvlJc w:val="left"/>
      <w:pPr>
        <w:ind w:left="2289" w:hanging="183"/>
      </w:pPr>
      <w:rPr>
        <w:rFonts w:hint="default"/>
        <w:lang w:val="ru-RU" w:eastAsia="en-US" w:bidi="ar-SA"/>
      </w:rPr>
    </w:lvl>
    <w:lvl w:ilvl="3" w:tplc="B6A44BF2">
      <w:numFmt w:val="bullet"/>
      <w:lvlText w:val="•"/>
      <w:lvlJc w:val="left"/>
      <w:pPr>
        <w:ind w:left="3384" w:hanging="183"/>
      </w:pPr>
      <w:rPr>
        <w:rFonts w:hint="default"/>
        <w:lang w:val="ru-RU" w:eastAsia="en-US" w:bidi="ar-SA"/>
      </w:rPr>
    </w:lvl>
    <w:lvl w:ilvl="4" w:tplc="EEE0A538">
      <w:numFmt w:val="bullet"/>
      <w:lvlText w:val="•"/>
      <w:lvlJc w:val="left"/>
      <w:pPr>
        <w:ind w:left="4479" w:hanging="183"/>
      </w:pPr>
      <w:rPr>
        <w:rFonts w:hint="default"/>
        <w:lang w:val="ru-RU" w:eastAsia="en-US" w:bidi="ar-SA"/>
      </w:rPr>
    </w:lvl>
    <w:lvl w:ilvl="5" w:tplc="C65067EC">
      <w:numFmt w:val="bullet"/>
      <w:lvlText w:val="•"/>
      <w:lvlJc w:val="left"/>
      <w:pPr>
        <w:ind w:left="5574" w:hanging="183"/>
      </w:pPr>
      <w:rPr>
        <w:rFonts w:hint="default"/>
        <w:lang w:val="ru-RU" w:eastAsia="en-US" w:bidi="ar-SA"/>
      </w:rPr>
    </w:lvl>
    <w:lvl w:ilvl="6" w:tplc="306C1164">
      <w:numFmt w:val="bullet"/>
      <w:lvlText w:val="•"/>
      <w:lvlJc w:val="left"/>
      <w:pPr>
        <w:ind w:left="6668" w:hanging="183"/>
      </w:pPr>
      <w:rPr>
        <w:rFonts w:hint="default"/>
        <w:lang w:val="ru-RU" w:eastAsia="en-US" w:bidi="ar-SA"/>
      </w:rPr>
    </w:lvl>
    <w:lvl w:ilvl="7" w:tplc="689A6304">
      <w:numFmt w:val="bullet"/>
      <w:lvlText w:val="•"/>
      <w:lvlJc w:val="left"/>
      <w:pPr>
        <w:ind w:left="7763" w:hanging="183"/>
      </w:pPr>
      <w:rPr>
        <w:rFonts w:hint="default"/>
        <w:lang w:val="ru-RU" w:eastAsia="en-US" w:bidi="ar-SA"/>
      </w:rPr>
    </w:lvl>
    <w:lvl w:ilvl="8" w:tplc="1130D53E">
      <w:numFmt w:val="bullet"/>
      <w:lvlText w:val="•"/>
      <w:lvlJc w:val="left"/>
      <w:pPr>
        <w:ind w:left="8858" w:hanging="183"/>
      </w:pPr>
      <w:rPr>
        <w:rFonts w:hint="default"/>
        <w:lang w:val="ru-RU" w:eastAsia="en-US" w:bidi="ar-SA"/>
      </w:rPr>
    </w:lvl>
  </w:abstractNum>
  <w:abstractNum w:abstractNumId="312">
    <w:nsid w:val="65C46BFB"/>
    <w:multiLevelType w:val="hybridMultilevel"/>
    <w:tmpl w:val="98D6DE04"/>
    <w:lvl w:ilvl="0" w:tplc="E4425F3A">
      <w:numFmt w:val="bullet"/>
      <w:lvlText w:val="-"/>
      <w:lvlJc w:val="left"/>
      <w:pPr>
        <w:ind w:left="107" w:hanging="137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AA900532">
      <w:numFmt w:val="bullet"/>
      <w:lvlText w:val="•"/>
      <w:lvlJc w:val="left"/>
      <w:pPr>
        <w:ind w:left="389" w:hanging="137"/>
      </w:pPr>
      <w:rPr>
        <w:rFonts w:hint="default"/>
        <w:lang w:val="ru-RU" w:eastAsia="en-US" w:bidi="ar-SA"/>
      </w:rPr>
    </w:lvl>
    <w:lvl w:ilvl="2" w:tplc="BE36CC18">
      <w:numFmt w:val="bullet"/>
      <w:lvlText w:val="•"/>
      <w:lvlJc w:val="left"/>
      <w:pPr>
        <w:ind w:left="679" w:hanging="137"/>
      </w:pPr>
      <w:rPr>
        <w:rFonts w:hint="default"/>
        <w:lang w:val="ru-RU" w:eastAsia="en-US" w:bidi="ar-SA"/>
      </w:rPr>
    </w:lvl>
    <w:lvl w:ilvl="3" w:tplc="544EBC70">
      <w:numFmt w:val="bullet"/>
      <w:lvlText w:val="•"/>
      <w:lvlJc w:val="left"/>
      <w:pPr>
        <w:ind w:left="968" w:hanging="137"/>
      </w:pPr>
      <w:rPr>
        <w:rFonts w:hint="default"/>
        <w:lang w:val="ru-RU" w:eastAsia="en-US" w:bidi="ar-SA"/>
      </w:rPr>
    </w:lvl>
    <w:lvl w:ilvl="4" w:tplc="97D69C42">
      <w:numFmt w:val="bullet"/>
      <w:lvlText w:val="•"/>
      <w:lvlJc w:val="left"/>
      <w:pPr>
        <w:ind w:left="1258" w:hanging="137"/>
      </w:pPr>
      <w:rPr>
        <w:rFonts w:hint="default"/>
        <w:lang w:val="ru-RU" w:eastAsia="en-US" w:bidi="ar-SA"/>
      </w:rPr>
    </w:lvl>
    <w:lvl w:ilvl="5" w:tplc="387097C4">
      <w:numFmt w:val="bullet"/>
      <w:lvlText w:val="•"/>
      <w:lvlJc w:val="left"/>
      <w:pPr>
        <w:ind w:left="1548" w:hanging="137"/>
      </w:pPr>
      <w:rPr>
        <w:rFonts w:hint="default"/>
        <w:lang w:val="ru-RU" w:eastAsia="en-US" w:bidi="ar-SA"/>
      </w:rPr>
    </w:lvl>
    <w:lvl w:ilvl="6" w:tplc="C908F550">
      <w:numFmt w:val="bullet"/>
      <w:lvlText w:val="•"/>
      <w:lvlJc w:val="left"/>
      <w:pPr>
        <w:ind w:left="1837" w:hanging="137"/>
      </w:pPr>
      <w:rPr>
        <w:rFonts w:hint="default"/>
        <w:lang w:val="ru-RU" w:eastAsia="en-US" w:bidi="ar-SA"/>
      </w:rPr>
    </w:lvl>
    <w:lvl w:ilvl="7" w:tplc="9910709A">
      <w:numFmt w:val="bullet"/>
      <w:lvlText w:val="•"/>
      <w:lvlJc w:val="left"/>
      <w:pPr>
        <w:ind w:left="2127" w:hanging="137"/>
      </w:pPr>
      <w:rPr>
        <w:rFonts w:hint="default"/>
        <w:lang w:val="ru-RU" w:eastAsia="en-US" w:bidi="ar-SA"/>
      </w:rPr>
    </w:lvl>
    <w:lvl w:ilvl="8" w:tplc="2640D912">
      <w:numFmt w:val="bullet"/>
      <w:lvlText w:val="•"/>
      <w:lvlJc w:val="left"/>
      <w:pPr>
        <w:ind w:left="2416" w:hanging="137"/>
      </w:pPr>
      <w:rPr>
        <w:rFonts w:hint="default"/>
        <w:lang w:val="ru-RU" w:eastAsia="en-US" w:bidi="ar-SA"/>
      </w:rPr>
    </w:lvl>
  </w:abstractNum>
  <w:abstractNum w:abstractNumId="313">
    <w:nsid w:val="65FD7A74"/>
    <w:multiLevelType w:val="hybridMultilevel"/>
    <w:tmpl w:val="09E293B2"/>
    <w:lvl w:ilvl="0" w:tplc="818A0100">
      <w:numFmt w:val="bullet"/>
      <w:lvlText w:val="-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E491BA">
      <w:numFmt w:val="bullet"/>
      <w:lvlText w:val="•"/>
      <w:lvlJc w:val="left"/>
      <w:pPr>
        <w:ind w:left="1194" w:hanging="221"/>
      </w:pPr>
      <w:rPr>
        <w:rFonts w:hint="default"/>
        <w:lang w:val="ru-RU" w:eastAsia="en-US" w:bidi="ar-SA"/>
      </w:rPr>
    </w:lvl>
    <w:lvl w:ilvl="2" w:tplc="F6C6B642">
      <w:numFmt w:val="bullet"/>
      <w:lvlText w:val="•"/>
      <w:lvlJc w:val="left"/>
      <w:pPr>
        <w:ind w:left="2289" w:hanging="221"/>
      </w:pPr>
      <w:rPr>
        <w:rFonts w:hint="default"/>
        <w:lang w:val="ru-RU" w:eastAsia="en-US" w:bidi="ar-SA"/>
      </w:rPr>
    </w:lvl>
    <w:lvl w:ilvl="3" w:tplc="87E6EEBE">
      <w:numFmt w:val="bullet"/>
      <w:lvlText w:val="•"/>
      <w:lvlJc w:val="left"/>
      <w:pPr>
        <w:ind w:left="3384" w:hanging="221"/>
      </w:pPr>
      <w:rPr>
        <w:rFonts w:hint="default"/>
        <w:lang w:val="ru-RU" w:eastAsia="en-US" w:bidi="ar-SA"/>
      </w:rPr>
    </w:lvl>
    <w:lvl w:ilvl="4" w:tplc="90ACACB2">
      <w:numFmt w:val="bullet"/>
      <w:lvlText w:val="•"/>
      <w:lvlJc w:val="left"/>
      <w:pPr>
        <w:ind w:left="4479" w:hanging="221"/>
      </w:pPr>
      <w:rPr>
        <w:rFonts w:hint="default"/>
        <w:lang w:val="ru-RU" w:eastAsia="en-US" w:bidi="ar-SA"/>
      </w:rPr>
    </w:lvl>
    <w:lvl w:ilvl="5" w:tplc="DD4E94D8">
      <w:numFmt w:val="bullet"/>
      <w:lvlText w:val="•"/>
      <w:lvlJc w:val="left"/>
      <w:pPr>
        <w:ind w:left="5574" w:hanging="221"/>
      </w:pPr>
      <w:rPr>
        <w:rFonts w:hint="default"/>
        <w:lang w:val="ru-RU" w:eastAsia="en-US" w:bidi="ar-SA"/>
      </w:rPr>
    </w:lvl>
    <w:lvl w:ilvl="6" w:tplc="92E86E5E">
      <w:numFmt w:val="bullet"/>
      <w:lvlText w:val="•"/>
      <w:lvlJc w:val="left"/>
      <w:pPr>
        <w:ind w:left="6669" w:hanging="221"/>
      </w:pPr>
      <w:rPr>
        <w:rFonts w:hint="default"/>
        <w:lang w:val="ru-RU" w:eastAsia="en-US" w:bidi="ar-SA"/>
      </w:rPr>
    </w:lvl>
    <w:lvl w:ilvl="7" w:tplc="9FF63874">
      <w:numFmt w:val="bullet"/>
      <w:lvlText w:val="•"/>
      <w:lvlJc w:val="left"/>
      <w:pPr>
        <w:ind w:left="7764" w:hanging="221"/>
      </w:pPr>
      <w:rPr>
        <w:rFonts w:hint="default"/>
        <w:lang w:val="ru-RU" w:eastAsia="en-US" w:bidi="ar-SA"/>
      </w:rPr>
    </w:lvl>
    <w:lvl w:ilvl="8" w:tplc="310C2398">
      <w:numFmt w:val="bullet"/>
      <w:lvlText w:val="•"/>
      <w:lvlJc w:val="left"/>
      <w:pPr>
        <w:ind w:left="8859" w:hanging="221"/>
      </w:pPr>
      <w:rPr>
        <w:rFonts w:hint="default"/>
        <w:lang w:val="ru-RU" w:eastAsia="en-US" w:bidi="ar-SA"/>
      </w:rPr>
    </w:lvl>
  </w:abstractNum>
  <w:abstractNum w:abstractNumId="314">
    <w:nsid w:val="662D14FD"/>
    <w:multiLevelType w:val="hybridMultilevel"/>
    <w:tmpl w:val="A9107DA4"/>
    <w:lvl w:ilvl="0" w:tplc="8B9453DA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645B0C">
      <w:numFmt w:val="bullet"/>
      <w:lvlText w:val="•"/>
      <w:lvlJc w:val="left"/>
      <w:pPr>
        <w:ind w:left="624" w:hanging="125"/>
      </w:pPr>
      <w:rPr>
        <w:rFonts w:hint="default"/>
        <w:lang w:val="ru-RU" w:eastAsia="en-US" w:bidi="ar-SA"/>
      </w:rPr>
    </w:lvl>
    <w:lvl w:ilvl="2" w:tplc="4BD23B50">
      <w:numFmt w:val="bullet"/>
      <w:lvlText w:val="•"/>
      <w:lvlJc w:val="left"/>
      <w:pPr>
        <w:ind w:left="1148" w:hanging="125"/>
      </w:pPr>
      <w:rPr>
        <w:rFonts w:hint="default"/>
        <w:lang w:val="ru-RU" w:eastAsia="en-US" w:bidi="ar-SA"/>
      </w:rPr>
    </w:lvl>
    <w:lvl w:ilvl="3" w:tplc="D5F0DAAE">
      <w:numFmt w:val="bullet"/>
      <w:lvlText w:val="•"/>
      <w:lvlJc w:val="left"/>
      <w:pPr>
        <w:ind w:left="1672" w:hanging="125"/>
      </w:pPr>
      <w:rPr>
        <w:rFonts w:hint="default"/>
        <w:lang w:val="ru-RU" w:eastAsia="en-US" w:bidi="ar-SA"/>
      </w:rPr>
    </w:lvl>
    <w:lvl w:ilvl="4" w:tplc="EC5654EC">
      <w:numFmt w:val="bullet"/>
      <w:lvlText w:val="•"/>
      <w:lvlJc w:val="left"/>
      <w:pPr>
        <w:ind w:left="2197" w:hanging="125"/>
      </w:pPr>
      <w:rPr>
        <w:rFonts w:hint="default"/>
        <w:lang w:val="ru-RU" w:eastAsia="en-US" w:bidi="ar-SA"/>
      </w:rPr>
    </w:lvl>
    <w:lvl w:ilvl="5" w:tplc="792E5660">
      <w:numFmt w:val="bullet"/>
      <w:lvlText w:val="•"/>
      <w:lvlJc w:val="left"/>
      <w:pPr>
        <w:ind w:left="2721" w:hanging="125"/>
      </w:pPr>
      <w:rPr>
        <w:rFonts w:hint="default"/>
        <w:lang w:val="ru-RU" w:eastAsia="en-US" w:bidi="ar-SA"/>
      </w:rPr>
    </w:lvl>
    <w:lvl w:ilvl="6" w:tplc="06D69A04">
      <w:numFmt w:val="bullet"/>
      <w:lvlText w:val="•"/>
      <w:lvlJc w:val="left"/>
      <w:pPr>
        <w:ind w:left="3245" w:hanging="125"/>
      </w:pPr>
      <w:rPr>
        <w:rFonts w:hint="default"/>
        <w:lang w:val="ru-RU" w:eastAsia="en-US" w:bidi="ar-SA"/>
      </w:rPr>
    </w:lvl>
    <w:lvl w:ilvl="7" w:tplc="EFB8EFA2">
      <w:numFmt w:val="bullet"/>
      <w:lvlText w:val="•"/>
      <w:lvlJc w:val="left"/>
      <w:pPr>
        <w:ind w:left="3770" w:hanging="125"/>
      </w:pPr>
      <w:rPr>
        <w:rFonts w:hint="default"/>
        <w:lang w:val="ru-RU" w:eastAsia="en-US" w:bidi="ar-SA"/>
      </w:rPr>
    </w:lvl>
    <w:lvl w:ilvl="8" w:tplc="DBDE680A">
      <w:numFmt w:val="bullet"/>
      <w:lvlText w:val="•"/>
      <w:lvlJc w:val="left"/>
      <w:pPr>
        <w:ind w:left="4294" w:hanging="125"/>
      </w:pPr>
      <w:rPr>
        <w:rFonts w:hint="default"/>
        <w:lang w:val="ru-RU" w:eastAsia="en-US" w:bidi="ar-SA"/>
      </w:rPr>
    </w:lvl>
  </w:abstractNum>
  <w:abstractNum w:abstractNumId="315">
    <w:nsid w:val="668E1460"/>
    <w:multiLevelType w:val="hybridMultilevel"/>
    <w:tmpl w:val="C8340498"/>
    <w:lvl w:ilvl="0" w:tplc="A692BB0C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22E53A">
      <w:numFmt w:val="bullet"/>
      <w:lvlText w:val="•"/>
      <w:lvlJc w:val="left"/>
      <w:pPr>
        <w:ind w:left="1360" w:hanging="125"/>
      </w:pPr>
      <w:rPr>
        <w:rFonts w:hint="default"/>
        <w:lang w:val="ru-RU" w:eastAsia="en-US" w:bidi="ar-SA"/>
      </w:rPr>
    </w:lvl>
    <w:lvl w:ilvl="2" w:tplc="A5DE9FC2">
      <w:numFmt w:val="bullet"/>
      <w:lvlText w:val="•"/>
      <w:lvlJc w:val="left"/>
      <w:pPr>
        <w:ind w:left="2601" w:hanging="125"/>
      </w:pPr>
      <w:rPr>
        <w:rFonts w:hint="default"/>
        <w:lang w:val="ru-RU" w:eastAsia="en-US" w:bidi="ar-SA"/>
      </w:rPr>
    </w:lvl>
    <w:lvl w:ilvl="3" w:tplc="4A30702C">
      <w:numFmt w:val="bullet"/>
      <w:lvlText w:val="•"/>
      <w:lvlJc w:val="left"/>
      <w:pPr>
        <w:ind w:left="3842" w:hanging="125"/>
      </w:pPr>
      <w:rPr>
        <w:rFonts w:hint="default"/>
        <w:lang w:val="ru-RU" w:eastAsia="en-US" w:bidi="ar-SA"/>
      </w:rPr>
    </w:lvl>
    <w:lvl w:ilvl="4" w:tplc="A3DA4F42">
      <w:numFmt w:val="bullet"/>
      <w:lvlText w:val="•"/>
      <w:lvlJc w:val="left"/>
      <w:pPr>
        <w:ind w:left="5082" w:hanging="125"/>
      </w:pPr>
      <w:rPr>
        <w:rFonts w:hint="default"/>
        <w:lang w:val="ru-RU" w:eastAsia="en-US" w:bidi="ar-SA"/>
      </w:rPr>
    </w:lvl>
    <w:lvl w:ilvl="5" w:tplc="F682602A">
      <w:numFmt w:val="bullet"/>
      <w:lvlText w:val="•"/>
      <w:lvlJc w:val="left"/>
      <w:pPr>
        <w:ind w:left="6323" w:hanging="125"/>
      </w:pPr>
      <w:rPr>
        <w:rFonts w:hint="default"/>
        <w:lang w:val="ru-RU" w:eastAsia="en-US" w:bidi="ar-SA"/>
      </w:rPr>
    </w:lvl>
    <w:lvl w:ilvl="6" w:tplc="BEA8C0A6">
      <w:numFmt w:val="bullet"/>
      <w:lvlText w:val="•"/>
      <w:lvlJc w:val="left"/>
      <w:pPr>
        <w:ind w:left="7564" w:hanging="125"/>
      </w:pPr>
      <w:rPr>
        <w:rFonts w:hint="default"/>
        <w:lang w:val="ru-RU" w:eastAsia="en-US" w:bidi="ar-SA"/>
      </w:rPr>
    </w:lvl>
    <w:lvl w:ilvl="7" w:tplc="1466D5DA">
      <w:numFmt w:val="bullet"/>
      <w:lvlText w:val="•"/>
      <w:lvlJc w:val="left"/>
      <w:pPr>
        <w:ind w:left="8804" w:hanging="125"/>
      </w:pPr>
      <w:rPr>
        <w:rFonts w:hint="default"/>
        <w:lang w:val="ru-RU" w:eastAsia="en-US" w:bidi="ar-SA"/>
      </w:rPr>
    </w:lvl>
    <w:lvl w:ilvl="8" w:tplc="9C0261AE">
      <w:numFmt w:val="bullet"/>
      <w:lvlText w:val="•"/>
      <w:lvlJc w:val="left"/>
      <w:pPr>
        <w:ind w:left="10045" w:hanging="125"/>
      </w:pPr>
      <w:rPr>
        <w:rFonts w:hint="default"/>
        <w:lang w:val="ru-RU" w:eastAsia="en-US" w:bidi="ar-SA"/>
      </w:rPr>
    </w:lvl>
  </w:abstractNum>
  <w:abstractNum w:abstractNumId="316">
    <w:nsid w:val="66AB7FF6"/>
    <w:multiLevelType w:val="hybridMultilevel"/>
    <w:tmpl w:val="9EE65D6C"/>
    <w:lvl w:ilvl="0" w:tplc="6D586674">
      <w:start w:val="1"/>
      <w:numFmt w:val="decimal"/>
      <w:lvlText w:val="%1."/>
      <w:lvlJc w:val="left"/>
      <w:pPr>
        <w:ind w:left="89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A8D86">
      <w:numFmt w:val="bullet"/>
      <w:lvlText w:val="-"/>
      <w:lvlJc w:val="left"/>
      <w:pPr>
        <w:ind w:left="512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D966DEE">
      <w:numFmt w:val="bullet"/>
      <w:lvlText w:val="•"/>
      <w:lvlJc w:val="left"/>
      <w:pPr>
        <w:ind w:left="2584" w:hanging="190"/>
      </w:pPr>
      <w:rPr>
        <w:rFonts w:hint="default"/>
        <w:lang w:val="ru-RU" w:eastAsia="en-US" w:bidi="ar-SA"/>
      </w:rPr>
    </w:lvl>
    <w:lvl w:ilvl="3" w:tplc="A76C574E">
      <w:numFmt w:val="bullet"/>
      <w:lvlText w:val="•"/>
      <w:lvlJc w:val="left"/>
      <w:pPr>
        <w:ind w:left="4268" w:hanging="190"/>
      </w:pPr>
      <w:rPr>
        <w:rFonts w:hint="default"/>
        <w:lang w:val="ru-RU" w:eastAsia="en-US" w:bidi="ar-SA"/>
      </w:rPr>
    </w:lvl>
    <w:lvl w:ilvl="4" w:tplc="DB7CA872">
      <w:numFmt w:val="bullet"/>
      <w:lvlText w:val="•"/>
      <w:lvlJc w:val="left"/>
      <w:pPr>
        <w:ind w:left="5952" w:hanging="190"/>
      </w:pPr>
      <w:rPr>
        <w:rFonts w:hint="default"/>
        <w:lang w:val="ru-RU" w:eastAsia="en-US" w:bidi="ar-SA"/>
      </w:rPr>
    </w:lvl>
    <w:lvl w:ilvl="5" w:tplc="C8D896A2">
      <w:numFmt w:val="bullet"/>
      <w:lvlText w:val="•"/>
      <w:lvlJc w:val="left"/>
      <w:pPr>
        <w:ind w:left="7637" w:hanging="190"/>
      </w:pPr>
      <w:rPr>
        <w:rFonts w:hint="default"/>
        <w:lang w:val="ru-RU" w:eastAsia="en-US" w:bidi="ar-SA"/>
      </w:rPr>
    </w:lvl>
    <w:lvl w:ilvl="6" w:tplc="2826B890">
      <w:numFmt w:val="bullet"/>
      <w:lvlText w:val="•"/>
      <w:lvlJc w:val="left"/>
      <w:pPr>
        <w:ind w:left="9321" w:hanging="190"/>
      </w:pPr>
      <w:rPr>
        <w:rFonts w:hint="default"/>
        <w:lang w:val="ru-RU" w:eastAsia="en-US" w:bidi="ar-SA"/>
      </w:rPr>
    </w:lvl>
    <w:lvl w:ilvl="7" w:tplc="E34465C8">
      <w:numFmt w:val="bullet"/>
      <w:lvlText w:val="•"/>
      <w:lvlJc w:val="left"/>
      <w:pPr>
        <w:ind w:left="11005" w:hanging="190"/>
      </w:pPr>
      <w:rPr>
        <w:rFonts w:hint="default"/>
        <w:lang w:val="ru-RU" w:eastAsia="en-US" w:bidi="ar-SA"/>
      </w:rPr>
    </w:lvl>
    <w:lvl w:ilvl="8" w:tplc="0B3EBDE4">
      <w:numFmt w:val="bullet"/>
      <w:lvlText w:val="•"/>
      <w:lvlJc w:val="left"/>
      <w:pPr>
        <w:ind w:left="12689" w:hanging="190"/>
      </w:pPr>
      <w:rPr>
        <w:rFonts w:hint="default"/>
        <w:lang w:val="ru-RU" w:eastAsia="en-US" w:bidi="ar-SA"/>
      </w:rPr>
    </w:lvl>
  </w:abstractNum>
  <w:abstractNum w:abstractNumId="317">
    <w:nsid w:val="66FC1533"/>
    <w:multiLevelType w:val="hybridMultilevel"/>
    <w:tmpl w:val="E6421DAC"/>
    <w:lvl w:ilvl="0" w:tplc="B2E6C3FE">
      <w:numFmt w:val="bullet"/>
      <w:lvlText w:val="-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FE1CD6">
      <w:numFmt w:val="bullet"/>
      <w:lvlText w:val="•"/>
      <w:lvlJc w:val="left"/>
      <w:pPr>
        <w:ind w:left="1396" w:hanging="207"/>
      </w:pPr>
      <w:rPr>
        <w:rFonts w:hint="default"/>
        <w:lang w:val="ru-RU" w:eastAsia="en-US" w:bidi="ar-SA"/>
      </w:rPr>
    </w:lvl>
    <w:lvl w:ilvl="2" w:tplc="8A4852FE">
      <w:numFmt w:val="bullet"/>
      <w:lvlText w:val="•"/>
      <w:lvlJc w:val="left"/>
      <w:pPr>
        <w:ind w:left="2692" w:hanging="207"/>
      </w:pPr>
      <w:rPr>
        <w:rFonts w:hint="default"/>
        <w:lang w:val="ru-RU" w:eastAsia="en-US" w:bidi="ar-SA"/>
      </w:rPr>
    </w:lvl>
    <w:lvl w:ilvl="3" w:tplc="59DCE8BC">
      <w:numFmt w:val="bullet"/>
      <w:lvlText w:val="•"/>
      <w:lvlJc w:val="left"/>
      <w:pPr>
        <w:ind w:left="3988" w:hanging="207"/>
      </w:pPr>
      <w:rPr>
        <w:rFonts w:hint="default"/>
        <w:lang w:val="ru-RU" w:eastAsia="en-US" w:bidi="ar-SA"/>
      </w:rPr>
    </w:lvl>
    <w:lvl w:ilvl="4" w:tplc="394EC4DE">
      <w:numFmt w:val="bullet"/>
      <w:lvlText w:val="•"/>
      <w:lvlJc w:val="left"/>
      <w:pPr>
        <w:ind w:left="5284" w:hanging="207"/>
      </w:pPr>
      <w:rPr>
        <w:rFonts w:hint="default"/>
        <w:lang w:val="ru-RU" w:eastAsia="en-US" w:bidi="ar-SA"/>
      </w:rPr>
    </w:lvl>
    <w:lvl w:ilvl="5" w:tplc="EA2EA8A4">
      <w:numFmt w:val="bullet"/>
      <w:lvlText w:val="•"/>
      <w:lvlJc w:val="left"/>
      <w:pPr>
        <w:ind w:left="6580" w:hanging="207"/>
      </w:pPr>
      <w:rPr>
        <w:rFonts w:hint="default"/>
        <w:lang w:val="ru-RU" w:eastAsia="en-US" w:bidi="ar-SA"/>
      </w:rPr>
    </w:lvl>
    <w:lvl w:ilvl="6" w:tplc="1A405B76">
      <w:numFmt w:val="bullet"/>
      <w:lvlText w:val="•"/>
      <w:lvlJc w:val="left"/>
      <w:pPr>
        <w:ind w:left="7876" w:hanging="207"/>
      </w:pPr>
      <w:rPr>
        <w:rFonts w:hint="default"/>
        <w:lang w:val="ru-RU" w:eastAsia="en-US" w:bidi="ar-SA"/>
      </w:rPr>
    </w:lvl>
    <w:lvl w:ilvl="7" w:tplc="3D9C1BD6">
      <w:numFmt w:val="bullet"/>
      <w:lvlText w:val="•"/>
      <w:lvlJc w:val="left"/>
      <w:pPr>
        <w:ind w:left="9172" w:hanging="207"/>
      </w:pPr>
      <w:rPr>
        <w:rFonts w:hint="default"/>
        <w:lang w:val="ru-RU" w:eastAsia="en-US" w:bidi="ar-SA"/>
      </w:rPr>
    </w:lvl>
    <w:lvl w:ilvl="8" w:tplc="54FA8DD8">
      <w:numFmt w:val="bullet"/>
      <w:lvlText w:val="•"/>
      <w:lvlJc w:val="left"/>
      <w:pPr>
        <w:ind w:left="10468" w:hanging="207"/>
      </w:pPr>
      <w:rPr>
        <w:rFonts w:hint="default"/>
        <w:lang w:val="ru-RU" w:eastAsia="en-US" w:bidi="ar-SA"/>
      </w:rPr>
    </w:lvl>
  </w:abstractNum>
  <w:abstractNum w:abstractNumId="318">
    <w:nsid w:val="67270969"/>
    <w:multiLevelType w:val="hybridMultilevel"/>
    <w:tmpl w:val="7564F944"/>
    <w:lvl w:ilvl="0" w:tplc="2FD6983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129D96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2" w:tplc="F92A82D6">
      <w:numFmt w:val="bullet"/>
      <w:lvlText w:val="•"/>
      <w:lvlJc w:val="left"/>
      <w:pPr>
        <w:ind w:left="1518" w:hanging="125"/>
      </w:pPr>
      <w:rPr>
        <w:rFonts w:hint="default"/>
        <w:lang w:val="ru-RU" w:eastAsia="en-US" w:bidi="ar-SA"/>
      </w:rPr>
    </w:lvl>
    <w:lvl w:ilvl="3" w:tplc="BD96CE5A">
      <w:numFmt w:val="bullet"/>
      <w:lvlText w:val="•"/>
      <w:lvlJc w:val="left"/>
      <w:pPr>
        <w:ind w:left="2227" w:hanging="125"/>
      </w:pPr>
      <w:rPr>
        <w:rFonts w:hint="default"/>
        <w:lang w:val="ru-RU" w:eastAsia="en-US" w:bidi="ar-SA"/>
      </w:rPr>
    </w:lvl>
    <w:lvl w:ilvl="4" w:tplc="12E41B5C">
      <w:numFmt w:val="bullet"/>
      <w:lvlText w:val="•"/>
      <w:lvlJc w:val="left"/>
      <w:pPr>
        <w:ind w:left="2937" w:hanging="125"/>
      </w:pPr>
      <w:rPr>
        <w:rFonts w:hint="default"/>
        <w:lang w:val="ru-RU" w:eastAsia="en-US" w:bidi="ar-SA"/>
      </w:rPr>
    </w:lvl>
    <w:lvl w:ilvl="5" w:tplc="21643D24">
      <w:numFmt w:val="bullet"/>
      <w:lvlText w:val="•"/>
      <w:lvlJc w:val="left"/>
      <w:pPr>
        <w:ind w:left="3646" w:hanging="125"/>
      </w:pPr>
      <w:rPr>
        <w:rFonts w:hint="default"/>
        <w:lang w:val="ru-RU" w:eastAsia="en-US" w:bidi="ar-SA"/>
      </w:rPr>
    </w:lvl>
    <w:lvl w:ilvl="6" w:tplc="F7BA66C2">
      <w:numFmt w:val="bullet"/>
      <w:lvlText w:val="•"/>
      <w:lvlJc w:val="left"/>
      <w:pPr>
        <w:ind w:left="4355" w:hanging="125"/>
      </w:pPr>
      <w:rPr>
        <w:rFonts w:hint="default"/>
        <w:lang w:val="ru-RU" w:eastAsia="en-US" w:bidi="ar-SA"/>
      </w:rPr>
    </w:lvl>
    <w:lvl w:ilvl="7" w:tplc="9946B346">
      <w:numFmt w:val="bullet"/>
      <w:lvlText w:val="•"/>
      <w:lvlJc w:val="left"/>
      <w:pPr>
        <w:ind w:left="5065" w:hanging="125"/>
      </w:pPr>
      <w:rPr>
        <w:rFonts w:hint="default"/>
        <w:lang w:val="ru-RU" w:eastAsia="en-US" w:bidi="ar-SA"/>
      </w:rPr>
    </w:lvl>
    <w:lvl w:ilvl="8" w:tplc="FEC46F46">
      <w:numFmt w:val="bullet"/>
      <w:lvlText w:val="•"/>
      <w:lvlJc w:val="left"/>
      <w:pPr>
        <w:ind w:left="5774" w:hanging="125"/>
      </w:pPr>
      <w:rPr>
        <w:rFonts w:hint="default"/>
        <w:lang w:val="ru-RU" w:eastAsia="en-US" w:bidi="ar-SA"/>
      </w:rPr>
    </w:lvl>
  </w:abstractNum>
  <w:abstractNum w:abstractNumId="319">
    <w:nsid w:val="67AA32E5"/>
    <w:multiLevelType w:val="hybridMultilevel"/>
    <w:tmpl w:val="86E68C88"/>
    <w:lvl w:ilvl="0" w:tplc="D8BC1E36">
      <w:numFmt w:val="bullet"/>
      <w:lvlText w:val="-"/>
      <w:lvlJc w:val="left"/>
      <w:pPr>
        <w:ind w:left="29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284102">
      <w:numFmt w:val="bullet"/>
      <w:lvlText w:val="-"/>
      <w:lvlJc w:val="left"/>
      <w:pPr>
        <w:ind w:left="2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5F28250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943A12F0">
      <w:numFmt w:val="bullet"/>
      <w:lvlText w:val="•"/>
      <w:lvlJc w:val="left"/>
      <w:pPr>
        <w:ind w:left="4937" w:hanging="144"/>
      </w:pPr>
      <w:rPr>
        <w:rFonts w:hint="default"/>
        <w:lang w:val="ru-RU" w:eastAsia="en-US" w:bidi="ar-SA"/>
      </w:rPr>
    </w:lvl>
    <w:lvl w:ilvl="4" w:tplc="F4CE3A24">
      <w:numFmt w:val="bullet"/>
      <w:lvlText w:val="•"/>
      <w:lvlJc w:val="left"/>
      <w:pPr>
        <w:ind w:left="6483" w:hanging="144"/>
      </w:pPr>
      <w:rPr>
        <w:rFonts w:hint="default"/>
        <w:lang w:val="ru-RU" w:eastAsia="en-US" w:bidi="ar-SA"/>
      </w:rPr>
    </w:lvl>
    <w:lvl w:ilvl="5" w:tplc="D12C14A8">
      <w:numFmt w:val="bullet"/>
      <w:lvlText w:val="•"/>
      <w:lvlJc w:val="left"/>
      <w:pPr>
        <w:ind w:left="8029" w:hanging="144"/>
      </w:pPr>
      <w:rPr>
        <w:rFonts w:hint="default"/>
        <w:lang w:val="ru-RU" w:eastAsia="en-US" w:bidi="ar-SA"/>
      </w:rPr>
    </w:lvl>
    <w:lvl w:ilvl="6" w:tplc="EF0C289A">
      <w:numFmt w:val="bullet"/>
      <w:lvlText w:val="•"/>
      <w:lvlJc w:val="left"/>
      <w:pPr>
        <w:ind w:left="9575" w:hanging="144"/>
      </w:pPr>
      <w:rPr>
        <w:rFonts w:hint="default"/>
        <w:lang w:val="ru-RU" w:eastAsia="en-US" w:bidi="ar-SA"/>
      </w:rPr>
    </w:lvl>
    <w:lvl w:ilvl="7" w:tplc="082E3AA8">
      <w:numFmt w:val="bullet"/>
      <w:lvlText w:val="•"/>
      <w:lvlJc w:val="left"/>
      <w:pPr>
        <w:ind w:left="11120" w:hanging="144"/>
      </w:pPr>
      <w:rPr>
        <w:rFonts w:hint="default"/>
        <w:lang w:val="ru-RU" w:eastAsia="en-US" w:bidi="ar-SA"/>
      </w:rPr>
    </w:lvl>
    <w:lvl w:ilvl="8" w:tplc="96805B40">
      <w:numFmt w:val="bullet"/>
      <w:lvlText w:val="•"/>
      <w:lvlJc w:val="left"/>
      <w:pPr>
        <w:ind w:left="12666" w:hanging="144"/>
      </w:pPr>
      <w:rPr>
        <w:rFonts w:hint="default"/>
        <w:lang w:val="ru-RU" w:eastAsia="en-US" w:bidi="ar-SA"/>
      </w:rPr>
    </w:lvl>
  </w:abstractNum>
  <w:abstractNum w:abstractNumId="320">
    <w:nsid w:val="67B309CA"/>
    <w:multiLevelType w:val="hybridMultilevel"/>
    <w:tmpl w:val="98824D9C"/>
    <w:lvl w:ilvl="0" w:tplc="E966B1C0">
      <w:numFmt w:val="bullet"/>
      <w:lvlText w:val="-"/>
      <w:lvlJc w:val="left"/>
      <w:pPr>
        <w:ind w:left="212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1EDE46">
      <w:numFmt w:val="bullet"/>
      <w:lvlText w:val="•"/>
      <w:lvlJc w:val="left"/>
      <w:pPr>
        <w:ind w:left="1705" w:hanging="171"/>
      </w:pPr>
      <w:rPr>
        <w:rFonts w:hint="default"/>
        <w:lang w:val="ru-RU" w:eastAsia="en-US" w:bidi="ar-SA"/>
      </w:rPr>
    </w:lvl>
    <w:lvl w:ilvl="2" w:tplc="D1AC3F60">
      <w:numFmt w:val="bullet"/>
      <w:lvlText w:val="•"/>
      <w:lvlJc w:val="left"/>
      <w:pPr>
        <w:ind w:left="3191" w:hanging="171"/>
      </w:pPr>
      <w:rPr>
        <w:rFonts w:hint="default"/>
        <w:lang w:val="ru-RU" w:eastAsia="en-US" w:bidi="ar-SA"/>
      </w:rPr>
    </w:lvl>
    <w:lvl w:ilvl="3" w:tplc="CE9EFAA4">
      <w:numFmt w:val="bullet"/>
      <w:lvlText w:val="•"/>
      <w:lvlJc w:val="left"/>
      <w:pPr>
        <w:ind w:left="4677" w:hanging="171"/>
      </w:pPr>
      <w:rPr>
        <w:rFonts w:hint="default"/>
        <w:lang w:val="ru-RU" w:eastAsia="en-US" w:bidi="ar-SA"/>
      </w:rPr>
    </w:lvl>
    <w:lvl w:ilvl="4" w:tplc="0A747576">
      <w:numFmt w:val="bullet"/>
      <w:lvlText w:val="•"/>
      <w:lvlJc w:val="left"/>
      <w:pPr>
        <w:ind w:left="6163" w:hanging="171"/>
      </w:pPr>
      <w:rPr>
        <w:rFonts w:hint="default"/>
        <w:lang w:val="ru-RU" w:eastAsia="en-US" w:bidi="ar-SA"/>
      </w:rPr>
    </w:lvl>
    <w:lvl w:ilvl="5" w:tplc="B41C30CE">
      <w:numFmt w:val="bullet"/>
      <w:lvlText w:val="•"/>
      <w:lvlJc w:val="left"/>
      <w:pPr>
        <w:ind w:left="7649" w:hanging="171"/>
      </w:pPr>
      <w:rPr>
        <w:rFonts w:hint="default"/>
        <w:lang w:val="ru-RU" w:eastAsia="en-US" w:bidi="ar-SA"/>
      </w:rPr>
    </w:lvl>
    <w:lvl w:ilvl="6" w:tplc="D71CC8D2">
      <w:numFmt w:val="bullet"/>
      <w:lvlText w:val="•"/>
      <w:lvlJc w:val="left"/>
      <w:pPr>
        <w:ind w:left="9135" w:hanging="171"/>
      </w:pPr>
      <w:rPr>
        <w:rFonts w:hint="default"/>
        <w:lang w:val="ru-RU" w:eastAsia="en-US" w:bidi="ar-SA"/>
      </w:rPr>
    </w:lvl>
    <w:lvl w:ilvl="7" w:tplc="9BC8DD04">
      <w:numFmt w:val="bullet"/>
      <w:lvlText w:val="•"/>
      <w:lvlJc w:val="left"/>
      <w:pPr>
        <w:ind w:left="10620" w:hanging="171"/>
      </w:pPr>
      <w:rPr>
        <w:rFonts w:hint="default"/>
        <w:lang w:val="ru-RU" w:eastAsia="en-US" w:bidi="ar-SA"/>
      </w:rPr>
    </w:lvl>
    <w:lvl w:ilvl="8" w:tplc="99664FE2">
      <w:numFmt w:val="bullet"/>
      <w:lvlText w:val="•"/>
      <w:lvlJc w:val="left"/>
      <w:pPr>
        <w:ind w:left="12106" w:hanging="171"/>
      </w:pPr>
      <w:rPr>
        <w:rFonts w:hint="default"/>
        <w:lang w:val="ru-RU" w:eastAsia="en-US" w:bidi="ar-SA"/>
      </w:rPr>
    </w:lvl>
  </w:abstractNum>
  <w:abstractNum w:abstractNumId="321">
    <w:nsid w:val="67E176F0"/>
    <w:multiLevelType w:val="hybridMultilevel"/>
    <w:tmpl w:val="576423D6"/>
    <w:lvl w:ilvl="0" w:tplc="1F10FC0C">
      <w:numFmt w:val="bullet"/>
      <w:lvlText w:val="-"/>
      <w:lvlJc w:val="left"/>
      <w:pPr>
        <w:ind w:left="10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800E8E">
      <w:numFmt w:val="bullet"/>
      <w:lvlText w:val="•"/>
      <w:lvlJc w:val="left"/>
      <w:pPr>
        <w:ind w:left="796" w:hanging="125"/>
      </w:pPr>
      <w:rPr>
        <w:rFonts w:hint="default"/>
        <w:lang w:val="ru-RU" w:eastAsia="en-US" w:bidi="ar-SA"/>
      </w:rPr>
    </w:lvl>
    <w:lvl w:ilvl="2" w:tplc="B5E8043C">
      <w:numFmt w:val="bullet"/>
      <w:lvlText w:val="•"/>
      <w:lvlJc w:val="left"/>
      <w:pPr>
        <w:ind w:left="1492" w:hanging="125"/>
      </w:pPr>
      <w:rPr>
        <w:rFonts w:hint="default"/>
        <w:lang w:val="ru-RU" w:eastAsia="en-US" w:bidi="ar-SA"/>
      </w:rPr>
    </w:lvl>
    <w:lvl w:ilvl="3" w:tplc="BA446F32">
      <w:numFmt w:val="bullet"/>
      <w:lvlText w:val="•"/>
      <w:lvlJc w:val="left"/>
      <w:pPr>
        <w:ind w:left="2189" w:hanging="125"/>
      </w:pPr>
      <w:rPr>
        <w:rFonts w:hint="default"/>
        <w:lang w:val="ru-RU" w:eastAsia="en-US" w:bidi="ar-SA"/>
      </w:rPr>
    </w:lvl>
    <w:lvl w:ilvl="4" w:tplc="54B65E62">
      <w:numFmt w:val="bullet"/>
      <w:lvlText w:val="•"/>
      <w:lvlJc w:val="left"/>
      <w:pPr>
        <w:ind w:left="2885" w:hanging="125"/>
      </w:pPr>
      <w:rPr>
        <w:rFonts w:hint="default"/>
        <w:lang w:val="ru-RU" w:eastAsia="en-US" w:bidi="ar-SA"/>
      </w:rPr>
    </w:lvl>
    <w:lvl w:ilvl="5" w:tplc="54D00602">
      <w:numFmt w:val="bullet"/>
      <w:lvlText w:val="•"/>
      <w:lvlJc w:val="left"/>
      <w:pPr>
        <w:ind w:left="3582" w:hanging="125"/>
      </w:pPr>
      <w:rPr>
        <w:rFonts w:hint="default"/>
        <w:lang w:val="ru-RU" w:eastAsia="en-US" w:bidi="ar-SA"/>
      </w:rPr>
    </w:lvl>
    <w:lvl w:ilvl="6" w:tplc="FF26193C">
      <w:numFmt w:val="bullet"/>
      <w:lvlText w:val="•"/>
      <w:lvlJc w:val="left"/>
      <w:pPr>
        <w:ind w:left="4278" w:hanging="125"/>
      </w:pPr>
      <w:rPr>
        <w:rFonts w:hint="default"/>
        <w:lang w:val="ru-RU" w:eastAsia="en-US" w:bidi="ar-SA"/>
      </w:rPr>
    </w:lvl>
    <w:lvl w:ilvl="7" w:tplc="9A10DFF4">
      <w:numFmt w:val="bullet"/>
      <w:lvlText w:val="•"/>
      <w:lvlJc w:val="left"/>
      <w:pPr>
        <w:ind w:left="4974" w:hanging="125"/>
      </w:pPr>
      <w:rPr>
        <w:rFonts w:hint="default"/>
        <w:lang w:val="ru-RU" w:eastAsia="en-US" w:bidi="ar-SA"/>
      </w:rPr>
    </w:lvl>
    <w:lvl w:ilvl="8" w:tplc="354AE590">
      <w:numFmt w:val="bullet"/>
      <w:lvlText w:val="•"/>
      <w:lvlJc w:val="left"/>
      <w:pPr>
        <w:ind w:left="5671" w:hanging="125"/>
      </w:pPr>
      <w:rPr>
        <w:rFonts w:hint="default"/>
        <w:lang w:val="ru-RU" w:eastAsia="en-US" w:bidi="ar-SA"/>
      </w:rPr>
    </w:lvl>
  </w:abstractNum>
  <w:abstractNum w:abstractNumId="322">
    <w:nsid w:val="683168B5"/>
    <w:multiLevelType w:val="hybridMultilevel"/>
    <w:tmpl w:val="5FB4FF5C"/>
    <w:lvl w:ilvl="0" w:tplc="25601B58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503B52">
      <w:numFmt w:val="bullet"/>
      <w:lvlText w:val="•"/>
      <w:lvlJc w:val="left"/>
      <w:pPr>
        <w:ind w:left="1340" w:hanging="125"/>
      </w:pPr>
      <w:rPr>
        <w:rFonts w:hint="default"/>
        <w:lang w:val="ru-RU" w:eastAsia="en-US" w:bidi="ar-SA"/>
      </w:rPr>
    </w:lvl>
    <w:lvl w:ilvl="2" w:tplc="209EBBBC">
      <w:numFmt w:val="bullet"/>
      <w:lvlText w:val="•"/>
      <w:lvlJc w:val="left"/>
      <w:pPr>
        <w:ind w:left="2561" w:hanging="125"/>
      </w:pPr>
      <w:rPr>
        <w:rFonts w:hint="default"/>
        <w:lang w:val="ru-RU" w:eastAsia="en-US" w:bidi="ar-SA"/>
      </w:rPr>
    </w:lvl>
    <w:lvl w:ilvl="3" w:tplc="9F143D7E">
      <w:numFmt w:val="bullet"/>
      <w:lvlText w:val="•"/>
      <w:lvlJc w:val="left"/>
      <w:pPr>
        <w:ind w:left="3781" w:hanging="125"/>
      </w:pPr>
      <w:rPr>
        <w:rFonts w:hint="default"/>
        <w:lang w:val="ru-RU" w:eastAsia="en-US" w:bidi="ar-SA"/>
      </w:rPr>
    </w:lvl>
    <w:lvl w:ilvl="4" w:tplc="82F44EFA">
      <w:numFmt w:val="bullet"/>
      <w:lvlText w:val="•"/>
      <w:lvlJc w:val="left"/>
      <w:pPr>
        <w:ind w:left="5002" w:hanging="125"/>
      </w:pPr>
      <w:rPr>
        <w:rFonts w:hint="default"/>
        <w:lang w:val="ru-RU" w:eastAsia="en-US" w:bidi="ar-SA"/>
      </w:rPr>
    </w:lvl>
    <w:lvl w:ilvl="5" w:tplc="2A02074C">
      <w:numFmt w:val="bullet"/>
      <w:lvlText w:val="•"/>
      <w:lvlJc w:val="left"/>
      <w:pPr>
        <w:ind w:left="6223" w:hanging="125"/>
      </w:pPr>
      <w:rPr>
        <w:rFonts w:hint="default"/>
        <w:lang w:val="ru-RU" w:eastAsia="en-US" w:bidi="ar-SA"/>
      </w:rPr>
    </w:lvl>
    <w:lvl w:ilvl="6" w:tplc="650005AC">
      <w:numFmt w:val="bullet"/>
      <w:lvlText w:val="•"/>
      <w:lvlJc w:val="left"/>
      <w:pPr>
        <w:ind w:left="7443" w:hanging="125"/>
      </w:pPr>
      <w:rPr>
        <w:rFonts w:hint="default"/>
        <w:lang w:val="ru-RU" w:eastAsia="en-US" w:bidi="ar-SA"/>
      </w:rPr>
    </w:lvl>
    <w:lvl w:ilvl="7" w:tplc="E7424F28">
      <w:numFmt w:val="bullet"/>
      <w:lvlText w:val="•"/>
      <w:lvlJc w:val="left"/>
      <w:pPr>
        <w:ind w:left="8664" w:hanging="125"/>
      </w:pPr>
      <w:rPr>
        <w:rFonts w:hint="default"/>
        <w:lang w:val="ru-RU" w:eastAsia="en-US" w:bidi="ar-SA"/>
      </w:rPr>
    </w:lvl>
    <w:lvl w:ilvl="8" w:tplc="1D641042">
      <w:numFmt w:val="bullet"/>
      <w:lvlText w:val="•"/>
      <w:lvlJc w:val="left"/>
      <w:pPr>
        <w:ind w:left="9884" w:hanging="125"/>
      </w:pPr>
      <w:rPr>
        <w:rFonts w:hint="default"/>
        <w:lang w:val="ru-RU" w:eastAsia="en-US" w:bidi="ar-SA"/>
      </w:rPr>
    </w:lvl>
  </w:abstractNum>
  <w:abstractNum w:abstractNumId="323">
    <w:nsid w:val="68EA2EBB"/>
    <w:multiLevelType w:val="hybridMultilevel"/>
    <w:tmpl w:val="DC52CB6E"/>
    <w:lvl w:ilvl="0" w:tplc="DB303BDE">
      <w:numFmt w:val="bullet"/>
      <w:lvlText w:val="-"/>
      <w:lvlJc w:val="left"/>
      <w:pPr>
        <w:ind w:left="109" w:hanging="17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A8E092">
      <w:numFmt w:val="bullet"/>
      <w:lvlText w:val="•"/>
      <w:lvlJc w:val="left"/>
      <w:pPr>
        <w:ind w:left="1365" w:hanging="173"/>
      </w:pPr>
      <w:rPr>
        <w:rFonts w:hint="default"/>
        <w:lang w:val="ru-RU" w:eastAsia="en-US" w:bidi="ar-SA"/>
      </w:rPr>
    </w:lvl>
    <w:lvl w:ilvl="2" w:tplc="FE10531C">
      <w:numFmt w:val="bullet"/>
      <w:lvlText w:val="•"/>
      <w:lvlJc w:val="left"/>
      <w:pPr>
        <w:ind w:left="2630" w:hanging="173"/>
      </w:pPr>
      <w:rPr>
        <w:rFonts w:hint="default"/>
        <w:lang w:val="ru-RU" w:eastAsia="en-US" w:bidi="ar-SA"/>
      </w:rPr>
    </w:lvl>
    <w:lvl w:ilvl="3" w:tplc="AC3E3756">
      <w:numFmt w:val="bullet"/>
      <w:lvlText w:val="•"/>
      <w:lvlJc w:val="left"/>
      <w:pPr>
        <w:ind w:left="3895" w:hanging="173"/>
      </w:pPr>
      <w:rPr>
        <w:rFonts w:hint="default"/>
        <w:lang w:val="ru-RU" w:eastAsia="en-US" w:bidi="ar-SA"/>
      </w:rPr>
    </w:lvl>
    <w:lvl w:ilvl="4" w:tplc="3EA6D0AC">
      <w:numFmt w:val="bullet"/>
      <w:lvlText w:val="•"/>
      <w:lvlJc w:val="left"/>
      <w:pPr>
        <w:ind w:left="5160" w:hanging="173"/>
      </w:pPr>
      <w:rPr>
        <w:rFonts w:hint="default"/>
        <w:lang w:val="ru-RU" w:eastAsia="en-US" w:bidi="ar-SA"/>
      </w:rPr>
    </w:lvl>
    <w:lvl w:ilvl="5" w:tplc="E6863CF8">
      <w:numFmt w:val="bullet"/>
      <w:lvlText w:val="•"/>
      <w:lvlJc w:val="left"/>
      <w:pPr>
        <w:ind w:left="6425" w:hanging="173"/>
      </w:pPr>
      <w:rPr>
        <w:rFonts w:hint="default"/>
        <w:lang w:val="ru-RU" w:eastAsia="en-US" w:bidi="ar-SA"/>
      </w:rPr>
    </w:lvl>
    <w:lvl w:ilvl="6" w:tplc="4ECA21B4">
      <w:numFmt w:val="bullet"/>
      <w:lvlText w:val="•"/>
      <w:lvlJc w:val="left"/>
      <w:pPr>
        <w:ind w:left="7690" w:hanging="173"/>
      </w:pPr>
      <w:rPr>
        <w:rFonts w:hint="default"/>
        <w:lang w:val="ru-RU" w:eastAsia="en-US" w:bidi="ar-SA"/>
      </w:rPr>
    </w:lvl>
    <w:lvl w:ilvl="7" w:tplc="5A9809E8">
      <w:numFmt w:val="bullet"/>
      <w:lvlText w:val="•"/>
      <w:lvlJc w:val="left"/>
      <w:pPr>
        <w:ind w:left="8955" w:hanging="173"/>
      </w:pPr>
      <w:rPr>
        <w:rFonts w:hint="default"/>
        <w:lang w:val="ru-RU" w:eastAsia="en-US" w:bidi="ar-SA"/>
      </w:rPr>
    </w:lvl>
    <w:lvl w:ilvl="8" w:tplc="7720A1D8">
      <w:numFmt w:val="bullet"/>
      <w:lvlText w:val="•"/>
      <w:lvlJc w:val="left"/>
      <w:pPr>
        <w:ind w:left="10220" w:hanging="173"/>
      </w:pPr>
      <w:rPr>
        <w:rFonts w:hint="default"/>
        <w:lang w:val="ru-RU" w:eastAsia="en-US" w:bidi="ar-SA"/>
      </w:rPr>
    </w:lvl>
  </w:abstractNum>
  <w:abstractNum w:abstractNumId="324">
    <w:nsid w:val="68ED0DFD"/>
    <w:multiLevelType w:val="hybridMultilevel"/>
    <w:tmpl w:val="8CB807CC"/>
    <w:lvl w:ilvl="0" w:tplc="665403F8">
      <w:numFmt w:val="bullet"/>
      <w:lvlText w:val="-"/>
      <w:lvlJc w:val="left"/>
      <w:pPr>
        <w:ind w:left="109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C001BC">
      <w:numFmt w:val="bullet"/>
      <w:lvlText w:val="•"/>
      <w:lvlJc w:val="left"/>
      <w:pPr>
        <w:ind w:left="1164" w:hanging="212"/>
      </w:pPr>
      <w:rPr>
        <w:rFonts w:hint="default"/>
        <w:lang w:val="ru-RU" w:eastAsia="en-US" w:bidi="ar-SA"/>
      </w:rPr>
    </w:lvl>
    <w:lvl w:ilvl="2" w:tplc="E5300FC6">
      <w:numFmt w:val="bullet"/>
      <w:lvlText w:val="•"/>
      <w:lvlJc w:val="left"/>
      <w:pPr>
        <w:ind w:left="2228" w:hanging="212"/>
      </w:pPr>
      <w:rPr>
        <w:rFonts w:hint="default"/>
        <w:lang w:val="ru-RU" w:eastAsia="en-US" w:bidi="ar-SA"/>
      </w:rPr>
    </w:lvl>
    <w:lvl w:ilvl="3" w:tplc="9B52038E">
      <w:numFmt w:val="bullet"/>
      <w:lvlText w:val="•"/>
      <w:lvlJc w:val="left"/>
      <w:pPr>
        <w:ind w:left="3293" w:hanging="212"/>
      </w:pPr>
      <w:rPr>
        <w:rFonts w:hint="default"/>
        <w:lang w:val="ru-RU" w:eastAsia="en-US" w:bidi="ar-SA"/>
      </w:rPr>
    </w:lvl>
    <w:lvl w:ilvl="4" w:tplc="C66A617E">
      <w:numFmt w:val="bullet"/>
      <w:lvlText w:val="•"/>
      <w:lvlJc w:val="left"/>
      <w:pPr>
        <w:ind w:left="4357" w:hanging="212"/>
      </w:pPr>
      <w:rPr>
        <w:rFonts w:hint="default"/>
        <w:lang w:val="ru-RU" w:eastAsia="en-US" w:bidi="ar-SA"/>
      </w:rPr>
    </w:lvl>
    <w:lvl w:ilvl="5" w:tplc="BD10A34E">
      <w:numFmt w:val="bullet"/>
      <w:lvlText w:val="•"/>
      <w:lvlJc w:val="left"/>
      <w:pPr>
        <w:ind w:left="5422" w:hanging="212"/>
      </w:pPr>
      <w:rPr>
        <w:rFonts w:hint="default"/>
        <w:lang w:val="ru-RU" w:eastAsia="en-US" w:bidi="ar-SA"/>
      </w:rPr>
    </w:lvl>
    <w:lvl w:ilvl="6" w:tplc="56464698">
      <w:numFmt w:val="bullet"/>
      <w:lvlText w:val="•"/>
      <w:lvlJc w:val="left"/>
      <w:pPr>
        <w:ind w:left="6486" w:hanging="212"/>
      </w:pPr>
      <w:rPr>
        <w:rFonts w:hint="default"/>
        <w:lang w:val="ru-RU" w:eastAsia="en-US" w:bidi="ar-SA"/>
      </w:rPr>
    </w:lvl>
    <w:lvl w:ilvl="7" w:tplc="B4D61144">
      <w:numFmt w:val="bullet"/>
      <w:lvlText w:val="•"/>
      <w:lvlJc w:val="left"/>
      <w:pPr>
        <w:ind w:left="7550" w:hanging="212"/>
      </w:pPr>
      <w:rPr>
        <w:rFonts w:hint="default"/>
        <w:lang w:val="ru-RU" w:eastAsia="en-US" w:bidi="ar-SA"/>
      </w:rPr>
    </w:lvl>
    <w:lvl w:ilvl="8" w:tplc="ADEA657A">
      <w:numFmt w:val="bullet"/>
      <w:lvlText w:val="•"/>
      <w:lvlJc w:val="left"/>
      <w:pPr>
        <w:ind w:left="8615" w:hanging="212"/>
      </w:pPr>
      <w:rPr>
        <w:rFonts w:hint="default"/>
        <w:lang w:val="ru-RU" w:eastAsia="en-US" w:bidi="ar-SA"/>
      </w:rPr>
    </w:lvl>
  </w:abstractNum>
  <w:abstractNum w:abstractNumId="325">
    <w:nsid w:val="691170AF"/>
    <w:multiLevelType w:val="hybridMultilevel"/>
    <w:tmpl w:val="92E6E8E6"/>
    <w:lvl w:ilvl="0" w:tplc="513E4252">
      <w:numFmt w:val="bullet"/>
      <w:lvlText w:val="-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D6436A">
      <w:numFmt w:val="bullet"/>
      <w:lvlText w:val="•"/>
      <w:lvlJc w:val="left"/>
      <w:pPr>
        <w:ind w:left="1194" w:hanging="192"/>
      </w:pPr>
      <w:rPr>
        <w:rFonts w:hint="default"/>
        <w:lang w:val="ru-RU" w:eastAsia="en-US" w:bidi="ar-SA"/>
      </w:rPr>
    </w:lvl>
    <w:lvl w:ilvl="2" w:tplc="915C105E">
      <w:numFmt w:val="bullet"/>
      <w:lvlText w:val="•"/>
      <w:lvlJc w:val="left"/>
      <w:pPr>
        <w:ind w:left="2289" w:hanging="192"/>
      </w:pPr>
      <w:rPr>
        <w:rFonts w:hint="default"/>
        <w:lang w:val="ru-RU" w:eastAsia="en-US" w:bidi="ar-SA"/>
      </w:rPr>
    </w:lvl>
    <w:lvl w:ilvl="3" w:tplc="3E281150">
      <w:numFmt w:val="bullet"/>
      <w:lvlText w:val="•"/>
      <w:lvlJc w:val="left"/>
      <w:pPr>
        <w:ind w:left="3384" w:hanging="192"/>
      </w:pPr>
      <w:rPr>
        <w:rFonts w:hint="default"/>
        <w:lang w:val="ru-RU" w:eastAsia="en-US" w:bidi="ar-SA"/>
      </w:rPr>
    </w:lvl>
    <w:lvl w:ilvl="4" w:tplc="AA702286">
      <w:numFmt w:val="bullet"/>
      <w:lvlText w:val="•"/>
      <w:lvlJc w:val="left"/>
      <w:pPr>
        <w:ind w:left="4479" w:hanging="192"/>
      </w:pPr>
      <w:rPr>
        <w:rFonts w:hint="default"/>
        <w:lang w:val="ru-RU" w:eastAsia="en-US" w:bidi="ar-SA"/>
      </w:rPr>
    </w:lvl>
    <w:lvl w:ilvl="5" w:tplc="B818F1C2">
      <w:numFmt w:val="bullet"/>
      <w:lvlText w:val="•"/>
      <w:lvlJc w:val="left"/>
      <w:pPr>
        <w:ind w:left="5574" w:hanging="192"/>
      </w:pPr>
      <w:rPr>
        <w:rFonts w:hint="default"/>
        <w:lang w:val="ru-RU" w:eastAsia="en-US" w:bidi="ar-SA"/>
      </w:rPr>
    </w:lvl>
    <w:lvl w:ilvl="6" w:tplc="66B00BB6">
      <w:numFmt w:val="bullet"/>
      <w:lvlText w:val="•"/>
      <w:lvlJc w:val="left"/>
      <w:pPr>
        <w:ind w:left="6669" w:hanging="192"/>
      </w:pPr>
      <w:rPr>
        <w:rFonts w:hint="default"/>
        <w:lang w:val="ru-RU" w:eastAsia="en-US" w:bidi="ar-SA"/>
      </w:rPr>
    </w:lvl>
    <w:lvl w:ilvl="7" w:tplc="C95C6FB4">
      <w:numFmt w:val="bullet"/>
      <w:lvlText w:val="•"/>
      <w:lvlJc w:val="left"/>
      <w:pPr>
        <w:ind w:left="7764" w:hanging="192"/>
      </w:pPr>
      <w:rPr>
        <w:rFonts w:hint="default"/>
        <w:lang w:val="ru-RU" w:eastAsia="en-US" w:bidi="ar-SA"/>
      </w:rPr>
    </w:lvl>
    <w:lvl w:ilvl="8" w:tplc="C930D38A">
      <w:numFmt w:val="bullet"/>
      <w:lvlText w:val="•"/>
      <w:lvlJc w:val="left"/>
      <w:pPr>
        <w:ind w:left="8859" w:hanging="192"/>
      </w:pPr>
      <w:rPr>
        <w:rFonts w:hint="default"/>
        <w:lang w:val="ru-RU" w:eastAsia="en-US" w:bidi="ar-SA"/>
      </w:rPr>
    </w:lvl>
  </w:abstractNum>
  <w:abstractNum w:abstractNumId="326">
    <w:nsid w:val="69175A10"/>
    <w:multiLevelType w:val="hybridMultilevel"/>
    <w:tmpl w:val="B02AAB92"/>
    <w:lvl w:ilvl="0" w:tplc="9790EAD8">
      <w:numFmt w:val="bullet"/>
      <w:lvlText w:val="-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822D6A">
      <w:numFmt w:val="bullet"/>
      <w:lvlText w:val="•"/>
      <w:lvlJc w:val="left"/>
      <w:pPr>
        <w:ind w:left="1360" w:hanging="168"/>
      </w:pPr>
      <w:rPr>
        <w:rFonts w:hint="default"/>
        <w:lang w:val="ru-RU" w:eastAsia="en-US" w:bidi="ar-SA"/>
      </w:rPr>
    </w:lvl>
    <w:lvl w:ilvl="2" w:tplc="B4A6DA3E">
      <w:numFmt w:val="bullet"/>
      <w:lvlText w:val="•"/>
      <w:lvlJc w:val="left"/>
      <w:pPr>
        <w:ind w:left="2601" w:hanging="168"/>
      </w:pPr>
      <w:rPr>
        <w:rFonts w:hint="default"/>
        <w:lang w:val="ru-RU" w:eastAsia="en-US" w:bidi="ar-SA"/>
      </w:rPr>
    </w:lvl>
    <w:lvl w:ilvl="3" w:tplc="2AC42DA8">
      <w:numFmt w:val="bullet"/>
      <w:lvlText w:val="•"/>
      <w:lvlJc w:val="left"/>
      <w:pPr>
        <w:ind w:left="3842" w:hanging="168"/>
      </w:pPr>
      <w:rPr>
        <w:rFonts w:hint="default"/>
        <w:lang w:val="ru-RU" w:eastAsia="en-US" w:bidi="ar-SA"/>
      </w:rPr>
    </w:lvl>
    <w:lvl w:ilvl="4" w:tplc="043EF990">
      <w:numFmt w:val="bullet"/>
      <w:lvlText w:val="•"/>
      <w:lvlJc w:val="left"/>
      <w:pPr>
        <w:ind w:left="5082" w:hanging="168"/>
      </w:pPr>
      <w:rPr>
        <w:rFonts w:hint="default"/>
        <w:lang w:val="ru-RU" w:eastAsia="en-US" w:bidi="ar-SA"/>
      </w:rPr>
    </w:lvl>
    <w:lvl w:ilvl="5" w:tplc="C10EC1E8">
      <w:numFmt w:val="bullet"/>
      <w:lvlText w:val="•"/>
      <w:lvlJc w:val="left"/>
      <w:pPr>
        <w:ind w:left="6323" w:hanging="168"/>
      </w:pPr>
      <w:rPr>
        <w:rFonts w:hint="default"/>
        <w:lang w:val="ru-RU" w:eastAsia="en-US" w:bidi="ar-SA"/>
      </w:rPr>
    </w:lvl>
    <w:lvl w:ilvl="6" w:tplc="892E2756">
      <w:numFmt w:val="bullet"/>
      <w:lvlText w:val="•"/>
      <w:lvlJc w:val="left"/>
      <w:pPr>
        <w:ind w:left="7564" w:hanging="168"/>
      </w:pPr>
      <w:rPr>
        <w:rFonts w:hint="default"/>
        <w:lang w:val="ru-RU" w:eastAsia="en-US" w:bidi="ar-SA"/>
      </w:rPr>
    </w:lvl>
    <w:lvl w:ilvl="7" w:tplc="59E893B4">
      <w:numFmt w:val="bullet"/>
      <w:lvlText w:val="•"/>
      <w:lvlJc w:val="left"/>
      <w:pPr>
        <w:ind w:left="8804" w:hanging="168"/>
      </w:pPr>
      <w:rPr>
        <w:rFonts w:hint="default"/>
        <w:lang w:val="ru-RU" w:eastAsia="en-US" w:bidi="ar-SA"/>
      </w:rPr>
    </w:lvl>
    <w:lvl w:ilvl="8" w:tplc="F2D6B4C0">
      <w:numFmt w:val="bullet"/>
      <w:lvlText w:val="•"/>
      <w:lvlJc w:val="left"/>
      <w:pPr>
        <w:ind w:left="10045" w:hanging="168"/>
      </w:pPr>
      <w:rPr>
        <w:rFonts w:hint="default"/>
        <w:lang w:val="ru-RU" w:eastAsia="en-US" w:bidi="ar-SA"/>
      </w:rPr>
    </w:lvl>
  </w:abstractNum>
  <w:abstractNum w:abstractNumId="327">
    <w:nsid w:val="693F5BCD"/>
    <w:multiLevelType w:val="hybridMultilevel"/>
    <w:tmpl w:val="1188F7F4"/>
    <w:lvl w:ilvl="0" w:tplc="DEAAD9AC">
      <w:numFmt w:val="bullet"/>
      <w:lvlText w:val="-"/>
      <w:lvlJc w:val="left"/>
      <w:pPr>
        <w:ind w:left="109" w:hanging="19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E61E06">
      <w:numFmt w:val="bullet"/>
      <w:lvlText w:val="•"/>
      <w:lvlJc w:val="left"/>
      <w:pPr>
        <w:ind w:left="1365" w:hanging="190"/>
      </w:pPr>
      <w:rPr>
        <w:rFonts w:hint="default"/>
        <w:lang w:val="ru-RU" w:eastAsia="en-US" w:bidi="ar-SA"/>
      </w:rPr>
    </w:lvl>
    <w:lvl w:ilvl="2" w:tplc="3246211E">
      <w:numFmt w:val="bullet"/>
      <w:lvlText w:val="•"/>
      <w:lvlJc w:val="left"/>
      <w:pPr>
        <w:ind w:left="2630" w:hanging="190"/>
      </w:pPr>
      <w:rPr>
        <w:rFonts w:hint="default"/>
        <w:lang w:val="ru-RU" w:eastAsia="en-US" w:bidi="ar-SA"/>
      </w:rPr>
    </w:lvl>
    <w:lvl w:ilvl="3" w:tplc="D2D85498">
      <w:numFmt w:val="bullet"/>
      <w:lvlText w:val="•"/>
      <w:lvlJc w:val="left"/>
      <w:pPr>
        <w:ind w:left="3895" w:hanging="190"/>
      </w:pPr>
      <w:rPr>
        <w:rFonts w:hint="default"/>
        <w:lang w:val="ru-RU" w:eastAsia="en-US" w:bidi="ar-SA"/>
      </w:rPr>
    </w:lvl>
    <w:lvl w:ilvl="4" w:tplc="BABC7794">
      <w:numFmt w:val="bullet"/>
      <w:lvlText w:val="•"/>
      <w:lvlJc w:val="left"/>
      <w:pPr>
        <w:ind w:left="5160" w:hanging="190"/>
      </w:pPr>
      <w:rPr>
        <w:rFonts w:hint="default"/>
        <w:lang w:val="ru-RU" w:eastAsia="en-US" w:bidi="ar-SA"/>
      </w:rPr>
    </w:lvl>
    <w:lvl w:ilvl="5" w:tplc="E788F8B4">
      <w:numFmt w:val="bullet"/>
      <w:lvlText w:val="•"/>
      <w:lvlJc w:val="left"/>
      <w:pPr>
        <w:ind w:left="6425" w:hanging="190"/>
      </w:pPr>
      <w:rPr>
        <w:rFonts w:hint="default"/>
        <w:lang w:val="ru-RU" w:eastAsia="en-US" w:bidi="ar-SA"/>
      </w:rPr>
    </w:lvl>
    <w:lvl w:ilvl="6" w:tplc="D524633E">
      <w:numFmt w:val="bullet"/>
      <w:lvlText w:val="•"/>
      <w:lvlJc w:val="left"/>
      <w:pPr>
        <w:ind w:left="7690" w:hanging="190"/>
      </w:pPr>
      <w:rPr>
        <w:rFonts w:hint="default"/>
        <w:lang w:val="ru-RU" w:eastAsia="en-US" w:bidi="ar-SA"/>
      </w:rPr>
    </w:lvl>
    <w:lvl w:ilvl="7" w:tplc="D952CE78">
      <w:numFmt w:val="bullet"/>
      <w:lvlText w:val="•"/>
      <w:lvlJc w:val="left"/>
      <w:pPr>
        <w:ind w:left="8955" w:hanging="190"/>
      </w:pPr>
      <w:rPr>
        <w:rFonts w:hint="default"/>
        <w:lang w:val="ru-RU" w:eastAsia="en-US" w:bidi="ar-SA"/>
      </w:rPr>
    </w:lvl>
    <w:lvl w:ilvl="8" w:tplc="75805522">
      <w:numFmt w:val="bullet"/>
      <w:lvlText w:val="•"/>
      <w:lvlJc w:val="left"/>
      <w:pPr>
        <w:ind w:left="10220" w:hanging="190"/>
      </w:pPr>
      <w:rPr>
        <w:rFonts w:hint="default"/>
        <w:lang w:val="ru-RU" w:eastAsia="en-US" w:bidi="ar-SA"/>
      </w:rPr>
    </w:lvl>
  </w:abstractNum>
  <w:abstractNum w:abstractNumId="328">
    <w:nsid w:val="694141ED"/>
    <w:multiLevelType w:val="hybridMultilevel"/>
    <w:tmpl w:val="BBE6E572"/>
    <w:lvl w:ilvl="0" w:tplc="FDFEC706">
      <w:numFmt w:val="bullet"/>
      <w:lvlText w:val="-"/>
      <w:lvlJc w:val="left"/>
      <w:pPr>
        <w:ind w:left="110" w:hanging="1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381BD6">
      <w:numFmt w:val="bullet"/>
      <w:lvlText w:val="•"/>
      <w:lvlJc w:val="left"/>
      <w:pPr>
        <w:ind w:left="1360" w:hanging="188"/>
      </w:pPr>
      <w:rPr>
        <w:rFonts w:hint="default"/>
        <w:lang w:val="ru-RU" w:eastAsia="en-US" w:bidi="ar-SA"/>
      </w:rPr>
    </w:lvl>
    <w:lvl w:ilvl="2" w:tplc="45204DBE">
      <w:numFmt w:val="bullet"/>
      <w:lvlText w:val="•"/>
      <w:lvlJc w:val="left"/>
      <w:pPr>
        <w:ind w:left="2601" w:hanging="188"/>
      </w:pPr>
      <w:rPr>
        <w:rFonts w:hint="default"/>
        <w:lang w:val="ru-RU" w:eastAsia="en-US" w:bidi="ar-SA"/>
      </w:rPr>
    </w:lvl>
    <w:lvl w:ilvl="3" w:tplc="E0D011C0">
      <w:numFmt w:val="bullet"/>
      <w:lvlText w:val="•"/>
      <w:lvlJc w:val="left"/>
      <w:pPr>
        <w:ind w:left="3842" w:hanging="188"/>
      </w:pPr>
      <w:rPr>
        <w:rFonts w:hint="default"/>
        <w:lang w:val="ru-RU" w:eastAsia="en-US" w:bidi="ar-SA"/>
      </w:rPr>
    </w:lvl>
    <w:lvl w:ilvl="4" w:tplc="74BCEE38">
      <w:numFmt w:val="bullet"/>
      <w:lvlText w:val="•"/>
      <w:lvlJc w:val="left"/>
      <w:pPr>
        <w:ind w:left="5082" w:hanging="188"/>
      </w:pPr>
      <w:rPr>
        <w:rFonts w:hint="default"/>
        <w:lang w:val="ru-RU" w:eastAsia="en-US" w:bidi="ar-SA"/>
      </w:rPr>
    </w:lvl>
    <w:lvl w:ilvl="5" w:tplc="6B564090">
      <w:numFmt w:val="bullet"/>
      <w:lvlText w:val="•"/>
      <w:lvlJc w:val="left"/>
      <w:pPr>
        <w:ind w:left="6323" w:hanging="188"/>
      </w:pPr>
      <w:rPr>
        <w:rFonts w:hint="default"/>
        <w:lang w:val="ru-RU" w:eastAsia="en-US" w:bidi="ar-SA"/>
      </w:rPr>
    </w:lvl>
    <w:lvl w:ilvl="6" w:tplc="57D27158">
      <w:numFmt w:val="bullet"/>
      <w:lvlText w:val="•"/>
      <w:lvlJc w:val="left"/>
      <w:pPr>
        <w:ind w:left="7564" w:hanging="188"/>
      </w:pPr>
      <w:rPr>
        <w:rFonts w:hint="default"/>
        <w:lang w:val="ru-RU" w:eastAsia="en-US" w:bidi="ar-SA"/>
      </w:rPr>
    </w:lvl>
    <w:lvl w:ilvl="7" w:tplc="BA3867B0">
      <w:numFmt w:val="bullet"/>
      <w:lvlText w:val="•"/>
      <w:lvlJc w:val="left"/>
      <w:pPr>
        <w:ind w:left="8804" w:hanging="188"/>
      </w:pPr>
      <w:rPr>
        <w:rFonts w:hint="default"/>
        <w:lang w:val="ru-RU" w:eastAsia="en-US" w:bidi="ar-SA"/>
      </w:rPr>
    </w:lvl>
    <w:lvl w:ilvl="8" w:tplc="3BCA02F0">
      <w:numFmt w:val="bullet"/>
      <w:lvlText w:val="•"/>
      <w:lvlJc w:val="left"/>
      <w:pPr>
        <w:ind w:left="10045" w:hanging="188"/>
      </w:pPr>
      <w:rPr>
        <w:rFonts w:hint="default"/>
        <w:lang w:val="ru-RU" w:eastAsia="en-US" w:bidi="ar-SA"/>
      </w:rPr>
    </w:lvl>
  </w:abstractNum>
  <w:abstractNum w:abstractNumId="329">
    <w:nsid w:val="696C32F1"/>
    <w:multiLevelType w:val="hybridMultilevel"/>
    <w:tmpl w:val="2A9613D4"/>
    <w:lvl w:ilvl="0" w:tplc="EBA0E6AA">
      <w:numFmt w:val="bullet"/>
      <w:lvlText w:val="-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28C028">
      <w:numFmt w:val="bullet"/>
      <w:lvlText w:val="•"/>
      <w:lvlJc w:val="left"/>
      <w:pPr>
        <w:ind w:left="1194" w:hanging="212"/>
      </w:pPr>
      <w:rPr>
        <w:rFonts w:hint="default"/>
        <w:lang w:val="ru-RU" w:eastAsia="en-US" w:bidi="ar-SA"/>
      </w:rPr>
    </w:lvl>
    <w:lvl w:ilvl="2" w:tplc="500C5328">
      <w:numFmt w:val="bullet"/>
      <w:lvlText w:val="•"/>
      <w:lvlJc w:val="left"/>
      <w:pPr>
        <w:ind w:left="2288" w:hanging="212"/>
      </w:pPr>
      <w:rPr>
        <w:rFonts w:hint="default"/>
        <w:lang w:val="ru-RU" w:eastAsia="en-US" w:bidi="ar-SA"/>
      </w:rPr>
    </w:lvl>
    <w:lvl w:ilvl="3" w:tplc="7B2E24CA">
      <w:numFmt w:val="bullet"/>
      <w:lvlText w:val="•"/>
      <w:lvlJc w:val="left"/>
      <w:pPr>
        <w:ind w:left="3383" w:hanging="212"/>
      </w:pPr>
      <w:rPr>
        <w:rFonts w:hint="default"/>
        <w:lang w:val="ru-RU" w:eastAsia="en-US" w:bidi="ar-SA"/>
      </w:rPr>
    </w:lvl>
    <w:lvl w:ilvl="4" w:tplc="D264C0E0">
      <w:numFmt w:val="bullet"/>
      <w:lvlText w:val="•"/>
      <w:lvlJc w:val="left"/>
      <w:pPr>
        <w:ind w:left="4477" w:hanging="212"/>
      </w:pPr>
      <w:rPr>
        <w:rFonts w:hint="default"/>
        <w:lang w:val="ru-RU" w:eastAsia="en-US" w:bidi="ar-SA"/>
      </w:rPr>
    </w:lvl>
    <w:lvl w:ilvl="5" w:tplc="E938C352">
      <w:numFmt w:val="bullet"/>
      <w:lvlText w:val="•"/>
      <w:lvlJc w:val="left"/>
      <w:pPr>
        <w:ind w:left="5572" w:hanging="212"/>
      </w:pPr>
      <w:rPr>
        <w:rFonts w:hint="default"/>
        <w:lang w:val="ru-RU" w:eastAsia="en-US" w:bidi="ar-SA"/>
      </w:rPr>
    </w:lvl>
    <w:lvl w:ilvl="6" w:tplc="AACCF77E">
      <w:numFmt w:val="bullet"/>
      <w:lvlText w:val="•"/>
      <w:lvlJc w:val="left"/>
      <w:pPr>
        <w:ind w:left="6666" w:hanging="212"/>
      </w:pPr>
      <w:rPr>
        <w:rFonts w:hint="default"/>
        <w:lang w:val="ru-RU" w:eastAsia="en-US" w:bidi="ar-SA"/>
      </w:rPr>
    </w:lvl>
    <w:lvl w:ilvl="7" w:tplc="699A9EF8">
      <w:numFmt w:val="bullet"/>
      <w:lvlText w:val="•"/>
      <w:lvlJc w:val="left"/>
      <w:pPr>
        <w:ind w:left="7760" w:hanging="212"/>
      </w:pPr>
      <w:rPr>
        <w:rFonts w:hint="default"/>
        <w:lang w:val="ru-RU" w:eastAsia="en-US" w:bidi="ar-SA"/>
      </w:rPr>
    </w:lvl>
    <w:lvl w:ilvl="8" w:tplc="F8A0B93A">
      <w:numFmt w:val="bullet"/>
      <w:lvlText w:val="•"/>
      <w:lvlJc w:val="left"/>
      <w:pPr>
        <w:ind w:left="8855" w:hanging="212"/>
      </w:pPr>
      <w:rPr>
        <w:rFonts w:hint="default"/>
        <w:lang w:val="ru-RU" w:eastAsia="en-US" w:bidi="ar-SA"/>
      </w:rPr>
    </w:lvl>
  </w:abstractNum>
  <w:abstractNum w:abstractNumId="330">
    <w:nsid w:val="69A948AC"/>
    <w:multiLevelType w:val="multilevel"/>
    <w:tmpl w:val="111803F8"/>
    <w:lvl w:ilvl="0">
      <w:start w:val="1"/>
      <w:numFmt w:val="decimal"/>
      <w:lvlText w:val="%1"/>
      <w:lvlJc w:val="left"/>
      <w:pPr>
        <w:ind w:left="143" w:hanging="4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43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2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2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1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0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93" w:hanging="420"/>
      </w:pPr>
      <w:rPr>
        <w:rFonts w:hint="default"/>
        <w:lang w:val="ru-RU" w:eastAsia="en-US" w:bidi="ar-SA"/>
      </w:rPr>
    </w:lvl>
  </w:abstractNum>
  <w:abstractNum w:abstractNumId="331">
    <w:nsid w:val="69AC3871"/>
    <w:multiLevelType w:val="hybridMultilevel"/>
    <w:tmpl w:val="23D040A0"/>
    <w:lvl w:ilvl="0" w:tplc="954ADC4C">
      <w:numFmt w:val="bullet"/>
      <w:lvlText w:val="-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54BB50">
      <w:numFmt w:val="bullet"/>
      <w:lvlText w:val="•"/>
      <w:lvlJc w:val="left"/>
      <w:pPr>
        <w:ind w:left="1194" w:hanging="147"/>
      </w:pPr>
      <w:rPr>
        <w:rFonts w:hint="default"/>
        <w:lang w:val="ru-RU" w:eastAsia="en-US" w:bidi="ar-SA"/>
      </w:rPr>
    </w:lvl>
    <w:lvl w:ilvl="2" w:tplc="73027BBA">
      <w:numFmt w:val="bullet"/>
      <w:lvlText w:val="•"/>
      <w:lvlJc w:val="left"/>
      <w:pPr>
        <w:ind w:left="2289" w:hanging="147"/>
      </w:pPr>
      <w:rPr>
        <w:rFonts w:hint="default"/>
        <w:lang w:val="ru-RU" w:eastAsia="en-US" w:bidi="ar-SA"/>
      </w:rPr>
    </w:lvl>
    <w:lvl w:ilvl="3" w:tplc="090202C8">
      <w:numFmt w:val="bullet"/>
      <w:lvlText w:val="•"/>
      <w:lvlJc w:val="left"/>
      <w:pPr>
        <w:ind w:left="3384" w:hanging="147"/>
      </w:pPr>
      <w:rPr>
        <w:rFonts w:hint="default"/>
        <w:lang w:val="ru-RU" w:eastAsia="en-US" w:bidi="ar-SA"/>
      </w:rPr>
    </w:lvl>
    <w:lvl w:ilvl="4" w:tplc="22BA8876">
      <w:numFmt w:val="bullet"/>
      <w:lvlText w:val="•"/>
      <w:lvlJc w:val="left"/>
      <w:pPr>
        <w:ind w:left="4479" w:hanging="147"/>
      </w:pPr>
      <w:rPr>
        <w:rFonts w:hint="default"/>
        <w:lang w:val="ru-RU" w:eastAsia="en-US" w:bidi="ar-SA"/>
      </w:rPr>
    </w:lvl>
    <w:lvl w:ilvl="5" w:tplc="805CCF92">
      <w:numFmt w:val="bullet"/>
      <w:lvlText w:val="•"/>
      <w:lvlJc w:val="left"/>
      <w:pPr>
        <w:ind w:left="5574" w:hanging="147"/>
      </w:pPr>
      <w:rPr>
        <w:rFonts w:hint="default"/>
        <w:lang w:val="ru-RU" w:eastAsia="en-US" w:bidi="ar-SA"/>
      </w:rPr>
    </w:lvl>
    <w:lvl w:ilvl="6" w:tplc="D28017E2">
      <w:numFmt w:val="bullet"/>
      <w:lvlText w:val="•"/>
      <w:lvlJc w:val="left"/>
      <w:pPr>
        <w:ind w:left="6669" w:hanging="147"/>
      </w:pPr>
      <w:rPr>
        <w:rFonts w:hint="default"/>
        <w:lang w:val="ru-RU" w:eastAsia="en-US" w:bidi="ar-SA"/>
      </w:rPr>
    </w:lvl>
    <w:lvl w:ilvl="7" w:tplc="80408DE6">
      <w:numFmt w:val="bullet"/>
      <w:lvlText w:val="•"/>
      <w:lvlJc w:val="left"/>
      <w:pPr>
        <w:ind w:left="7764" w:hanging="147"/>
      </w:pPr>
      <w:rPr>
        <w:rFonts w:hint="default"/>
        <w:lang w:val="ru-RU" w:eastAsia="en-US" w:bidi="ar-SA"/>
      </w:rPr>
    </w:lvl>
    <w:lvl w:ilvl="8" w:tplc="498ABCDC">
      <w:numFmt w:val="bullet"/>
      <w:lvlText w:val="•"/>
      <w:lvlJc w:val="left"/>
      <w:pPr>
        <w:ind w:left="8859" w:hanging="147"/>
      </w:pPr>
      <w:rPr>
        <w:rFonts w:hint="default"/>
        <w:lang w:val="ru-RU" w:eastAsia="en-US" w:bidi="ar-SA"/>
      </w:rPr>
    </w:lvl>
  </w:abstractNum>
  <w:abstractNum w:abstractNumId="332">
    <w:nsid w:val="69FE0C19"/>
    <w:multiLevelType w:val="hybridMultilevel"/>
    <w:tmpl w:val="A05C803A"/>
    <w:lvl w:ilvl="0" w:tplc="BD86445A">
      <w:numFmt w:val="bullet"/>
      <w:lvlText w:val="-"/>
      <w:lvlJc w:val="left"/>
      <w:pPr>
        <w:ind w:left="10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44B728">
      <w:numFmt w:val="bullet"/>
      <w:lvlText w:val="•"/>
      <w:lvlJc w:val="left"/>
      <w:pPr>
        <w:ind w:left="655" w:hanging="128"/>
      </w:pPr>
      <w:rPr>
        <w:rFonts w:hint="default"/>
        <w:lang w:val="ru-RU" w:eastAsia="en-US" w:bidi="ar-SA"/>
      </w:rPr>
    </w:lvl>
    <w:lvl w:ilvl="2" w:tplc="0DE2F7FA">
      <w:numFmt w:val="bullet"/>
      <w:lvlText w:val="•"/>
      <w:lvlJc w:val="left"/>
      <w:pPr>
        <w:ind w:left="1210" w:hanging="128"/>
      </w:pPr>
      <w:rPr>
        <w:rFonts w:hint="default"/>
        <w:lang w:val="ru-RU" w:eastAsia="en-US" w:bidi="ar-SA"/>
      </w:rPr>
    </w:lvl>
    <w:lvl w:ilvl="3" w:tplc="BDB2CDA8">
      <w:numFmt w:val="bullet"/>
      <w:lvlText w:val="•"/>
      <w:lvlJc w:val="left"/>
      <w:pPr>
        <w:ind w:left="1765" w:hanging="128"/>
      </w:pPr>
      <w:rPr>
        <w:rFonts w:hint="default"/>
        <w:lang w:val="ru-RU" w:eastAsia="en-US" w:bidi="ar-SA"/>
      </w:rPr>
    </w:lvl>
    <w:lvl w:ilvl="4" w:tplc="2CF622A8">
      <w:numFmt w:val="bullet"/>
      <w:lvlText w:val="•"/>
      <w:lvlJc w:val="left"/>
      <w:pPr>
        <w:ind w:left="2320" w:hanging="128"/>
      </w:pPr>
      <w:rPr>
        <w:rFonts w:hint="default"/>
        <w:lang w:val="ru-RU" w:eastAsia="en-US" w:bidi="ar-SA"/>
      </w:rPr>
    </w:lvl>
    <w:lvl w:ilvl="5" w:tplc="C94C1536">
      <w:numFmt w:val="bullet"/>
      <w:lvlText w:val="•"/>
      <w:lvlJc w:val="left"/>
      <w:pPr>
        <w:ind w:left="2875" w:hanging="128"/>
      </w:pPr>
      <w:rPr>
        <w:rFonts w:hint="default"/>
        <w:lang w:val="ru-RU" w:eastAsia="en-US" w:bidi="ar-SA"/>
      </w:rPr>
    </w:lvl>
    <w:lvl w:ilvl="6" w:tplc="110A2B24">
      <w:numFmt w:val="bullet"/>
      <w:lvlText w:val="•"/>
      <w:lvlJc w:val="left"/>
      <w:pPr>
        <w:ind w:left="3430" w:hanging="128"/>
      </w:pPr>
      <w:rPr>
        <w:rFonts w:hint="default"/>
        <w:lang w:val="ru-RU" w:eastAsia="en-US" w:bidi="ar-SA"/>
      </w:rPr>
    </w:lvl>
    <w:lvl w:ilvl="7" w:tplc="52146324">
      <w:numFmt w:val="bullet"/>
      <w:lvlText w:val="•"/>
      <w:lvlJc w:val="left"/>
      <w:pPr>
        <w:ind w:left="3985" w:hanging="128"/>
      </w:pPr>
      <w:rPr>
        <w:rFonts w:hint="default"/>
        <w:lang w:val="ru-RU" w:eastAsia="en-US" w:bidi="ar-SA"/>
      </w:rPr>
    </w:lvl>
    <w:lvl w:ilvl="8" w:tplc="D908CA9A">
      <w:numFmt w:val="bullet"/>
      <w:lvlText w:val="•"/>
      <w:lvlJc w:val="left"/>
      <w:pPr>
        <w:ind w:left="4540" w:hanging="128"/>
      </w:pPr>
      <w:rPr>
        <w:rFonts w:hint="default"/>
        <w:lang w:val="ru-RU" w:eastAsia="en-US" w:bidi="ar-SA"/>
      </w:rPr>
    </w:lvl>
  </w:abstractNum>
  <w:abstractNum w:abstractNumId="333">
    <w:nsid w:val="6A0D490C"/>
    <w:multiLevelType w:val="hybridMultilevel"/>
    <w:tmpl w:val="3878B356"/>
    <w:lvl w:ilvl="0" w:tplc="7214CCF0">
      <w:numFmt w:val="bullet"/>
      <w:lvlText w:val="-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98C566">
      <w:numFmt w:val="bullet"/>
      <w:lvlText w:val="•"/>
      <w:lvlJc w:val="left"/>
      <w:pPr>
        <w:ind w:left="1180" w:hanging="243"/>
      </w:pPr>
      <w:rPr>
        <w:rFonts w:hint="default"/>
        <w:lang w:val="ru-RU" w:eastAsia="en-US" w:bidi="ar-SA"/>
      </w:rPr>
    </w:lvl>
    <w:lvl w:ilvl="2" w:tplc="77F8CB5C">
      <w:numFmt w:val="bullet"/>
      <w:lvlText w:val="•"/>
      <w:lvlJc w:val="left"/>
      <w:pPr>
        <w:ind w:left="2260" w:hanging="243"/>
      </w:pPr>
      <w:rPr>
        <w:rFonts w:hint="default"/>
        <w:lang w:val="ru-RU" w:eastAsia="en-US" w:bidi="ar-SA"/>
      </w:rPr>
    </w:lvl>
    <w:lvl w:ilvl="3" w:tplc="31DE8B68">
      <w:numFmt w:val="bullet"/>
      <w:lvlText w:val="•"/>
      <w:lvlJc w:val="left"/>
      <w:pPr>
        <w:ind w:left="3340" w:hanging="243"/>
      </w:pPr>
      <w:rPr>
        <w:rFonts w:hint="default"/>
        <w:lang w:val="ru-RU" w:eastAsia="en-US" w:bidi="ar-SA"/>
      </w:rPr>
    </w:lvl>
    <w:lvl w:ilvl="4" w:tplc="AA782ACA">
      <w:numFmt w:val="bullet"/>
      <w:lvlText w:val="•"/>
      <w:lvlJc w:val="left"/>
      <w:pPr>
        <w:ind w:left="4420" w:hanging="243"/>
      </w:pPr>
      <w:rPr>
        <w:rFonts w:hint="default"/>
        <w:lang w:val="ru-RU" w:eastAsia="en-US" w:bidi="ar-SA"/>
      </w:rPr>
    </w:lvl>
    <w:lvl w:ilvl="5" w:tplc="D616B082">
      <w:numFmt w:val="bullet"/>
      <w:lvlText w:val="•"/>
      <w:lvlJc w:val="left"/>
      <w:pPr>
        <w:ind w:left="5501" w:hanging="243"/>
      </w:pPr>
      <w:rPr>
        <w:rFonts w:hint="default"/>
        <w:lang w:val="ru-RU" w:eastAsia="en-US" w:bidi="ar-SA"/>
      </w:rPr>
    </w:lvl>
    <w:lvl w:ilvl="6" w:tplc="FB72CFF8">
      <w:numFmt w:val="bullet"/>
      <w:lvlText w:val="•"/>
      <w:lvlJc w:val="left"/>
      <w:pPr>
        <w:ind w:left="6581" w:hanging="243"/>
      </w:pPr>
      <w:rPr>
        <w:rFonts w:hint="default"/>
        <w:lang w:val="ru-RU" w:eastAsia="en-US" w:bidi="ar-SA"/>
      </w:rPr>
    </w:lvl>
    <w:lvl w:ilvl="7" w:tplc="F992D8C0">
      <w:numFmt w:val="bullet"/>
      <w:lvlText w:val="•"/>
      <w:lvlJc w:val="left"/>
      <w:pPr>
        <w:ind w:left="7661" w:hanging="243"/>
      </w:pPr>
      <w:rPr>
        <w:rFonts w:hint="default"/>
        <w:lang w:val="ru-RU" w:eastAsia="en-US" w:bidi="ar-SA"/>
      </w:rPr>
    </w:lvl>
    <w:lvl w:ilvl="8" w:tplc="BC7C636E">
      <w:numFmt w:val="bullet"/>
      <w:lvlText w:val="•"/>
      <w:lvlJc w:val="left"/>
      <w:pPr>
        <w:ind w:left="8741" w:hanging="243"/>
      </w:pPr>
      <w:rPr>
        <w:rFonts w:hint="default"/>
        <w:lang w:val="ru-RU" w:eastAsia="en-US" w:bidi="ar-SA"/>
      </w:rPr>
    </w:lvl>
  </w:abstractNum>
  <w:abstractNum w:abstractNumId="334">
    <w:nsid w:val="6A5640E1"/>
    <w:multiLevelType w:val="hybridMultilevel"/>
    <w:tmpl w:val="5AF62006"/>
    <w:lvl w:ilvl="0" w:tplc="D71CD964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3A87E4">
      <w:numFmt w:val="bullet"/>
      <w:lvlText w:val="•"/>
      <w:lvlJc w:val="left"/>
      <w:pPr>
        <w:ind w:left="532" w:hanging="125"/>
      </w:pPr>
      <w:rPr>
        <w:rFonts w:hint="default"/>
        <w:lang w:val="ru-RU" w:eastAsia="en-US" w:bidi="ar-SA"/>
      </w:rPr>
    </w:lvl>
    <w:lvl w:ilvl="2" w:tplc="9E548AA8">
      <w:numFmt w:val="bullet"/>
      <w:lvlText w:val="•"/>
      <w:lvlJc w:val="left"/>
      <w:pPr>
        <w:ind w:left="944" w:hanging="125"/>
      </w:pPr>
      <w:rPr>
        <w:rFonts w:hint="default"/>
        <w:lang w:val="ru-RU" w:eastAsia="en-US" w:bidi="ar-SA"/>
      </w:rPr>
    </w:lvl>
    <w:lvl w:ilvl="3" w:tplc="ED94DE72">
      <w:numFmt w:val="bullet"/>
      <w:lvlText w:val="•"/>
      <w:lvlJc w:val="left"/>
      <w:pPr>
        <w:ind w:left="1357" w:hanging="125"/>
      </w:pPr>
      <w:rPr>
        <w:rFonts w:hint="default"/>
        <w:lang w:val="ru-RU" w:eastAsia="en-US" w:bidi="ar-SA"/>
      </w:rPr>
    </w:lvl>
    <w:lvl w:ilvl="4" w:tplc="61A08CA6">
      <w:numFmt w:val="bullet"/>
      <w:lvlText w:val="•"/>
      <w:lvlJc w:val="left"/>
      <w:pPr>
        <w:ind w:left="1769" w:hanging="125"/>
      </w:pPr>
      <w:rPr>
        <w:rFonts w:hint="default"/>
        <w:lang w:val="ru-RU" w:eastAsia="en-US" w:bidi="ar-SA"/>
      </w:rPr>
    </w:lvl>
    <w:lvl w:ilvl="5" w:tplc="5BC4073C">
      <w:numFmt w:val="bullet"/>
      <w:lvlText w:val="•"/>
      <w:lvlJc w:val="left"/>
      <w:pPr>
        <w:ind w:left="2182" w:hanging="125"/>
      </w:pPr>
      <w:rPr>
        <w:rFonts w:hint="default"/>
        <w:lang w:val="ru-RU" w:eastAsia="en-US" w:bidi="ar-SA"/>
      </w:rPr>
    </w:lvl>
    <w:lvl w:ilvl="6" w:tplc="D144D3FC">
      <w:numFmt w:val="bullet"/>
      <w:lvlText w:val="•"/>
      <w:lvlJc w:val="left"/>
      <w:pPr>
        <w:ind w:left="2594" w:hanging="125"/>
      </w:pPr>
      <w:rPr>
        <w:rFonts w:hint="default"/>
        <w:lang w:val="ru-RU" w:eastAsia="en-US" w:bidi="ar-SA"/>
      </w:rPr>
    </w:lvl>
    <w:lvl w:ilvl="7" w:tplc="03900670">
      <w:numFmt w:val="bullet"/>
      <w:lvlText w:val="•"/>
      <w:lvlJc w:val="left"/>
      <w:pPr>
        <w:ind w:left="3006" w:hanging="125"/>
      </w:pPr>
      <w:rPr>
        <w:rFonts w:hint="default"/>
        <w:lang w:val="ru-RU" w:eastAsia="en-US" w:bidi="ar-SA"/>
      </w:rPr>
    </w:lvl>
    <w:lvl w:ilvl="8" w:tplc="32CC044E">
      <w:numFmt w:val="bullet"/>
      <w:lvlText w:val="•"/>
      <w:lvlJc w:val="left"/>
      <w:pPr>
        <w:ind w:left="3419" w:hanging="125"/>
      </w:pPr>
      <w:rPr>
        <w:rFonts w:hint="default"/>
        <w:lang w:val="ru-RU" w:eastAsia="en-US" w:bidi="ar-SA"/>
      </w:rPr>
    </w:lvl>
  </w:abstractNum>
  <w:abstractNum w:abstractNumId="335">
    <w:nsid w:val="6A5B610F"/>
    <w:multiLevelType w:val="hybridMultilevel"/>
    <w:tmpl w:val="80CC9518"/>
    <w:lvl w:ilvl="0" w:tplc="566A7FA6">
      <w:numFmt w:val="bullet"/>
      <w:lvlText w:val="-"/>
      <w:lvlJc w:val="left"/>
      <w:pPr>
        <w:ind w:left="1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AE5362">
      <w:numFmt w:val="bullet"/>
      <w:lvlText w:val="•"/>
      <w:lvlJc w:val="left"/>
      <w:pPr>
        <w:ind w:left="1360" w:hanging="166"/>
      </w:pPr>
      <w:rPr>
        <w:rFonts w:hint="default"/>
        <w:lang w:val="ru-RU" w:eastAsia="en-US" w:bidi="ar-SA"/>
      </w:rPr>
    </w:lvl>
    <w:lvl w:ilvl="2" w:tplc="2B548F3C">
      <w:numFmt w:val="bullet"/>
      <w:lvlText w:val="•"/>
      <w:lvlJc w:val="left"/>
      <w:pPr>
        <w:ind w:left="2601" w:hanging="166"/>
      </w:pPr>
      <w:rPr>
        <w:rFonts w:hint="default"/>
        <w:lang w:val="ru-RU" w:eastAsia="en-US" w:bidi="ar-SA"/>
      </w:rPr>
    </w:lvl>
    <w:lvl w:ilvl="3" w:tplc="631ECE2C">
      <w:numFmt w:val="bullet"/>
      <w:lvlText w:val="•"/>
      <w:lvlJc w:val="left"/>
      <w:pPr>
        <w:ind w:left="3842" w:hanging="166"/>
      </w:pPr>
      <w:rPr>
        <w:rFonts w:hint="default"/>
        <w:lang w:val="ru-RU" w:eastAsia="en-US" w:bidi="ar-SA"/>
      </w:rPr>
    </w:lvl>
    <w:lvl w:ilvl="4" w:tplc="16F28D26">
      <w:numFmt w:val="bullet"/>
      <w:lvlText w:val="•"/>
      <w:lvlJc w:val="left"/>
      <w:pPr>
        <w:ind w:left="5082" w:hanging="166"/>
      </w:pPr>
      <w:rPr>
        <w:rFonts w:hint="default"/>
        <w:lang w:val="ru-RU" w:eastAsia="en-US" w:bidi="ar-SA"/>
      </w:rPr>
    </w:lvl>
    <w:lvl w:ilvl="5" w:tplc="6832B156">
      <w:numFmt w:val="bullet"/>
      <w:lvlText w:val="•"/>
      <w:lvlJc w:val="left"/>
      <w:pPr>
        <w:ind w:left="6323" w:hanging="166"/>
      </w:pPr>
      <w:rPr>
        <w:rFonts w:hint="default"/>
        <w:lang w:val="ru-RU" w:eastAsia="en-US" w:bidi="ar-SA"/>
      </w:rPr>
    </w:lvl>
    <w:lvl w:ilvl="6" w:tplc="A6881DB8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  <w:lvl w:ilvl="7" w:tplc="74242378">
      <w:numFmt w:val="bullet"/>
      <w:lvlText w:val="•"/>
      <w:lvlJc w:val="left"/>
      <w:pPr>
        <w:ind w:left="8804" w:hanging="166"/>
      </w:pPr>
      <w:rPr>
        <w:rFonts w:hint="default"/>
        <w:lang w:val="ru-RU" w:eastAsia="en-US" w:bidi="ar-SA"/>
      </w:rPr>
    </w:lvl>
    <w:lvl w:ilvl="8" w:tplc="FFBA1804">
      <w:numFmt w:val="bullet"/>
      <w:lvlText w:val="•"/>
      <w:lvlJc w:val="left"/>
      <w:pPr>
        <w:ind w:left="10045" w:hanging="166"/>
      </w:pPr>
      <w:rPr>
        <w:rFonts w:hint="default"/>
        <w:lang w:val="ru-RU" w:eastAsia="en-US" w:bidi="ar-SA"/>
      </w:rPr>
    </w:lvl>
  </w:abstractNum>
  <w:abstractNum w:abstractNumId="336">
    <w:nsid w:val="6A5B63F3"/>
    <w:multiLevelType w:val="hybridMultilevel"/>
    <w:tmpl w:val="47F01104"/>
    <w:lvl w:ilvl="0" w:tplc="387A0F2A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D497AE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2" w:tplc="5F22349C">
      <w:numFmt w:val="bullet"/>
      <w:lvlText w:val="•"/>
      <w:lvlJc w:val="left"/>
      <w:pPr>
        <w:ind w:left="1518" w:hanging="125"/>
      </w:pPr>
      <w:rPr>
        <w:rFonts w:hint="default"/>
        <w:lang w:val="ru-RU" w:eastAsia="en-US" w:bidi="ar-SA"/>
      </w:rPr>
    </w:lvl>
    <w:lvl w:ilvl="3" w:tplc="B36CDFDC">
      <w:numFmt w:val="bullet"/>
      <w:lvlText w:val="•"/>
      <w:lvlJc w:val="left"/>
      <w:pPr>
        <w:ind w:left="2227" w:hanging="125"/>
      </w:pPr>
      <w:rPr>
        <w:rFonts w:hint="default"/>
        <w:lang w:val="ru-RU" w:eastAsia="en-US" w:bidi="ar-SA"/>
      </w:rPr>
    </w:lvl>
    <w:lvl w:ilvl="4" w:tplc="79AC3960">
      <w:numFmt w:val="bullet"/>
      <w:lvlText w:val="•"/>
      <w:lvlJc w:val="left"/>
      <w:pPr>
        <w:ind w:left="2937" w:hanging="125"/>
      </w:pPr>
      <w:rPr>
        <w:rFonts w:hint="default"/>
        <w:lang w:val="ru-RU" w:eastAsia="en-US" w:bidi="ar-SA"/>
      </w:rPr>
    </w:lvl>
    <w:lvl w:ilvl="5" w:tplc="8E9A2BD8">
      <w:numFmt w:val="bullet"/>
      <w:lvlText w:val="•"/>
      <w:lvlJc w:val="left"/>
      <w:pPr>
        <w:ind w:left="3646" w:hanging="125"/>
      </w:pPr>
      <w:rPr>
        <w:rFonts w:hint="default"/>
        <w:lang w:val="ru-RU" w:eastAsia="en-US" w:bidi="ar-SA"/>
      </w:rPr>
    </w:lvl>
    <w:lvl w:ilvl="6" w:tplc="87EA9400">
      <w:numFmt w:val="bullet"/>
      <w:lvlText w:val="•"/>
      <w:lvlJc w:val="left"/>
      <w:pPr>
        <w:ind w:left="4355" w:hanging="125"/>
      </w:pPr>
      <w:rPr>
        <w:rFonts w:hint="default"/>
        <w:lang w:val="ru-RU" w:eastAsia="en-US" w:bidi="ar-SA"/>
      </w:rPr>
    </w:lvl>
    <w:lvl w:ilvl="7" w:tplc="2CBEF266">
      <w:numFmt w:val="bullet"/>
      <w:lvlText w:val="•"/>
      <w:lvlJc w:val="left"/>
      <w:pPr>
        <w:ind w:left="5065" w:hanging="125"/>
      </w:pPr>
      <w:rPr>
        <w:rFonts w:hint="default"/>
        <w:lang w:val="ru-RU" w:eastAsia="en-US" w:bidi="ar-SA"/>
      </w:rPr>
    </w:lvl>
    <w:lvl w:ilvl="8" w:tplc="C7BAD236">
      <w:numFmt w:val="bullet"/>
      <w:lvlText w:val="•"/>
      <w:lvlJc w:val="left"/>
      <w:pPr>
        <w:ind w:left="5774" w:hanging="125"/>
      </w:pPr>
      <w:rPr>
        <w:rFonts w:hint="default"/>
        <w:lang w:val="ru-RU" w:eastAsia="en-US" w:bidi="ar-SA"/>
      </w:rPr>
    </w:lvl>
  </w:abstractNum>
  <w:abstractNum w:abstractNumId="337">
    <w:nsid w:val="6AAA5460"/>
    <w:multiLevelType w:val="hybridMultilevel"/>
    <w:tmpl w:val="75A6D224"/>
    <w:lvl w:ilvl="0" w:tplc="671E48D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D2E942">
      <w:numFmt w:val="bullet"/>
      <w:lvlText w:val="•"/>
      <w:lvlJc w:val="left"/>
      <w:pPr>
        <w:ind w:left="358" w:hanging="140"/>
      </w:pPr>
      <w:rPr>
        <w:rFonts w:hint="default"/>
        <w:lang w:val="ru-RU" w:eastAsia="en-US" w:bidi="ar-SA"/>
      </w:rPr>
    </w:lvl>
    <w:lvl w:ilvl="2" w:tplc="2438E578">
      <w:numFmt w:val="bullet"/>
      <w:lvlText w:val="•"/>
      <w:lvlJc w:val="left"/>
      <w:pPr>
        <w:ind w:left="616" w:hanging="140"/>
      </w:pPr>
      <w:rPr>
        <w:rFonts w:hint="default"/>
        <w:lang w:val="ru-RU" w:eastAsia="en-US" w:bidi="ar-SA"/>
      </w:rPr>
    </w:lvl>
    <w:lvl w:ilvl="3" w:tplc="BA249D3C">
      <w:numFmt w:val="bullet"/>
      <w:lvlText w:val="•"/>
      <w:lvlJc w:val="left"/>
      <w:pPr>
        <w:ind w:left="874" w:hanging="140"/>
      </w:pPr>
      <w:rPr>
        <w:rFonts w:hint="default"/>
        <w:lang w:val="ru-RU" w:eastAsia="en-US" w:bidi="ar-SA"/>
      </w:rPr>
    </w:lvl>
    <w:lvl w:ilvl="4" w:tplc="6EECD95C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5" w:tplc="3FFE52B8">
      <w:numFmt w:val="bullet"/>
      <w:lvlText w:val="•"/>
      <w:lvlJc w:val="left"/>
      <w:pPr>
        <w:ind w:left="1391" w:hanging="140"/>
      </w:pPr>
      <w:rPr>
        <w:rFonts w:hint="default"/>
        <w:lang w:val="ru-RU" w:eastAsia="en-US" w:bidi="ar-SA"/>
      </w:rPr>
    </w:lvl>
    <w:lvl w:ilvl="6" w:tplc="CDB8A778">
      <w:numFmt w:val="bullet"/>
      <w:lvlText w:val="•"/>
      <w:lvlJc w:val="left"/>
      <w:pPr>
        <w:ind w:left="1649" w:hanging="140"/>
      </w:pPr>
      <w:rPr>
        <w:rFonts w:hint="default"/>
        <w:lang w:val="ru-RU" w:eastAsia="en-US" w:bidi="ar-SA"/>
      </w:rPr>
    </w:lvl>
    <w:lvl w:ilvl="7" w:tplc="3FC01E2C">
      <w:numFmt w:val="bullet"/>
      <w:lvlText w:val="•"/>
      <w:lvlJc w:val="left"/>
      <w:pPr>
        <w:ind w:left="1908" w:hanging="140"/>
      </w:pPr>
      <w:rPr>
        <w:rFonts w:hint="default"/>
        <w:lang w:val="ru-RU" w:eastAsia="en-US" w:bidi="ar-SA"/>
      </w:rPr>
    </w:lvl>
    <w:lvl w:ilvl="8" w:tplc="E762583E">
      <w:numFmt w:val="bullet"/>
      <w:lvlText w:val="•"/>
      <w:lvlJc w:val="left"/>
      <w:pPr>
        <w:ind w:left="2166" w:hanging="140"/>
      </w:pPr>
      <w:rPr>
        <w:rFonts w:hint="default"/>
        <w:lang w:val="ru-RU" w:eastAsia="en-US" w:bidi="ar-SA"/>
      </w:rPr>
    </w:lvl>
  </w:abstractNum>
  <w:abstractNum w:abstractNumId="338">
    <w:nsid w:val="6AD11026"/>
    <w:multiLevelType w:val="hybridMultilevel"/>
    <w:tmpl w:val="65328A4A"/>
    <w:lvl w:ilvl="0" w:tplc="D99CF97E">
      <w:numFmt w:val="bullet"/>
      <w:lvlText w:val="-"/>
      <w:lvlJc w:val="left"/>
      <w:pPr>
        <w:ind w:left="110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E26A0A">
      <w:numFmt w:val="bullet"/>
      <w:lvlText w:val="•"/>
      <w:lvlJc w:val="left"/>
      <w:pPr>
        <w:ind w:left="1360" w:hanging="171"/>
      </w:pPr>
      <w:rPr>
        <w:rFonts w:hint="default"/>
        <w:lang w:val="ru-RU" w:eastAsia="en-US" w:bidi="ar-SA"/>
      </w:rPr>
    </w:lvl>
    <w:lvl w:ilvl="2" w:tplc="8E84DA6C">
      <w:numFmt w:val="bullet"/>
      <w:lvlText w:val="•"/>
      <w:lvlJc w:val="left"/>
      <w:pPr>
        <w:ind w:left="2601" w:hanging="171"/>
      </w:pPr>
      <w:rPr>
        <w:rFonts w:hint="default"/>
        <w:lang w:val="ru-RU" w:eastAsia="en-US" w:bidi="ar-SA"/>
      </w:rPr>
    </w:lvl>
    <w:lvl w:ilvl="3" w:tplc="17C06E94">
      <w:numFmt w:val="bullet"/>
      <w:lvlText w:val="•"/>
      <w:lvlJc w:val="left"/>
      <w:pPr>
        <w:ind w:left="3842" w:hanging="171"/>
      </w:pPr>
      <w:rPr>
        <w:rFonts w:hint="default"/>
        <w:lang w:val="ru-RU" w:eastAsia="en-US" w:bidi="ar-SA"/>
      </w:rPr>
    </w:lvl>
    <w:lvl w:ilvl="4" w:tplc="8B4C5DFE">
      <w:numFmt w:val="bullet"/>
      <w:lvlText w:val="•"/>
      <w:lvlJc w:val="left"/>
      <w:pPr>
        <w:ind w:left="5082" w:hanging="171"/>
      </w:pPr>
      <w:rPr>
        <w:rFonts w:hint="default"/>
        <w:lang w:val="ru-RU" w:eastAsia="en-US" w:bidi="ar-SA"/>
      </w:rPr>
    </w:lvl>
    <w:lvl w:ilvl="5" w:tplc="3A1A55D6">
      <w:numFmt w:val="bullet"/>
      <w:lvlText w:val="•"/>
      <w:lvlJc w:val="left"/>
      <w:pPr>
        <w:ind w:left="6323" w:hanging="171"/>
      </w:pPr>
      <w:rPr>
        <w:rFonts w:hint="default"/>
        <w:lang w:val="ru-RU" w:eastAsia="en-US" w:bidi="ar-SA"/>
      </w:rPr>
    </w:lvl>
    <w:lvl w:ilvl="6" w:tplc="6B0E746C">
      <w:numFmt w:val="bullet"/>
      <w:lvlText w:val="•"/>
      <w:lvlJc w:val="left"/>
      <w:pPr>
        <w:ind w:left="7564" w:hanging="171"/>
      </w:pPr>
      <w:rPr>
        <w:rFonts w:hint="default"/>
        <w:lang w:val="ru-RU" w:eastAsia="en-US" w:bidi="ar-SA"/>
      </w:rPr>
    </w:lvl>
    <w:lvl w:ilvl="7" w:tplc="B72CB33E">
      <w:numFmt w:val="bullet"/>
      <w:lvlText w:val="•"/>
      <w:lvlJc w:val="left"/>
      <w:pPr>
        <w:ind w:left="8804" w:hanging="171"/>
      </w:pPr>
      <w:rPr>
        <w:rFonts w:hint="default"/>
        <w:lang w:val="ru-RU" w:eastAsia="en-US" w:bidi="ar-SA"/>
      </w:rPr>
    </w:lvl>
    <w:lvl w:ilvl="8" w:tplc="CF5EEC88">
      <w:numFmt w:val="bullet"/>
      <w:lvlText w:val="•"/>
      <w:lvlJc w:val="left"/>
      <w:pPr>
        <w:ind w:left="10045" w:hanging="171"/>
      </w:pPr>
      <w:rPr>
        <w:rFonts w:hint="default"/>
        <w:lang w:val="ru-RU" w:eastAsia="en-US" w:bidi="ar-SA"/>
      </w:rPr>
    </w:lvl>
  </w:abstractNum>
  <w:abstractNum w:abstractNumId="339">
    <w:nsid w:val="6AFA4805"/>
    <w:multiLevelType w:val="hybridMultilevel"/>
    <w:tmpl w:val="5ED6C006"/>
    <w:lvl w:ilvl="0" w:tplc="18B4F1C2">
      <w:numFmt w:val="bullet"/>
      <w:lvlText w:val="-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16188A">
      <w:numFmt w:val="bullet"/>
      <w:lvlText w:val="•"/>
      <w:lvlJc w:val="left"/>
      <w:pPr>
        <w:ind w:left="655" w:hanging="147"/>
      </w:pPr>
      <w:rPr>
        <w:rFonts w:hint="default"/>
        <w:lang w:val="ru-RU" w:eastAsia="en-US" w:bidi="ar-SA"/>
      </w:rPr>
    </w:lvl>
    <w:lvl w:ilvl="2" w:tplc="CCD24826">
      <w:numFmt w:val="bullet"/>
      <w:lvlText w:val="•"/>
      <w:lvlJc w:val="left"/>
      <w:pPr>
        <w:ind w:left="1210" w:hanging="147"/>
      </w:pPr>
      <w:rPr>
        <w:rFonts w:hint="default"/>
        <w:lang w:val="ru-RU" w:eastAsia="en-US" w:bidi="ar-SA"/>
      </w:rPr>
    </w:lvl>
    <w:lvl w:ilvl="3" w:tplc="31F8405E">
      <w:numFmt w:val="bullet"/>
      <w:lvlText w:val="•"/>
      <w:lvlJc w:val="left"/>
      <w:pPr>
        <w:ind w:left="1765" w:hanging="147"/>
      </w:pPr>
      <w:rPr>
        <w:rFonts w:hint="default"/>
        <w:lang w:val="ru-RU" w:eastAsia="en-US" w:bidi="ar-SA"/>
      </w:rPr>
    </w:lvl>
    <w:lvl w:ilvl="4" w:tplc="E99A5C02">
      <w:numFmt w:val="bullet"/>
      <w:lvlText w:val="•"/>
      <w:lvlJc w:val="left"/>
      <w:pPr>
        <w:ind w:left="2320" w:hanging="147"/>
      </w:pPr>
      <w:rPr>
        <w:rFonts w:hint="default"/>
        <w:lang w:val="ru-RU" w:eastAsia="en-US" w:bidi="ar-SA"/>
      </w:rPr>
    </w:lvl>
    <w:lvl w:ilvl="5" w:tplc="0B1CA25C">
      <w:numFmt w:val="bullet"/>
      <w:lvlText w:val="•"/>
      <w:lvlJc w:val="left"/>
      <w:pPr>
        <w:ind w:left="2875" w:hanging="147"/>
      </w:pPr>
      <w:rPr>
        <w:rFonts w:hint="default"/>
        <w:lang w:val="ru-RU" w:eastAsia="en-US" w:bidi="ar-SA"/>
      </w:rPr>
    </w:lvl>
    <w:lvl w:ilvl="6" w:tplc="20EA1B38">
      <w:numFmt w:val="bullet"/>
      <w:lvlText w:val="•"/>
      <w:lvlJc w:val="left"/>
      <w:pPr>
        <w:ind w:left="3430" w:hanging="147"/>
      </w:pPr>
      <w:rPr>
        <w:rFonts w:hint="default"/>
        <w:lang w:val="ru-RU" w:eastAsia="en-US" w:bidi="ar-SA"/>
      </w:rPr>
    </w:lvl>
    <w:lvl w:ilvl="7" w:tplc="A6767DE0">
      <w:numFmt w:val="bullet"/>
      <w:lvlText w:val="•"/>
      <w:lvlJc w:val="left"/>
      <w:pPr>
        <w:ind w:left="3985" w:hanging="147"/>
      </w:pPr>
      <w:rPr>
        <w:rFonts w:hint="default"/>
        <w:lang w:val="ru-RU" w:eastAsia="en-US" w:bidi="ar-SA"/>
      </w:rPr>
    </w:lvl>
    <w:lvl w:ilvl="8" w:tplc="89086012">
      <w:numFmt w:val="bullet"/>
      <w:lvlText w:val="•"/>
      <w:lvlJc w:val="left"/>
      <w:pPr>
        <w:ind w:left="4540" w:hanging="147"/>
      </w:pPr>
      <w:rPr>
        <w:rFonts w:hint="default"/>
        <w:lang w:val="ru-RU" w:eastAsia="en-US" w:bidi="ar-SA"/>
      </w:rPr>
    </w:lvl>
  </w:abstractNum>
  <w:abstractNum w:abstractNumId="340">
    <w:nsid w:val="6B1D078E"/>
    <w:multiLevelType w:val="hybridMultilevel"/>
    <w:tmpl w:val="06683514"/>
    <w:lvl w:ilvl="0" w:tplc="A1688E2A">
      <w:numFmt w:val="bullet"/>
      <w:lvlText w:val="-"/>
      <w:lvlJc w:val="left"/>
      <w:pPr>
        <w:ind w:left="110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54FEB2">
      <w:numFmt w:val="bullet"/>
      <w:lvlText w:val="•"/>
      <w:lvlJc w:val="left"/>
      <w:pPr>
        <w:ind w:left="1340" w:hanging="255"/>
      </w:pPr>
      <w:rPr>
        <w:rFonts w:hint="default"/>
        <w:lang w:val="ru-RU" w:eastAsia="en-US" w:bidi="ar-SA"/>
      </w:rPr>
    </w:lvl>
    <w:lvl w:ilvl="2" w:tplc="B20AB0BA">
      <w:numFmt w:val="bullet"/>
      <w:lvlText w:val="•"/>
      <w:lvlJc w:val="left"/>
      <w:pPr>
        <w:ind w:left="2561" w:hanging="255"/>
      </w:pPr>
      <w:rPr>
        <w:rFonts w:hint="default"/>
        <w:lang w:val="ru-RU" w:eastAsia="en-US" w:bidi="ar-SA"/>
      </w:rPr>
    </w:lvl>
    <w:lvl w:ilvl="3" w:tplc="61E4F5C0">
      <w:numFmt w:val="bullet"/>
      <w:lvlText w:val="•"/>
      <w:lvlJc w:val="left"/>
      <w:pPr>
        <w:ind w:left="3781" w:hanging="255"/>
      </w:pPr>
      <w:rPr>
        <w:rFonts w:hint="default"/>
        <w:lang w:val="ru-RU" w:eastAsia="en-US" w:bidi="ar-SA"/>
      </w:rPr>
    </w:lvl>
    <w:lvl w:ilvl="4" w:tplc="78A247F6">
      <w:numFmt w:val="bullet"/>
      <w:lvlText w:val="•"/>
      <w:lvlJc w:val="left"/>
      <w:pPr>
        <w:ind w:left="5002" w:hanging="255"/>
      </w:pPr>
      <w:rPr>
        <w:rFonts w:hint="default"/>
        <w:lang w:val="ru-RU" w:eastAsia="en-US" w:bidi="ar-SA"/>
      </w:rPr>
    </w:lvl>
    <w:lvl w:ilvl="5" w:tplc="384410D8">
      <w:numFmt w:val="bullet"/>
      <w:lvlText w:val="•"/>
      <w:lvlJc w:val="left"/>
      <w:pPr>
        <w:ind w:left="6222" w:hanging="255"/>
      </w:pPr>
      <w:rPr>
        <w:rFonts w:hint="default"/>
        <w:lang w:val="ru-RU" w:eastAsia="en-US" w:bidi="ar-SA"/>
      </w:rPr>
    </w:lvl>
    <w:lvl w:ilvl="6" w:tplc="7BC0DDD4">
      <w:numFmt w:val="bullet"/>
      <w:lvlText w:val="•"/>
      <w:lvlJc w:val="left"/>
      <w:pPr>
        <w:ind w:left="7443" w:hanging="255"/>
      </w:pPr>
      <w:rPr>
        <w:rFonts w:hint="default"/>
        <w:lang w:val="ru-RU" w:eastAsia="en-US" w:bidi="ar-SA"/>
      </w:rPr>
    </w:lvl>
    <w:lvl w:ilvl="7" w:tplc="A8D6AE04">
      <w:numFmt w:val="bullet"/>
      <w:lvlText w:val="•"/>
      <w:lvlJc w:val="left"/>
      <w:pPr>
        <w:ind w:left="8663" w:hanging="255"/>
      </w:pPr>
      <w:rPr>
        <w:rFonts w:hint="default"/>
        <w:lang w:val="ru-RU" w:eastAsia="en-US" w:bidi="ar-SA"/>
      </w:rPr>
    </w:lvl>
    <w:lvl w:ilvl="8" w:tplc="7F660016">
      <w:numFmt w:val="bullet"/>
      <w:lvlText w:val="•"/>
      <w:lvlJc w:val="left"/>
      <w:pPr>
        <w:ind w:left="9884" w:hanging="255"/>
      </w:pPr>
      <w:rPr>
        <w:rFonts w:hint="default"/>
        <w:lang w:val="ru-RU" w:eastAsia="en-US" w:bidi="ar-SA"/>
      </w:rPr>
    </w:lvl>
  </w:abstractNum>
  <w:abstractNum w:abstractNumId="341">
    <w:nsid w:val="6B446AD3"/>
    <w:multiLevelType w:val="hybridMultilevel"/>
    <w:tmpl w:val="F7761960"/>
    <w:lvl w:ilvl="0" w:tplc="DB725706">
      <w:numFmt w:val="bullet"/>
      <w:lvlText w:val="-"/>
      <w:lvlJc w:val="left"/>
      <w:pPr>
        <w:ind w:left="109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783F78">
      <w:numFmt w:val="bullet"/>
      <w:lvlText w:val="•"/>
      <w:lvlJc w:val="left"/>
      <w:pPr>
        <w:ind w:left="1365" w:hanging="180"/>
      </w:pPr>
      <w:rPr>
        <w:rFonts w:hint="default"/>
        <w:lang w:val="ru-RU" w:eastAsia="en-US" w:bidi="ar-SA"/>
      </w:rPr>
    </w:lvl>
    <w:lvl w:ilvl="2" w:tplc="39DE7392">
      <w:numFmt w:val="bullet"/>
      <w:lvlText w:val="•"/>
      <w:lvlJc w:val="left"/>
      <w:pPr>
        <w:ind w:left="2630" w:hanging="180"/>
      </w:pPr>
      <w:rPr>
        <w:rFonts w:hint="default"/>
        <w:lang w:val="ru-RU" w:eastAsia="en-US" w:bidi="ar-SA"/>
      </w:rPr>
    </w:lvl>
    <w:lvl w:ilvl="3" w:tplc="0F58E3DA">
      <w:numFmt w:val="bullet"/>
      <w:lvlText w:val="•"/>
      <w:lvlJc w:val="left"/>
      <w:pPr>
        <w:ind w:left="3895" w:hanging="180"/>
      </w:pPr>
      <w:rPr>
        <w:rFonts w:hint="default"/>
        <w:lang w:val="ru-RU" w:eastAsia="en-US" w:bidi="ar-SA"/>
      </w:rPr>
    </w:lvl>
    <w:lvl w:ilvl="4" w:tplc="D8EC8640">
      <w:numFmt w:val="bullet"/>
      <w:lvlText w:val="•"/>
      <w:lvlJc w:val="left"/>
      <w:pPr>
        <w:ind w:left="5160" w:hanging="180"/>
      </w:pPr>
      <w:rPr>
        <w:rFonts w:hint="default"/>
        <w:lang w:val="ru-RU" w:eastAsia="en-US" w:bidi="ar-SA"/>
      </w:rPr>
    </w:lvl>
    <w:lvl w:ilvl="5" w:tplc="EA5E9A96">
      <w:numFmt w:val="bullet"/>
      <w:lvlText w:val="•"/>
      <w:lvlJc w:val="left"/>
      <w:pPr>
        <w:ind w:left="6425" w:hanging="180"/>
      </w:pPr>
      <w:rPr>
        <w:rFonts w:hint="default"/>
        <w:lang w:val="ru-RU" w:eastAsia="en-US" w:bidi="ar-SA"/>
      </w:rPr>
    </w:lvl>
    <w:lvl w:ilvl="6" w:tplc="15D4E4AE">
      <w:numFmt w:val="bullet"/>
      <w:lvlText w:val="•"/>
      <w:lvlJc w:val="left"/>
      <w:pPr>
        <w:ind w:left="7690" w:hanging="180"/>
      </w:pPr>
      <w:rPr>
        <w:rFonts w:hint="default"/>
        <w:lang w:val="ru-RU" w:eastAsia="en-US" w:bidi="ar-SA"/>
      </w:rPr>
    </w:lvl>
    <w:lvl w:ilvl="7" w:tplc="6DD4D7C8">
      <w:numFmt w:val="bullet"/>
      <w:lvlText w:val="•"/>
      <w:lvlJc w:val="left"/>
      <w:pPr>
        <w:ind w:left="8955" w:hanging="180"/>
      </w:pPr>
      <w:rPr>
        <w:rFonts w:hint="default"/>
        <w:lang w:val="ru-RU" w:eastAsia="en-US" w:bidi="ar-SA"/>
      </w:rPr>
    </w:lvl>
    <w:lvl w:ilvl="8" w:tplc="A85C721A">
      <w:numFmt w:val="bullet"/>
      <w:lvlText w:val="•"/>
      <w:lvlJc w:val="left"/>
      <w:pPr>
        <w:ind w:left="10220" w:hanging="180"/>
      </w:pPr>
      <w:rPr>
        <w:rFonts w:hint="default"/>
        <w:lang w:val="ru-RU" w:eastAsia="en-US" w:bidi="ar-SA"/>
      </w:rPr>
    </w:lvl>
  </w:abstractNum>
  <w:abstractNum w:abstractNumId="342">
    <w:nsid w:val="6B4912A8"/>
    <w:multiLevelType w:val="hybridMultilevel"/>
    <w:tmpl w:val="B896FAE0"/>
    <w:lvl w:ilvl="0" w:tplc="FC747C9A">
      <w:numFmt w:val="bullet"/>
      <w:lvlText w:val="-"/>
      <w:lvlJc w:val="left"/>
      <w:pPr>
        <w:ind w:left="512" w:hanging="3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E089CA">
      <w:numFmt w:val="bullet"/>
      <w:lvlText w:val="-"/>
      <w:lvlJc w:val="left"/>
      <w:pPr>
        <w:ind w:left="512" w:hanging="2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1B6439A">
      <w:numFmt w:val="bullet"/>
      <w:lvlText w:val="•"/>
      <w:lvlJc w:val="left"/>
      <w:pPr>
        <w:ind w:left="3627" w:hanging="239"/>
      </w:pPr>
      <w:rPr>
        <w:rFonts w:hint="default"/>
        <w:lang w:val="ru-RU" w:eastAsia="en-US" w:bidi="ar-SA"/>
      </w:rPr>
    </w:lvl>
    <w:lvl w:ilvl="3" w:tplc="C8249AC4">
      <w:numFmt w:val="bullet"/>
      <w:lvlText w:val="•"/>
      <w:lvlJc w:val="left"/>
      <w:pPr>
        <w:ind w:left="5181" w:hanging="239"/>
      </w:pPr>
      <w:rPr>
        <w:rFonts w:hint="default"/>
        <w:lang w:val="ru-RU" w:eastAsia="en-US" w:bidi="ar-SA"/>
      </w:rPr>
    </w:lvl>
    <w:lvl w:ilvl="4" w:tplc="D4EE5FEC">
      <w:numFmt w:val="bullet"/>
      <w:lvlText w:val="•"/>
      <w:lvlJc w:val="left"/>
      <w:pPr>
        <w:ind w:left="6735" w:hanging="239"/>
      </w:pPr>
      <w:rPr>
        <w:rFonts w:hint="default"/>
        <w:lang w:val="ru-RU" w:eastAsia="en-US" w:bidi="ar-SA"/>
      </w:rPr>
    </w:lvl>
    <w:lvl w:ilvl="5" w:tplc="7E449BA8">
      <w:numFmt w:val="bullet"/>
      <w:lvlText w:val="•"/>
      <w:lvlJc w:val="left"/>
      <w:pPr>
        <w:ind w:left="8289" w:hanging="239"/>
      </w:pPr>
      <w:rPr>
        <w:rFonts w:hint="default"/>
        <w:lang w:val="ru-RU" w:eastAsia="en-US" w:bidi="ar-SA"/>
      </w:rPr>
    </w:lvl>
    <w:lvl w:ilvl="6" w:tplc="1EDAE590">
      <w:numFmt w:val="bullet"/>
      <w:lvlText w:val="•"/>
      <w:lvlJc w:val="left"/>
      <w:pPr>
        <w:ind w:left="9843" w:hanging="239"/>
      </w:pPr>
      <w:rPr>
        <w:rFonts w:hint="default"/>
        <w:lang w:val="ru-RU" w:eastAsia="en-US" w:bidi="ar-SA"/>
      </w:rPr>
    </w:lvl>
    <w:lvl w:ilvl="7" w:tplc="6D0A8296">
      <w:numFmt w:val="bullet"/>
      <w:lvlText w:val="•"/>
      <w:lvlJc w:val="left"/>
      <w:pPr>
        <w:ind w:left="11396" w:hanging="239"/>
      </w:pPr>
      <w:rPr>
        <w:rFonts w:hint="default"/>
        <w:lang w:val="ru-RU" w:eastAsia="en-US" w:bidi="ar-SA"/>
      </w:rPr>
    </w:lvl>
    <w:lvl w:ilvl="8" w:tplc="2990D6F2">
      <w:numFmt w:val="bullet"/>
      <w:lvlText w:val="•"/>
      <w:lvlJc w:val="left"/>
      <w:pPr>
        <w:ind w:left="12950" w:hanging="239"/>
      </w:pPr>
      <w:rPr>
        <w:rFonts w:hint="default"/>
        <w:lang w:val="ru-RU" w:eastAsia="en-US" w:bidi="ar-SA"/>
      </w:rPr>
    </w:lvl>
  </w:abstractNum>
  <w:abstractNum w:abstractNumId="343">
    <w:nsid w:val="6BBB27CB"/>
    <w:multiLevelType w:val="hybridMultilevel"/>
    <w:tmpl w:val="B0AC26F6"/>
    <w:lvl w:ilvl="0" w:tplc="11CACFE6">
      <w:numFmt w:val="bullet"/>
      <w:lvlText w:val="-"/>
      <w:lvlJc w:val="left"/>
      <w:pPr>
        <w:ind w:left="108" w:hanging="3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C584778">
      <w:numFmt w:val="bullet"/>
      <w:lvlText w:val="•"/>
      <w:lvlJc w:val="left"/>
      <w:pPr>
        <w:ind w:left="612" w:hanging="389"/>
      </w:pPr>
      <w:rPr>
        <w:rFonts w:hint="default"/>
        <w:lang w:val="ru-RU" w:eastAsia="en-US" w:bidi="ar-SA"/>
      </w:rPr>
    </w:lvl>
    <w:lvl w:ilvl="2" w:tplc="1794EF56">
      <w:numFmt w:val="bullet"/>
      <w:lvlText w:val="•"/>
      <w:lvlJc w:val="left"/>
      <w:pPr>
        <w:ind w:left="1125" w:hanging="389"/>
      </w:pPr>
      <w:rPr>
        <w:rFonts w:hint="default"/>
        <w:lang w:val="ru-RU" w:eastAsia="en-US" w:bidi="ar-SA"/>
      </w:rPr>
    </w:lvl>
    <w:lvl w:ilvl="3" w:tplc="68D2A564">
      <w:numFmt w:val="bullet"/>
      <w:lvlText w:val="•"/>
      <w:lvlJc w:val="left"/>
      <w:pPr>
        <w:ind w:left="1637" w:hanging="389"/>
      </w:pPr>
      <w:rPr>
        <w:rFonts w:hint="default"/>
        <w:lang w:val="ru-RU" w:eastAsia="en-US" w:bidi="ar-SA"/>
      </w:rPr>
    </w:lvl>
    <w:lvl w:ilvl="4" w:tplc="850A6CB4">
      <w:numFmt w:val="bullet"/>
      <w:lvlText w:val="•"/>
      <w:lvlJc w:val="left"/>
      <w:pPr>
        <w:ind w:left="2150" w:hanging="389"/>
      </w:pPr>
      <w:rPr>
        <w:rFonts w:hint="default"/>
        <w:lang w:val="ru-RU" w:eastAsia="en-US" w:bidi="ar-SA"/>
      </w:rPr>
    </w:lvl>
    <w:lvl w:ilvl="5" w:tplc="AD5AC0C2">
      <w:numFmt w:val="bullet"/>
      <w:lvlText w:val="•"/>
      <w:lvlJc w:val="left"/>
      <w:pPr>
        <w:ind w:left="2662" w:hanging="389"/>
      </w:pPr>
      <w:rPr>
        <w:rFonts w:hint="default"/>
        <w:lang w:val="ru-RU" w:eastAsia="en-US" w:bidi="ar-SA"/>
      </w:rPr>
    </w:lvl>
    <w:lvl w:ilvl="6" w:tplc="61405E6A">
      <w:numFmt w:val="bullet"/>
      <w:lvlText w:val="•"/>
      <w:lvlJc w:val="left"/>
      <w:pPr>
        <w:ind w:left="3175" w:hanging="389"/>
      </w:pPr>
      <w:rPr>
        <w:rFonts w:hint="default"/>
        <w:lang w:val="ru-RU" w:eastAsia="en-US" w:bidi="ar-SA"/>
      </w:rPr>
    </w:lvl>
    <w:lvl w:ilvl="7" w:tplc="A25412C8">
      <w:numFmt w:val="bullet"/>
      <w:lvlText w:val="•"/>
      <w:lvlJc w:val="left"/>
      <w:pPr>
        <w:ind w:left="3687" w:hanging="389"/>
      </w:pPr>
      <w:rPr>
        <w:rFonts w:hint="default"/>
        <w:lang w:val="ru-RU" w:eastAsia="en-US" w:bidi="ar-SA"/>
      </w:rPr>
    </w:lvl>
    <w:lvl w:ilvl="8" w:tplc="01AC5EC2">
      <w:numFmt w:val="bullet"/>
      <w:lvlText w:val="•"/>
      <w:lvlJc w:val="left"/>
      <w:pPr>
        <w:ind w:left="4200" w:hanging="389"/>
      </w:pPr>
      <w:rPr>
        <w:rFonts w:hint="default"/>
        <w:lang w:val="ru-RU" w:eastAsia="en-US" w:bidi="ar-SA"/>
      </w:rPr>
    </w:lvl>
  </w:abstractNum>
  <w:abstractNum w:abstractNumId="344">
    <w:nsid w:val="6BC36288"/>
    <w:multiLevelType w:val="hybridMultilevel"/>
    <w:tmpl w:val="ABA0B0F2"/>
    <w:lvl w:ilvl="0" w:tplc="A348A68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A2129A">
      <w:numFmt w:val="bullet"/>
      <w:lvlText w:val="•"/>
      <w:lvlJc w:val="left"/>
      <w:pPr>
        <w:ind w:left="644" w:hanging="125"/>
      </w:pPr>
      <w:rPr>
        <w:rFonts w:hint="default"/>
        <w:lang w:val="ru-RU" w:eastAsia="en-US" w:bidi="ar-SA"/>
      </w:rPr>
    </w:lvl>
    <w:lvl w:ilvl="2" w:tplc="EA38FCE2">
      <w:numFmt w:val="bullet"/>
      <w:lvlText w:val="•"/>
      <w:lvlJc w:val="left"/>
      <w:pPr>
        <w:ind w:left="1188" w:hanging="125"/>
      </w:pPr>
      <w:rPr>
        <w:rFonts w:hint="default"/>
        <w:lang w:val="ru-RU" w:eastAsia="en-US" w:bidi="ar-SA"/>
      </w:rPr>
    </w:lvl>
    <w:lvl w:ilvl="3" w:tplc="188C036E">
      <w:numFmt w:val="bullet"/>
      <w:lvlText w:val="•"/>
      <w:lvlJc w:val="left"/>
      <w:pPr>
        <w:ind w:left="1733" w:hanging="125"/>
      </w:pPr>
      <w:rPr>
        <w:rFonts w:hint="default"/>
        <w:lang w:val="ru-RU" w:eastAsia="en-US" w:bidi="ar-SA"/>
      </w:rPr>
    </w:lvl>
    <w:lvl w:ilvl="4" w:tplc="055A8A46">
      <w:numFmt w:val="bullet"/>
      <w:lvlText w:val="•"/>
      <w:lvlJc w:val="left"/>
      <w:pPr>
        <w:ind w:left="2277" w:hanging="125"/>
      </w:pPr>
      <w:rPr>
        <w:rFonts w:hint="default"/>
        <w:lang w:val="ru-RU" w:eastAsia="en-US" w:bidi="ar-SA"/>
      </w:rPr>
    </w:lvl>
    <w:lvl w:ilvl="5" w:tplc="28DE143C">
      <w:numFmt w:val="bullet"/>
      <w:lvlText w:val="•"/>
      <w:lvlJc w:val="left"/>
      <w:pPr>
        <w:ind w:left="2822" w:hanging="125"/>
      </w:pPr>
      <w:rPr>
        <w:rFonts w:hint="default"/>
        <w:lang w:val="ru-RU" w:eastAsia="en-US" w:bidi="ar-SA"/>
      </w:rPr>
    </w:lvl>
    <w:lvl w:ilvl="6" w:tplc="92927650">
      <w:numFmt w:val="bullet"/>
      <w:lvlText w:val="•"/>
      <w:lvlJc w:val="left"/>
      <w:pPr>
        <w:ind w:left="3366" w:hanging="125"/>
      </w:pPr>
      <w:rPr>
        <w:rFonts w:hint="default"/>
        <w:lang w:val="ru-RU" w:eastAsia="en-US" w:bidi="ar-SA"/>
      </w:rPr>
    </w:lvl>
    <w:lvl w:ilvl="7" w:tplc="694CE18E">
      <w:numFmt w:val="bullet"/>
      <w:lvlText w:val="•"/>
      <w:lvlJc w:val="left"/>
      <w:pPr>
        <w:ind w:left="3910" w:hanging="125"/>
      </w:pPr>
      <w:rPr>
        <w:rFonts w:hint="default"/>
        <w:lang w:val="ru-RU" w:eastAsia="en-US" w:bidi="ar-SA"/>
      </w:rPr>
    </w:lvl>
    <w:lvl w:ilvl="8" w:tplc="B768A63E">
      <w:numFmt w:val="bullet"/>
      <w:lvlText w:val="•"/>
      <w:lvlJc w:val="left"/>
      <w:pPr>
        <w:ind w:left="4455" w:hanging="125"/>
      </w:pPr>
      <w:rPr>
        <w:rFonts w:hint="default"/>
        <w:lang w:val="ru-RU" w:eastAsia="en-US" w:bidi="ar-SA"/>
      </w:rPr>
    </w:lvl>
  </w:abstractNum>
  <w:abstractNum w:abstractNumId="345">
    <w:nsid w:val="6C0256AE"/>
    <w:multiLevelType w:val="hybridMultilevel"/>
    <w:tmpl w:val="1386724A"/>
    <w:lvl w:ilvl="0" w:tplc="FF7A9962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DA931E">
      <w:numFmt w:val="bullet"/>
      <w:lvlText w:val="•"/>
      <w:lvlJc w:val="left"/>
      <w:pPr>
        <w:ind w:left="1194" w:hanging="159"/>
      </w:pPr>
      <w:rPr>
        <w:rFonts w:hint="default"/>
        <w:lang w:val="ru-RU" w:eastAsia="en-US" w:bidi="ar-SA"/>
      </w:rPr>
    </w:lvl>
    <w:lvl w:ilvl="2" w:tplc="7AFC82D4">
      <w:numFmt w:val="bullet"/>
      <w:lvlText w:val="•"/>
      <w:lvlJc w:val="left"/>
      <w:pPr>
        <w:ind w:left="2289" w:hanging="159"/>
      </w:pPr>
      <w:rPr>
        <w:rFonts w:hint="default"/>
        <w:lang w:val="ru-RU" w:eastAsia="en-US" w:bidi="ar-SA"/>
      </w:rPr>
    </w:lvl>
    <w:lvl w:ilvl="3" w:tplc="A5ECBE02">
      <w:numFmt w:val="bullet"/>
      <w:lvlText w:val="•"/>
      <w:lvlJc w:val="left"/>
      <w:pPr>
        <w:ind w:left="3384" w:hanging="159"/>
      </w:pPr>
      <w:rPr>
        <w:rFonts w:hint="default"/>
        <w:lang w:val="ru-RU" w:eastAsia="en-US" w:bidi="ar-SA"/>
      </w:rPr>
    </w:lvl>
    <w:lvl w:ilvl="4" w:tplc="E35E5280">
      <w:numFmt w:val="bullet"/>
      <w:lvlText w:val="•"/>
      <w:lvlJc w:val="left"/>
      <w:pPr>
        <w:ind w:left="4479" w:hanging="159"/>
      </w:pPr>
      <w:rPr>
        <w:rFonts w:hint="default"/>
        <w:lang w:val="ru-RU" w:eastAsia="en-US" w:bidi="ar-SA"/>
      </w:rPr>
    </w:lvl>
    <w:lvl w:ilvl="5" w:tplc="81807CE4">
      <w:numFmt w:val="bullet"/>
      <w:lvlText w:val="•"/>
      <w:lvlJc w:val="left"/>
      <w:pPr>
        <w:ind w:left="5574" w:hanging="159"/>
      </w:pPr>
      <w:rPr>
        <w:rFonts w:hint="default"/>
        <w:lang w:val="ru-RU" w:eastAsia="en-US" w:bidi="ar-SA"/>
      </w:rPr>
    </w:lvl>
    <w:lvl w:ilvl="6" w:tplc="A5E85510">
      <w:numFmt w:val="bullet"/>
      <w:lvlText w:val="•"/>
      <w:lvlJc w:val="left"/>
      <w:pPr>
        <w:ind w:left="6669" w:hanging="159"/>
      </w:pPr>
      <w:rPr>
        <w:rFonts w:hint="default"/>
        <w:lang w:val="ru-RU" w:eastAsia="en-US" w:bidi="ar-SA"/>
      </w:rPr>
    </w:lvl>
    <w:lvl w:ilvl="7" w:tplc="E0C45196">
      <w:numFmt w:val="bullet"/>
      <w:lvlText w:val="•"/>
      <w:lvlJc w:val="left"/>
      <w:pPr>
        <w:ind w:left="7764" w:hanging="159"/>
      </w:pPr>
      <w:rPr>
        <w:rFonts w:hint="default"/>
        <w:lang w:val="ru-RU" w:eastAsia="en-US" w:bidi="ar-SA"/>
      </w:rPr>
    </w:lvl>
    <w:lvl w:ilvl="8" w:tplc="7144DF28">
      <w:numFmt w:val="bullet"/>
      <w:lvlText w:val="•"/>
      <w:lvlJc w:val="left"/>
      <w:pPr>
        <w:ind w:left="8859" w:hanging="159"/>
      </w:pPr>
      <w:rPr>
        <w:rFonts w:hint="default"/>
        <w:lang w:val="ru-RU" w:eastAsia="en-US" w:bidi="ar-SA"/>
      </w:rPr>
    </w:lvl>
  </w:abstractNum>
  <w:abstractNum w:abstractNumId="346">
    <w:nsid w:val="6C5127AA"/>
    <w:multiLevelType w:val="hybridMultilevel"/>
    <w:tmpl w:val="E39A4192"/>
    <w:lvl w:ilvl="0" w:tplc="FBC0B34A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1AE4F8">
      <w:numFmt w:val="bullet"/>
      <w:lvlText w:val="•"/>
      <w:lvlJc w:val="left"/>
      <w:pPr>
        <w:ind w:left="767" w:hanging="128"/>
      </w:pPr>
      <w:rPr>
        <w:rFonts w:hint="default"/>
        <w:lang w:val="ru-RU" w:eastAsia="en-US" w:bidi="ar-SA"/>
      </w:rPr>
    </w:lvl>
    <w:lvl w:ilvl="2" w:tplc="9F90DDD8">
      <w:numFmt w:val="bullet"/>
      <w:lvlText w:val="•"/>
      <w:lvlJc w:val="left"/>
      <w:pPr>
        <w:ind w:left="1435" w:hanging="128"/>
      </w:pPr>
      <w:rPr>
        <w:rFonts w:hint="default"/>
        <w:lang w:val="ru-RU" w:eastAsia="en-US" w:bidi="ar-SA"/>
      </w:rPr>
    </w:lvl>
    <w:lvl w:ilvl="3" w:tplc="5FFE2DA6">
      <w:numFmt w:val="bullet"/>
      <w:lvlText w:val="•"/>
      <w:lvlJc w:val="left"/>
      <w:pPr>
        <w:ind w:left="2103" w:hanging="128"/>
      </w:pPr>
      <w:rPr>
        <w:rFonts w:hint="default"/>
        <w:lang w:val="ru-RU" w:eastAsia="en-US" w:bidi="ar-SA"/>
      </w:rPr>
    </w:lvl>
    <w:lvl w:ilvl="4" w:tplc="B9882FE4">
      <w:numFmt w:val="bullet"/>
      <w:lvlText w:val="•"/>
      <w:lvlJc w:val="left"/>
      <w:pPr>
        <w:ind w:left="2771" w:hanging="128"/>
      </w:pPr>
      <w:rPr>
        <w:rFonts w:hint="default"/>
        <w:lang w:val="ru-RU" w:eastAsia="en-US" w:bidi="ar-SA"/>
      </w:rPr>
    </w:lvl>
    <w:lvl w:ilvl="5" w:tplc="87C4EF54">
      <w:numFmt w:val="bullet"/>
      <w:lvlText w:val="•"/>
      <w:lvlJc w:val="left"/>
      <w:pPr>
        <w:ind w:left="3439" w:hanging="128"/>
      </w:pPr>
      <w:rPr>
        <w:rFonts w:hint="default"/>
        <w:lang w:val="ru-RU" w:eastAsia="en-US" w:bidi="ar-SA"/>
      </w:rPr>
    </w:lvl>
    <w:lvl w:ilvl="6" w:tplc="0BA2B4BE">
      <w:numFmt w:val="bullet"/>
      <w:lvlText w:val="•"/>
      <w:lvlJc w:val="left"/>
      <w:pPr>
        <w:ind w:left="4106" w:hanging="128"/>
      </w:pPr>
      <w:rPr>
        <w:rFonts w:hint="default"/>
        <w:lang w:val="ru-RU" w:eastAsia="en-US" w:bidi="ar-SA"/>
      </w:rPr>
    </w:lvl>
    <w:lvl w:ilvl="7" w:tplc="7AAA2A0A">
      <w:numFmt w:val="bullet"/>
      <w:lvlText w:val="•"/>
      <w:lvlJc w:val="left"/>
      <w:pPr>
        <w:ind w:left="4774" w:hanging="128"/>
      </w:pPr>
      <w:rPr>
        <w:rFonts w:hint="default"/>
        <w:lang w:val="ru-RU" w:eastAsia="en-US" w:bidi="ar-SA"/>
      </w:rPr>
    </w:lvl>
    <w:lvl w:ilvl="8" w:tplc="0876021A">
      <w:numFmt w:val="bullet"/>
      <w:lvlText w:val="•"/>
      <w:lvlJc w:val="left"/>
      <w:pPr>
        <w:ind w:left="5442" w:hanging="128"/>
      </w:pPr>
      <w:rPr>
        <w:rFonts w:hint="default"/>
        <w:lang w:val="ru-RU" w:eastAsia="en-US" w:bidi="ar-SA"/>
      </w:rPr>
    </w:lvl>
  </w:abstractNum>
  <w:abstractNum w:abstractNumId="347">
    <w:nsid w:val="6D714799"/>
    <w:multiLevelType w:val="hybridMultilevel"/>
    <w:tmpl w:val="EE249146"/>
    <w:lvl w:ilvl="0" w:tplc="AD60EBFE">
      <w:numFmt w:val="bullet"/>
      <w:lvlText w:val="-"/>
      <w:lvlJc w:val="left"/>
      <w:pPr>
        <w:ind w:left="107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684526">
      <w:numFmt w:val="bullet"/>
      <w:lvlText w:val="•"/>
      <w:lvlJc w:val="left"/>
      <w:pPr>
        <w:ind w:left="1336" w:hanging="149"/>
      </w:pPr>
      <w:rPr>
        <w:rFonts w:hint="default"/>
        <w:lang w:val="ru-RU" w:eastAsia="en-US" w:bidi="ar-SA"/>
      </w:rPr>
    </w:lvl>
    <w:lvl w:ilvl="2" w:tplc="594086FA">
      <w:numFmt w:val="bullet"/>
      <w:lvlText w:val="•"/>
      <w:lvlJc w:val="left"/>
      <w:pPr>
        <w:ind w:left="2573" w:hanging="149"/>
      </w:pPr>
      <w:rPr>
        <w:rFonts w:hint="default"/>
        <w:lang w:val="ru-RU" w:eastAsia="en-US" w:bidi="ar-SA"/>
      </w:rPr>
    </w:lvl>
    <w:lvl w:ilvl="3" w:tplc="B1384590">
      <w:numFmt w:val="bullet"/>
      <w:lvlText w:val="•"/>
      <w:lvlJc w:val="left"/>
      <w:pPr>
        <w:ind w:left="3810" w:hanging="149"/>
      </w:pPr>
      <w:rPr>
        <w:rFonts w:hint="default"/>
        <w:lang w:val="ru-RU" w:eastAsia="en-US" w:bidi="ar-SA"/>
      </w:rPr>
    </w:lvl>
    <w:lvl w:ilvl="4" w:tplc="0D62C8C0">
      <w:numFmt w:val="bullet"/>
      <w:lvlText w:val="•"/>
      <w:lvlJc w:val="left"/>
      <w:pPr>
        <w:ind w:left="5046" w:hanging="149"/>
      </w:pPr>
      <w:rPr>
        <w:rFonts w:hint="default"/>
        <w:lang w:val="ru-RU" w:eastAsia="en-US" w:bidi="ar-SA"/>
      </w:rPr>
    </w:lvl>
    <w:lvl w:ilvl="5" w:tplc="13284F94">
      <w:numFmt w:val="bullet"/>
      <w:lvlText w:val="•"/>
      <w:lvlJc w:val="left"/>
      <w:pPr>
        <w:ind w:left="6283" w:hanging="149"/>
      </w:pPr>
      <w:rPr>
        <w:rFonts w:hint="default"/>
        <w:lang w:val="ru-RU" w:eastAsia="en-US" w:bidi="ar-SA"/>
      </w:rPr>
    </w:lvl>
    <w:lvl w:ilvl="6" w:tplc="7214EF62">
      <w:numFmt w:val="bullet"/>
      <w:lvlText w:val="•"/>
      <w:lvlJc w:val="left"/>
      <w:pPr>
        <w:ind w:left="7520" w:hanging="149"/>
      </w:pPr>
      <w:rPr>
        <w:rFonts w:hint="default"/>
        <w:lang w:val="ru-RU" w:eastAsia="en-US" w:bidi="ar-SA"/>
      </w:rPr>
    </w:lvl>
    <w:lvl w:ilvl="7" w:tplc="30F467BE">
      <w:numFmt w:val="bullet"/>
      <w:lvlText w:val="•"/>
      <w:lvlJc w:val="left"/>
      <w:pPr>
        <w:ind w:left="8756" w:hanging="149"/>
      </w:pPr>
      <w:rPr>
        <w:rFonts w:hint="default"/>
        <w:lang w:val="ru-RU" w:eastAsia="en-US" w:bidi="ar-SA"/>
      </w:rPr>
    </w:lvl>
    <w:lvl w:ilvl="8" w:tplc="3FCA7742">
      <w:numFmt w:val="bullet"/>
      <w:lvlText w:val="•"/>
      <w:lvlJc w:val="left"/>
      <w:pPr>
        <w:ind w:left="9993" w:hanging="149"/>
      </w:pPr>
      <w:rPr>
        <w:rFonts w:hint="default"/>
        <w:lang w:val="ru-RU" w:eastAsia="en-US" w:bidi="ar-SA"/>
      </w:rPr>
    </w:lvl>
  </w:abstractNum>
  <w:abstractNum w:abstractNumId="348">
    <w:nsid w:val="6D8424B0"/>
    <w:multiLevelType w:val="hybridMultilevel"/>
    <w:tmpl w:val="717C4118"/>
    <w:lvl w:ilvl="0" w:tplc="BF4A01B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0E7100">
      <w:numFmt w:val="bullet"/>
      <w:lvlText w:val="•"/>
      <w:lvlJc w:val="left"/>
      <w:pPr>
        <w:ind w:left="514" w:hanging="128"/>
      </w:pPr>
      <w:rPr>
        <w:rFonts w:hint="default"/>
        <w:lang w:val="ru-RU" w:eastAsia="en-US" w:bidi="ar-SA"/>
      </w:rPr>
    </w:lvl>
    <w:lvl w:ilvl="2" w:tplc="7DD03AA4">
      <w:numFmt w:val="bullet"/>
      <w:lvlText w:val="•"/>
      <w:lvlJc w:val="left"/>
      <w:pPr>
        <w:ind w:left="928" w:hanging="128"/>
      </w:pPr>
      <w:rPr>
        <w:rFonts w:hint="default"/>
        <w:lang w:val="ru-RU" w:eastAsia="en-US" w:bidi="ar-SA"/>
      </w:rPr>
    </w:lvl>
    <w:lvl w:ilvl="3" w:tplc="192E75E4">
      <w:numFmt w:val="bullet"/>
      <w:lvlText w:val="•"/>
      <w:lvlJc w:val="left"/>
      <w:pPr>
        <w:ind w:left="1343" w:hanging="128"/>
      </w:pPr>
      <w:rPr>
        <w:rFonts w:hint="default"/>
        <w:lang w:val="ru-RU" w:eastAsia="en-US" w:bidi="ar-SA"/>
      </w:rPr>
    </w:lvl>
    <w:lvl w:ilvl="4" w:tplc="08620302">
      <w:numFmt w:val="bullet"/>
      <w:lvlText w:val="•"/>
      <w:lvlJc w:val="left"/>
      <w:pPr>
        <w:ind w:left="1757" w:hanging="128"/>
      </w:pPr>
      <w:rPr>
        <w:rFonts w:hint="default"/>
        <w:lang w:val="ru-RU" w:eastAsia="en-US" w:bidi="ar-SA"/>
      </w:rPr>
    </w:lvl>
    <w:lvl w:ilvl="5" w:tplc="B1F81EA2">
      <w:numFmt w:val="bullet"/>
      <w:lvlText w:val="•"/>
      <w:lvlJc w:val="left"/>
      <w:pPr>
        <w:ind w:left="2172" w:hanging="128"/>
      </w:pPr>
      <w:rPr>
        <w:rFonts w:hint="default"/>
        <w:lang w:val="ru-RU" w:eastAsia="en-US" w:bidi="ar-SA"/>
      </w:rPr>
    </w:lvl>
    <w:lvl w:ilvl="6" w:tplc="9B5E130C">
      <w:numFmt w:val="bullet"/>
      <w:lvlText w:val="•"/>
      <w:lvlJc w:val="left"/>
      <w:pPr>
        <w:ind w:left="2586" w:hanging="128"/>
      </w:pPr>
      <w:rPr>
        <w:rFonts w:hint="default"/>
        <w:lang w:val="ru-RU" w:eastAsia="en-US" w:bidi="ar-SA"/>
      </w:rPr>
    </w:lvl>
    <w:lvl w:ilvl="7" w:tplc="F37C967C">
      <w:numFmt w:val="bullet"/>
      <w:lvlText w:val="•"/>
      <w:lvlJc w:val="left"/>
      <w:pPr>
        <w:ind w:left="3000" w:hanging="128"/>
      </w:pPr>
      <w:rPr>
        <w:rFonts w:hint="default"/>
        <w:lang w:val="ru-RU" w:eastAsia="en-US" w:bidi="ar-SA"/>
      </w:rPr>
    </w:lvl>
    <w:lvl w:ilvl="8" w:tplc="C0BC5EE0">
      <w:numFmt w:val="bullet"/>
      <w:lvlText w:val="•"/>
      <w:lvlJc w:val="left"/>
      <w:pPr>
        <w:ind w:left="3415" w:hanging="128"/>
      </w:pPr>
      <w:rPr>
        <w:rFonts w:hint="default"/>
        <w:lang w:val="ru-RU" w:eastAsia="en-US" w:bidi="ar-SA"/>
      </w:rPr>
    </w:lvl>
  </w:abstractNum>
  <w:abstractNum w:abstractNumId="349">
    <w:nsid w:val="6DC155F2"/>
    <w:multiLevelType w:val="hybridMultilevel"/>
    <w:tmpl w:val="E68C3F86"/>
    <w:lvl w:ilvl="0" w:tplc="69068860">
      <w:numFmt w:val="bullet"/>
      <w:lvlText w:val="-"/>
      <w:lvlJc w:val="left"/>
      <w:pPr>
        <w:ind w:left="143" w:hanging="1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046CA0">
      <w:numFmt w:val="bullet"/>
      <w:lvlText w:val="•"/>
      <w:lvlJc w:val="left"/>
      <w:pPr>
        <w:ind w:left="1377" w:hanging="154"/>
      </w:pPr>
      <w:rPr>
        <w:rFonts w:hint="default"/>
        <w:lang w:val="ru-RU" w:eastAsia="en-US" w:bidi="ar-SA"/>
      </w:rPr>
    </w:lvl>
    <w:lvl w:ilvl="2" w:tplc="A7CA6C94">
      <w:numFmt w:val="bullet"/>
      <w:lvlText w:val="•"/>
      <w:lvlJc w:val="left"/>
      <w:pPr>
        <w:ind w:left="2615" w:hanging="154"/>
      </w:pPr>
      <w:rPr>
        <w:rFonts w:hint="default"/>
        <w:lang w:val="ru-RU" w:eastAsia="en-US" w:bidi="ar-SA"/>
      </w:rPr>
    </w:lvl>
    <w:lvl w:ilvl="3" w:tplc="F03CEDFA">
      <w:numFmt w:val="bullet"/>
      <w:lvlText w:val="•"/>
      <w:lvlJc w:val="left"/>
      <w:pPr>
        <w:ind w:left="3853" w:hanging="154"/>
      </w:pPr>
      <w:rPr>
        <w:rFonts w:hint="default"/>
        <w:lang w:val="ru-RU" w:eastAsia="en-US" w:bidi="ar-SA"/>
      </w:rPr>
    </w:lvl>
    <w:lvl w:ilvl="4" w:tplc="0E42393C">
      <w:numFmt w:val="bullet"/>
      <w:lvlText w:val="•"/>
      <w:lvlJc w:val="left"/>
      <w:pPr>
        <w:ind w:left="5091" w:hanging="154"/>
      </w:pPr>
      <w:rPr>
        <w:rFonts w:hint="default"/>
        <w:lang w:val="ru-RU" w:eastAsia="en-US" w:bidi="ar-SA"/>
      </w:rPr>
    </w:lvl>
    <w:lvl w:ilvl="5" w:tplc="2F346D58">
      <w:numFmt w:val="bullet"/>
      <w:lvlText w:val="•"/>
      <w:lvlJc w:val="left"/>
      <w:pPr>
        <w:ind w:left="6329" w:hanging="154"/>
      </w:pPr>
      <w:rPr>
        <w:rFonts w:hint="default"/>
        <w:lang w:val="ru-RU" w:eastAsia="en-US" w:bidi="ar-SA"/>
      </w:rPr>
    </w:lvl>
    <w:lvl w:ilvl="6" w:tplc="4B7ADED6">
      <w:numFmt w:val="bullet"/>
      <w:lvlText w:val="•"/>
      <w:lvlJc w:val="left"/>
      <w:pPr>
        <w:ind w:left="7566" w:hanging="154"/>
      </w:pPr>
      <w:rPr>
        <w:rFonts w:hint="default"/>
        <w:lang w:val="ru-RU" w:eastAsia="en-US" w:bidi="ar-SA"/>
      </w:rPr>
    </w:lvl>
    <w:lvl w:ilvl="7" w:tplc="3AB6A55C">
      <w:numFmt w:val="bullet"/>
      <w:lvlText w:val="•"/>
      <w:lvlJc w:val="left"/>
      <w:pPr>
        <w:ind w:left="8804" w:hanging="154"/>
      </w:pPr>
      <w:rPr>
        <w:rFonts w:hint="default"/>
        <w:lang w:val="ru-RU" w:eastAsia="en-US" w:bidi="ar-SA"/>
      </w:rPr>
    </w:lvl>
    <w:lvl w:ilvl="8" w:tplc="48BCE8C6">
      <w:numFmt w:val="bullet"/>
      <w:lvlText w:val="•"/>
      <w:lvlJc w:val="left"/>
      <w:pPr>
        <w:ind w:left="10042" w:hanging="154"/>
      </w:pPr>
      <w:rPr>
        <w:rFonts w:hint="default"/>
        <w:lang w:val="ru-RU" w:eastAsia="en-US" w:bidi="ar-SA"/>
      </w:rPr>
    </w:lvl>
  </w:abstractNum>
  <w:abstractNum w:abstractNumId="350">
    <w:nsid w:val="6E8B0736"/>
    <w:multiLevelType w:val="hybridMultilevel"/>
    <w:tmpl w:val="CAD85264"/>
    <w:lvl w:ilvl="0" w:tplc="29EA7FDA">
      <w:start w:val="1"/>
      <w:numFmt w:val="decimal"/>
      <w:lvlText w:val="%1)"/>
      <w:lvlJc w:val="left"/>
      <w:pPr>
        <w:ind w:left="512" w:hanging="3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FCB368">
      <w:numFmt w:val="bullet"/>
      <w:lvlText w:val="•"/>
      <w:lvlJc w:val="left"/>
      <w:pPr>
        <w:ind w:left="2073" w:hanging="343"/>
      </w:pPr>
      <w:rPr>
        <w:rFonts w:hint="default"/>
        <w:lang w:val="ru-RU" w:eastAsia="en-US" w:bidi="ar-SA"/>
      </w:rPr>
    </w:lvl>
    <w:lvl w:ilvl="2" w:tplc="12F480BA">
      <w:numFmt w:val="bullet"/>
      <w:lvlText w:val="•"/>
      <w:lvlJc w:val="left"/>
      <w:pPr>
        <w:ind w:left="3627" w:hanging="343"/>
      </w:pPr>
      <w:rPr>
        <w:rFonts w:hint="default"/>
        <w:lang w:val="ru-RU" w:eastAsia="en-US" w:bidi="ar-SA"/>
      </w:rPr>
    </w:lvl>
    <w:lvl w:ilvl="3" w:tplc="00C0236C">
      <w:numFmt w:val="bullet"/>
      <w:lvlText w:val="•"/>
      <w:lvlJc w:val="left"/>
      <w:pPr>
        <w:ind w:left="5181" w:hanging="343"/>
      </w:pPr>
      <w:rPr>
        <w:rFonts w:hint="default"/>
        <w:lang w:val="ru-RU" w:eastAsia="en-US" w:bidi="ar-SA"/>
      </w:rPr>
    </w:lvl>
    <w:lvl w:ilvl="4" w:tplc="546667AE">
      <w:numFmt w:val="bullet"/>
      <w:lvlText w:val="•"/>
      <w:lvlJc w:val="left"/>
      <w:pPr>
        <w:ind w:left="6735" w:hanging="343"/>
      </w:pPr>
      <w:rPr>
        <w:rFonts w:hint="default"/>
        <w:lang w:val="ru-RU" w:eastAsia="en-US" w:bidi="ar-SA"/>
      </w:rPr>
    </w:lvl>
    <w:lvl w:ilvl="5" w:tplc="FA845AC4">
      <w:numFmt w:val="bullet"/>
      <w:lvlText w:val="•"/>
      <w:lvlJc w:val="left"/>
      <w:pPr>
        <w:ind w:left="8289" w:hanging="343"/>
      </w:pPr>
      <w:rPr>
        <w:rFonts w:hint="default"/>
        <w:lang w:val="ru-RU" w:eastAsia="en-US" w:bidi="ar-SA"/>
      </w:rPr>
    </w:lvl>
    <w:lvl w:ilvl="6" w:tplc="734ED9A8">
      <w:numFmt w:val="bullet"/>
      <w:lvlText w:val="•"/>
      <w:lvlJc w:val="left"/>
      <w:pPr>
        <w:ind w:left="9843" w:hanging="343"/>
      </w:pPr>
      <w:rPr>
        <w:rFonts w:hint="default"/>
        <w:lang w:val="ru-RU" w:eastAsia="en-US" w:bidi="ar-SA"/>
      </w:rPr>
    </w:lvl>
    <w:lvl w:ilvl="7" w:tplc="9CD0746C">
      <w:numFmt w:val="bullet"/>
      <w:lvlText w:val="•"/>
      <w:lvlJc w:val="left"/>
      <w:pPr>
        <w:ind w:left="11396" w:hanging="343"/>
      </w:pPr>
      <w:rPr>
        <w:rFonts w:hint="default"/>
        <w:lang w:val="ru-RU" w:eastAsia="en-US" w:bidi="ar-SA"/>
      </w:rPr>
    </w:lvl>
    <w:lvl w:ilvl="8" w:tplc="BB30B482">
      <w:numFmt w:val="bullet"/>
      <w:lvlText w:val="•"/>
      <w:lvlJc w:val="left"/>
      <w:pPr>
        <w:ind w:left="12950" w:hanging="343"/>
      </w:pPr>
      <w:rPr>
        <w:rFonts w:hint="default"/>
        <w:lang w:val="ru-RU" w:eastAsia="en-US" w:bidi="ar-SA"/>
      </w:rPr>
    </w:lvl>
  </w:abstractNum>
  <w:abstractNum w:abstractNumId="351">
    <w:nsid w:val="6E993CD3"/>
    <w:multiLevelType w:val="hybridMultilevel"/>
    <w:tmpl w:val="79ECD032"/>
    <w:lvl w:ilvl="0" w:tplc="BD4ECACA">
      <w:start w:val="1"/>
      <w:numFmt w:val="decimal"/>
      <w:lvlText w:val="%1."/>
      <w:lvlJc w:val="left"/>
      <w:pPr>
        <w:ind w:left="229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881972">
      <w:numFmt w:val="bullet"/>
      <w:lvlText w:val="•"/>
      <w:lvlJc w:val="left"/>
      <w:pPr>
        <w:ind w:left="1803" w:hanging="298"/>
      </w:pPr>
      <w:rPr>
        <w:rFonts w:hint="default"/>
        <w:lang w:val="ru-RU" w:eastAsia="en-US" w:bidi="ar-SA"/>
      </w:rPr>
    </w:lvl>
    <w:lvl w:ilvl="2" w:tplc="8B04898A">
      <w:numFmt w:val="bullet"/>
      <w:lvlText w:val="•"/>
      <w:lvlJc w:val="left"/>
      <w:pPr>
        <w:ind w:left="3387" w:hanging="298"/>
      </w:pPr>
      <w:rPr>
        <w:rFonts w:hint="default"/>
        <w:lang w:val="ru-RU" w:eastAsia="en-US" w:bidi="ar-SA"/>
      </w:rPr>
    </w:lvl>
    <w:lvl w:ilvl="3" w:tplc="D8E6A44E">
      <w:numFmt w:val="bullet"/>
      <w:lvlText w:val="•"/>
      <w:lvlJc w:val="left"/>
      <w:pPr>
        <w:ind w:left="4971" w:hanging="298"/>
      </w:pPr>
      <w:rPr>
        <w:rFonts w:hint="default"/>
        <w:lang w:val="ru-RU" w:eastAsia="en-US" w:bidi="ar-SA"/>
      </w:rPr>
    </w:lvl>
    <w:lvl w:ilvl="4" w:tplc="C49294D6">
      <w:numFmt w:val="bullet"/>
      <w:lvlText w:val="•"/>
      <w:lvlJc w:val="left"/>
      <w:pPr>
        <w:ind w:left="6555" w:hanging="298"/>
      </w:pPr>
      <w:rPr>
        <w:rFonts w:hint="default"/>
        <w:lang w:val="ru-RU" w:eastAsia="en-US" w:bidi="ar-SA"/>
      </w:rPr>
    </w:lvl>
    <w:lvl w:ilvl="5" w:tplc="5770F7A4">
      <w:numFmt w:val="bullet"/>
      <w:lvlText w:val="•"/>
      <w:lvlJc w:val="left"/>
      <w:pPr>
        <w:ind w:left="8139" w:hanging="298"/>
      </w:pPr>
      <w:rPr>
        <w:rFonts w:hint="default"/>
        <w:lang w:val="ru-RU" w:eastAsia="en-US" w:bidi="ar-SA"/>
      </w:rPr>
    </w:lvl>
    <w:lvl w:ilvl="6" w:tplc="F95A7316">
      <w:numFmt w:val="bullet"/>
      <w:lvlText w:val="•"/>
      <w:lvlJc w:val="left"/>
      <w:pPr>
        <w:ind w:left="9723" w:hanging="298"/>
      </w:pPr>
      <w:rPr>
        <w:rFonts w:hint="default"/>
        <w:lang w:val="ru-RU" w:eastAsia="en-US" w:bidi="ar-SA"/>
      </w:rPr>
    </w:lvl>
    <w:lvl w:ilvl="7" w:tplc="B4E89986">
      <w:numFmt w:val="bullet"/>
      <w:lvlText w:val="•"/>
      <w:lvlJc w:val="left"/>
      <w:pPr>
        <w:ind w:left="11306" w:hanging="298"/>
      </w:pPr>
      <w:rPr>
        <w:rFonts w:hint="default"/>
        <w:lang w:val="ru-RU" w:eastAsia="en-US" w:bidi="ar-SA"/>
      </w:rPr>
    </w:lvl>
    <w:lvl w:ilvl="8" w:tplc="301AE37E">
      <w:numFmt w:val="bullet"/>
      <w:lvlText w:val="•"/>
      <w:lvlJc w:val="left"/>
      <w:pPr>
        <w:ind w:left="12890" w:hanging="298"/>
      </w:pPr>
      <w:rPr>
        <w:rFonts w:hint="default"/>
        <w:lang w:val="ru-RU" w:eastAsia="en-US" w:bidi="ar-SA"/>
      </w:rPr>
    </w:lvl>
  </w:abstractNum>
  <w:abstractNum w:abstractNumId="352">
    <w:nsid w:val="6F182B71"/>
    <w:multiLevelType w:val="hybridMultilevel"/>
    <w:tmpl w:val="7578E688"/>
    <w:lvl w:ilvl="0" w:tplc="8988A9E6">
      <w:numFmt w:val="bullet"/>
      <w:lvlText w:val="-"/>
      <w:lvlJc w:val="left"/>
      <w:pPr>
        <w:ind w:left="107" w:hanging="2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AC6C8C">
      <w:numFmt w:val="bullet"/>
      <w:lvlText w:val="•"/>
      <w:lvlJc w:val="left"/>
      <w:pPr>
        <w:ind w:left="1194" w:hanging="274"/>
      </w:pPr>
      <w:rPr>
        <w:rFonts w:hint="default"/>
        <w:lang w:val="ru-RU" w:eastAsia="en-US" w:bidi="ar-SA"/>
      </w:rPr>
    </w:lvl>
    <w:lvl w:ilvl="2" w:tplc="D38E7DD4">
      <w:numFmt w:val="bullet"/>
      <w:lvlText w:val="•"/>
      <w:lvlJc w:val="left"/>
      <w:pPr>
        <w:ind w:left="2289" w:hanging="274"/>
      </w:pPr>
      <w:rPr>
        <w:rFonts w:hint="default"/>
        <w:lang w:val="ru-RU" w:eastAsia="en-US" w:bidi="ar-SA"/>
      </w:rPr>
    </w:lvl>
    <w:lvl w:ilvl="3" w:tplc="D4461624">
      <w:numFmt w:val="bullet"/>
      <w:lvlText w:val="•"/>
      <w:lvlJc w:val="left"/>
      <w:pPr>
        <w:ind w:left="3384" w:hanging="274"/>
      </w:pPr>
      <w:rPr>
        <w:rFonts w:hint="default"/>
        <w:lang w:val="ru-RU" w:eastAsia="en-US" w:bidi="ar-SA"/>
      </w:rPr>
    </w:lvl>
    <w:lvl w:ilvl="4" w:tplc="BD4A68D8">
      <w:numFmt w:val="bullet"/>
      <w:lvlText w:val="•"/>
      <w:lvlJc w:val="left"/>
      <w:pPr>
        <w:ind w:left="4479" w:hanging="274"/>
      </w:pPr>
      <w:rPr>
        <w:rFonts w:hint="default"/>
        <w:lang w:val="ru-RU" w:eastAsia="en-US" w:bidi="ar-SA"/>
      </w:rPr>
    </w:lvl>
    <w:lvl w:ilvl="5" w:tplc="8AE04874">
      <w:numFmt w:val="bullet"/>
      <w:lvlText w:val="•"/>
      <w:lvlJc w:val="left"/>
      <w:pPr>
        <w:ind w:left="5574" w:hanging="274"/>
      </w:pPr>
      <w:rPr>
        <w:rFonts w:hint="default"/>
        <w:lang w:val="ru-RU" w:eastAsia="en-US" w:bidi="ar-SA"/>
      </w:rPr>
    </w:lvl>
    <w:lvl w:ilvl="6" w:tplc="DD2A19EC">
      <w:numFmt w:val="bullet"/>
      <w:lvlText w:val="•"/>
      <w:lvlJc w:val="left"/>
      <w:pPr>
        <w:ind w:left="6669" w:hanging="274"/>
      </w:pPr>
      <w:rPr>
        <w:rFonts w:hint="default"/>
        <w:lang w:val="ru-RU" w:eastAsia="en-US" w:bidi="ar-SA"/>
      </w:rPr>
    </w:lvl>
    <w:lvl w:ilvl="7" w:tplc="E73A3F5C">
      <w:numFmt w:val="bullet"/>
      <w:lvlText w:val="•"/>
      <w:lvlJc w:val="left"/>
      <w:pPr>
        <w:ind w:left="7764" w:hanging="274"/>
      </w:pPr>
      <w:rPr>
        <w:rFonts w:hint="default"/>
        <w:lang w:val="ru-RU" w:eastAsia="en-US" w:bidi="ar-SA"/>
      </w:rPr>
    </w:lvl>
    <w:lvl w:ilvl="8" w:tplc="112AF58C">
      <w:numFmt w:val="bullet"/>
      <w:lvlText w:val="•"/>
      <w:lvlJc w:val="left"/>
      <w:pPr>
        <w:ind w:left="8859" w:hanging="274"/>
      </w:pPr>
      <w:rPr>
        <w:rFonts w:hint="default"/>
        <w:lang w:val="ru-RU" w:eastAsia="en-US" w:bidi="ar-SA"/>
      </w:rPr>
    </w:lvl>
  </w:abstractNum>
  <w:abstractNum w:abstractNumId="353">
    <w:nsid w:val="6FA43BBE"/>
    <w:multiLevelType w:val="hybridMultilevel"/>
    <w:tmpl w:val="6422D1C0"/>
    <w:lvl w:ilvl="0" w:tplc="3B56AB60">
      <w:numFmt w:val="bullet"/>
      <w:lvlText w:val="-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C05CF6">
      <w:numFmt w:val="bullet"/>
      <w:lvlText w:val="•"/>
      <w:lvlJc w:val="left"/>
      <w:pPr>
        <w:ind w:left="1355" w:hanging="176"/>
      </w:pPr>
      <w:rPr>
        <w:rFonts w:hint="default"/>
        <w:lang w:val="ru-RU" w:eastAsia="en-US" w:bidi="ar-SA"/>
      </w:rPr>
    </w:lvl>
    <w:lvl w:ilvl="2" w:tplc="CDC24426">
      <w:numFmt w:val="bullet"/>
      <w:lvlText w:val="•"/>
      <w:lvlJc w:val="left"/>
      <w:pPr>
        <w:ind w:left="2611" w:hanging="176"/>
      </w:pPr>
      <w:rPr>
        <w:rFonts w:hint="default"/>
        <w:lang w:val="ru-RU" w:eastAsia="en-US" w:bidi="ar-SA"/>
      </w:rPr>
    </w:lvl>
    <w:lvl w:ilvl="3" w:tplc="E6D06234">
      <w:numFmt w:val="bullet"/>
      <w:lvlText w:val="•"/>
      <w:lvlJc w:val="left"/>
      <w:pPr>
        <w:ind w:left="3867" w:hanging="176"/>
      </w:pPr>
      <w:rPr>
        <w:rFonts w:hint="default"/>
        <w:lang w:val="ru-RU" w:eastAsia="en-US" w:bidi="ar-SA"/>
      </w:rPr>
    </w:lvl>
    <w:lvl w:ilvl="4" w:tplc="BCFC8B22">
      <w:numFmt w:val="bullet"/>
      <w:lvlText w:val="•"/>
      <w:lvlJc w:val="left"/>
      <w:pPr>
        <w:ind w:left="5123" w:hanging="176"/>
      </w:pPr>
      <w:rPr>
        <w:rFonts w:hint="default"/>
        <w:lang w:val="ru-RU" w:eastAsia="en-US" w:bidi="ar-SA"/>
      </w:rPr>
    </w:lvl>
    <w:lvl w:ilvl="5" w:tplc="2CE4B070">
      <w:numFmt w:val="bullet"/>
      <w:lvlText w:val="•"/>
      <w:lvlJc w:val="left"/>
      <w:pPr>
        <w:ind w:left="6379" w:hanging="176"/>
      </w:pPr>
      <w:rPr>
        <w:rFonts w:hint="default"/>
        <w:lang w:val="ru-RU" w:eastAsia="en-US" w:bidi="ar-SA"/>
      </w:rPr>
    </w:lvl>
    <w:lvl w:ilvl="6" w:tplc="26724562">
      <w:numFmt w:val="bullet"/>
      <w:lvlText w:val="•"/>
      <w:lvlJc w:val="left"/>
      <w:pPr>
        <w:ind w:left="7635" w:hanging="176"/>
      </w:pPr>
      <w:rPr>
        <w:rFonts w:hint="default"/>
        <w:lang w:val="ru-RU" w:eastAsia="en-US" w:bidi="ar-SA"/>
      </w:rPr>
    </w:lvl>
    <w:lvl w:ilvl="7" w:tplc="4DCE2616">
      <w:numFmt w:val="bullet"/>
      <w:lvlText w:val="•"/>
      <w:lvlJc w:val="left"/>
      <w:pPr>
        <w:ind w:left="8891" w:hanging="176"/>
      </w:pPr>
      <w:rPr>
        <w:rFonts w:hint="default"/>
        <w:lang w:val="ru-RU" w:eastAsia="en-US" w:bidi="ar-SA"/>
      </w:rPr>
    </w:lvl>
    <w:lvl w:ilvl="8" w:tplc="5F443DCE">
      <w:numFmt w:val="bullet"/>
      <w:lvlText w:val="•"/>
      <w:lvlJc w:val="left"/>
      <w:pPr>
        <w:ind w:left="10147" w:hanging="176"/>
      </w:pPr>
      <w:rPr>
        <w:rFonts w:hint="default"/>
        <w:lang w:val="ru-RU" w:eastAsia="en-US" w:bidi="ar-SA"/>
      </w:rPr>
    </w:lvl>
  </w:abstractNum>
  <w:abstractNum w:abstractNumId="354">
    <w:nsid w:val="70164A3C"/>
    <w:multiLevelType w:val="hybridMultilevel"/>
    <w:tmpl w:val="3328F9EA"/>
    <w:lvl w:ilvl="0" w:tplc="0D2A895C">
      <w:numFmt w:val="bullet"/>
      <w:lvlText w:val="-"/>
      <w:lvlJc w:val="left"/>
      <w:pPr>
        <w:ind w:left="107" w:hanging="2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323BC4">
      <w:numFmt w:val="bullet"/>
      <w:lvlText w:val="•"/>
      <w:lvlJc w:val="left"/>
      <w:pPr>
        <w:ind w:left="1194" w:hanging="209"/>
      </w:pPr>
      <w:rPr>
        <w:rFonts w:hint="default"/>
        <w:lang w:val="ru-RU" w:eastAsia="en-US" w:bidi="ar-SA"/>
      </w:rPr>
    </w:lvl>
    <w:lvl w:ilvl="2" w:tplc="3EB640A8">
      <w:numFmt w:val="bullet"/>
      <w:lvlText w:val="•"/>
      <w:lvlJc w:val="left"/>
      <w:pPr>
        <w:ind w:left="2289" w:hanging="209"/>
      </w:pPr>
      <w:rPr>
        <w:rFonts w:hint="default"/>
        <w:lang w:val="ru-RU" w:eastAsia="en-US" w:bidi="ar-SA"/>
      </w:rPr>
    </w:lvl>
    <w:lvl w:ilvl="3" w:tplc="C324C794">
      <w:numFmt w:val="bullet"/>
      <w:lvlText w:val="•"/>
      <w:lvlJc w:val="left"/>
      <w:pPr>
        <w:ind w:left="3384" w:hanging="209"/>
      </w:pPr>
      <w:rPr>
        <w:rFonts w:hint="default"/>
        <w:lang w:val="ru-RU" w:eastAsia="en-US" w:bidi="ar-SA"/>
      </w:rPr>
    </w:lvl>
    <w:lvl w:ilvl="4" w:tplc="EB62B96E">
      <w:numFmt w:val="bullet"/>
      <w:lvlText w:val="•"/>
      <w:lvlJc w:val="left"/>
      <w:pPr>
        <w:ind w:left="4479" w:hanging="209"/>
      </w:pPr>
      <w:rPr>
        <w:rFonts w:hint="default"/>
        <w:lang w:val="ru-RU" w:eastAsia="en-US" w:bidi="ar-SA"/>
      </w:rPr>
    </w:lvl>
    <w:lvl w:ilvl="5" w:tplc="67BCF38A">
      <w:numFmt w:val="bullet"/>
      <w:lvlText w:val="•"/>
      <w:lvlJc w:val="left"/>
      <w:pPr>
        <w:ind w:left="5574" w:hanging="209"/>
      </w:pPr>
      <w:rPr>
        <w:rFonts w:hint="default"/>
        <w:lang w:val="ru-RU" w:eastAsia="en-US" w:bidi="ar-SA"/>
      </w:rPr>
    </w:lvl>
    <w:lvl w:ilvl="6" w:tplc="A6E406EC">
      <w:numFmt w:val="bullet"/>
      <w:lvlText w:val="•"/>
      <w:lvlJc w:val="left"/>
      <w:pPr>
        <w:ind w:left="6669" w:hanging="209"/>
      </w:pPr>
      <w:rPr>
        <w:rFonts w:hint="default"/>
        <w:lang w:val="ru-RU" w:eastAsia="en-US" w:bidi="ar-SA"/>
      </w:rPr>
    </w:lvl>
    <w:lvl w:ilvl="7" w:tplc="DB224980">
      <w:numFmt w:val="bullet"/>
      <w:lvlText w:val="•"/>
      <w:lvlJc w:val="left"/>
      <w:pPr>
        <w:ind w:left="7764" w:hanging="209"/>
      </w:pPr>
      <w:rPr>
        <w:rFonts w:hint="default"/>
        <w:lang w:val="ru-RU" w:eastAsia="en-US" w:bidi="ar-SA"/>
      </w:rPr>
    </w:lvl>
    <w:lvl w:ilvl="8" w:tplc="4C222E12">
      <w:numFmt w:val="bullet"/>
      <w:lvlText w:val="•"/>
      <w:lvlJc w:val="left"/>
      <w:pPr>
        <w:ind w:left="8859" w:hanging="209"/>
      </w:pPr>
      <w:rPr>
        <w:rFonts w:hint="default"/>
        <w:lang w:val="ru-RU" w:eastAsia="en-US" w:bidi="ar-SA"/>
      </w:rPr>
    </w:lvl>
  </w:abstractNum>
  <w:abstractNum w:abstractNumId="355">
    <w:nsid w:val="701D694B"/>
    <w:multiLevelType w:val="multilevel"/>
    <w:tmpl w:val="8F6813A8"/>
    <w:lvl w:ilvl="0">
      <w:start w:val="18"/>
      <w:numFmt w:val="decimal"/>
      <w:lvlText w:val="%1"/>
      <w:lvlJc w:val="left"/>
      <w:pPr>
        <w:ind w:left="512" w:hanging="699"/>
        <w:jc w:val="left"/>
      </w:pPr>
      <w:rPr>
        <w:rFonts w:hint="default"/>
        <w:lang w:val="ru-RU" w:eastAsia="en-US" w:bidi="ar-SA"/>
      </w:rPr>
    </w:lvl>
    <w:lvl w:ilvl="1">
      <w:start w:val="20"/>
      <w:numFmt w:val="decimal"/>
      <w:lvlText w:val="%1.%2."/>
      <w:lvlJc w:val="left"/>
      <w:pPr>
        <w:ind w:left="512" w:hanging="69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93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46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19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92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6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3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12" w:hanging="840"/>
      </w:pPr>
      <w:rPr>
        <w:rFonts w:hint="default"/>
        <w:lang w:val="ru-RU" w:eastAsia="en-US" w:bidi="ar-SA"/>
      </w:rPr>
    </w:lvl>
  </w:abstractNum>
  <w:abstractNum w:abstractNumId="356">
    <w:nsid w:val="7041414F"/>
    <w:multiLevelType w:val="hybridMultilevel"/>
    <w:tmpl w:val="6A300E5C"/>
    <w:lvl w:ilvl="0" w:tplc="222448A6">
      <w:numFmt w:val="bullet"/>
      <w:lvlText w:val="-"/>
      <w:lvlJc w:val="left"/>
      <w:pPr>
        <w:ind w:left="10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26C552">
      <w:numFmt w:val="bullet"/>
      <w:lvlText w:val="•"/>
      <w:lvlJc w:val="left"/>
      <w:pPr>
        <w:ind w:left="1365" w:hanging="125"/>
      </w:pPr>
      <w:rPr>
        <w:rFonts w:hint="default"/>
        <w:lang w:val="ru-RU" w:eastAsia="en-US" w:bidi="ar-SA"/>
      </w:rPr>
    </w:lvl>
    <w:lvl w:ilvl="2" w:tplc="81A6652A">
      <w:numFmt w:val="bullet"/>
      <w:lvlText w:val="•"/>
      <w:lvlJc w:val="left"/>
      <w:pPr>
        <w:ind w:left="2630" w:hanging="125"/>
      </w:pPr>
      <w:rPr>
        <w:rFonts w:hint="default"/>
        <w:lang w:val="ru-RU" w:eastAsia="en-US" w:bidi="ar-SA"/>
      </w:rPr>
    </w:lvl>
    <w:lvl w:ilvl="3" w:tplc="6CEC05BE">
      <w:numFmt w:val="bullet"/>
      <w:lvlText w:val="•"/>
      <w:lvlJc w:val="left"/>
      <w:pPr>
        <w:ind w:left="3895" w:hanging="125"/>
      </w:pPr>
      <w:rPr>
        <w:rFonts w:hint="default"/>
        <w:lang w:val="ru-RU" w:eastAsia="en-US" w:bidi="ar-SA"/>
      </w:rPr>
    </w:lvl>
    <w:lvl w:ilvl="4" w:tplc="86F87EAC">
      <w:numFmt w:val="bullet"/>
      <w:lvlText w:val="•"/>
      <w:lvlJc w:val="left"/>
      <w:pPr>
        <w:ind w:left="5160" w:hanging="125"/>
      </w:pPr>
      <w:rPr>
        <w:rFonts w:hint="default"/>
        <w:lang w:val="ru-RU" w:eastAsia="en-US" w:bidi="ar-SA"/>
      </w:rPr>
    </w:lvl>
    <w:lvl w:ilvl="5" w:tplc="F16EBB48">
      <w:numFmt w:val="bullet"/>
      <w:lvlText w:val="•"/>
      <w:lvlJc w:val="left"/>
      <w:pPr>
        <w:ind w:left="6425" w:hanging="125"/>
      </w:pPr>
      <w:rPr>
        <w:rFonts w:hint="default"/>
        <w:lang w:val="ru-RU" w:eastAsia="en-US" w:bidi="ar-SA"/>
      </w:rPr>
    </w:lvl>
    <w:lvl w:ilvl="6" w:tplc="6BF61778">
      <w:numFmt w:val="bullet"/>
      <w:lvlText w:val="•"/>
      <w:lvlJc w:val="left"/>
      <w:pPr>
        <w:ind w:left="7690" w:hanging="125"/>
      </w:pPr>
      <w:rPr>
        <w:rFonts w:hint="default"/>
        <w:lang w:val="ru-RU" w:eastAsia="en-US" w:bidi="ar-SA"/>
      </w:rPr>
    </w:lvl>
    <w:lvl w:ilvl="7" w:tplc="D50CED44">
      <w:numFmt w:val="bullet"/>
      <w:lvlText w:val="•"/>
      <w:lvlJc w:val="left"/>
      <w:pPr>
        <w:ind w:left="8955" w:hanging="125"/>
      </w:pPr>
      <w:rPr>
        <w:rFonts w:hint="default"/>
        <w:lang w:val="ru-RU" w:eastAsia="en-US" w:bidi="ar-SA"/>
      </w:rPr>
    </w:lvl>
    <w:lvl w:ilvl="8" w:tplc="E514D018">
      <w:numFmt w:val="bullet"/>
      <w:lvlText w:val="•"/>
      <w:lvlJc w:val="left"/>
      <w:pPr>
        <w:ind w:left="10220" w:hanging="125"/>
      </w:pPr>
      <w:rPr>
        <w:rFonts w:hint="default"/>
        <w:lang w:val="ru-RU" w:eastAsia="en-US" w:bidi="ar-SA"/>
      </w:rPr>
    </w:lvl>
  </w:abstractNum>
  <w:abstractNum w:abstractNumId="357">
    <w:nsid w:val="70F24900"/>
    <w:multiLevelType w:val="hybridMultilevel"/>
    <w:tmpl w:val="9F2496C0"/>
    <w:lvl w:ilvl="0" w:tplc="CECA9624">
      <w:numFmt w:val="bullet"/>
      <w:lvlText w:val="-"/>
      <w:lvlJc w:val="left"/>
      <w:pPr>
        <w:ind w:left="512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B24B00">
      <w:numFmt w:val="bullet"/>
      <w:lvlText w:val="-"/>
      <w:lvlJc w:val="left"/>
      <w:pPr>
        <w:ind w:left="371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3368D7A">
      <w:numFmt w:val="bullet"/>
      <w:lvlText w:val="•"/>
      <w:lvlJc w:val="left"/>
      <w:pPr>
        <w:ind w:left="2246" w:hanging="168"/>
      </w:pPr>
      <w:rPr>
        <w:rFonts w:hint="default"/>
        <w:lang w:val="ru-RU" w:eastAsia="en-US" w:bidi="ar-SA"/>
      </w:rPr>
    </w:lvl>
    <w:lvl w:ilvl="3" w:tplc="249CB83E">
      <w:numFmt w:val="bullet"/>
      <w:lvlText w:val="•"/>
      <w:lvlJc w:val="left"/>
      <w:pPr>
        <w:ind w:left="3972" w:hanging="168"/>
      </w:pPr>
      <w:rPr>
        <w:rFonts w:hint="default"/>
        <w:lang w:val="ru-RU" w:eastAsia="en-US" w:bidi="ar-SA"/>
      </w:rPr>
    </w:lvl>
    <w:lvl w:ilvl="4" w:tplc="BC4C2932">
      <w:numFmt w:val="bullet"/>
      <w:lvlText w:val="•"/>
      <w:lvlJc w:val="left"/>
      <w:pPr>
        <w:ind w:left="5699" w:hanging="168"/>
      </w:pPr>
      <w:rPr>
        <w:rFonts w:hint="default"/>
        <w:lang w:val="ru-RU" w:eastAsia="en-US" w:bidi="ar-SA"/>
      </w:rPr>
    </w:lvl>
    <w:lvl w:ilvl="5" w:tplc="ED602112">
      <w:numFmt w:val="bullet"/>
      <w:lvlText w:val="•"/>
      <w:lvlJc w:val="left"/>
      <w:pPr>
        <w:ind w:left="7425" w:hanging="168"/>
      </w:pPr>
      <w:rPr>
        <w:rFonts w:hint="default"/>
        <w:lang w:val="ru-RU" w:eastAsia="en-US" w:bidi="ar-SA"/>
      </w:rPr>
    </w:lvl>
    <w:lvl w:ilvl="6" w:tplc="360CDC00">
      <w:numFmt w:val="bullet"/>
      <w:lvlText w:val="•"/>
      <w:lvlJc w:val="left"/>
      <w:pPr>
        <w:ind w:left="9152" w:hanging="168"/>
      </w:pPr>
      <w:rPr>
        <w:rFonts w:hint="default"/>
        <w:lang w:val="ru-RU" w:eastAsia="en-US" w:bidi="ar-SA"/>
      </w:rPr>
    </w:lvl>
    <w:lvl w:ilvl="7" w:tplc="AE76560A">
      <w:numFmt w:val="bullet"/>
      <w:lvlText w:val="•"/>
      <w:lvlJc w:val="left"/>
      <w:pPr>
        <w:ind w:left="10878" w:hanging="168"/>
      </w:pPr>
      <w:rPr>
        <w:rFonts w:hint="default"/>
        <w:lang w:val="ru-RU" w:eastAsia="en-US" w:bidi="ar-SA"/>
      </w:rPr>
    </w:lvl>
    <w:lvl w:ilvl="8" w:tplc="57A6F3BA">
      <w:numFmt w:val="bullet"/>
      <w:lvlText w:val="•"/>
      <w:lvlJc w:val="left"/>
      <w:pPr>
        <w:ind w:left="12605" w:hanging="168"/>
      </w:pPr>
      <w:rPr>
        <w:rFonts w:hint="default"/>
        <w:lang w:val="ru-RU" w:eastAsia="en-US" w:bidi="ar-SA"/>
      </w:rPr>
    </w:lvl>
  </w:abstractNum>
  <w:abstractNum w:abstractNumId="358">
    <w:nsid w:val="710C294D"/>
    <w:multiLevelType w:val="hybridMultilevel"/>
    <w:tmpl w:val="67A6B1C6"/>
    <w:lvl w:ilvl="0" w:tplc="AD865DBA">
      <w:numFmt w:val="bullet"/>
      <w:lvlText w:val="-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AA8DFC">
      <w:numFmt w:val="bullet"/>
      <w:lvlText w:val="•"/>
      <w:lvlJc w:val="left"/>
      <w:pPr>
        <w:ind w:left="1194" w:hanging="195"/>
      </w:pPr>
      <w:rPr>
        <w:rFonts w:hint="default"/>
        <w:lang w:val="ru-RU" w:eastAsia="en-US" w:bidi="ar-SA"/>
      </w:rPr>
    </w:lvl>
    <w:lvl w:ilvl="2" w:tplc="63BA3D1C">
      <w:numFmt w:val="bullet"/>
      <w:lvlText w:val="•"/>
      <w:lvlJc w:val="left"/>
      <w:pPr>
        <w:ind w:left="2288" w:hanging="195"/>
      </w:pPr>
      <w:rPr>
        <w:rFonts w:hint="default"/>
        <w:lang w:val="ru-RU" w:eastAsia="en-US" w:bidi="ar-SA"/>
      </w:rPr>
    </w:lvl>
    <w:lvl w:ilvl="3" w:tplc="E6D6370C">
      <w:numFmt w:val="bullet"/>
      <w:lvlText w:val="•"/>
      <w:lvlJc w:val="left"/>
      <w:pPr>
        <w:ind w:left="3383" w:hanging="195"/>
      </w:pPr>
      <w:rPr>
        <w:rFonts w:hint="default"/>
        <w:lang w:val="ru-RU" w:eastAsia="en-US" w:bidi="ar-SA"/>
      </w:rPr>
    </w:lvl>
    <w:lvl w:ilvl="4" w:tplc="33328D64">
      <w:numFmt w:val="bullet"/>
      <w:lvlText w:val="•"/>
      <w:lvlJc w:val="left"/>
      <w:pPr>
        <w:ind w:left="4477" w:hanging="195"/>
      </w:pPr>
      <w:rPr>
        <w:rFonts w:hint="default"/>
        <w:lang w:val="ru-RU" w:eastAsia="en-US" w:bidi="ar-SA"/>
      </w:rPr>
    </w:lvl>
    <w:lvl w:ilvl="5" w:tplc="D47E78D2">
      <w:numFmt w:val="bullet"/>
      <w:lvlText w:val="•"/>
      <w:lvlJc w:val="left"/>
      <w:pPr>
        <w:ind w:left="5572" w:hanging="195"/>
      </w:pPr>
      <w:rPr>
        <w:rFonts w:hint="default"/>
        <w:lang w:val="ru-RU" w:eastAsia="en-US" w:bidi="ar-SA"/>
      </w:rPr>
    </w:lvl>
    <w:lvl w:ilvl="6" w:tplc="99C6BF96">
      <w:numFmt w:val="bullet"/>
      <w:lvlText w:val="•"/>
      <w:lvlJc w:val="left"/>
      <w:pPr>
        <w:ind w:left="6666" w:hanging="195"/>
      </w:pPr>
      <w:rPr>
        <w:rFonts w:hint="default"/>
        <w:lang w:val="ru-RU" w:eastAsia="en-US" w:bidi="ar-SA"/>
      </w:rPr>
    </w:lvl>
    <w:lvl w:ilvl="7" w:tplc="5B24E84C">
      <w:numFmt w:val="bullet"/>
      <w:lvlText w:val="•"/>
      <w:lvlJc w:val="left"/>
      <w:pPr>
        <w:ind w:left="7760" w:hanging="195"/>
      </w:pPr>
      <w:rPr>
        <w:rFonts w:hint="default"/>
        <w:lang w:val="ru-RU" w:eastAsia="en-US" w:bidi="ar-SA"/>
      </w:rPr>
    </w:lvl>
    <w:lvl w:ilvl="8" w:tplc="6BD2D980">
      <w:numFmt w:val="bullet"/>
      <w:lvlText w:val="•"/>
      <w:lvlJc w:val="left"/>
      <w:pPr>
        <w:ind w:left="8855" w:hanging="195"/>
      </w:pPr>
      <w:rPr>
        <w:rFonts w:hint="default"/>
        <w:lang w:val="ru-RU" w:eastAsia="en-US" w:bidi="ar-SA"/>
      </w:rPr>
    </w:lvl>
  </w:abstractNum>
  <w:abstractNum w:abstractNumId="359">
    <w:nsid w:val="71341ACB"/>
    <w:multiLevelType w:val="multilevel"/>
    <w:tmpl w:val="62EA10CE"/>
    <w:lvl w:ilvl="0">
      <w:start w:val="19"/>
      <w:numFmt w:val="decimal"/>
      <w:lvlText w:val="%1"/>
      <w:lvlJc w:val="left"/>
      <w:pPr>
        <w:ind w:left="512" w:hanging="5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571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5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81" w:hanging="7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35" w:hanging="7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89" w:hanging="7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43" w:hanging="7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96" w:hanging="7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50" w:hanging="757"/>
      </w:pPr>
      <w:rPr>
        <w:rFonts w:hint="default"/>
        <w:lang w:val="ru-RU" w:eastAsia="en-US" w:bidi="ar-SA"/>
      </w:rPr>
    </w:lvl>
  </w:abstractNum>
  <w:abstractNum w:abstractNumId="360">
    <w:nsid w:val="7148310F"/>
    <w:multiLevelType w:val="hybridMultilevel"/>
    <w:tmpl w:val="6D3896B6"/>
    <w:lvl w:ilvl="0" w:tplc="3236C30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AAD3AC">
      <w:numFmt w:val="bullet"/>
      <w:lvlText w:val="•"/>
      <w:lvlJc w:val="left"/>
      <w:pPr>
        <w:ind w:left="1194" w:hanging="128"/>
      </w:pPr>
      <w:rPr>
        <w:rFonts w:hint="default"/>
        <w:lang w:val="ru-RU" w:eastAsia="en-US" w:bidi="ar-SA"/>
      </w:rPr>
    </w:lvl>
    <w:lvl w:ilvl="2" w:tplc="2D601532">
      <w:numFmt w:val="bullet"/>
      <w:lvlText w:val="•"/>
      <w:lvlJc w:val="left"/>
      <w:pPr>
        <w:ind w:left="2288" w:hanging="128"/>
      </w:pPr>
      <w:rPr>
        <w:rFonts w:hint="default"/>
        <w:lang w:val="ru-RU" w:eastAsia="en-US" w:bidi="ar-SA"/>
      </w:rPr>
    </w:lvl>
    <w:lvl w:ilvl="3" w:tplc="63EE1A62">
      <w:numFmt w:val="bullet"/>
      <w:lvlText w:val="•"/>
      <w:lvlJc w:val="left"/>
      <w:pPr>
        <w:ind w:left="3383" w:hanging="128"/>
      </w:pPr>
      <w:rPr>
        <w:rFonts w:hint="default"/>
        <w:lang w:val="ru-RU" w:eastAsia="en-US" w:bidi="ar-SA"/>
      </w:rPr>
    </w:lvl>
    <w:lvl w:ilvl="4" w:tplc="9E021FF0">
      <w:numFmt w:val="bullet"/>
      <w:lvlText w:val="•"/>
      <w:lvlJc w:val="left"/>
      <w:pPr>
        <w:ind w:left="4477" w:hanging="128"/>
      </w:pPr>
      <w:rPr>
        <w:rFonts w:hint="default"/>
        <w:lang w:val="ru-RU" w:eastAsia="en-US" w:bidi="ar-SA"/>
      </w:rPr>
    </w:lvl>
    <w:lvl w:ilvl="5" w:tplc="8E4EADA8">
      <w:numFmt w:val="bullet"/>
      <w:lvlText w:val="•"/>
      <w:lvlJc w:val="left"/>
      <w:pPr>
        <w:ind w:left="5572" w:hanging="128"/>
      </w:pPr>
      <w:rPr>
        <w:rFonts w:hint="default"/>
        <w:lang w:val="ru-RU" w:eastAsia="en-US" w:bidi="ar-SA"/>
      </w:rPr>
    </w:lvl>
    <w:lvl w:ilvl="6" w:tplc="9A9CEFB8">
      <w:numFmt w:val="bullet"/>
      <w:lvlText w:val="•"/>
      <w:lvlJc w:val="left"/>
      <w:pPr>
        <w:ind w:left="6666" w:hanging="128"/>
      </w:pPr>
      <w:rPr>
        <w:rFonts w:hint="default"/>
        <w:lang w:val="ru-RU" w:eastAsia="en-US" w:bidi="ar-SA"/>
      </w:rPr>
    </w:lvl>
    <w:lvl w:ilvl="7" w:tplc="15968FD2">
      <w:numFmt w:val="bullet"/>
      <w:lvlText w:val="•"/>
      <w:lvlJc w:val="left"/>
      <w:pPr>
        <w:ind w:left="7760" w:hanging="128"/>
      </w:pPr>
      <w:rPr>
        <w:rFonts w:hint="default"/>
        <w:lang w:val="ru-RU" w:eastAsia="en-US" w:bidi="ar-SA"/>
      </w:rPr>
    </w:lvl>
    <w:lvl w:ilvl="8" w:tplc="EB827B2C">
      <w:numFmt w:val="bullet"/>
      <w:lvlText w:val="•"/>
      <w:lvlJc w:val="left"/>
      <w:pPr>
        <w:ind w:left="8855" w:hanging="128"/>
      </w:pPr>
      <w:rPr>
        <w:rFonts w:hint="default"/>
        <w:lang w:val="ru-RU" w:eastAsia="en-US" w:bidi="ar-SA"/>
      </w:rPr>
    </w:lvl>
  </w:abstractNum>
  <w:abstractNum w:abstractNumId="361">
    <w:nsid w:val="71911935"/>
    <w:multiLevelType w:val="hybridMultilevel"/>
    <w:tmpl w:val="5D0063CE"/>
    <w:lvl w:ilvl="0" w:tplc="66DCA492">
      <w:numFmt w:val="bullet"/>
      <w:lvlText w:val="-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A4286A">
      <w:numFmt w:val="bullet"/>
      <w:lvlText w:val="•"/>
      <w:lvlJc w:val="left"/>
      <w:pPr>
        <w:ind w:left="1194" w:hanging="212"/>
      </w:pPr>
      <w:rPr>
        <w:rFonts w:hint="default"/>
        <w:lang w:val="ru-RU" w:eastAsia="en-US" w:bidi="ar-SA"/>
      </w:rPr>
    </w:lvl>
    <w:lvl w:ilvl="2" w:tplc="F544FA82">
      <w:numFmt w:val="bullet"/>
      <w:lvlText w:val="•"/>
      <w:lvlJc w:val="left"/>
      <w:pPr>
        <w:ind w:left="2289" w:hanging="212"/>
      </w:pPr>
      <w:rPr>
        <w:rFonts w:hint="default"/>
        <w:lang w:val="ru-RU" w:eastAsia="en-US" w:bidi="ar-SA"/>
      </w:rPr>
    </w:lvl>
    <w:lvl w:ilvl="3" w:tplc="1AA23484">
      <w:numFmt w:val="bullet"/>
      <w:lvlText w:val="•"/>
      <w:lvlJc w:val="left"/>
      <w:pPr>
        <w:ind w:left="3384" w:hanging="212"/>
      </w:pPr>
      <w:rPr>
        <w:rFonts w:hint="default"/>
        <w:lang w:val="ru-RU" w:eastAsia="en-US" w:bidi="ar-SA"/>
      </w:rPr>
    </w:lvl>
    <w:lvl w:ilvl="4" w:tplc="045819AE">
      <w:numFmt w:val="bullet"/>
      <w:lvlText w:val="•"/>
      <w:lvlJc w:val="left"/>
      <w:pPr>
        <w:ind w:left="4479" w:hanging="212"/>
      </w:pPr>
      <w:rPr>
        <w:rFonts w:hint="default"/>
        <w:lang w:val="ru-RU" w:eastAsia="en-US" w:bidi="ar-SA"/>
      </w:rPr>
    </w:lvl>
    <w:lvl w:ilvl="5" w:tplc="91341A7A">
      <w:numFmt w:val="bullet"/>
      <w:lvlText w:val="•"/>
      <w:lvlJc w:val="left"/>
      <w:pPr>
        <w:ind w:left="5574" w:hanging="212"/>
      </w:pPr>
      <w:rPr>
        <w:rFonts w:hint="default"/>
        <w:lang w:val="ru-RU" w:eastAsia="en-US" w:bidi="ar-SA"/>
      </w:rPr>
    </w:lvl>
    <w:lvl w:ilvl="6" w:tplc="2A3E1B5C">
      <w:numFmt w:val="bullet"/>
      <w:lvlText w:val="•"/>
      <w:lvlJc w:val="left"/>
      <w:pPr>
        <w:ind w:left="6669" w:hanging="212"/>
      </w:pPr>
      <w:rPr>
        <w:rFonts w:hint="default"/>
        <w:lang w:val="ru-RU" w:eastAsia="en-US" w:bidi="ar-SA"/>
      </w:rPr>
    </w:lvl>
    <w:lvl w:ilvl="7" w:tplc="F6D27DA8">
      <w:numFmt w:val="bullet"/>
      <w:lvlText w:val="•"/>
      <w:lvlJc w:val="left"/>
      <w:pPr>
        <w:ind w:left="7764" w:hanging="212"/>
      </w:pPr>
      <w:rPr>
        <w:rFonts w:hint="default"/>
        <w:lang w:val="ru-RU" w:eastAsia="en-US" w:bidi="ar-SA"/>
      </w:rPr>
    </w:lvl>
    <w:lvl w:ilvl="8" w:tplc="22E6324E">
      <w:numFmt w:val="bullet"/>
      <w:lvlText w:val="•"/>
      <w:lvlJc w:val="left"/>
      <w:pPr>
        <w:ind w:left="8859" w:hanging="212"/>
      </w:pPr>
      <w:rPr>
        <w:rFonts w:hint="default"/>
        <w:lang w:val="ru-RU" w:eastAsia="en-US" w:bidi="ar-SA"/>
      </w:rPr>
    </w:lvl>
  </w:abstractNum>
  <w:abstractNum w:abstractNumId="362">
    <w:nsid w:val="71A91E75"/>
    <w:multiLevelType w:val="hybridMultilevel"/>
    <w:tmpl w:val="6BAAF0AA"/>
    <w:lvl w:ilvl="0" w:tplc="535ECBC6">
      <w:numFmt w:val="bullet"/>
      <w:lvlText w:val="-"/>
      <w:lvlJc w:val="left"/>
      <w:pPr>
        <w:ind w:left="108" w:hanging="20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9A88476">
      <w:numFmt w:val="bullet"/>
      <w:lvlText w:val="•"/>
      <w:lvlJc w:val="left"/>
      <w:pPr>
        <w:ind w:left="440" w:hanging="2062"/>
      </w:pPr>
      <w:rPr>
        <w:rFonts w:hint="default"/>
        <w:lang w:val="ru-RU" w:eastAsia="en-US" w:bidi="ar-SA"/>
      </w:rPr>
    </w:lvl>
    <w:lvl w:ilvl="2" w:tplc="3314F20E">
      <w:numFmt w:val="bullet"/>
      <w:lvlText w:val="•"/>
      <w:lvlJc w:val="left"/>
      <w:pPr>
        <w:ind w:left="781" w:hanging="2062"/>
      </w:pPr>
      <w:rPr>
        <w:rFonts w:hint="default"/>
        <w:lang w:val="ru-RU" w:eastAsia="en-US" w:bidi="ar-SA"/>
      </w:rPr>
    </w:lvl>
    <w:lvl w:ilvl="3" w:tplc="B7C694AE">
      <w:numFmt w:val="bullet"/>
      <w:lvlText w:val="•"/>
      <w:lvlJc w:val="left"/>
      <w:pPr>
        <w:ind w:left="1121" w:hanging="2062"/>
      </w:pPr>
      <w:rPr>
        <w:rFonts w:hint="default"/>
        <w:lang w:val="ru-RU" w:eastAsia="en-US" w:bidi="ar-SA"/>
      </w:rPr>
    </w:lvl>
    <w:lvl w:ilvl="4" w:tplc="41D27E8E">
      <w:numFmt w:val="bullet"/>
      <w:lvlText w:val="•"/>
      <w:lvlJc w:val="left"/>
      <w:pPr>
        <w:ind w:left="1462" w:hanging="2062"/>
      </w:pPr>
      <w:rPr>
        <w:rFonts w:hint="default"/>
        <w:lang w:val="ru-RU" w:eastAsia="en-US" w:bidi="ar-SA"/>
      </w:rPr>
    </w:lvl>
    <w:lvl w:ilvl="5" w:tplc="9D9E4FF6">
      <w:numFmt w:val="bullet"/>
      <w:lvlText w:val="•"/>
      <w:lvlJc w:val="left"/>
      <w:pPr>
        <w:ind w:left="1803" w:hanging="2062"/>
      </w:pPr>
      <w:rPr>
        <w:rFonts w:hint="default"/>
        <w:lang w:val="ru-RU" w:eastAsia="en-US" w:bidi="ar-SA"/>
      </w:rPr>
    </w:lvl>
    <w:lvl w:ilvl="6" w:tplc="DEE226EC">
      <w:numFmt w:val="bullet"/>
      <w:lvlText w:val="•"/>
      <w:lvlJc w:val="left"/>
      <w:pPr>
        <w:ind w:left="2143" w:hanging="2062"/>
      </w:pPr>
      <w:rPr>
        <w:rFonts w:hint="default"/>
        <w:lang w:val="ru-RU" w:eastAsia="en-US" w:bidi="ar-SA"/>
      </w:rPr>
    </w:lvl>
    <w:lvl w:ilvl="7" w:tplc="B2E6D188">
      <w:numFmt w:val="bullet"/>
      <w:lvlText w:val="•"/>
      <w:lvlJc w:val="left"/>
      <w:pPr>
        <w:ind w:left="2484" w:hanging="2062"/>
      </w:pPr>
      <w:rPr>
        <w:rFonts w:hint="default"/>
        <w:lang w:val="ru-RU" w:eastAsia="en-US" w:bidi="ar-SA"/>
      </w:rPr>
    </w:lvl>
    <w:lvl w:ilvl="8" w:tplc="E0162732">
      <w:numFmt w:val="bullet"/>
      <w:lvlText w:val="•"/>
      <w:lvlJc w:val="left"/>
      <w:pPr>
        <w:ind w:left="2824" w:hanging="2062"/>
      </w:pPr>
      <w:rPr>
        <w:rFonts w:hint="default"/>
        <w:lang w:val="ru-RU" w:eastAsia="en-US" w:bidi="ar-SA"/>
      </w:rPr>
    </w:lvl>
  </w:abstractNum>
  <w:abstractNum w:abstractNumId="363">
    <w:nsid w:val="71B33531"/>
    <w:multiLevelType w:val="hybridMultilevel"/>
    <w:tmpl w:val="8AB6F9C0"/>
    <w:lvl w:ilvl="0" w:tplc="00368764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C0BC42">
      <w:numFmt w:val="bullet"/>
      <w:lvlText w:val="•"/>
      <w:lvlJc w:val="left"/>
      <w:pPr>
        <w:ind w:left="767" w:hanging="221"/>
      </w:pPr>
      <w:rPr>
        <w:rFonts w:hint="default"/>
        <w:lang w:val="ru-RU" w:eastAsia="en-US" w:bidi="ar-SA"/>
      </w:rPr>
    </w:lvl>
    <w:lvl w:ilvl="2" w:tplc="D1F2BBD2">
      <w:numFmt w:val="bullet"/>
      <w:lvlText w:val="•"/>
      <w:lvlJc w:val="left"/>
      <w:pPr>
        <w:ind w:left="1435" w:hanging="221"/>
      </w:pPr>
      <w:rPr>
        <w:rFonts w:hint="default"/>
        <w:lang w:val="ru-RU" w:eastAsia="en-US" w:bidi="ar-SA"/>
      </w:rPr>
    </w:lvl>
    <w:lvl w:ilvl="3" w:tplc="EB140288">
      <w:numFmt w:val="bullet"/>
      <w:lvlText w:val="•"/>
      <w:lvlJc w:val="left"/>
      <w:pPr>
        <w:ind w:left="2103" w:hanging="221"/>
      </w:pPr>
      <w:rPr>
        <w:rFonts w:hint="default"/>
        <w:lang w:val="ru-RU" w:eastAsia="en-US" w:bidi="ar-SA"/>
      </w:rPr>
    </w:lvl>
    <w:lvl w:ilvl="4" w:tplc="8824596A">
      <w:numFmt w:val="bullet"/>
      <w:lvlText w:val="•"/>
      <w:lvlJc w:val="left"/>
      <w:pPr>
        <w:ind w:left="2771" w:hanging="221"/>
      </w:pPr>
      <w:rPr>
        <w:rFonts w:hint="default"/>
        <w:lang w:val="ru-RU" w:eastAsia="en-US" w:bidi="ar-SA"/>
      </w:rPr>
    </w:lvl>
    <w:lvl w:ilvl="5" w:tplc="D0641100">
      <w:numFmt w:val="bullet"/>
      <w:lvlText w:val="•"/>
      <w:lvlJc w:val="left"/>
      <w:pPr>
        <w:ind w:left="3439" w:hanging="221"/>
      </w:pPr>
      <w:rPr>
        <w:rFonts w:hint="default"/>
        <w:lang w:val="ru-RU" w:eastAsia="en-US" w:bidi="ar-SA"/>
      </w:rPr>
    </w:lvl>
    <w:lvl w:ilvl="6" w:tplc="885A4FBA">
      <w:numFmt w:val="bullet"/>
      <w:lvlText w:val="•"/>
      <w:lvlJc w:val="left"/>
      <w:pPr>
        <w:ind w:left="4106" w:hanging="221"/>
      </w:pPr>
      <w:rPr>
        <w:rFonts w:hint="default"/>
        <w:lang w:val="ru-RU" w:eastAsia="en-US" w:bidi="ar-SA"/>
      </w:rPr>
    </w:lvl>
    <w:lvl w:ilvl="7" w:tplc="02526F6A">
      <w:numFmt w:val="bullet"/>
      <w:lvlText w:val="•"/>
      <w:lvlJc w:val="left"/>
      <w:pPr>
        <w:ind w:left="4774" w:hanging="221"/>
      </w:pPr>
      <w:rPr>
        <w:rFonts w:hint="default"/>
        <w:lang w:val="ru-RU" w:eastAsia="en-US" w:bidi="ar-SA"/>
      </w:rPr>
    </w:lvl>
    <w:lvl w:ilvl="8" w:tplc="B1C094E0">
      <w:numFmt w:val="bullet"/>
      <w:lvlText w:val="•"/>
      <w:lvlJc w:val="left"/>
      <w:pPr>
        <w:ind w:left="5442" w:hanging="221"/>
      </w:pPr>
      <w:rPr>
        <w:rFonts w:hint="default"/>
        <w:lang w:val="ru-RU" w:eastAsia="en-US" w:bidi="ar-SA"/>
      </w:rPr>
    </w:lvl>
  </w:abstractNum>
  <w:abstractNum w:abstractNumId="364">
    <w:nsid w:val="721A0D80"/>
    <w:multiLevelType w:val="hybridMultilevel"/>
    <w:tmpl w:val="4B4623AC"/>
    <w:lvl w:ilvl="0" w:tplc="CFC655B6">
      <w:numFmt w:val="bullet"/>
      <w:lvlText w:val="-"/>
      <w:lvlJc w:val="left"/>
      <w:pPr>
        <w:ind w:left="10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E6487F4">
      <w:numFmt w:val="bullet"/>
      <w:lvlText w:val="•"/>
      <w:lvlJc w:val="left"/>
      <w:pPr>
        <w:ind w:left="612" w:hanging="240"/>
      </w:pPr>
      <w:rPr>
        <w:rFonts w:hint="default"/>
        <w:lang w:val="ru-RU" w:eastAsia="en-US" w:bidi="ar-SA"/>
      </w:rPr>
    </w:lvl>
    <w:lvl w:ilvl="2" w:tplc="2984119E">
      <w:numFmt w:val="bullet"/>
      <w:lvlText w:val="•"/>
      <w:lvlJc w:val="left"/>
      <w:pPr>
        <w:ind w:left="1125" w:hanging="240"/>
      </w:pPr>
      <w:rPr>
        <w:rFonts w:hint="default"/>
        <w:lang w:val="ru-RU" w:eastAsia="en-US" w:bidi="ar-SA"/>
      </w:rPr>
    </w:lvl>
    <w:lvl w:ilvl="3" w:tplc="5DD4EF8C">
      <w:numFmt w:val="bullet"/>
      <w:lvlText w:val="•"/>
      <w:lvlJc w:val="left"/>
      <w:pPr>
        <w:ind w:left="1637" w:hanging="240"/>
      </w:pPr>
      <w:rPr>
        <w:rFonts w:hint="default"/>
        <w:lang w:val="ru-RU" w:eastAsia="en-US" w:bidi="ar-SA"/>
      </w:rPr>
    </w:lvl>
    <w:lvl w:ilvl="4" w:tplc="75D25ED8">
      <w:numFmt w:val="bullet"/>
      <w:lvlText w:val="•"/>
      <w:lvlJc w:val="left"/>
      <w:pPr>
        <w:ind w:left="2150" w:hanging="240"/>
      </w:pPr>
      <w:rPr>
        <w:rFonts w:hint="default"/>
        <w:lang w:val="ru-RU" w:eastAsia="en-US" w:bidi="ar-SA"/>
      </w:rPr>
    </w:lvl>
    <w:lvl w:ilvl="5" w:tplc="D87A55E4">
      <w:numFmt w:val="bullet"/>
      <w:lvlText w:val="•"/>
      <w:lvlJc w:val="left"/>
      <w:pPr>
        <w:ind w:left="2662" w:hanging="240"/>
      </w:pPr>
      <w:rPr>
        <w:rFonts w:hint="default"/>
        <w:lang w:val="ru-RU" w:eastAsia="en-US" w:bidi="ar-SA"/>
      </w:rPr>
    </w:lvl>
    <w:lvl w:ilvl="6" w:tplc="8D1E3B66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7" w:tplc="45D21242">
      <w:numFmt w:val="bullet"/>
      <w:lvlText w:val="•"/>
      <w:lvlJc w:val="left"/>
      <w:pPr>
        <w:ind w:left="3687" w:hanging="240"/>
      </w:pPr>
      <w:rPr>
        <w:rFonts w:hint="default"/>
        <w:lang w:val="ru-RU" w:eastAsia="en-US" w:bidi="ar-SA"/>
      </w:rPr>
    </w:lvl>
    <w:lvl w:ilvl="8" w:tplc="BF547BC0">
      <w:numFmt w:val="bullet"/>
      <w:lvlText w:val="•"/>
      <w:lvlJc w:val="left"/>
      <w:pPr>
        <w:ind w:left="4200" w:hanging="240"/>
      </w:pPr>
      <w:rPr>
        <w:rFonts w:hint="default"/>
        <w:lang w:val="ru-RU" w:eastAsia="en-US" w:bidi="ar-SA"/>
      </w:rPr>
    </w:lvl>
  </w:abstractNum>
  <w:abstractNum w:abstractNumId="365">
    <w:nsid w:val="72C657CD"/>
    <w:multiLevelType w:val="hybridMultilevel"/>
    <w:tmpl w:val="12467518"/>
    <w:lvl w:ilvl="0" w:tplc="95625E7C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5645B0">
      <w:numFmt w:val="bullet"/>
      <w:lvlText w:val="-"/>
      <w:lvlJc w:val="left"/>
      <w:pPr>
        <w:ind w:left="512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ADE27E6">
      <w:numFmt w:val="bullet"/>
      <w:lvlText w:val="•"/>
      <w:lvlJc w:val="left"/>
      <w:pPr>
        <w:ind w:left="3627" w:hanging="212"/>
      </w:pPr>
      <w:rPr>
        <w:rFonts w:hint="default"/>
        <w:lang w:val="ru-RU" w:eastAsia="en-US" w:bidi="ar-SA"/>
      </w:rPr>
    </w:lvl>
    <w:lvl w:ilvl="3" w:tplc="05E44D4A">
      <w:numFmt w:val="bullet"/>
      <w:lvlText w:val="•"/>
      <w:lvlJc w:val="left"/>
      <w:pPr>
        <w:ind w:left="5181" w:hanging="212"/>
      </w:pPr>
      <w:rPr>
        <w:rFonts w:hint="default"/>
        <w:lang w:val="ru-RU" w:eastAsia="en-US" w:bidi="ar-SA"/>
      </w:rPr>
    </w:lvl>
    <w:lvl w:ilvl="4" w:tplc="91828C9C">
      <w:numFmt w:val="bullet"/>
      <w:lvlText w:val="•"/>
      <w:lvlJc w:val="left"/>
      <w:pPr>
        <w:ind w:left="6735" w:hanging="212"/>
      </w:pPr>
      <w:rPr>
        <w:rFonts w:hint="default"/>
        <w:lang w:val="ru-RU" w:eastAsia="en-US" w:bidi="ar-SA"/>
      </w:rPr>
    </w:lvl>
    <w:lvl w:ilvl="5" w:tplc="A99C4EDA">
      <w:numFmt w:val="bullet"/>
      <w:lvlText w:val="•"/>
      <w:lvlJc w:val="left"/>
      <w:pPr>
        <w:ind w:left="8289" w:hanging="212"/>
      </w:pPr>
      <w:rPr>
        <w:rFonts w:hint="default"/>
        <w:lang w:val="ru-RU" w:eastAsia="en-US" w:bidi="ar-SA"/>
      </w:rPr>
    </w:lvl>
    <w:lvl w:ilvl="6" w:tplc="8C481340">
      <w:numFmt w:val="bullet"/>
      <w:lvlText w:val="•"/>
      <w:lvlJc w:val="left"/>
      <w:pPr>
        <w:ind w:left="9843" w:hanging="212"/>
      </w:pPr>
      <w:rPr>
        <w:rFonts w:hint="default"/>
        <w:lang w:val="ru-RU" w:eastAsia="en-US" w:bidi="ar-SA"/>
      </w:rPr>
    </w:lvl>
    <w:lvl w:ilvl="7" w:tplc="F75E9330">
      <w:numFmt w:val="bullet"/>
      <w:lvlText w:val="•"/>
      <w:lvlJc w:val="left"/>
      <w:pPr>
        <w:ind w:left="11396" w:hanging="212"/>
      </w:pPr>
      <w:rPr>
        <w:rFonts w:hint="default"/>
        <w:lang w:val="ru-RU" w:eastAsia="en-US" w:bidi="ar-SA"/>
      </w:rPr>
    </w:lvl>
    <w:lvl w:ilvl="8" w:tplc="41C46B4C">
      <w:numFmt w:val="bullet"/>
      <w:lvlText w:val="•"/>
      <w:lvlJc w:val="left"/>
      <w:pPr>
        <w:ind w:left="12950" w:hanging="212"/>
      </w:pPr>
      <w:rPr>
        <w:rFonts w:hint="default"/>
        <w:lang w:val="ru-RU" w:eastAsia="en-US" w:bidi="ar-SA"/>
      </w:rPr>
    </w:lvl>
  </w:abstractNum>
  <w:abstractNum w:abstractNumId="366">
    <w:nsid w:val="72EF01B9"/>
    <w:multiLevelType w:val="hybridMultilevel"/>
    <w:tmpl w:val="AD60B59C"/>
    <w:lvl w:ilvl="0" w:tplc="BFAA502A">
      <w:start w:val="10"/>
      <w:numFmt w:val="decimal"/>
      <w:lvlText w:val="%1."/>
      <w:lvlJc w:val="left"/>
      <w:pPr>
        <w:ind w:left="109" w:hanging="27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3ACC9F4">
      <w:numFmt w:val="bullet"/>
      <w:lvlText w:val="•"/>
      <w:lvlJc w:val="left"/>
      <w:pPr>
        <w:ind w:left="1403" w:hanging="277"/>
      </w:pPr>
      <w:rPr>
        <w:rFonts w:hint="default"/>
        <w:lang w:val="ru-RU" w:eastAsia="en-US" w:bidi="ar-SA"/>
      </w:rPr>
    </w:lvl>
    <w:lvl w:ilvl="2" w:tplc="3B9C633E">
      <w:numFmt w:val="bullet"/>
      <w:lvlText w:val="•"/>
      <w:lvlJc w:val="left"/>
      <w:pPr>
        <w:ind w:left="2707" w:hanging="277"/>
      </w:pPr>
      <w:rPr>
        <w:rFonts w:hint="default"/>
        <w:lang w:val="ru-RU" w:eastAsia="en-US" w:bidi="ar-SA"/>
      </w:rPr>
    </w:lvl>
    <w:lvl w:ilvl="3" w:tplc="9CB2E2D6">
      <w:numFmt w:val="bullet"/>
      <w:lvlText w:val="•"/>
      <w:lvlJc w:val="left"/>
      <w:pPr>
        <w:ind w:left="4010" w:hanging="277"/>
      </w:pPr>
      <w:rPr>
        <w:rFonts w:hint="default"/>
        <w:lang w:val="ru-RU" w:eastAsia="en-US" w:bidi="ar-SA"/>
      </w:rPr>
    </w:lvl>
    <w:lvl w:ilvl="4" w:tplc="B80E7C8E">
      <w:numFmt w:val="bullet"/>
      <w:lvlText w:val="•"/>
      <w:lvlJc w:val="left"/>
      <w:pPr>
        <w:ind w:left="5314" w:hanging="277"/>
      </w:pPr>
      <w:rPr>
        <w:rFonts w:hint="default"/>
        <w:lang w:val="ru-RU" w:eastAsia="en-US" w:bidi="ar-SA"/>
      </w:rPr>
    </w:lvl>
    <w:lvl w:ilvl="5" w:tplc="F00CC118">
      <w:numFmt w:val="bullet"/>
      <w:lvlText w:val="•"/>
      <w:lvlJc w:val="left"/>
      <w:pPr>
        <w:ind w:left="6617" w:hanging="277"/>
      </w:pPr>
      <w:rPr>
        <w:rFonts w:hint="default"/>
        <w:lang w:val="ru-RU" w:eastAsia="en-US" w:bidi="ar-SA"/>
      </w:rPr>
    </w:lvl>
    <w:lvl w:ilvl="6" w:tplc="61DA54E0">
      <w:numFmt w:val="bullet"/>
      <w:lvlText w:val="•"/>
      <w:lvlJc w:val="left"/>
      <w:pPr>
        <w:ind w:left="7921" w:hanging="277"/>
      </w:pPr>
      <w:rPr>
        <w:rFonts w:hint="default"/>
        <w:lang w:val="ru-RU" w:eastAsia="en-US" w:bidi="ar-SA"/>
      </w:rPr>
    </w:lvl>
    <w:lvl w:ilvl="7" w:tplc="88AEEF46">
      <w:numFmt w:val="bullet"/>
      <w:lvlText w:val="•"/>
      <w:lvlJc w:val="left"/>
      <w:pPr>
        <w:ind w:left="9224" w:hanging="277"/>
      </w:pPr>
      <w:rPr>
        <w:rFonts w:hint="default"/>
        <w:lang w:val="ru-RU" w:eastAsia="en-US" w:bidi="ar-SA"/>
      </w:rPr>
    </w:lvl>
    <w:lvl w:ilvl="8" w:tplc="E814FDD4">
      <w:numFmt w:val="bullet"/>
      <w:lvlText w:val="•"/>
      <w:lvlJc w:val="left"/>
      <w:pPr>
        <w:ind w:left="10528" w:hanging="277"/>
      </w:pPr>
      <w:rPr>
        <w:rFonts w:hint="default"/>
        <w:lang w:val="ru-RU" w:eastAsia="en-US" w:bidi="ar-SA"/>
      </w:rPr>
    </w:lvl>
  </w:abstractNum>
  <w:abstractNum w:abstractNumId="367">
    <w:nsid w:val="730D118D"/>
    <w:multiLevelType w:val="hybridMultilevel"/>
    <w:tmpl w:val="05EC8712"/>
    <w:lvl w:ilvl="0" w:tplc="3C54C222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7A54FC">
      <w:numFmt w:val="bullet"/>
      <w:lvlText w:val="•"/>
      <w:lvlJc w:val="left"/>
      <w:pPr>
        <w:ind w:left="1340" w:hanging="125"/>
      </w:pPr>
      <w:rPr>
        <w:rFonts w:hint="default"/>
        <w:lang w:val="ru-RU" w:eastAsia="en-US" w:bidi="ar-SA"/>
      </w:rPr>
    </w:lvl>
    <w:lvl w:ilvl="2" w:tplc="B61AB8FE">
      <w:numFmt w:val="bullet"/>
      <w:lvlText w:val="•"/>
      <w:lvlJc w:val="left"/>
      <w:pPr>
        <w:ind w:left="2561" w:hanging="125"/>
      </w:pPr>
      <w:rPr>
        <w:rFonts w:hint="default"/>
        <w:lang w:val="ru-RU" w:eastAsia="en-US" w:bidi="ar-SA"/>
      </w:rPr>
    </w:lvl>
    <w:lvl w:ilvl="3" w:tplc="844E201E">
      <w:numFmt w:val="bullet"/>
      <w:lvlText w:val="•"/>
      <w:lvlJc w:val="left"/>
      <w:pPr>
        <w:ind w:left="3781" w:hanging="125"/>
      </w:pPr>
      <w:rPr>
        <w:rFonts w:hint="default"/>
        <w:lang w:val="ru-RU" w:eastAsia="en-US" w:bidi="ar-SA"/>
      </w:rPr>
    </w:lvl>
    <w:lvl w:ilvl="4" w:tplc="70922DF8">
      <w:numFmt w:val="bullet"/>
      <w:lvlText w:val="•"/>
      <w:lvlJc w:val="left"/>
      <w:pPr>
        <w:ind w:left="5002" w:hanging="125"/>
      </w:pPr>
      <w:rPr>
        <w:rFonts w:hint="default"/>
        <w:lang w:val="ru-RU" w:eastAsia="en-US" w:bidi="ar-SA"/>
      </w:rPr>
    </w:lvl>
    <w:lvl w:ilvl="5" w:tplc="D6E49D14">
      <w:numFmt w:val="bullet"/>
      <w:lvlText w:val="•"/>
      <w:lvlJc w:val="left"/>
      <w:pPr>
        <w:ind w:left="6222" w:hanging="125"/>
      </w:pPr>
      <w:rPr>
        <w:rFonts w:hint="default"/>
        <w:lang w:val="ru-RU" w:eastAsia="en-US" w:bidi="ar-SA"/>
      </w:rPr>
    </w:lvl>
    <w:lvl w:ilvl="6" w:tplc="95F680E6">
      <w:numFmt w:val="bullet"/>
      <w:lvlText w:val="•"/>
      <w:lvlJc w:val="left"/>
      <w:pPr>
        <w:ind w:left="7443" w:hanging="125"/>
      </w:pPr>
      <w:rPr>
        <w:rFonts w:hint="default"/>
        <w:lang w:val="ru-RU" w:eastAsia="en-US" w:bidi="ar-SA"/>
      </w:rPr>
    </w:lvl>
    <w:lvl w:ilvl="7" w:tplc="56A08D38">
      <w:numFmt w:val="bullet"/>
      <w:lvlText w:val="•"/>
      <w:lvlJc w:val="left"/>
      <w:pPr>
        <w:ind w:left="8663" w:hanging="125"/>
      </w:pPr>
      <w:rPr>
        <w:rFonts w:hint="default"/>
        <w:lang w:val="ru-RU" w:eastAsia="en-US" w:bidi="ar-SA"/>
      </w:rPr>
    </w:lvl>
    <w:lvl w:ilvl="8" w:tplc="23B4190C">
      <w:numFmt w:val="bullet"/>
      <w:lvlText w:val="•"/>
      <w:lvlJc w:val="left"/>
      <w:pPr>
        <w:ind w:left="9884" w:hanging="125"/>
      </w:pPr>
      <w:rPr>
        <w:rFonts w:hint="default"/>
        <w:lang w:val="ru-RU" w:eastAsia="en-US" w:bidi="ar-SA"/>
      </w:rPr>
    </w:lvl>
  </w:abstractNum>
  <w:abstractNum w:abstractNumId="368">
    <w:nsid w:val="73206488"/>
    <w:multiLevelType w:val="hybridMultilevel"/>
    <w:tmpl w:val="0D6C463A"/>
    <w:lvl w:ilvl="0" w:tplc="714A8DA0">
      <w:numFmt w:val="bullet"/>
      <w:lvlText w:val="-"/>
      <w:lvlJc w:val="left"/>
      <w:pPr>
        <w:ind w:left="17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0549D04">
      <w:numFmt w:val="bullet"/>
      <w:lvlText w:val="•"/>
      <w:lvlJc w:val="left"/>
      <w:pPr>
        <w:ind w:left="864" w:hanging="164"/>
      </w:pPr>
      <w:rPr>
        <w:rFonts w:hint="default"/>
        <w:lang w:val="ru-RU" w:eastAsia="en-US" w:bidi="ar-SA"/>
      </w:rPr>
    </w:lvl>
    <w:lvl w:ilvl="2" w:tplc="0E90EB6A">
      <w:numFmt w:val="bullet"/>
      <w:lvlText w:val="•"/>
      <w:lvlJc w:val="left"/>
      <w:pPr>
        <w:ind w:left="1548" w:hanging="164"/>
      </w:pPr>
      <w:rPr>
        <w:rFonts w:hint="default"/>
        <w:lang w:val="ru-RU" w:eastAsia="en-US" w:bidi="ar-SA"/>
      </w:rPr>
    </w:lvl>
    <w:lvl w:ilvl="3" w:tplc="0272120A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4" w:tplc="73063E76">
      <w:numFmt w:val="bullet"/>
      <w:lvlText w:val="•"/>
      <w:lvlJc w:val="left"/>
      <w:pPr>
        <w:ind w:left="2917" w:hanging="164"/>
      </w:pPr>
      <w:rPr>
        <w:rFonts w:hint="default"/>
        <w:lang w:val="ru-RU" w:eastAsia="en-US" w:bidi="ar-SA"/>
      </w:rPr>
    </w:lvl>
    <w:lvl w:ilvl="5" w:tplc="96E09996">
      <w:numFmt w:val="bullet"/>
      <w:lvlText w:val="•"/>
      <w:lvlJc w:val="left"/>
      <w:pPr>
        <w:ind w:left="3601" w:hanging="164"/>
      </w:pPr>
      <w:rPr>
        <w:rFonts w:hint="default"/>
        <w:lang w:val="ru-RU" w:eastAsia="en-US" w:bidi="ar-SA"/>
      </w:rPr>
    </w:lvl>
    <w:lvl w:ilvl="6" w:tplc="92765416">
      <w:numFmt w:val="bullet"/>
      <w:lvlText w:val="•"/>
      <w:lvlJc w:val="left"/>
      <w:pPr>
        <w:ind w:left="4285" w:hanging="164"/>
      </w:pPr>
      <w:rPr>
        <w:rFonts w:hint="default"/>
        <w:lang w:val="ru-RU" w:eastAsia="en-US" w:bidi="ar-SA"/>
      </w:rPr>
    </w:lvl>
    <w:lvl w:ilvl="7" w:tplc="246A5C6E">
      <w:numFmt w:val="bullet"/>
      <w:lvlText w:val="•"/>
      <w:lvlJc w:val="left"/>
      <w:pPr>
        <w:ind w:left="4970" w:hanging="164"/>
      </w:pPr>
      <w:rPr>
        <w:rFonts w:hint="default"/>
        <w:lang w:val="ru-RU" w:eastAsia="en-US" w:bidi="ar-SA"/>
      </w:rPr>
    </w:lvl>
    <w:lvl w:ilvl="8" w:tplc="5D4C7F52">
      <w:numFmt w:val="bullet"/>
      <w:lvlText w:val="•"/>
      <w:lvlJc w:val="left"/>
      <w:pPr>
        <w:ind w:left="5654" w:hanging="164"/>
      </w:pPr>
      <w:rPr>
        <w:rFonts w:hint="default"/>
        <w:lang w:val="ru-RU" w:eastAsia="en-US" w:bidi="ar-SA"/>
      </w:rPr>
    </w:lvl>
  </w:abstractNum>
  <w:abstractNum w:abstractNumId="369">
    <w:nsid w:val="73537AFF"/>
    <w:multiLevelType w:val="hybridMultilevel"/>
    <w:tmpl w:val="C9D22EDE"/>
    <w:lvl w:ilvl="0" w:tplc="7526C65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741E7A">
      <w:numFmt w:val="bullet"/>
      <w:lvlText w:val="•"/>
      <w:lvlJc w:val="left"/>
      <w:pPr>
        <w:ind w:left="399" w:hanging="128"/>
      </w:pPr>
      <w:rPr>
        <w:rFonts w:hint="default"/>
        <w:lang w:val="ru-RU" w:eastAsia="en-US" w:bidi="ar-SA"/>
      </w:rPr>
    </w:lvl>
    <w:lvl w:ilvl="2" w:tplc="B8AE7294">
      <w:numFmt w:val="bullet"/>
      <w:lvlText w:val="•"/>
      <w:lvlJc w:val="left"/>
      <w:pPr>
        <w:ind w:left="699" w:hanging="128"/>
      </w:pPr>
      <w:rPr>
        <w:rFonts w:hint="default"/>
        <w:lang w:val="ru-RU" w:eastAsia="en-US" w:bidi="ar-SA"/>
      </w:rPr>
    </w:lvl>
    <w:lvl w:ilvl="3" w:tplc="F8127C28">
      <w:numFmt w:val="bullet"/>
      <w:lvlText w:val="•"/>
      <w:lvlJc w:val="left"/>
      <w:pPr>
        <w:ind w:left="999" w:hanging="128"/>
      </w:pPr>
      <w:rPr>
        <w:rFonts w:hint="default"/>
        <w:lang w:val="ru-RU" w:eastAsia="en-US" w:bidi="ar-SA"/>
      </w:rPr>
    </w:lvl>
    <w:lvl w:ilvl="4" w:tplc="AAB2DDA0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5" w:tplc="D6EA6BA0">
      <w:numFmt w:val="bullet"/>
      <w:lvlText w:val="•"/>
      <w:lvlJc w:val="left"/>
      <w:pPr>
        <w:ind w:left="1599" w:hanging="128"/>
      </w:pPr>
      <w:rPr>
        <w:rFonts w:hint="default"/>
        <w:lang w:val="ru-RU" w:eastAsia="en-US" w:bidi="ar-SA"/>
      </w:rPr>
    </w:lvl>
    <w:lvl w:ilvl="6" w:tplc="55E47C74">
      <w:numFmt w:val="bullet"/>
      <w:lvlText w:val="•"/>
      <w:lvlJc w:val="left"/>
      <w:pPr>
        <w:ind w:left="1899" w:hanging="128"/>
      </w:pPr>
      <w:rPr>
        <w:rFonts w:hint="default"/>
        <w:lang w:val="ru-RU" w:eastAsia="en-US" w:bidi="ar-SA"/>
      </w:rPr>
    </w:lvl>
    <w:lvl w:ilvl="7" w:tplc="11146AB2">
      <w:numFmt w:val="bullet"/>
      <w:lvlText w:val="•"/>
      <w:lvlJc w:val="left"/>
      <w:pPr>
        <w:ind w:left="2199" w:hanging="128"/>
      </w:pPr>
      <w:rPr>
        <w:rFonts w:hint="default"/>
        <w:lang w:val="ru-RU" w:eastAsia="en-US" w:bidi="ar-SA"/>
      </w:rPr>
    </w:lvl>
    <w:lvl w:ilvl="8" w:tplc="B7FA712E">
      <w:numFmt w:val="bullet"/>
      <w:lvlText w:val="•"/>
      <w:lvlJc w:val="left"/>
      <w:pPr>
        <w:ind w:left="2499" w:hanging="128"/>
      </w:pPr>
      <w:rPr>
        <w:rFonts w:hint="default"/>
        <w:lang w:val="ru-RU" w:eastAsia="en-US" w:bidi="ar-SA"/>
      </w:rPr>
    </w:lvl>
  </w:abstractNum>
  <w:abstractNum w:abstractNumId="370">
    <w:nsid w:val="736E042D"/>
    <w:multiLevelType w:val="hybridMultilevel"/>
    <w:tmpl w:val="E3EA13FC"/>
    <w:lvl w:ilvl="0" w:tplc="E79E16B2">
      <w:numFmt w:val="bullet"/>
      <w:lvlText w:val="-"/>
      <w:lvlJc w:val="left"/>
      <w:pPr>
        <w:ind w:left="93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E29936">
      <w:numFmt w:val="bullet"/>
      <w:lvlText w:val="•"/>
      <w:lvlJc w:val="left"/>
      <w:pPr>
        <w:ind w:left="2353" w:hanging="181"/>
      </w:pPr>
      <w:rPr>
        <w:rFonts w:hint="default"/>
        <w:lang w:val="ru-RU" w:eastAsia="en-US" w:bidi="ar-SA"/>
      </w:rPr>
    </w:lvl>
    <w:lvl w:ilvl="2" w:tplc="45147FFE">
      <w:numFmt w:val="bullet"/>
      <w:lvlText w:val="•"/>
      <w:lvlJc w:val="left"/>
      <w:pPr>
        <w:ind w:left="3767" w:hanging="181"/>
      </w:pPr>
      <w:rPr>
        <w:rFonts w:hint="default"/>
        <w:lang w:val="ru-RU" w:eastAsia="en-US" w:bidi="ar-SA"/>
      </w:rPr>
    </w:lvl>
    <w:lvl w:ilvl="3" w:tplc="A5A2A2F2">
      <w:numFmt w:val="bullet"/>
      <w:lvlText w:val="•"/>
      <w:lvlJc w:val="left"/>
      <w:pPr>
        <w:ind w:left="5181" w:hanging="181"/>
      </w:pPr>
      <w:rPr>
        <w:rFonts w:hint="default"/>
        <w:lang w:val="ru-RU" w:eastAsia="en-US" w:bidi="ar-SA"/>
      </w:rPr>
    </w:lvl>
    <w:lvl w:ilvl="4" w:tplc="B930EBFC">
      <w:numFmt w:val="bullet"/>
      <w:lvlText w:val="•"/>
      <w:lvlJc w:val="left"/>
      <w:pPr>
        <w:ind w:left="6595" w:hanging="181"/>
      </w:pPr>
      <w:rPr>
        <w:rFonts w:hint="default"/>
        <w:lang w:val="ru-RU" w:eastAsia="en-US" w:bidi="ar-SA"/>
      </w:rPr>
    </w:lvl>
    <w:lvl w:ilvl="5" w:tplc="C6D451AC">
      <w:numFmt w:val="bullet"/>
      <w:lvlText w:val="•"/>
      <w:lvlJc w:val="left"/>
      <w:pPr>
        <w:ind w:left="8009" w:hanging="181"/>
      </w:pPr>
      <w:rPr>
        <w:rFonts w:hint="default"/>
        <w:lang w:val="ru-RU" w:eastAsia="en-US" w:bidi="ar-SA"/>
      </w:rPr>
    </w:lvl>
    <w:lvl w:ilvl="6" w:tplc="93B63CF6">
      <w:numFmt w:val="bullet"/>
      <w:lvlText w:val="•"/>
      <w:lvlJc w:val="left"/>
      <w:pPr>
        <w:ind w:left="9423" w:hanging="181"/>
      </w:pPr>
      <w:rPr>
        <w:rFonts w:hint="default"/>
        <w:lang w:val="ru-RU" w:eastAsia="en-US" w:bidi="ar-SA"/>
      </w:rPr>
    </w:lvl>
    <w:lvl w:ilvl="7" w:tplc="37DE91D4">
      <w:numFmt w:val="bullet"/>
      <w:lvlText w:val="•"/>
      <w:lvlJc w:val="left"/>
      <w:pPr>
        <w:ind w:left="10836" w:hanging="181"/>
      </w:pPr>
      <w:rPr>
        <w:rFonts w:hint="default"/>
        <w:lang w:val="ru-RU" w:eastAsia="en-US" w:bidi="ar-SA"/>
      </w:rPr>
    </w:lvl>
    <w:lvl w:ilvl="8" w:tplc="05A6FD02">
      <w:numFmt w:val="bullet"/>
      <w:lvlText w:val="•"/>
      <w:lvlJc w:val="left"/>
      <w:pPr>
        <w:ind w:left="12250" w:hanging="181"/>
      </w:pPr>
      <w:rPr>
        <w:rFonts w:hint="default"/>
        <w:lang w:val="ru-RU" w:eastAsia="en-US" w:bidi="ar-SA"/>
      </w:rPr>
    </w:lvl>
  </w:abstractNum>
  <w:abstractNum w:abstractNumId="371">
    <w:nsid w:val="75865630"/>
    <w:multiLevelType w:val="hybridMultilevel"/>
    <w:tmpl w:val="911C621C"/>
    <w:lvl w:ilvl="0" w:tplc="3F3EACAE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32A946">
      <w:numFmt w:val="bullet"/>
      <w:lvlText w:val="•"/>
      <w:lvlJc w:val="left"/>
      <w:pPr>
        <w:ind w:left="617" w:hanging="125"/>
      </w:pPr>
      <w:rPr>
        <w:rFonts w:hint="default"/>
        <w:lang w:val="ru-RU" w:eastAsia="en-US" w:bidi="ar-SA"/>
      </w:rPr>
    </w:lvl>
    <w:lvl w:ilvl="2" w:tplc="70F2980E">
      <w:numFmt w:val="bullet"/>
      <w:lvlText w:val="•"/>
      <w:lvlJc w:val="left"/>
      <w:pPr>
        <w:ind w:left="1115" w:hanging="125"/>
      </w:pPr>
      <w:rPr>
        <w:rFonts w:hint="default"/>
        <w:lang w:val="ru-RU" w:eastAsia="en-US" w:bidi="ar-SA"/>
      </w:rPr>
    </w:lvl>
    <w:lvl w:ilvl="3" w:tplc="FDF8B642">
      <w:numFmt w:val="bullet"/>
      <w:lvlText w:val="•"/>
      <w:lvlJc w:val="left"/>
      <w:pPr>
        <w:ind w:left="1612" w:hanging="125"/>
      </w:pPr>
      <w:rPr>
        <w:rFonts w:hint="default"/>
        <w:lang w:val="ru-RU" w:eastAsia="en-US" w:bidi="ar-SA"/>
      </w:rPr>
    </w:lvl>
    <w:lvl w:ilvl="4" w:tplc="A1AE23BA">
      <w:numFmt w:val="bullet"/>
      <w:lvlText w:val="•"/>
      <w:lvlJc w:val="left"/>
      <w:pPr>
        <w:ind w:left="2110" w:hanging="125"/>
      </w:pPr>
      <w:rPr>
        <w:rFonts w:hint="default"/>
        <w:lang w:val="ru-RU" w:eastAsia="en-US" w:bidi="ar-SA"/>
      </w:rPr>
    </w:lvl>
    <w:lvl w:ilvl="5" w:tplc="DE8645F4">
      <w:numFmt w:val="bullet"/>
      <w:lvlText w:val="•"/>
      <w:lvlJc w:val="left"/>
      <w:pPr>
        <w:ind w:left="2607" w:hanging="125"/>
      </w:pPr>
      <w:rPr>
        <w:rFonts w:hint="default"/>
        <w:lang w:val="ru-RU" w:eastAsia="en-US" w:bidi="ar-SA"/>
      </w:rPr>
    </w:lvl>
    <w:lvl w:ilvl="6" w:tplc="01C06B68">
      <w:numFmt w:val="bullet"/>
      <w:lvlText w:val="•"/>
      <w:lvlJc w:val="left"/>
      <w:pPr>
        <w:ind w:left="3105" w:hanging="125"/>
      </w:pPr>
      <w:rPr>
        <w:rFonts w:hint="default"/>
        <w:lang w:val="ru-RU" w:eastAsia="en-US" w:bidi="ar-SA"/>
      </w:rPr>
    </w:lvl>
    <w:lvl w:ilvl="7" w:tplc="F904CA22">
      <w:numFmt w:val="bullet"/>
      <w:lvlText w:val="•"/>
      <w:lvlJc w:val="left"/>
      <w:pPr>
        <w:ind w:left="3602" w:hanging="125"/>
      </w:pPr>
      <w:rPr>
        <w:rFonts w:hint="default"/>
        <w:lang w:val="ru-RU" w:eastAsia="en-US" w:bidi="ar-SA"/>
      </w:rPr>
    </w:lvl>
    <w:lvl w:ilvl="8" w:tplc="0E52A3FA">
      <w:numFmt w:val="bullet"/>
      <w:lvlText w:val="•"/>
      <w:lvlJc w:val="left"/>
      <w:pPr>
        <w:ind w:left="4100" w:hanging="125"/>
      </w:pPr>
      <w:rPr>
        <w:rFonts w:hint="default"/>
        <w:lang w:val="ru-RU" w:eastAsia="en-US" w:bidi="ar-SA"/>
      </w:rPr>
    </w:lvl>
  </w:abstractNum>
  <w:abstractNum w:abstractNumId="372">
    <w:nsid w:val="75883390"/>
    <w:multiLevelType w:val="hybridMultilevel"/>
    <w:tmpl w:val="C5EC8270"/>
    <w:lvl w:ilvl="0" w:tplc="9DF2E7B0">
      <w:numFmt w:val="bullet"/>
      <w:lvlText w:val="-"/>
      <w:lvlJc w:val="left"/>
      <w:pPr>
        <w:ind w:left="14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42C320">
      <w:numFmt w:val="bullet"/>
      <w:lvlText w:val="•"/>
      <w:lvlJc w:val="left"/>
      <w:pPr>
        <w:ind w:left="1377" w:hanging="128"/>
      </w:pPr>
      <w:rPr>
        <w:rFonts w:hint="default"/>
        <w:lang w:val="ru-RU" w:eastAsia="en-US" w:bidi="ar-SA"/>
      </w:rPr>
    </w:lvl>
    <w:lvl w:ilvl="2" w:tplc="1CAA1046">
      <w:numFmt w:val="bullet"/>
      <w:lvlText w:val="•"/>
      <w:lvlJc w:val="left"/>
      <w:pPr>
        <w:ind w:left="2615" w:hanging="128"/>
      </w:pPr>
      <w:rPr>
        <w:rFonts w:hint="default"/>
        <w:lang w:val="ru-RU" w:eastAsia="en-US" w:bidi="ar-SA"/>
      </w:rPr>
    </w:lvl>
    <w:lvl w:ilvl="3" w:tplc="9138A598">
      <w:numFmt w:val="bullet"/>
      <w:lvlText w:val="•"/>
      <w:lvlJc w:val="left"/>
      <w:pPr>
        <w:ind w:left="3853" w:hanging="128"/>
      </w:pPr>
      <w:rPr>
        <w:rFonts w:hint="default"/>
        <w:lang w:val="ru-RU" w:eastAsia="en-US" w:bidi="ar-SA"/>
      </w:rPr>
    </w:lvl>
    <w:lvl w:ilvl="4" w:tplc="522253C0">
      <w:numFmt w:val="bullet"/>
      <w:lvlText w:val="•"/>
      <w:lvlJc w:val="left"/>
      <w:pPr>
        <w:ind w:left="5091" w:hanging="128"/>
      </w:pPr>
      <w:rPr>
        <w:rFonts w:hint="default"/>
        <w:lang w:val="ru-RU" w:eastAsia="en-US" w:bidi="ar-SA"/>
      </w:rPr>
    </w:lvl>
    <w:lvl w:ilvl="5" w:tplc="465A517E">
      <w:numFmt w:val="bullet"/>
      <w:lvlText w:val="•"/>
      <w:lvlJc w:val="left"/>
      <w:pPr>
        <w:ind w:left="6329" w:hanging="128"/>
      </w:pPr>
      <w:rPr>
        <w:rFonts w:hint="default"/>
        <w:lang w:val="ru-RU" w:eastAsia="en-US" w:bidi="ar-SA"/>
      </w:rPr>
    </w:lvl>
    <w:lvl w:ilvl="6" w:tplc="C5ACD2BA">
      <w:numFmt w:val="bullet"/>
      <w:lvlText w:val="•"/>
      <w:lvlJc w:val="left"/>
      <w:pPr>
        <w:ind w:left="7566" w:hanging="128"/>
      </w:pPr>
      <w:rPr>
        <w:rFonts w:hint="default"/>
        <w:lang w:val="ru-RU" w:eastAsia="en-US" w:bidi="ar-SA"/>
      </w:rPr>
    </w:lvl>
    <w:lvl w:ilvl="7" w:tplc="DE6C7136">
      <w:numFmt w:val="bullet"/>
      <w:lvlText w:val="•"/>
      <w:lvlJc w:val="left"/>
      <w:pPr>
        <w:ind w:left="8804" w:hanging="128"/>
      </w:pPr>
      <w:rPr>
        <w:rFonts w:hint="default"/>
        <w:lang w:val="ru-RU" w:eastAsia="en-US" w:bidi="ar-SA"/>
      </w:rPr>
    </w:lvl>
    <w:lvl w:ilvl="8" w:tplc="82D82370">
      <w:numFmt w:val="bullet"/>
      <w:lvlText w:val="•"/>
      <w:lvlJc w:val="left"/>
      <w:pPr>
        <w:ind w:left="10042" w:hanging="128"/>
      </w:pPr>
      <w:rPr>
        <w:rFonts w:hint="default"/>
        <w:lang w:val="ru-RU" w:eastAsia="en-US" w:bidi="ar-SA"/>
      </w:rPr>
    </w:lvl>
  </w:abstractNum>
  <w:abstractNum w:abstractNumId="373">
    <w:nsid w:val="75A933DD"/>
    <w:multiLevelType w:val="hybridMultilevel"/>
    <w:tmpl w:val="C980E978"/>
    <w:lvl w:ilvl="0" w:tplc="24068730">
      <w:numFmt w:val="bullet"/>
      <w:lvlText w:val="-"/>
      <w:lvlJc w:val="left"/>
      <w:pPr>
        <w:ind w:left="110" w:hanging="1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1A0C9C">
      <w:numFmt w:val="bullet"/>
      <w:lvlText w:val="•"/>
      <w:lvlJc w:val="left"/>
      <w:pPr>
        <w:ind w:left="1360" w:hanging="176"/>
      </w:pPr>
      <w:rPr>
        <w:rFonts w:hint="default"/>
        <w:lang w:val="ru-RU" w:eastAsia="en-US" w:bidi="ar-SA"/>
      </w:rPr>
    </w:lvl>
    <w:lvl w:ilvl="2" w:tplc="0C9AC59C">
      <w:numFmt w:val="bullet"/>
      <w:lvlText w:val="•"/>
      <w:lvlJc w:val="left"/>
      <w:pPr>
        <w:ind w:left="2601" w:hanging="176"/>
      </w:pPr>
      <w:rPr>
        <w:rFonts w:hint="default"/>
        <w:lang w:val="ru-RU" w:eastAsia="en-US" w:bidi="ar-SA"/>
      </w:rPr>
    </w:lvl>
    <w:lvl w:ilvl="3" w:tplc="889C2814">
      <w:numFmt w:val="bullet"/>
      <w:lvlText w:val="•"/>
      <w:lvlJc w:val="left"/>
      <w:pPr>
        <w:ind w:left="3842" w:hanging="176"/>
      </w:pPr>
      <w:rPr>
        <w:rFonts w:hint="default"/>
        <w:lang w:val="ru-RU" w:eastAsia="en-US" w:bidi="ar-SA"/>
      </w:rPr>
    </w:lvl>
    <w:lvl w:ilvl="4" w:tplc="CE5EA9E4">
      <w:numFmt w:val="bullet"/>
      <w:lvlText w:val="•"/>
      <w:lvlJc w:val="left"/>
      <w:pPr>
        <w:ind w:left="5082" w:hanging="176"/>
      </w:pPr>
      <w:rPr>
        <w:rFonts w:hint="default"/>
        <w:lang w:val="ru-RU" w:eastAsia="en-US" w:bidi="ar-SA"/>
      </w:rPr>
    </w:lvl>
    <w:lvl w:ilvl="5" w:tplc="02FA7130">
      <w:numFmt w:val="bullet"/>
      <w:lvlText w:val="•"/>
      <w:lvlJc w:val="left"/>
      <w:pPr>
        <w:ind w:left="6323" w:hanging="176"/>
      </w:pPr>
      <w:rPr>
        <w:rFonts w:hint="default"/>
        <w:lang w:val="ru-RU" w:eastAsia="en-US" w:bidi="ar-SA"/>
      </w:rPr>
    </w:lvl>
    <w:lvl w:ilvl="6" w:tplc="D0F00648">
      <w:numFmt w:val="bullet"/>
      <w:lvlText w:val="•"/>
      <w:lvlJc w:val="left"/>
      <w:pPr>
        <w:ind w:left="7564" w:hanging="176"/>
      </w:pPr>
      <w:rPr>
        <w:rFonts w:hint="default"/>
        <w:lang w:val="ru-RU" w:eastAsia="en-US" w:bidi="ar-SA"/>
      </w:rPr>
    </w:lvl>
    <w:lvl w:ilvl="7" w:tplc="3B3A70C8">
      <w:numFmt w:val="bullet"/>
      <w:lvlText w:val="•"/>
      <w:lvlJc w:val="left"/>
      <w:pPr>
        <w:ind w:left="8804" w:hanging="176"/>
      </w:pPr>
      <w:rPr>
        <w:rFonts w:hint="default"/>
        <w:lang w:val="ru-RU" w:eastAsia="en-US" w:bidi="ar-SA"/>
      </w:rPr>
    </w:lvl>
    <w:lvl w:ilvl="8" w:tplc="041E6BE8">
      <w:numFmt w:val="bullet"/>
      <w:lvlText w:val="•"/>
      <w:lvlJc w:val="left"/>
      <w:pPr>
        <w:ind w:left="10045" w:hanging="176"/>
      </w:pPr>
      <w:rPr>
        <w:rFonts w:hint="default"/>
        <w:lang w:val="ru-RU" w:eastAsia="en-US" w:bidi="ar-SA"/>
      </w:rPr>
    </w:lvl>
  </w:abstractNum>
  <w:abstractNum w:abstractNumId="374">
    <w:nsid w:val="75F4735D"/>
    <w:multiLevelType w:val="multilevel"/>
    <w:tmpl w:val="186A1400"/>
    <w:lvl w:ilvl="0">
      <w:start w:val="31"/>
      <w:numFmt w:val="decimal"/>
      <w:lvlText w:val="%1"/>
      <w:lvlJc w:val="left"/>
      <w:pPr>
        <w:ind w:left="4608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08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891" w:hanging="5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037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1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329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475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620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766" w:hanging="541"/>
      </w:pPr>
      <w:rPr>
        <w:rFonts w:hint="default"/>
        <w:lang w:val="ru-RU" w:eastAsia="en-US" w:bidi="ar-SA"/>
      </w:rPr>
    </w:lvl>
  </w:abstractNum>
  <w:abstractNum w:abstractNumId="375">
    <w:nsid w:val="762E0386"/>
    <w:multiLevelType w:val="hybridMultilevel"/>
    <w:tmpl w:val="AD0E5E52"/>
    <w:lvl w:ilvl="0" w:tplc="F04C47B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029F5C">
      <w:numFmt w:val="bullet"/>
      <w:lvlText w:val="•"/>
      <w:lvlJc w:val="left"/>
      <w:pPr>
        <w:ind w:left="358" w:hanging="140"/>
      </w:pPr>
      <w:rPr>
        <w:rFonts w:hint="default"/>
        <w:lang w:val="ru-RU" w:eastAsia="en-US" w:bidi="ar-SA"/>
      </w:rPr>
    </w:lvl>
    <w:lvl w:ilvl="2" w:tplc="0BD2B16E">
      <w:numFmt w:val="bullet"/>
      <w:lvlText w:val="•"/>
      <w:lvlJc w:val="left"/>
      <w:pPr>
        <w:ind w:left="616" w:hanging="140"/>
      </w:pPr>
      <w:rPr>
        <w:rFonts w:hint="default"/>
        <w:lang w:val="ru-RU" w:eastAsia="en-US" w:bidi="ar-SA"/>
      </w:rPr>
    </w:lvl>
    <w:lvl w:ilvl="3" w:tplc="4A8A0F24">
      <w:numFmt w:val="bullet"/>
      <w:lvlText w:val="•"/>
      <w:lvlJc w:val="left"/>
      <w:pPr>
        <w:ind w:left="874" w:hanging="140"/>
      </w:pPr>
      <w:rPr>
        <w:rFonts w:hint="default"/>
        <w:lang w:val="ru-RU" w:eastAsia="en-US" w:bidi="ar-SA"/>
      </w:rPr>
    </w:lvl>
    <w:lvl w:ilvl="4" w:tplc="3EAA6866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5" w:tplc="A322CEB8">
      <w:numFmt w:val="bullet"/>
      <w:lvlText w:val="•"/>
      <w:lvlJc w:val="left"/>
      <w:pPr>
        <w:ind w:left="1391" w:hanging="140"/>
      </w:pPr>
      <w:rPr>
        <w:rFonts w:hint="default"/>
        <w:lang w:val="ru-RU" w:eastAsia="en-US" w:bidi="ar-SA"/>
      </w:rPr>
    </w:lvl>
    <w:lvl w:ilvl="6" w:tplc="DDFCB0C8">
      <w:numFmt w:val="bullet"/>
      <w:lvlText w:val="•"/>
      <w:lvlJc w:val="left"/>
      <w:pPr>
        <w:ind w:left="1649" w:hanging="140"/>
      </w:pPr>
      <w:rPr>
        <w:rFonts w:hint="default"/>
        <w:lang w:val="ru-RU" w:eastAsia="en-US" w:bidi="ar-SA"/>
      </w:rPr>
    </w:lvl>
    <w:lvl w:ilvl="7" w:tplc="5E5C81AA">
      <w:numFmt w:val="bullet"/>
      <w:lvlText w:val="•"/>
      <w:lvlJc w:val="left"/>
      <w:pPr>
        <w:ind w:left="1908" w:hanging="140"/>
      </w:pPr>
      <w:rPr>
        <w:rFonts w:hint="default"/>
        <w:lang w:val="ru-RU" w:eastAsia="en-US" w:bidi="ar-SA"/>
      </w:rPr>
    </w:lvl>
    <w:lvl w:ilvl="8" w:tplc="C37E44CC">
      <w:numFmt w:val="bullet"/>
      <w:lvlText w:val="•"/>
      <w:lvlJc w:val="left"/>
      <w:pPr>
        <w:ind w:left="2166" w:hanging="140"/>
      </w:pPr>
      <w:rPr>
        <w:rFonts w:hint="default"/>
        <w:lang w:val="ru-RU" w:eastAsia="en-US" w:bidi="ar-SA"/>
      </w:rPr>
    </w:lvl>
  </w:abstractNum>
  <w:abstractNum w:abstractNumId="376">
    <w:nsid w:val="766B2A28"/>
    <w:multiLevelType w:val="hybridMultilevel"/>
    <w:tmpl w:val="1764AFB2"/>
    <w:lvl w:ilvl="0" w:tplc="C310E88E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027B5E">
      <w:numFmt w:val="bullet"/>
      <w:lvlText w:val="•"/>
      <w:lvlJc w:val="left"/>
      <w:pPr>
        <w:ind w:left="386" w:hanging="128"/>
      </w:pPr>
      <w:rPr>
        <w:rFonts w:hint="default"/>
        <w:lang w:val="ru-RU" w:eastAsia="en-US" w:bidi="ar-SA"/>
      </w:rPr>
    </w:lvl>
    <w:lvl w:ilvl="2" w:tplc="4C640F78">
      <w:numFmt w:val="bullet"/>
      <w:lvlText w:val="•"/>
      <w:lvlJc w:val="left"/>
      <w:pPr>
        <w:ind w:left="672" w:hanging="128"/>
      </w:pPr>
      <w:rPr>
        <w:rFonts w:hint="default"/>
        <w:lang w:val="ru-RU" w:eastAsia="en-US" w:bidi="ar-SA"/>
      </w:rPr>
    </w:lvl>
    <w:lvl w:ilvl="3" w:tplc="E4EE14FA">
      <w:numFmt w:val="bullet"/>
      <w:lvlText w:val="•"/>
      <w:lvlJc w:val="left"/>
      <w:pPr>
        <w:ind w:left="958" w:hanging="128"/>
      </w:pPr>
      <w:rPr>
        <w:rFonts w:hint="default"/>
        <w:lang w:val="ru-RU" w:eastAsia="en-US" w:bidi="ar-SA"/>
      </w:rPr>
    </w:lvl>
    <w:lvl w:ilvl="4" w:tplc="38B0007E">
      <w:numFmt w:val="bullet"/>
      <w:lvlText w:val="•"/>
      <w:lvlJc w:val="left"/>
      <w:pPr>
        <w:ind w:left="1244" w:hanging="128"/>
      </w:pPr>
      <w:rPr>
        <w:rFonts w:hint="default"/>
        <w:lang w:val="ru-RU" w:eastAsia="en-US" w:bidi="ar-SA"/>
      </w:rPr>
    </w:lvl>
    <w:lvl w:ilvl="5" w:tplc="3AC29FC8">
      <w:numFmt w:val="bullet"/>
      <w:lvlText w:val="•"/>
      <w:lvlJc w:val="left"/>
      <w:pPr>
        <w:ind w:left="1530" w:hanging="128"/>
      </w:pPr>
      <w:rPr>
        <w:rFonts w:hint="default"/>
        <w:lang w:val="ru-RU" w:eastAsia="en-US" w:bidi="ar-SA"/>
      </w:rPr>
    </w:lvl>
    <w:lvl w:ilvl="6" w:tplc="63D43434">
      <w:numFmt w:val="bullet"/>
      <w:lvlText w:val="•"/>
      <w:lvlJc w:val="left"/>
      <w:pPr>
        <w:ind w:left="1816" w:hanging="128"/>
      </w:pPr>
      <w:rPr>
        <w:rFonts w:hint="default"/>
        <w:lang w:val="ru-RU" w:eastAsia="en-US" w:bidi="ar-SA"/>
      </w:rPr>
    </w:lvl>
    <w:lvl w:ilvl="7" w:tplc="1472C734">
      <w:numFmt w:val="bullet"/>
      <w:lvlText w:val="•"/>
      <w:lvlJc w:val="left"/>
      <w:pPr>
        <w:ind w:left="2102" w:hanging="128"/>
      </w:pPr>
      <w:rPr>
        <w:rFonts w:hint="default"/>
        <w:lang w:val="ru-RU" w:eastAsia="en-US" w:bidi="ar-SA"/>
      </w:rPr>
    </w:lvl>
    <w:lvl w:ilvl="8" w:tplc="A554FD8E">
      <w:numFmt w:val="bullet"/>
      <w:lvlText w:val="•"/>
      <w:lvlJc w:val="left"/>
      <w:pPr>
        <w:ind w:left="2388" w:hanging="128"/>
      </w:pPr>
      <w:rPr>
        <w:rFonts w:hint="default"/>
        <w:lang w:val="ru-RU" w:eastAsia="en-US" w:bidi="ar-SA"/>
      </w:rPr>
    </w:lvl>
  </w:abstractNum>
  <w:abstractNum w:abstractNumId="377">
    <w:nsid w:val="76C52260"/>
    <w:multiLevelType w:val="hybridMultilevel"/>
    <w:tmpl w:val="E12E4A4C"/>
    <w:lvl w:ilvl="0" w:tplc="96CA513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581A40">
      <w:numFmt w:val="bullet"/>
      <w:lvlText w:val="•"/>
      <w:lvlJc w:val="left"/>
      <w:pPr>
        <w:ind w:left="1341" w:hanging="125"/>
      </w:pPr>
      <w:rPr>
        <w:rFonts w:hint="default"/>
        <w:lang w:val="ru-RU" w:eastAsia="en-US" w:bidi="ar-SA"/>
      </w:rPr>
    </w:lvl>
    <w:lvl w:ilvl="2" w:tplc="60AABA0A">
      <w:numFmt w:val="bullet"/>
      <w:lvlText w:val="•"/>
      <w:lvlJc w:val="left"/>
      <w:pPr>
        <w:ind w:left="2583" w:hanging="125"/>
      </w:pPr>
      <w:rPr>
        <w:rFonts w:hint="default"/>
        <w:lang w:val="ru-RU" w:eastAsia="en-US" w:bidi="ar-SA"/>
      </w:rPr>
    </w:lvl>
    <w:lvl w:ilvl="3" w:tplc="BC54891A">
      <w:numFmt w:val="bullet"/>
      <w:lvlText w:val="•"/>
      <w:lvlJc w:val="left"/>
      <w:pPr>
        <w:ind w:left="3825" w:hanging="125"/>
      </w:pPr>
      <w:rPr>
        <w:rFonts w:hint="default"/>
        <w:lang w:val="ru-RU" w:eastAsia="en-US" w:bidi="ar-SA"/>
      </w:rPr>
    </w:lvl>
    <w:lvl w:ilvl="4" w:tplc="0CEAD1D6">
      <w:numFmt w:val="bullet"/>
      <w:lvlText w:val="•"/>
      <w:lvlJc w:val="left"/>
      <w:pPr>
        <w:ind w:left="5067" w:hanging="125"/>
      </w:pPr>
      <w:rPr>
        <w:rFonts w:hint="default"/>
        <w:lang w:val="ru-RU" w:eastAsia="en-US" w:bidi="ar-SA"/>
      </w:rPr>
    </w:lvl>
    <w:lvl w:ilvl="5" w:tplc="B23656D0">
      <w:numFmt w:val="bullet"/>
      <w:lvlText w:val="•"/>
      <w:lvlJc w:val="left"/>
      <w:pPr>
        <w:ind w:left="6309" w:hanging="125"/>
      </w:pPr>
      <w:rPr>
        <w:rFonts w:hint="default"/>
        <w:lang w:val="ru-RU" w:eastAsia="en-US" w:bidi="ar-SA"/>
      </w:rPr>
    </w:lvl>
    <w:lvl w:ilvl="6" w:tplc="F9F0F9E6">
      <w:numFmt w:val="bullet"/>
      <w:lvlText w:val="•"/>
      <w:lvlJc w:val="left"/>
      <w:pPr>
        <w:ind w:left="7550" w:hanging="125"/>
      </w:pPr>
      <w:rPr>
        <w:rFonts w:hint="default"/>
        <w:lang w:val="ru-RU" w:eastAsia="en-US" w:bidi="ar-SA"/>
      </w:rPr>
    </w:lvl>
    <w:lvl w:ilvl="7" w:tplc="83C8250A">
      <w:numFmt w:val="bullet"/>
      <w:lvlText w:val="•"/>
      <w:lvlJc w:val="left"/>
      <w:pPr>
        <w:ind w:left="8792" w:hanging="125"/>
      </w:pPr>
      <w:rPr>
        <w:rFonts w:hint="default"/>
        <w:lang w:val="ru-RU" w:eastAsia="en-US" w:bidi="ar-SA"/>
      </w:rPr>
    </w:lvl>
    <w:lvl w:ilvl="8" w:tplc="6B7629D6">
      <w:numFmt w:val="bullet"/>
      <w:lvlText w:val="•"/>
      <w:lvlJc w:val="left"/>
      <w:pPr>
        <w:ind w:left="10034" w:hanging="125"/>
      </w:pPr>
      <w:rPr>
        <w:rFonts w:hint="default"/>
        <w:lang w:val="ru-RU" w:eastAsia="en-US" w:bidi="ar-SA"/>
      </w:rPr>
    </w:lvl>
  </w:abstractNum>
  <w:abstractNum w:abstractNumId="378">
    <w:nsid w:val="773A40E5"/>
    <w:multiLevelType w:val="hybridMultilevel"/>
    <w:tmpl w:val="9B6E6B6A"/>
    <w:lvl w:ilvl="0" w:tplc="6446598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EC50F2">
      <w:numFmt w:val="bullet"/>
      <w:lvlText w:val="•"/>
      <w:lvlJc w:val="left"/>
      <w:pPr>
        <w:ind w:left="624" w:hanging="125"/>
      </w:pPr>
      <w:rPr>
        <w:rFonts w:hint="default"/>
        <w:lang w:val="ru-RU" w:eastAsia="en-US" w:bidi="ar-SA"/>
      </w:rPr>
    </w:lvl>
    <w:lvl w:ilvl="2" w:tplc="D316B228">
      <w:numFmt w:val="bullet"/>
      <w:lvlText w:val="•"/>
      <w:lvlJc w:val="left"/>
      <w:pPr>
        <w:ind w:left="1148" w:hanging="125"/>
      </w:pPr>
      <w:rPr>
        <w:rFonts w:hint="default"/>
        <w:lang w:val="ru-RU" w:eastAsia="en-US" w:bidi="ar-SA"/>
      </w:rPr>
    </w:lvl>
    <w:lvl w:ilvl="3" w:tplc="1BA60C06">
      <w:numFmt w:val="bullet"/>
      <w:lvlText w:val="•"/>
      <w:lvlJc w:val="left"/>
      <w:pPr>
        <w:ind w:left="1672" w:hanging="125"/>
      </w:pPr>
      <w:rPr>
        <w:rFonts w:hint="default"/>
        <w:lang w:val="ru-RU" w:eastAsia="en-US" w:bidi="ar-SA"/>
      </w:rPr>
    </w:lvl>
    <w:lvl w:ilvl="4" w:tplc="C2BE868E">
      <w:numFmt w:val="bullet"/>
      <w:lvlText w:val="•"/>
      <w:lvlJc w:val="left"/>
      <w:pPr>
        <w:ind w:left="2197" w:hanging="125"/>
      </w:pPr>
      <w:rPr>
        <w:rFonts w:hint="default"/>
        <w:lang w:val="ru-RU" w:eastAsia="en-US" w:bidi="ar-SA"/>
      </w:rPr>
    </w:lvl>
    <w:lvl w:ilvl="5" w:tplc="7C36B97C">
      <w:numFmt w:val="bullet"/>
      <w:lvlText w:val="•"/>
      <w:lvlJc w:val="left"/>
      <w:pPr>
        <w:ind w:left="2721" w:hanging="125"/>
      </w:pPr>
      <w:rPr>
        <w:rFonts w:hint="default"/>
        <w:lang w:val="ru-RU" w:eastAsia="en-US" w:bidi="ar-SA"/>
      </w:rPr>
    </w:lvl>
    <w:lvl w:ilvl="6" w:tplc="699C247A">
      <w:numFmt w:val="bullet"/>
      <w:lvlText w:val="•"/>
      <w:lvlJc w:val="left"/>
      <w:pPr>
        <w:ind w:left="3245" w:hanging="125"/>
      </w:pPr>
      <w:rPr>
        <w:rFonts w:hint="default"/>
        <w:lang w:val="ru-RU" w:eastAsia="en-US" w:bidi="ar-SA"/>
      </w:rPr>
    </w:lvl>
    <w:lvl w:ilvl="7" w:tplc="BC5C98A2">
      <w:numFmt w:val="bullet"/>
      <w:lvlText w:val="•"/>
      <w:lvlJc w:val="left"/>
      <w:pPr>
        <w:ind w:left="3770" w:hanging="125"/>
      </w:pPr>
      <w:rPr>
        <w:rFonts w:hint="default"/>
        <w:lang w:val="ru-RU" w:eastAsia="en-US" w:bidi="ar-SA"/>
      </w:rPr>
    </w:lvl>
    <w:lvl w:ilvl="8" w:tplc="008C4158">
      <w:numFmt w:val="bullet"/>
      <w:lvlText w:val="•"/>
      <w:lvlJc w:val="left"/>
      <w:pPr>
        <w:ind w:left="4294" w:hanging="125"/>
      </w:pPr>
      <w:rPr>
        <w:rFonts w:hint="default"/>
        <w:lang w:val="ru-RU" w:eastAsia="en-US" w:bidi="ar-SA"/>
      </w:rPr>
    </w:lvl>
  </w:abstractNum>
  <w:abstractNum w:abstractNumId="379">
    <w:nsid w:val="7780358B"/>
    <w:multiLevelType w:val="hybridMultilevel"/>
    <w:tmpl w:val="87C88B0A"/>
    <w:lvl w:ilvl="0" w:tplc="7A348660">
      <w:numFmt w:val="bullet"/>
      <w:lvlText w:val="-"/>
      <w:lvlJc w:val="left"/>
      <w:pPr>
        <w:ind w:left="107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866450">
      <w:numFmt w:val="bullet"/>
      <w:lvlText w:val="•"/>
      <w:lvlJc w:val="left"/>
      <w:pPr>
        <w:ind w:left="1396" w:hanging="135"/>
      </w:pPr>
      <w:rPr>
        <w:rFonts w:hint="default"/>
        <w:lang w:val="ru-RU" w:eastAsia="en-US" w:bidi="ar-SA"/>
      </w:rPr>
    </w:lvl>
    <w:lvl w:ilvl="2" w:tplc="E0CA2AB2">
      <w:numFmt w:val="bullet"/>
      <w:lvlText w:val="•"/>
      <w:lvlJc w:val="left"/>
      <w:pPr>
        <w:ind w:left="2692" w:hanging="135"/>
      </w:pPr>
      <w:rPr>
        <w:rFonts w:hint="default"/>
        <w:lang w:val="ru-RU" w:eastAsia="en-US" w:bidi="ar-SA"/>
      </w:rPr>
    </w:lvl>
    <w:lvl w:ilvl="3" w:tplc="5B703F0A">
      <w:numFmt w:val="bullet"/>
      <w:lvlText w:val="•"/>
      <w:lvlJc w:val="left"/>
      <w:pPr>
        <w:ind w:left="3988" w:hanging="135"/>
      </w:pPr>
      <w:rPr>
        <w:rFonts w:hint="default"/>
        <w:lang w:val="ru-RU" w:eastAsia="en-US" w:bidi="ar-SA"/>
      </w:rPr>
    </w:lvl>
    <w:lvl w:ilvl="4" w:tplc="E4A678C2">
      <w:numFmt w:val="bullet"/>
      <w:lvlText w:val="•"/>
      <w:lvlJc w:val="left"/>
      <w:pPr>
        <w:ind w:left="5284" w:hanging="135"/>
      </w:pPr>
      <w:rPr>
        <w:rFonts w:hint="default"/>
        <w:lang w:val="ru-RU" w:eastAsia="en-US" w:bidi="ar-SA"/>
      </w:rPr>
    </w:lvl>
    <w:lvl w:ilvl="5" w:tplc="138656B0">
      <w:numFmt w:val="bullet"/>
      <w:lvlText w:val="•"/>
      <w:lvlJc w:val="left"/>
      <w:pPr>
        <w:ind w:left="6580" w:hanging="135"/>
      </w:pPr>
      <w:rPr>
        <w:rFonts w:hint="default"/>
        <w:lang w:val="ru-RU" w:eastAsia="en-US" w:bidi="ar-SA"/>
      </w:rPr>
    </w:lvl>
    <w:lvl w:ilvl="6" w:tplc="25E881F6">
      <w:numFmt w:val="bullet"/>
      <w:lvlText w:val="•"/>
      <w:lvlJc w:val="left"/>
      <w:pPr>
        <w:ind w:left="7876" w:hanging="135"/>
      </w:pPr>
      <w:rPr>
        <w:rFonts w:hint="default"/>
        <w:lang w:val="ru-RU" w:eastAsia="en-US" w:bidi="ar-SA"/>
      </w:rPr>
    </w:lvl>
    <w:lvl w:ilvl="7" w:tplc="225685B8">
      <w:numFmt w:val="bullet"/>
      <w:lvlText w:val="•"/>
      <w:lvlJc w:val="left"/>
      <w:pPr>
        <w:ind w:left="9172" w:hanging="135"/>
      </w:pPr>
      <w:rPr>
        <w:rFonts w:hint="default"/>
        <w:lang w:val="ru-RU" w:eastAsia="en-US" w:bidi="ar-SA"/>
      </w:rPr>
    </w:lvl>
    <w:lvl w:ilvl="8" w:tplc="73CE0FC0">
      <w:numFmt w:val="bullet"/>
      <w:lvlText w:val="•"/>
      <w:lvlJc w:val="left"/>
      <w:pPr>
        <w:ind w:left="10468" w:hanging="135"/>
      </w:pPr>
      <w:rPr>
        <w:rFonts w:hint="default"/>
        <w:lang w:val="ru-RU" w:eastAsia="en-US" w:bidi="ar-SA"/>
      </w:rPr>
    </w:lvl>
  </w:abstractNum>
  <w:abstractNum w:abstractNumId="380">
    <w:nsid w:val="7782148E"/>
    <w:multiLevelType w:val="hybridMultilevel"/>
    <w:tmpl w:val="6DA007FC"/>
    <w:lvl w:ilvl="0" w:tplc="8CA8A98E">
      <w:numFmt w:val="bullet"/>
      <w:lvlText w:val="-"/>
      <w:lvlJc w:val="left"/>
      <w:pPr>
        <w:ind w:left="110" w:hanging="23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0C86BA">
      <w:numFmt w:val="bullet"/>
      <w:lvlText w:val="•"/>
      <w:lvlJc w:val="left"/>
      <w:pPr>
        <w:ind w:left="1360" w:hanging="238"/>
      </w:pPr>
      <w:rPr>
        <w:rFonts w:hint="default"/>
        <w:lang w:val="ru-RU" w:eastAsia="en-US" w:bidi="ar-SA"/>
      </w:rPr>
    </w:lvl>
    <w:lvl w:ilvl="2" w:tplc="2F9CE28A">
      <w:numFmt w:val="bullet"/>
      <w:lvlText w:val="•"/>
      <w:lvlJc w:val="left"/>
      <w:pPr>
        <w:ind w:left="2601" w:hanging="238"/>
      </w:pPr>
      <w:rPr>
        <w:rFonts w:hint="default"/>
        <w:lang w:val="ru-RU" w:eastAsia="en-US" w:bidi="ar-SA"/>
      </w:rPr>
    </w:lvl>
    <w:lvl w:ilvl="3" w:tplc="701EB8EC">
      <w:numFmt w:val="bullet"/>
      <w:lvlText w:val="•"/>
      <w:lvlJc w:val="left"/>
      <w:pPr>
        <w:ind w:left="3842" w:hanging="238"/>
      </w:pPr>
      <w:rPr>
        <w:rFonts w:hint="default"/>
        <w:lang w:val="ru-RU" w:eastAsia="en-US" w:bidi="ar-SA"/>
      </w:rPr>
    </w:lvl>
    <w:lvl w:ilvl="4" w:tplc="C366DC82">
      <w:numFmt w:val="bullet"/>
      <w:lvlText w:val="•"/>
      <w:lvlJc w:val="left"/>
      <w:pPr>
        <w:ind w:left="5082" w:hanging="238"/>
      </w:pPr>
      <w:rPr>
        <w:rFonts w:hint="default"/>
        <w:lang w:val="ru-RU" w:eastAsia="en-US" w:bidi="ar-SA"/>
      </w:rPr>
    </w:lvl>
    <w:lvl w:ilvl="5" w:tplc="EACE8486">
      <w:numFmt w:val="bullet"/>
      <w:lvlText w:val="•"/>
      <w:lvlJc w:val="left"/>
      <w:pPr>
        <w:ind w:left="6323" w:hanging="238"/>
      </w:pPr>
      <w:rPr>
        <w:rFonts w:hint="default"/>
        <w:lang w:val="ru-RU" w:eastAsia="en-US" w:bidi="ar-SA"/>
      </w:rPr>
    </w:lvl>
    <w:lvl w:ilvl="6" w:tplc="6B1800AC">
      <w:numFmt w:val="bullet"/>
      <w:lvlText w:val="•"/>
      <w:lvlJc w:val="left"/>
      <w:pPr>
        <w:ind w:left="7564" w:hanging="238"/>
      </w:pPr>
      <w:rPr>
        <w:rFonts w:hint="default"/>
        <w:lang w:val="ru-RU" w:eastAsia="en-US" w:bidi="ar-SA"/>
      </w:rPr>
    </w:lvl>
    <w:lvl w:ilvl="7" w:tplc="1B8C4202">
      <w:numFmt w:val="bullet"/>
      <w:lvlText w:val="•"/>
      <w:lvlJc w:val="left"/>
      <w:pPr>
        <w:ind w:left="8804" w:hanging="238"/>
      </w:pPr>
      <w:rPr>
        <w:rFonts w:hint="default"/>
        <w:lang w:val="ru-RU" w:eastAsia="en-US" w:bidi="ar-SA"/>
      </w:rPr>
    </w:lvl>
    <w:lvl w:ilvl="8" w:tplc="DD4C6D84">
      <w:numFmt w:val="bullet"/>
      <w:lvlText w:val="•"/>
      <w:lvlJc w:val="left"/>
      <w:pPr>
        <w:ind w:left="10045" w:hanging="238"/>
      </w:pPr>
      <w:rPr>
        <w:rFonts w:hint="default"/>
        <w:lang w:val="ru-RU" w:eastAsia="en-US" w:bidi="ar-SA"/>
      </w:rPr>
    </w:lvl>
  </w:abstractNum>
  <w:abstractNum w:abstractNumId="381">
    <w:nsid w:val="77B828D2"/>
    <w:multiLevelType w:val="multilevel"/>
    <w:tmpl w:val="8E54B6C8"/>
    <w:lvl w:ilvl="0">
      <w:start w:val="25"/>
      <w:numFmt w:val="decimal"/>
      <w:lvlText w:val="%1"/>
      <w:lvlJc w:val="left"/>
      <w:pPr>
        <w:ind w:left="5037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037" w:hanging="72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5037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34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44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54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65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75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854" w:hanging="720"/>
      </w:pPr>
      <w:rPr>
        <w:rFonts w:hint="default"/>
        <w:lang w:val="ru-RU" w:eastAsia="en-US" w:bidi="ar-SA"/>
      </w:rPr>
    </w:lvl>
  </w:abstractNum>
  <w:abstractNum w:abstractNumId="382">
    <w:nsid w:val="77F70699"/>
    <w:multiLevelType w:val="hybridMultilevel"/>
    <w:tmpl w:val="9A147E78"/>
    <w:lvl w:ilvl="0" w:tplc="5ED21178">
      <w:start w:val="1"/>
      <w:numFmt w:val="decimal"/>
      <w:lvlText w:val="%1)"/>
      <w:lvlJc w:val="left"/>
      <w:pPr>
        <w:ind w:left="105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F4BE8C">
      <w:numFmt w:val="bullet"/>
      <w:lvlText w:val="•"/>
      <w:lvlJc w:val="left"/>
      <w:pPr>
        <w:ind w:left="2559" w:hanging="260"/>
      </w:pPr>
      <w:rPr>
        <w:rFonts w:hint="default"/>
        <w:lang w:val="ru-RU" w:eastAsia="en-US" w:bidi="ar-SA"/>
      </w:rPr>
    </w:lvl>
    <w:lvl w:ilvl="2" w:tplc="B84EFDC8">
      <w:numFmt w:val="bullet"/>
      <w:lvlText w:val="•"/>
      <w:lvlJc w:val="left"/>
      <w:pPr>
        <w:ind w:left="4059" w:hanging="260"/>
      </w:pPr>
      <w:rPr>
        <w:rFonts w:hint="default"/>
        <w:lang w:val="ru-RU" w:eastAsia="en-US" w:bidi="ar-SA"/>
      </w:rPr>
    </w:lvl>
    <w:lvl w:ilvl="3" w:tplc="A66612E4">
      <w:numFmt w:val="bullet"/>
      <w:lvlText w:val="•"/>
      <w:lvlJc w:val="left"/>
      <w:pPr>
        <w:ind w:left="5559" w:hanging="260"/>
      </w:pPr>
      <w:rPr>
        <w:rFonts w:hint="default"/>
        <w:lang w:val="ru-RU" w:eastAsia="en-US" w:bidi="ar-SA"/>
      </w:rPr>
    </w:lvl>
    <w:lvl w:ilvl="4" w:tplc="29FC01F4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5" w:tplc="452612E0">
      <w:numFmt w:val="bullet"/>
      <w:lvlText w:val="•"/>
      <w:lvlJc w:val="left"/>
      <w:pPr>
        <w:ind w:left="8559" w:hanging="260"/>
      </w:pPr>
      <w:rPr>
        <w:rFonts w:hint="default"/>
        <w:lang w:val="ru-RU" w:eastAsia="en-US" w:bidi="ar-SA"/>
      </w:rPr>
    </w:lvl>
    <w:lvl w:ilvl="6" w:tplc="7B7EED8C">
      <w:numFmt w:val="bullet"/>
      <w:lvlText w:val="•"/>
      <w:lvlJc w:val="left"/>
      <w:pPr>
        <w:ind w:left="10059" w:hanging="260"/>
      </w:pPr>
      <w:rPr>
        <w:rFonts w:hint="default"/>
        <w:lang w:val="ru-RU" w:eastAsia="en-US" w:bidi="ar-SA"/>
      </w:rPr>
    </w:lvl>
    <w:lvl w:ilvl="7" w:tplc="ABF6A8EC">
      <w:numFmt w:val="bullet"/>
      <w:lvlText w:val="•"/>
      <w:lvlJc w:val="left"/>
      <w:pPr>
        <w:ind w:left="11558" w:hanging="260"/>
      </w:pPr>
      <w:rPr>
        <w:rFonts w:hint="default"/>
        <w:lang w:val="ru-RU" w:eastAsia="en-US" w:bidi="ar-SA"/>
      </w:rPr>
    </w:lvl>
    <w:lvl w:ilvl="8" w:tplc="D0A61090">
      <w:numFmt w:val="bullet"/>
      <w:lvlText w:val="•"/>
      <w:lvlJc w:val="left"/>
      <w:pPr>
        <w:ind w:left="13058" w:hanging="260"/>
      </w:pPr>
      <w:rPr>
        <w:rFonts w:hint="default"/>
        <w:lang w:val="ru-RU" w:eastAsia="en-US" w:bidi="ar-SA"/>
      </w:rPr>
    </w:lvl>
  </w:abstractNum>
  <w:abstractNum w:abstractNumId="383">
    <w:nsid w:val="784F31C6"/>
    <w:multiLevelType w:val="multilevel"/>
    <w:tmpl w:val="DFB235D8"/>
    <w:lvl w:ilvl="0">
      <w:start w:val="24"/>
      <w:numFmt w:val="decimal"/>
      <w:lvlText w:val="%1"/>
      <w:lvlJc w:val="left"/>
      <w:pPr>
        <w:ind w:left="292" w:hanging="92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92" w:hanging="929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92" w:hanging="929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92" w:hanging="929"/>
        <w:jc w:val="righ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6483" w:hanging="9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29" w:hanging="9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75" w:hanging="9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120" w:hanging="9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666" w:hanging="929"/>
      </w:pPr>
      <w:rPr>
        <w:rFonts w:hint="default"/>
        <w:lang w:val="ru-RU" w:eastAsia="en-US" w:bidi="ar-SA"/>
      </w:rPr>
    </w:lvl>
  </w:abstractNum>
  <w:abstractNum w:abstractNumId="384">
    <w:nsid w:val="78D843FA"/>
    <w:multiLevelType w:val="hybridMultilevel"/>
    <w:tmpl w:val="23E8E7BC"/>
    <w:lvl w:ilvl="0" w:tplc="C7F0D6C8">
      <w:start w:val="1"/>
      <w:numFmt w:val="decimal"/>
      <w:lvlText w:val="%1."/>
      <w:lvlJc w:val="left"/>
      <w:pPr>
        <w:ind w:left="512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E67294">
      <w:numFmt w:val="bullet"/>
      <w:lvlText w:val="•"/>
      <w:lvlJc w:val="left"/>
      <w:pPr>
        <w:ind w:left="2073" w:hanging="257"/>
      </w:pPr>
      <w:rPr>
        <w:rFonts w:hint="default"/>
        <w:lang w:val="ru-RU" w:eastAsia="en-US" w:bidi="ar-SA"/>
      </w:rPr>
    </w:lvl>
    <w:lvl w:ilvl="2" w:tplc="0A2814A0">
      <w:numFmt w:val="bullet"/>
      <w:lvlText w:val="•"/>
      <w:lvlJc w:val="left"/>
      <w:pPr>
        <w:ind w:left="3627" w:hanging="257"/>
      </w:pPr>
      <w:rPr>
        <w:rFonts w:hint="default"/>
        <w:lang w:val="ru-RU" w:eastAsia="en-US" w:bidi="ar-SA"/>
      </w:rPr>
    </w:lvl>
    <w:lvl w:ilvl="3" w:tplc="B476C728">
      <w:numFmt w:val="bullet"/>
      <w:lvlText w:val="•"/>
      <w:lvlJc w:val="left"/>
      <w:pPr>
        <w:ind w:left="5181" w:hanging="257"/>
      </w:pPr>
      <w:rPr>
        <w:rFonts w:hint="default"/>
        <w:lang w:val="ru-RU" w:eastAsia="en-US" w:bidi="ar-SA"/>
      </w:rPr>
    </w:lvl>
    <w:lvl w:ilvl="4" w:tplc="F3E678AE">
      <w:numFmt w:val="bullet"/>
      <w:lvlText w:val="•"/>
      <w:lvlJc w:val="left"/>
      <w:pPr>
        <w:ind w:left="6735" w:hanging="257"/>
      </w:pPr>
      <w:rPr>
        <w:rFonts w:hint="default"/>
        <w:lang w:val="ru-RU" w:eastAsia="en-US" w:bidi="ar-SA"/>
      </w:rPr>
    </w:lvl>
    <w:lvl w:ilvl="5" w:tplc="2E749D7A">
      <w:numFmt w:val="bullet"/>
      <w:lvlText w:val="•"/>
      <w:lvlJc w:val="left"/>
      <w:pPr>
        <w:ind w:left="8289" w:hanging="257"/>
      </w:pPr>
      <w:rPr>
        <w:rFonts w:hint="default"/>
        <w:lang w:val="ru-RU" w:eastAsia="en-US" w:bidi="ar-SA"/>
      </w:rPr>
    </w:lvl>
    <w:lvl w:ilvl="6" w:tplc="025E3A3C">
      <w:numFmt w:val="bullet"/>
      <w:lvlText w:val="•"/>
      <w:lvlJc w:val="left"/>
      <w:pPr>
        <w:ind w:left="9843" w:hanging="257"/>
      </w:pPr>
      <w:rPr>
        <w:rFonts w:hint="default"/>
        <w:lang w:val="ru-RU" w:eastAsia="en-US" w:bidi="ar-SA"/>
      </w:rPr>
    </w:lvl>
    <w:lvl w:ilvl="7" w:tplc="68D05DCC">
      <w:numFmt w:val="bullet"/>
      <w:lvlText w:val="•"/>
      <w:lvlJc w:val="left"/>
      <w:pPr>
        <w:ind w:left="11396" w:hanging="257"/>
      </w:pPr>
      <w:rPr>
        <w:rFonts w:hint="default"/>
        <w:lang w:val="ru-RU" w:eastAsia="en-US" w:bidi="ar-SA"/>
      </w:rPr>
    </w:lvl>
    <w:lvl w:ilvl="8" w:tplc="CBA88EF8">
      <w:numFmt w:val="bullet"/>
      <w:lvlText w:val="•"/>
      <w:lvlJc w:val="left"/>
      <w:pPr>
        <w:ind w:left="12950" w:hanging="257"/>
      </w:pPr>
      <w:rPr>
        <w:rFonts w:hint="default"/>
        <w:lang w:val="ru-RU" w:eastAsia="en-US" w:bidi="ar-SA"/>
      </w:rPr>
    </w:lvl>
  </w:abstractNum>
  <w:abstractNum w:abstractNumId="385">
    <w:nsid w:val="78DC6B87"/>
    <w:multiLevelType w:val="hybridMultilevel"/>
    <w:tmpl w:val="F482DB8E"/>
    <w:lvl w:ilvl="0" w:tplc="73FC0A98">
      <w:start w:val="1"/>
      <w:numFmt w:val="decimal"/>
      <w:lvlText w:val="%1."/>
      <w:lvlJc w:val="left"/>
      <w:pPr>
        <w:ind w:left="22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5EF2E0">
      <w:start w:val="1"/>
      <w:numFmt w:val="decimal"/>
      <w:lvlText w:val="%2."/>
      <w:lvlJc w:val="left"/>
      <w:pPr>
        <w:ind w:left="512" w:hanging="2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E90FE8E">
      <w:numFmt w:val="bullet"/>
      <w:lvlText w:val="•"/>
      <w:lvlJc w:val="left"/>
      <w:pPr>
        <w:ind w:left="2246" w:hanging="275"/>
      </w:pPr>
      <w:rPr>
        <w:rFonts w:hint="default"/>
        <w:lang w:val="ru-RU" w:eastAsia="en-US" w:bidi="ar-SA"/>
      </w:rPr>
    </w:lvl>
    <w:lvl w:ilvl="3" w:tplc="16341B20">
      <w:numFmt w:val="bullet"/>
      <w:lvlText w:val="•"/>
      <w:lvlJc w:val="left"/>
      <w:pPr>
        <w:ind w:left="3972" w:hanging="275"/>
      </w:pPr>
      <w:rPr>
        <w:rFonts w:hint="default"/>
        <w:lang w:val="ru-RU" w:eastAsia="en-US" w:bidi="ar-SA"/>
      </w:rPr>
    </w:lvl>
    <w:lvl w:ilvl="4" w:tplc="DBB2C2D8">
      <w:numFmt w:val="bullet"/>
      <w:lvlText w:val="•"/>
      <w:lvlJc w:val="left"/>
      <w:pPr>
        <w:ind w:left="5699" w:hanging="275"/>
      </w:pPr>
      <w:rPr>
        <w:rFonts w:hint="default"/>
        <w:lang w:val="ru-RU" w:eastAsia="en-US" w:bidi="ar-SA"/>
      </w:rPr>
    </w:lvl>
    <w:lvl w:ilvl="5" w:tplc="64383F88">
      <w:numFmt w:val="bullet"/>
      <w:lvlText w:val="•"/>
      <w:lvlJc w:val="left"/>
      <w:pPr>
        <w:ind w:left="7425" w:hanging="275"/>
      </w:pPr>
      <w:rPr>
        <w:rFonts w:hint="default"/>
        <w:lang w:val="ru-RU" w:eastAsia="en-US" w:bidi="ar-SA"/>
      </w:rPr>
    </w:lvl>
    <w:lvl w:ilvl="6" w:tplc="C38A40AE">
      <w:numFmt w:val="bullet"/>
      <w:lvlText w:val="•"/>
      <w:lvlJc w:val="left"/>
      <w:pPr>
        <w:ind w:left="9152" w:hanging="275"/>
      </w:pPr>
      <w:rPr>
        <w:rFonts w:hint="default"/>
        <w:lang w:val="ru-RU" w:eastAsia="en-US" w:bidi="ar-SA"/>
      </w:rPr>
    </w:lvl>
    <w:lvl w:ilvl="7" w:tplc="D688DDA6">
      <w:numFmt w:val="bullet"/>
      <w:lvlText w:val="•"/>
      <w:lvlJc w:val="left"/>
      <w:pPr>
        <w:ind w:left="10878" w:hanging="275"/>
      </w:pPr>
      <w:rPr>
        <w:rFonts w:hint="default"/>
        <w:lang w:val="ru-RU" w:eastAsia="en-US" w:bidi="ar-SA"/>
      </w:rPr>
    </w:lvl>
    <w:lvl w:ilvl="8" w:tplc="D74622B0">
      <w:numFmt w:val="bullet"/>
      <w:lvlText w:val="•"/>
      <w:lvlJc w:val="left"/>
      <w:pPr>
        <w:ind w:left="12605" w:hanging="275"/>
      </w:pPr>
      <w:rPr>
        <w:rFonts w:hint="default"/>
        <w:lang w:val="ru-RU" w:eastAsia="en-US" w:bidi="ar-SA"/>
      </w:rPr>
    </w:lvl>
  </w:abstractNum>
  <w:abstractNum w:abstractNumId="386">
    <w:nsid w:val="79003737"/>
    <w:multiLevelType w:val="hybridMultilevel"/>
    <w:tmpl w:val="FD8818EA"/>
    <w:lvl w:ilvl="0" w:tplc="3C24BF4E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645960">
      <w:numFmt w:val="bullet"/>
      <w:lvlText w:val="•"/>
      <w:lvlJc w:val="left"/>
      <w:pPr>
        <w:ind w:left="725" w:hanging="224"/>
      </w:pPr>
      <w:rPr>
        <w:rFonts w:hint="default"/>
        <w:lang w:val="ru-RU" w:eastAsia="en-US" w:bidi="ar-SA"/>
      </w:rPr>
    </w:lvl>
    <w:lvl w:ilvl="2" w:tplc="1AB8770C">
      <w:numFmt w:val="bullet"/>
      <w:lvlText w:val="•"/>
      <w:lvlJc w:val="left"/>
      <w:pPr>
        <w:ind w:left="1351" w:hanging="224"/>
      </w:pPr>
      <w:rPr>
        <w:rFonts w:hint="default"/>
        <w:lang w:val="ru-RU" w:eastAsia="en-US" w:bidi="ar-SA"/>
      </w:rPr>
    </w:lvl>
    <w:lvl w:ilvl="3" w:tplc="62B67B52">
      <w:numFmt w:val="bullet"/>
      <w:lvlText w:val="•"/>
      <w:lvlJc w:val="left"/>
      <w:pPr>
        <w:ind w:left="1976" w:hanging="224"/>
      </w:pPr>
      <w:rPr>
        <w:rFonts w:hint="default"/>
        <w:lang w:val="ru-RU" w:eastAsia="en-US" w:bidi="ar-SA"/>
      </w:rPr>
    </w:lvl>
    <w:lvl w:ilvl="4" w:tplc="5888D80E">
      <w:numFmt w:val="bullet"/>
      <w:lvlText w:val="•"/>
      <w:lvlJc w:val="left"/>
      <w:pPr>
        <w:ind w:left="2602" w:hanging="224"/>
      </w:pPr>
      <w:rPr>
        <w:rFonts w:hint="default"/>
        <w:lang w:val="ru-RU" w:eastAsia="en-US" w:bidi="ar-SA"/>
      </w:rPr>
    </w:lvl>
    <w:lvl w:ilvl="5" w:tplc="0E368DBA">
      <w:numFmt w:val="bullet"/>
      <w:lvlText w:val="•"/>
      <w:lvlJc w:val="left"/>
      <w:pPr>
        <w:ind w:left="3228" w:hanging="224"/>
      </w:pPr>
      <w:rPr>
        <w:rFonts w:hint="default"/>
        <w:lang w:val="ru-RU" w:eastAsia="en-US" w:bidi="ar-SA"/>
      </w:rPr>
    </w:lvl>
    <w:lvl w:ilvl="6" w:tplc="934EA50C">
      <w:numFmt w:val="bullet"/>
      <w:lvlText w:val="•"/>
      <w:lvlJc w:val="left"/>
      <w:pPr>
        <w:ind w:left="3853" w:hanging="224"/>
      </w:pPr>
      <w:rPr>
        <w:rFonts w:hint="default"/>
        <w:lang w:val="ru-RU" w:eastAsia="en-US" w:bidi="ar-SA"/>
      </w:rPr>
    </w:lvl>
    <w:lvl w:ilvl="7" w:tplc="4B8A6224">
      <w:numFmt w:val="bullet"/>
      <w:lvlText w:val="•"/>
      <w:lvlJc w:val="left"/>
      <w:pPr>
        <w:ind w:left="4479" w:hanging="224"/>
      </w:pPr>
      <w:rPr>
        <w:rFonts w:hint="default"/>
        <w:lang w:val="ru-RU" w:eastAsia="en-US" w:bidi="ar-SA"/>
      </w:rPr>
    </w:lvl>
    <w:lvl w:ilvl="8" w:tplc="57D265B8">
      <w:numFmt w:val="bullet"/>
      <w:lvlText w:val="•"/>
      <w:lvlJc w:val="left"/>
      <w:pPr>
        <w:ind w:left="5104" w:hanging="224"/>
      </w:pPr>
      <w:rPr>
        <w:rFonts w:hint="default"/>
        <w:lang w:val="ru-RU" w:eastAsia="en-US" w:bidi="ar-SA"/>
      </w:rPr>
    </w:lvl>
  </w:abstractNum>
  <w:abstractNum w:abstractNumId="387">
    <w:nsid w:val="79347F77"/>
    <w:multiLevelType w:val="hybridMultilevel"/>
    <w:tmpl w:val="A128021E"/>
    <w:lvl w:ilvl="0" w:tplc="80F4A708">
      <w:numFmt w:val="bullet"/>
      <w:lvlText w:val="-"/>
      <w:lvlJc w:val="left"/>
      <w:pPr>
        <w:ind w:left="107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886C50">
      <w:numFmt w:val="bullet"/>
      <w:lvlText w:val="•"/>
      <w:lvlJc w:val="left"/>
      <w:pPr>
        <w:ind w:left="1194" w:hanging="132"/>
      </w:pPr>
      <w:rPr>
        <w:rFonts w:hint="default"/>
        <w:lang w:val="ru-RU" w:eastAsia="en-US" w:bidi="ar-SA"/>
      </w:rPr>
    </w:lvl>
    <w:lvl w:ilvl="2" w:tplc="C1B24B46">
      <w:numFmt w:val="bullet"/>
      <w:lvlText w:val="•"/>
      <w:lvlJc w:val="left"/>
      <w:pPr>
        <w:ind w:left="2288" w:hanging="132"/>
      </w:pPr>
      <w:rPr>
        <w:rFonts w:hint="default"/>
        <w:lang w:val="ru-RU" w:eastAsia="en-US" w:bidi="ar-SA"/>
      </w:rPr>
    </w:lvl>
    <w:lvl w:ilvl="3" w:tplc="2C0C20EC">
      <w:numFmt w:val="bullet"/>
      <w:lvlText w:val="•"/>
      <w:lvlJc w:val="left"/>
      <w:pPr>
        <w:ind w:left="3383" w:hanging="132"/>
      </w:pPr>
      <w:rPr>
        <w:rFonts w:hint="default"/>
        <w:lang w:val="ru-RU" w:eastAsia="en-US" w:bidi="ar-SA"/>
      </w:rPr>
    </w:lvl>
    <w:lvl w:ilvl="4" w:tplc="8528D5A6">
      <w:numFmt w:val="bullet"/>
      <w:lvlText w:val="•"/>
      <w:lvlJc w:val="left"/>
      <w:pPr>
        <w:ind w:left="4477" w:hanging="132"/>
      </w:pPr>
      <w:rPr>
        <w:rFonts w:hint="default"/>
        <w:lang w:val="ru-RU" w:eastAsia="en-US" w:bidi="ar-SA"/>
      </w:rPr>
    </w:lvl>
    <w:lvl w:ilvl="5" w:tplc="F81855F8">
      <w:numFmt w:val="bullet"/>
      <w:lvlText w:val="•"/>
      <w:lvlJc w:val="left"/>
      <w:pPr>
        <w:ind w:left="5572" w:hanging="132"/>
      </w:pPr>
      <w:rPr>
        <w:rFonts w:hint="default"/>
        <w:lang w:val="ru-RU" w:eastAsia="en-US" w:bidi="ar-SA"/>
      </w:rPr>
    </w:lvl>
    <w:lvl w:ilvl="6" w:tplc="8F484944">
      <w:numFmt w:val="bullet"/>
      <w:lvlText w:val="•"/>
      <w:lvlJc w:val="left"/>
      <w:pPr>
        <w:ind w:left="6666" w:hanging="132"/>
      </w:pPr>
      <w:rPr>
        <w:rFonts w:hint="default"/>
        <w:lang w:val="ru-RU" w:eastAsia="en-US" w:bidi="ar-SA"/>
      </w:rPr>
    </w:lvl>
    <w:lvl w:ilvl="7" w:tplc="2D627A8E">
      <w:numFmt w:val="bullet"/>
      <w:lvlText w:val="•"/>
      <w:lvlJc w:val="left"/>
      <w:pPr>
        <w:ind w:left="7760" w:hanging="132"/>
      </w:pPr>
      <w:rPr>
        <w:rFonts w:hint="default"/>
        <w:lang w:val="ru-RU" w:eastAsia="en-US" w:bidi="ar-SA"/>
      </w:rPr>
    </w:lvl>
    <w:lvl w:ilvl="8" w:tplc="F6F011E8">
      <w:numFmt w:val="bullet"/>
      <w:lvlText w:val="•"/>
      <w:lvlJc w:val="left"/>
      <w:pPr>
        <w:ind w:left="8855" w:hanging="132"/>
      </w:pPr>
      <w:rPr>
        <w:rFonts w:hint="default"/>
        <w:lang w:val="ru-RU" w:eastAsia="en-US" w:bidi="ar-SA"/>
      </w:rPr>
    </w:lvl>
  </w:abstractNum>
  <w:abstractNum w:abstractNumId="388">
    <w:nsid w:val="799E74E8"/>
    <w:multiLevelType w:val="hybridMultilevel"/>
    <w:tmpl w:val="7B6686E8"/>
    <w:lvl w:ilvl="0" w:tplc="E556B86A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E02E90">
      <w:numFmt w:val="bullet"/>
      <w:lvlText w:val="•"/>
      <w:lvlJc w:val="left"/>
      <w:pPr>
        <w:ind w:left="809" w:hanging="128"/>
      </w:pPr>
      <w:rPr>
        <w:rFonts w:hint="default"/>
        <w:lang w:val="ru-RU" w:eastAsia="en-US" w:bidi="ar-SA"/>
      </w:rPr>
    </w:lvl>
    <w:lvl w:ilvl="2" w:tplc="AF083832">
      <w:numFmt w:val="bullet"/>
      <w:lvlText w:val="•"/>
      <w:lvlJc w:val="left"/>
      <w:pPr>
        <w:ind w:left="1518" w:hanging="128"/>
      </w:pPr>
      <w:rPr>
        <w:rFonts w:hint="default"/>
        <w:lang w:val="ru-RU" w:eastAsia="en-US" w:bidi="ar-SA"/>
      </w:rPr>
    </w:lvl>
    <w:lvl w:ilvl="3" w:tplc="4568FA60">
      <w:numFmt w:val="bullet"/>
      <w:lvlText w:val="•"/>
      <w:lvlJc w:val="left"/>
      <w:pPr>
        <w:ind w:left="2227" w:hanging="128"/>
      </w:pPr>
      <w:rPr>
        <w:rFonts w:hint="default"/>
        <w:lang w:val="ru-RU" w:eastAsia="en-US" w:bidi="ar-SA"/>
      </w:rPr>
    </w:lvl>
    <w:lvl w:ilvl="4" w:tplc="CC5EE7F2">
      <w:numFmt w:val="bullet"/>
      <w:lvlText w:val="•"/>
      <w:lvlJc w:val="left"/>
      <w:pPr>
        <w:ind w:left="2937" w:hanging="128"/>
      </w:pPr>
      <w:rPr>
        <w:rFonts w:hint="default"/>
        <w:lang w:val="ru-RU" w:eastAsia="en-US" w:bidi="ar-SA"/>
      </w:rPr>
    </w:lvl>
    <w:lvl w:ilvl="5" w:tplc="D6C6F90A">
      <w:numFmt w:val="bullet"/>
      <w:lvlText w:val="•"/>
      <w:lvlJc w:val="left"/>
      <w:pPr>
        <w:ind w:left="3646" w:hanging="128"/>
      </w:pPr>
      <w:rPr>
        <w:rFonts w:hint="default"/>
        <w:lang w:val="ru-RU" w:eastAsia="en-US" w:bidi="ar-SA"/>
      </w:rPr>
    </w:lvl>
    <w:lvl w:ilvl="6" w:tplc="9F364896">
      <w:numFmt w:val="bullet"/>
      <w:lvlText w:val="•"/>
      <w:lvlJc w:val="left"/>
      <w:pPr>
        <w:ind w:left="4355" w:hanging="128"/>
      </w:pPr>
      <w:rPr>
        <w:rFonts w:hint="default"/>
        <w:lang w:val="ru-RU" w:eastAsia="en-US" w:bidi="ar-SA"/>
      </w:rPr>
    </w:lvl>
    <w:lvl w:ilvl="7" w:tplc="24B6A7D8">
      <w:numFmt w:val="bullet"/>
      <w:lvlText w:val="•"/>
      <w:lvlJc w:val="left"/>
      <w:pPr>
        <w:ind w:left="5065" w:hanging="128"/>
      </w:pPr>
      <w:rPr>
        <w:rFonts w:hint="default"/>
        <w:lang w:val="ru-RU" w:eastAsia="en-US" w:bidi="ar-SA"/>
      </w:rPr>
    </w:lvl>
    <w:lvl w:ilvl="8" w:tplc="A5E81D50">
      <w:numFmt w:val="bullet"/>
      <w:lvlText w:val="•"/>
      <w:lvlJc w:val="left"/>
      <w:pPr>
        <w:ind w:left="5774" w:hanging="128"/>
      </w:pPr>
      <w:rPr>
        <w:rFonts w:hint="default"/>
        <w:lang w:val="ru-RU" w:eastAsia="en-US" w:bidi="ar-SA"/>
      </w:rPr>
    </w:lvl>
  </w:abstractNum>
  <w:abstractNum w:abstractNumId="389">
    <w:nsid w:val="79CA7FAE"/>
    <w:multiLevelType w:val="hybridMultilevel"/>
    <w:tmpl w:val="39FC0A16"/>
    <w:lvl w:ilvl="0" w:tplc="324A89BA">
      <w:numFmt w:val="bullet"/>
      <w:lvlText w:val="-"/>
      <w:lvlJc w:val="left"/>
      <w:pPr>
        <w:ind w:left="107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0C9D7E">
      <w:numFmt w:val="bullet"/>
      <w:lvlText w:val="•"/>
      <w:lvlJc w:val="left"/>
      <w:pPr>
        <w:ind w:left="1396" w:hanging="202"/>
      </w:pPr>
      <w:rPr>
        <w:rFonts w:hint="default"/>
        <w:lang w:val="ru-RU" w:eastAsia="en-US" w:bidi="ar-SA"/>
      </w:rPr>
    </w:lvl>
    <w:lvl w:ilvl="2" w:tplc="6EB6DAB0">
      <w:numFmt w:val="bullet"/>
      <w:lvlText w:val="•"/>
      <w:lvlJc w:val="left"/>
      <w:pPr>
        <w:ind w:left="2692" w:hanging="202"/>
      </w:pPr>
      <w:rPr>
        <w:rFonts w:hint="default"/>
        <w:lang w:val="ru-RU" w:eastAsia="en-US" w:bidi="ar-SA"/>
      </w:rPr>
    </w:lvl>
    <w:lvl w:ilvl="3" w:tplc="2B7EE624">
      <w:numFmt w:val="bullet"/>
      <w:lvlText w:val="•"/>
      <w:lvlJc w:val="left"/>
      <w:pPr>
        <w:ind w:left="3988" w:hanging="202"/>
      </w:pPr>
      <w:rPr>
        <w:rFonts w:hint="default"/>
        <w:lang w:val="ru-RU" w:eastAsia="en-US" w:bidi="ar-SA"/>
      </w:rPr>
    </w:lvl>
    <w:lvl w:ilvl="4" w:tplc="9C92FC52">
      <w:numFmt w:val="bullet"/>
      <w:lvlText w:val="•"/>
      <w:lvlJc w:val="left"/>
      <w:pPr>
        <w:ind w:left="5284" w:hanging="202"/>
      </w:pPr>
      <w:rPr>
        <w:rFonts w:hint="default"/>
        <w:lang w:val="ru-RU" w:eastAsia="en-US" w:bidi="ar-SA"/>
      </w:rPr>
    </w:lvl>
    <w:lvl w:ilvl="5" w:tplc="58B466CA">
      <w:numFmt w:val="bullet"/>
      <w:lvlText w:val="•"/>
      <w:lvlJc w:val="left"/>
      <w:pPr>
        <w:ind w:left="6580" w:hanging="202"/>
      </w:pPr>
      <w:rPr>
        <w:rFonts w:hint="default"/>
        <w:lang w:val="ru-RU" w:eastAsia="en-US" w:bidi="ar-SA"/>
      </w:rPr>
    </w:lvl>
    <w:lvl w:ilvl="6" w:tplc="EF66B65A">
      <w:numFmt w:val="bullet"/>
      <w:lvlText w:val="•"/>
      <w:lvlJc w:val="left"/>
      <w:pPr>
        <w:ind w:left="7876" w:hanging="202"/>
      </w:pPr>
      <w:rPr>
        <w:rFonts w:hint="default"/>
        <w:lang w:val="ru-RU" w:eastAsia="en-US" w:bidi="ar-SA"/>
      </w:rPr>
    </w:lvl>
    <w:lvl w:ilvl="7" w:tplc="3A4619F4">
      <w:numFmt w:val="bullet"/>
      <w:lvlText w:val="•"/>
      <w:lvlJc w:val="left"/>
      <w:pPr>
        <w:ind w:left="9172" w:hanging="202"/>
      </w:pPr>
      <w:rPr>
        <w:rFonts w:hint="default"/>
        <w:lang w:val="ru-RU" w:eastAsia="en-US" w:bidi="ar-SA"/>
      </w:rPr>
    </w:lvl>
    <w:lvl w:ilvl="8" w:tplc="F2D22754">
      <w:numFmt w:val="bullet"/>
      <w:lvlText w:val="•"/>
      <w:lvlJc w:val="left"/>
      <w:pPr>
        <w:ind w:left="10468" w:hanging="202"/>
      </w:pPr>
      <w:rPr>
        <w:rFonts w:hint="default"/>
        <w:lang w:val="ru-RU" w:eastAsia="en-US" w:bidi="ar-SA"/>
      </w:rPr>
    </w:lvl>
  </w:abstractNum>
  <w:abstractNum w:abstractNumId="390">
    <w:nsid w:val="7AE920EA"/>
    <w:multiLevelType w:val="hybridMultilevel"/>
    <w:tmpl w:val="EACAD952"/>
    <w:lvl w:ilvl="0" w:tplc="A68CE4B8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F82AB0">
      <w:numFmt w:val="bullet"/>
      <w:lvlText w:val="•"/>
      <w:lvlJc w:val="left"/>
      <w:pPr>
        <w:ind w:left="1360" w:hanging="159"/>
      </w:pPr>
      <w:rPr>
        <w:rFonts w:hint="default"/>
        <w:lang w:val="ru-RU" w:eastAsia="en-US" w:bidi="ar-SA"/>
      </w:rPr>
    </w:lvl>
    <w:lvl w:ilvl="2" w:tplc="0CCC366E">
      <w:numFmt w:val="bullet"/>
      <w:lvlText w:val="•"/>
      <w:lvlJc w:val="left"/>
      <w:pPr>
        <w:ind w:left="2601" w:hanging="159"/>
      </w:pPr>
      <w:rPr>
        <w:rFonts w:hint="default"/>
        <w:lang w:val="ru-RU" w:eastAsia="en-US" w:bidi="ar-SA"/>
      </w:rPr>
    </w:lvl>
    <w:lvl w:ilvl="3" w:tplc="845AD9D8">
      <w:numFmt w:val="bullet"/>
      <w:lvlText w:val="•"/>
      <w:lvlJc w:val="left"/>
      <w:pPr>
        <w:ind w:left="3842" w:hanging="159"/>
      </w:pPr>
      <w:rPr>
        <w:rFonts w:hint="default"/>
        <w:lang w:val="ru-RU" w:eastAsia="en-US" w:bidi="ar-SA"/>
      </w:rPr>
    </w:lvl>
    <w:lvl w:ilvl="4" w:tplc="C9AE8B7C">
      <w:numFmt w:val="bullet"/>
      <w:lvlText w:val="•"/>
      <w:lvlJc w:val="left"/>
      <w:pPr>
        <w:ind w:left="5082" w:hanging="159"/>
      </w:pPr>
      <w:rPr>
        <w:rFonts w:hint="default"/>
        <w:lang w:val="ru-RU" w:eastAsia="en-US" w:bidi="ar-SA"/>
      </w:rPr>
    </w:lvl>
    <w:lvl w:ilvl="5" w:tplc="7D62BB66">
      <w:numFmt w:val="bullet"/>
      <w:lvlText w:val="•"/>
      <w:lvlJc w:val="left"/>
      <w:pPr>
        <w:ind w:left="6323" w:hanging="159"/>
      </w:pPr>
      <w:rPr>
        <w:rFonts w:hint="default"/>
        <w:lang w:val="ru-RU" w:eastAsia="en-US" w:bidi="ar-SA"/>
      </w:rPr>
    </w:lvl>
    <w:lvl w:ilvl="6" w:tplc="CB643D94">
      <w:numFmt w:val="bullet"/>
      <w:lvlText w:val="•"/>
      <w:lvlJc w:val="left"/>
      <w:pPr>
        <w:ind w:left="7564" w:hanging="159"/>
      </w:pPr>
      <w:rPr>
        <w:rFonts w:hint="default"/>
        <w:lang w:val="ru-RU" w:eastAsia="en-US" w:bidi="ar-SA"/>
      </w:rPr>
    </w:lvl>
    <w:lvl w:ilvl="7" w:tplc="C626264C">
      <w:numFmt w:val="bullet"/>
      <w:lvlText w:val="•"/>
      <w:lvlJc w:val="left"/>
      <w:pPr>
        <w:ind w:left="8804" w:hanging="159"/>
      </w:pPr>
      <w:rPr>
        <w:rFonts w:hint="default"/>
        <w:lang w:val="ru-RU" w:eastAsia="en-US" w:bidi="ar-SA"/>
      </w:rPr>
    </w:lvl>
    <w:lvl w:ilvl="8" w:tplc="88D4B97E">
      <w:numFmt w:val="bullet"/>
      <w:lvlText w:val="•"/>
      <w:lvlJc w:val="left"/>
      <w:pPr>
        <w:ind w:left="10045" w:hanging="159"/>
      </w:pPr>
      <w:rPr>
        <w:rFonts w:hint="default"/>
        <w:lang w:val="ru-RU" w:eastAsia="en-US" w:bidi="ar-SA"/>
      </w:rPr>
    </w:lvl>
  </w:abstractNum>
  <w:abstractNum w:abstractNumId="391">
    <w:nsid w:val="7B23521C"/>
    <w:multiLevelType w:val="hybridMultilevel"/>
    <w:tmpl w:val="66FAEEFA"/>
    <w:lvl w:ilvl="0" w:tplc="A0B4CA5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E4BD34">
      <w:numFmt w:val="bullet"/>
      <w:lvlText w:val="•"/>
      <w:lvlJc w:val="left"/>
      <w:pPr>
        <w:ind w:left="390" w:hanging="140"/>
      </w:pPr>
      <w:rPr>
        <w:rFonts w:hint="default"/>
        <w:lang w:val="ru-RU" w:eastAsia="en-US" w:bidi="ar-SA"/>
      </w:rPr>
    </w:lvl>
    <w:lvl w:ilvl="2" w:tplc="E9FC0216">
      <w:numFmt w:val="bullet"/>
      <w:lvlText w:val="•"/>
      <w:lvlJc w:val="left"/>
      <w:pPr>
        <w:ind w:left="661" w:hanging="140"/>
      </w:pPr>
      <w:rPr>
        <w:rFonts w:hint="default"/>
        <w:lang w:val="ru-RU" w:eastAsia="en-US" w:bidi="ar-SA"/>
      </w:rPr>
    </w:lvl>
    <w:lvl w:ilvl="3" w:tplc="7F16E930">
      <w:numFmt w:val="bullet"/>
      <w:lvlText w:val="•"/>
      <w:lvlJc w:val="left"/>
      <w:pPr>
        <w:ind w:left="932" w:hanging="140"/>
      </w:pPr>
      <w:rPr>
        <w:rFonts w:hint="default"/>
        <w:lang w:val="ru-RU" w:eastAsia="en-US" w:bidi="ar-SA"/>
      </w:rPr>
    </w:lvl>
    <w:lvl w:ilvl="4" w:tplc="7990FD28">
      <w:numFmt w:val="bullet"/>
      <w:lvlText w:val="•"/>
      <w:lvlJc w:val="left"/>
      <w:pPr>
        <w:ind w:left="1202" w:hanging="140"/>
      </w:pPr>
      <w:rPr>
        <w:rFonts w:hint="default"/>
        <w:lang w:val="ru-RU" w:eastAsia="en-US" w:bidi="ar-SA"/>
      </w:rPr>
    </w:lvl>
    <w:lvl w:ilvl="5" w:tplc="83FCF206">
      <w:numFmt w:val="bullet"/>
      <w:lvlText w:val="•"/>
      <w:lvlJc w:val="left"/>
      <w:pPr>
        <w:ind w:left="1473" w:hanging="140"/>
      </w:pPr>
      <w:rPr>
        <w:rFonts w:hint="default"/>
        <w:lang w:val="ru-RU" w:eastAsia="en-US" w:bidi="ar-SA"/>
      </w:rPr>
    </w:lvl>
    <w:lvl w:ilvl="6" w:tplc="68BA0B22">
      <w:numFmt w:val="bullet"/>
      <w:lvlText w:val="•"/>
      <w:lvlJc w:val="left"/>
      <w:pPr>
        <w:ind w:left="1744" w:hanging="140"/>
      </w:pPr>
      <w:rPr>
        <w:rFonts w:hint="default"/>
        <w:lang w:val="ru-RU" w:eastAsia="en-US" w:bidi="ar-SA"/>
      </w:rPr>
    </w:lvl>
    <w:lvl w:ilvl="7" w:tplc="963CF79C">
      <w:numFmt w:val="bullet"/>
      <w:lvlText w:val="•"/>
      <w:lvlJc w:val="left"/>
      <w:pPr>
        <w:ind w:left="2014" w:hanging="140"/>
      </w:pPr>
      <w:rPr>
        <w:rFonts w:hint="default"/>
        <w:lang w:val="ru-RU" w:eastAsia="en-US" w:bidi="ar-SA"/>
      </w:rPr>
    </w:lvl>
    <w:lvl w:ilvl="8" w:tplc="DBA4DB7E">
      <w:numFmt w:val="bullet"/>
      <w:lvlText w:val="•"/>
      <w:lvlJc w:val="left"/>
      <w:pPr>
        <w:ind w:left="2285" w:hanging="140"/>
      </w:pPr>
      <w:rPr>
        <w:rFonts w:hint="default"/>
        <w:lang w:val="ru-RU" w:eastAsia="en-US" w:bidi="ar-SA"/>
      </w:rPr>
    </w:lvl>
  </w:abstractNum>
  <w:abstractNum w:abstractNumId="392">
    <w:nsid w:val="7B8318A9"/>
    <w:multiLevelType w:val="hybridMultilevel"/>
    <w:tmpl w:val="A1C240EE"/>
    <w:lvl w:ilvl="0" w:tplc="61D6AD7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C64936">
      <w:numFmt w:val="bullet"/>
      <w:lvlText w:val="•"/>
      <w:lvlJc w:val="left"/>
      <w:pPr>
        <w:ind w:left="358" w:hanging="140"/>
      </w:pPr>
      <w:rPr>
        <w:rFonts w:hint="default"/>
        <w:lang w:val="ru-RU" w:eastAsia="en-US" w:bidi="ar-SA"/>
      </w:rPr>
    </w:lvl>
    <w:lvl w:ilvl="2" w:tplc="F67A569A">
      <w:numFmt w:val="bullet"/>
      <w:lvlText w:val="•"/>
      <w:lvlJc w:val="left"/>
      <w:pPr>
        <w:ind w:left="616" w:hanging="140"/>
      </w:pPr>
      <w:rPr>
        <w:rFonts w:hint="default"/>
        <w:lang w:val="ru-RU" w:eastAsia="en-US" w:bidi="ar-SA"/>
      </w:rPr>
    </w:lvl>
    <w:lvl w:ilvl="3" w:tplc="C0561CEA">
      <w:numFmt w:val="bullet"/>
      <w:lvlText w:val="•"/>
      <w:lvlJc w:val="left"/>
      <w:pPr>
        <w:ind w:left="874" w:hanging="140"/>
      </w:pPr>
      <w:rPr>
        <w:rFonts w:hint="default"/>
        <w:lang w:val="ru-RU" w:eastAsia="en-US" w:bidi="ar-SA"/>
      </w:rPr>
    </w:lvl>
    <w:lvl w:ilvl="4" w:tplc="B0369C10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5" w:tplc="80000B00">
      <w:numFmt w:val="bullet"/>
      <w:lvlText w:val="•"/>
      <w:lvlJc w:val="left"/>
      <w:pPr>
        <w:ind w:left="1391" w:hanging="140"/>
      </w:pPr>
      <w:rPr>
        <w:rFonts w:hint="default"/>
        <w:lang w:val="ru-RU" w:eastAsia="en-US" w:bidi="ar-SA"/>
      </w:rPr>
    </w:lvl>
    <w:lvl w:ilvl="6" w:tplc="7124CE3C">
      <w:numFmt w:val="bullet"/>
      <w:lvlText w:val="•"/>
      <w:lvlJc w:val="left"/>
      <w:pPr>
        <w:ind w:left="1649" w:hanging="140"/>
      </w:pPr>
      <w:rPr>
        <w:rFonts w:hint="default"/>
        <w:lang w:val="ru-RU" w:eastAsia="en-US" w:bidi="ar-SA"/>
      </w:rPr>
    </w:lvl>
    <w:lvl w:ilvl="7" w:tplc="687822E8">
      <w:numFmt w:val="bullet"/>
      <w:lvlText w:val="•"/>
      <w:lvlJc w:val="left"/>
      <w:pPr>
        <w:ind w:left="1908" w:hanging="140"/>
      </w:pPr>
      <w:rPr>
        <w:rFonts w:hint="default"/>
        <w:lang w:val="ru-RU" w:eastAsia="en-US" w:bidi="ar-SA"/>
      </w:rPr>
    </w:lvl>
    <w:lvl w:ilvl="8" w:tplc="A20C4536">
      <w:numFmt w:val="bullet"/>
      <w:lvlText w:val="•"/>
      <w:lvlJc w:val="left"/>
      <w:pPr>
        <w:ind w:left="2166" w:hanging="140"/>
      </w:pPr>
      <w:rPr>
        <w:rFonts w:hint="default"/>
        <w:lang w:val="ru-RU" w:eastAsia="en-US" w:bidi="ar-SA"/>
      </w:rPr>
    </w:lvl>
  </w:abstractNum>
  <w:abstractNum w:abstractNumId="393">
    <w:nsid w:val="7B86080D"/>
    <w:multiLevelType w:val="hybridMultilevel"/>
    <w:tmpl w:val="15D01C48"/>
    <w:lvl w:ilvl="0" w:tplc="37E85074">
      <w:numFmt w:val="bullet"/>
      <w:lvlText w:val="-"/>
      <w:lvlJc w:val="left"/>
      <w:pPr>
        <w:ind w:left="109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A8A8A2">
      <w:numFmt w:val="bullet"/>
      <w:lvlText w:val="•"/>
      <w:lvlJc w:val="left"/>
      <w:pPr>
        <w:ind w:left="1164" w:hanging="142"/>
      </w:pPr>
      <w:rPr>
        <w:rFonts w:hint="default"/>
        <w:lang w:val="ru-RU" w:eastAsia="en-US" w:bidi="ar-SA"/>
      </w:rPr>
    </w:lvl>
    <w:lvl w:ilvl="2" w:tplc="B8D8EBBC">
      <w:numFmt w:val="bullet"/>
      <w:lvlText w:val="•"/>
      <w:lvlJc w:val="left"/>
      <w:pPr>
        <w:ind w:left="2228" w:hanging="142"/>
      </w:pPr>
      <w:rPr>
        <w:rFonts w:hint="default"/>
        <w:lang w:val="ru-RU" w:eastAsia="en-US" w:bidi="ar-SA"/>
      </w:rPr>
    </w:lvl>
    <w:lvl w:ilvl="3" w:tplc="43265568">
      <w:numFmt w:val="bullet"/>
      <w:lvlText w:val="•"/>
      <w:lvlJc w:val="left"/>
      <w:pPr>
        <w:ind w:left="3293" w:hanging="142"/>
      </w:pPr>
      <w:rPr>
        <w:rFonts w:hint="default"/>
        <w:lang w:val="ru-RU" w:eastAsia="en-US" w:bidi="ar-SA"/>
      </w:rPr>
    </w:lvl>
    <w:lvl w:ilvl="4" w:tplc="D54A0166">
      <w:numFmt w:val="bullet"/>
      <w:lvlText w:val="•"/>
      <w:lvlJc w:val="left"/>
      <w:pPr>
        <w:ind w:left="4357" w:hanging="142"/>
      </w:pPr>
      <w:rPr>
        <w:rFonts w:hint="default"/>
        <w:lang w:val="ru-RU" w:eastAsia="en-US" w:bidi="ar-SA"/>
      </w:rPr>
    </w:lvl>
    <w:lvl w:ilvl="5" w:tplc="16BCA112">
      <w:numFmt w:val="bullet"/>
      <w:lvlText w:val="•"/>
      <w:lvlJc w:val="left"/>
      <w:pPr>
        <w:ind w:left="5422" w:hanging="142"/>
      </w:pPr>
      <w:rPr>
        <w:rFonts w:hint="default"/>
        <w:lang w:val="ru-RU" w:eastAsia="en-US" w:bidi="ar-SA"/>
      </w:rPr>
    </w:lvl>
    <w:lvl w:ilvl="6" w:tplc="C712A118">
      <w:numFmt w:val="bullet"/>
      <w:lvlText w:val="•"/>
      <w:lvlJc w:val="left"/>
      <w:pPr>
        <w:ind w:left="6486" w:hanging="142"/>
      </w:pPr>
      <w:rPr>
        <w:rFonts w:hint="default"/>
        <w:lang w:val="ru-RU" w:eastAsia="en-US" w:bidi="ar-SA"/>
      </w:rPr>
    </w:lvl>
    <w:lvl w:ilvl="7" w:tplc="94BA1EFA">
      <w:numFmt w:val="bullet"/>
      <w:lvlText w:val="•"/>
      <w:lvlJc w:val="left"/>
      <w:pPr>
        <w:ind w:left="7550" w:hanging="142"/>
      </w:pPr>
      <w:rPr>
        <w:rFonts w:hint="default"/>
        <w:lang w:val="ru-RU" w:eastAsia="en-US" w:bidi="ar-SA"/>
      </w:rPr>
    </w:lvl>
    <w:lvl w:ilvl="8" w:tplc="AB1E51BE">
      <w:numFmt w:val="bullet"/>
      <w:lvlText w:val="•"/>
      <w:lvlJc w:val="left"/>
      <w:pPr>
        <w:ind w:left="8615" w:hanging="142"/>
      </w:pPr>
      <w:rPr>
        <w:rFonts w:hint="default"/>
        <w:lang w:val="ru-RU" w:eastAsia="en-US" w:bidi="ar-SA"/>
      </w:rPr>
    </w:lvl>
  </w:abstractNum>
  <w:abstractNum w:abstractNumId="394">
    <w:nsid w:val="7D4E6F88"/>
    <w:multiLevelType w:val="hybridMultilevel"/>
    <w:tmpl w:val="FDB00062"/>
    <w:lvl w:ilvl="0" w:tplc="17E627C4">
      <w:start w:val="25"/>
      <w:numFmt w:val="decimal"/>
      <w:lvlText w:val="%1."/>
      <w:lvlJc w:val="left"/>
      <w:pPr>
        <w:ind w:left="439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74C0D6">
      <w:numFmt w:val="bullet"/>
      <w:lvlText w:val="•"/>
      <w:lvlJc w:val="left"/>
      <w:pPr>
        <w:ind w:left="1543" w:hanging="332"/>
      </w:pPr>
      <w:rPr>
        <w:rFonts w:hint="default"/>
        <w:lang w:val="ru-RU" w:eastAsia="en-US" w:bidi="ar-SA"/>
      </w:rPr>
    </w:lvl>
    <w:lvl w:ilvl="2" w:tplc="77100B8E">
      <w:numFmt w:val="bullet"/>
      <w:lvlText w:val="•"/>
      <w:lvlJc w:val="left"/>
      <w:pPr>
        <w:ind w:left="2646" w:hanging="332"/>
      </w:pPr>
      <w:rPr>
        <w:rFonts w:hint="default"/>
        <w:lang w:val="ru-RU" w:eastAsia="en-US" w:bidi="ar-SA"/>
      </w:rPr>
    </w:lvl>
    <w:lvl w:ilvl="3" w:tplc="88E8BEF0">
      <w:numFmt w:val="bullet"/>
      <w:lvlText w:val="•"/>
      <w:lvlJc w:val="left"/>
      <w:pPr>
        <w:ind w:left="3749" w:hanging="332"/>
      </w:pPr>
      <w:rPr>
        <w:rFonts w:hint="default"/>
        <w:lang w:val="ru-RU" w:eastAsia="en-US" w:bidi="ar-SA"/>
      </w:rPr>
    </w:lvl>
    <w:lvl w:ilvl="4" w:tplc="728250F6">
      <w:numFmt w:val="bullet"/>
      <w:lvlText w:val="•"/>
      <w:lvlJc w:val="left"/>
      <w:pPr>
        <w:ind w:left="4853" w:hanging="332"/>
      </w:pPr>
      <w:rPr>
        <w:rFonts w:hint="default"/>
        <w:lang w:val="ru-RU" w:eastAsia="en-US" w:bidi="ar-SA"/>
      </w:rPr>
    </w:lvl>
    <w:lvl w:ilvl="5" w:tplc="7BDC19C0">
      <w:numFmt w:val="bullet"/>
      <w:lvlText w:val="•"/>
      <w:lvlJc w:val="left"/>
      <w:pPr>
        <w:ind w:left="5956" w:hanging="332"/>
      </w:pPr>
      <w:rPr>
        <w:rFonts w:hint="default"/>
        <w:lang w:val="ru-RU" w:eastAsia="en-US" w:bidi="ar-SA"/>
      </w:rPr>
    </w:lvl>
    <w:lvl w:ilvl="6" w:tplc="3DCABCAC">
      <w:numFmt w:val="bullet"/>
      <w:lvlText w:val="•"/>
      <w:lvlJc w:val="left"/>
      <w:pPr>
        <w:ind w:left="7059" w:hanging="332"/>
      </w:pPr>
      <w:rPr>
        <w:rFonts w:hint="default"/>
        <w:lang w:val="ru-RU" w:eastAsia="en-US" w:bidi="ar-SA"/>
      </w:rPr>
    </w:lvl>
    <w:lvl w:ilvl="7" w:tplc="A050CC96">
      <w:numFmt w:val="bullet"/>
      <w:lvlText w:val="•"/>
      <w:lvlJc w:val="left"/>
      <w:pPr>
        <w:ind w:left="8163" w:hanging="332"/>
      </w:pPr>
      <w:rPr>
        <w:rFonts w:hint="default"/>
        <w:lang w:val="ru-RU" w:eastAsia="en-US" w:bidi="ar-SA"/>
      </w:rPr>
    </w:lvl>
    <w:lvl w:ilvl="8" w:tplc="3A4AB370">
      <w:numFmt w:val="bullet"/>
      <w:lvlText w:val="•"/>
      <w:lvlJc w:val="left"/>
      <w:pPr>
        <w:ind w:left="9266" w:hanging="332"/>
      </w:pPr>
      <w:rPr>
        <w:rFonts w:hint="default"/>
        <w:lang w:val="ru-RU" w:eastAsia="en-US" w:bidi="ar-SA"/>
      </w:rPr>
    </w:lvl>
  </w:abstractNum>
  <w:abstractNum w:abstractNumId="395">
    <w:nsid w:val="7D741E4D"/>
    <w:multiLevelType w:val="hybridMultilevel"/>
    <w:tmpl w:val="2E528BD6"/>
    <w:lvl w:ilvl="0" w:tplc="014C434E">
      <w:start w:val="5"/>
      <w:numFmt w:val="decimal"/>
      <w:lvlText w:val="%1."/>
      <w:lvlJc w:val="left"/>
      <w:pPr>
        <w:ind w:left="103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3ED5EC">
      <w:start w:val="27"/>
      <w:numFmt w:val="decimal"/>
      <w:lvlText w:val="%2."/>
      <w:lvlJc w:val="left"/>
      <w:pPr>
        <w:ind w:left="610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6E0FABE">
      <w:numFmt w:val="bullet"/>
      <w:lvlText w:val="•"/>
      <w:lvlJc w:val="left"/>
      <w:pPr>
        <w:ind w:left="7206" w:hanging="420"/>
      </w:pPr>
      <w:rPr>
        <w:rFonts w:hint="default"/>
        <w:lang w:val="ru-RU" w:eastAsia="en-US" w:bidi="ar-SA"/>
      </w:rPr>
    </w:lvl>
    <w:lvl w:ilvl="3" w:tplc="F93AB440">
      <w:numFmt w:val="bullet"/>
      <w:lvlText w:val="•"/>
      <w:lvlJc w:val="left"/>
      <w:pPr>
        <w:ind w:left="8312" w:hanging="420"/>
      </w:pPr>
      <w:rPr>
        <w:rFonts w:hint="default"/>
        <w:lang w:val="ru-RU" w:eastAsia="en-US" w:bidi="ar-SA"/>
      </w:rPr>
    </w:lvl>
    <w:lvl w:ilvl="4" w:tplc="93941A0E">
      <w:numFmt w:val="bullet"/>
      <w:lvlText w:val="•"/>
      <w:lvlJc w:val="left"/>
      <w:pPr>
        <w:ind w:left="9419" w:hanging="420"/>
      </w:pPr>
      <w:rPr>
        <w:rFonts w:hint="default"/>
        <w:lang w:val="ru-RU" w:eastAsia="en-US" w:bidi="ar-SA"/>
      </w:rPr>
    </w:lvl>
    <w:lvl w:ilvl="5" w:tplc="05A4E81C">
      <w:numFmt w:val="bullet"/>
      <w:lvlText w:val="•"/>
      <w:lvlJc w:val="left"/>
      <w:pPr>
        <w:ind w:left="10525" w:hanging="420"/>
      </w:pPr>
      <w:rPr>
        <w:rFonts w:hint="default"/>
        <w:lang w:val="ru-RU" w:eastAsia="en-US" w:bidi="ar-SA"/>
      </w:rPr>
    </w:lvl>
    <w:lvl w:ilvl="6" w:tplc="1F844C3E">
      <w:numFmt w:val="bullet"/>
      <w:lvlText w:val="•"/>
      <w:lvlJc w:val="left"/>
      <w:pPr>
        <w:ind w:left="11632" w:hanging="420"/>
      </w:pPr>
      <w:rPr>
        <w:rFonts w:hint="default"/>
        <w:lang w:val="ru-RU" w:eastAsia="en-US" w:bidi="ar-SA"/>
      </w:rPr>
    </w:lvl>
    <w:lvl w:ilvl="7" w:tplc="4344006A">
      <w:numFmt w:val="bullet"/>
      <w:lvlText w:val="•"/>
      <w:lvlJc w:val="left"/>
      <w:pPr>
        <w:ind w:left="12738" w:hanging="420"/>
      </w:pPr>
      <w:rPr>
        <w:rFonts w:hint="default"/>
        <w:lang w:val="ru-RU" w:eastAsia="en-US" w:bidi="ar-SA"/>
      </w:rPr>
    </w:lvl>
    <w:lvl w:ilvl="8" w:tplc="4F9466AA">
      <w:numFmt w:val="bullet"/>
      <w:lvlText w:val="•"/>
      <w:lvlJc w:val="left"/>
      <w:pPr>
        <w:ind w:left="13845" w:hanging="420"/>
      </w:pPr>
      <w:rPr>
        <w:rFonts w:hint="default"/>
        <w:lang w:val="ru-RU" w:eastAsia="en-US" w:bidi="ar-SA"/>
      </w:rPr>
    </w:lvl>
  </w:abstractNum>
  <w:abstractNum w:abstractNumId="396">
    <w:nsid w:val="7D85323D"/>
    <w:multiLevelType w:val="hybridMultilevel"/>
    <w:tmpl w:val="23DAE774"/>
    <w:lvl w:ilvl="0" w:tplc="E5A81992">
      <w:start w:val="29"/>
      <w:numFmt w:val="decimal"/>
      <w:lvlText w:val="%1."/>
      <w:lvlJc w:val="left"/>
      <w:pPr>
        <w:ind w:left="108" w:hanging="38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608990">
      <w:numFmt w:val="bullet"/>
      <w:lvlText w:val="•"/>
      <w:lvlJc w:val="left"/>
      <w:pPr>
        <w:ind w:left="1237" w:hanging="382"/>
      </w:pPr>
      <w:rPr>
        <w:rFonts w:hint="default"/>
        <w:lang w:val="ru-RU" w:eastAsia="en-US" w:bidi="ar-SA"/>
      </w:rPr>
    </w:lvl>
    <w:lvl w:ilvl="2" w:tplc="DA1CEFEE">
      <w:numFmt w:val="bullet"/>
      <w:lvlText w:val="•"/>
      <w:lvlJc w:val="left"/>
      <w:pPr>
        <w:ind w:left="2374" w:hanging="382"/>
      </w:pPr>
      <w:rPr>
        <w:rFonts w:hint="default"/>
        <w:lang w:val="ru-RU" w:eastAsia="en-US" w:bidi="ar-SA"/>
      </w:rPr>
    </w:lvl>
    <w:lvl w:ilvl="3" w:tplc="2264D3F8">
      <w:numFmt w:val="bullet"/>
      <w:lvlText w:val="•"/>
      <w:lvlJc w:val="left"/>
      <w:pPr>
        <w:ind w:left="3511" w:hanging="382"/>
      </w:pPr>
      <w:rPr>
        <w:rFonts w:hint="default"/>
        <w:lang w:val="ru-RU" w:eastAsia="en-US" w:bidi="ar-SA"/>
      </w:rPr>
    </w:lvl>
    <w:lvl w:ilvl="4" w:tplc="7CE4BBA4">
      <w:numFmt w:val="bullet"/>
      <w:lvlText w:val="•"/>
      <w:lvlJc w:val="left"/>
      <w:pPr>
        <w:ind w:left="4649" w:hanging="382"/>
      </w:pPr>
      <w:rPr>
        <w:rFonts w:hint="default"/>
        <w:lang w:val="ru-RU" w:eastAsia="en-US" w:bidi="ar-SA"/>
      </w:rPr>
    </w:lvl>
    <w:lvl w:ilvl="5" w:tplc="2012B94A">
      <w:numFmt w:val="bullet"/>
      <w:lvlText w:val="•"/>
      <w:lvlJc w:val="left"/>
      <w:pPr>
        <w:ind w:left="5786" w:hanging="382"/>
      </w:pPr>
      <w:rPr>
        <w:rFonts w:hint="default"/>
        <w:lang w:val="ru-RU" w:eastAsia="en-US" w:bidi="ar-SA"/>
      </w:rPr>
    </w:lvl>
    <w:lvl w:ilvl="6" w:tplc="D42C447A">
      <w:numFmt w:val="bullet"/>
      <w:lvlText w:val="•"/>
      <w:lvlJc w:val="left"/>
      <w:pPr>
        <w:ind w:left="6923" w:hanging="382"/>
      </w:pPr>
      <w:rPr>
        <w:rFonts w:hint="default"/>
        <w:lang w:val="ru-RU" w:eastAsia="en-US" w:bidi="ar-SA"/>
      </w:rPr>
    </w:lvl>
    <w:lvl w:ilvl="7" w:tplc="67A6B2A8">
      <w:numFmt w:val="bullet"/>
      <w:lvlText w:val="•"/>
      <w:lvlJc w:val="left"/>
      <w:pPr>
        <w:ind w:left="8061" w:hanging="382"/>
      </w:pPr>
      <w:rPr>
        <w:rFonts w:hint="default"/>
        <w:lang w:val="ru-RU" w:eastAsia="en-US" w:bidi="ar-SA"/>
      </w:rPr>
    </w:lvl>
    <w:lvl w:ilvl="8" w:tplc="672ECBD4">
      <w:numFmt w:val="bullet"/>
      <w:lvlText w:val="•"/>
      <w:lvlJc w:val="left"/>
      <w:pPr>
        <w:ind w:left="9198" w:hanging="382"/>
      </w:pPr>
      <w:rPr>
        <w:rFonts w:hint="default"/>
        <w:lang w:val="ru-RU" w:eastAsia="en-US" w:bidi="ar-SA"/>
      </w:rPr>
    </w:lvl>
  </w:abstractNum>
  <w:abstractNum w:abstractNumId="397">
    <w:nsid w:val="7DF3308A"/>
    <w:multiLevelType w:val="hybridMultilevel"/>
    <w:tmpl w:val="CE68E89C"/>
    <w:lvl w:ilvl="0" w:tplc="574A1556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5E39B8">
      <w:numFmt w:val="bullet"/>
      <w:lvlText w:val="•"/>
      <w:lvlJc w:val="left"/>
      <w:pPr>
        <w:ind w:left="1360" w:hanging="125"/>
      </w:pPr>
      <w:rPr>
        <w:rFonts w:hint="default"/>
        <w:lang w:val="ru-RU" w:eastAsia="en-US" w:bidi="ar-SA"/>
      </w:rPr>
    </w:lvl>
    <w:lvl w:ilvl="2" w:tplc="D71CC4FE">
      <w:numFmt w:val="bullet"/>
      <w:lvlText w:val="•"/>
      <w:lvlJc w:val="left"/>
      <w:pPr>
        <w:ind w:left="2601" w:hanging="125"/>
      </w:pPr>
      <w:rPr>
        <w:rFonts w:hint="default"/>
        <w:lang w:val="ru-RU" w:eastAsia="en-US" w:bidi="ar-SA"/>
      </w:rPr>
    </w:lvl>
    <w:lvl w:ilvl="3" w:tplc="E1ECDDB6">
      <w:numFmt w:val="bullet"/>
      <w:lvlText w:val="•"/>
      <w:lvlJc w:val="left"/>
      <w:pPr>
        <w:ind w:left="3842" w:hanging="125"/>
      </w:pPr>
      <w:rPr>
        <w:rFonts w:hint="default"/>
        <w:lang w:val="ru-RU" w:eastAsia="en-US" w:bidi="ar-SA"/>
      </w:rPr>
    </w:lvl>
    <w:lvl w:ilvl="4" w:tplc="401A9AF4">
      <w:numFmt w:val="bullet"/>
      <w:lvlText w:val="•"/>
      <w:lvlJc w:val="left"/>
      <w:pPr>
        <w:ind w:left="5082" w:hanging="125"/>
      </w:pPr>
      <w:rPr>
        <w:rFonts w:hint="default"/>
        <w:lang w:val="ru-RU" w:eastAsia="en-US" w:bidi="ar-SA"/>
      </w:rPr>
    </w:lvl>
    <w:lvl w:ilvl="5" w:tplc="05F4A6EC">
      <w:numFmt w:val="bullet"/>
      <w:lvlText w:val="•"/>
      <w:lvlJc w:val="left"/>
      <w:pPr>
        <w:ind w:left="6323" w:hanging="125"/>
      </w:pPr>
      <w:rPr>
        <w:rFonts w:hint="default"/>
        <w:lang w:val="ru-RU" w:eastAsia="en-US" w:bidi="ar-SA"/>
      </w:rPr>
    </w:lvl>
    <w:lvl w:ilvl="6" w:tplc="4C0E2D82">
      <w:numFmt w:val="bullet"/>
      <w:lvlText w:val="•"/>
      <w:lvlJc w:val="left"/>
      <w:pPr>
        <w:ind w:left="7564" w:hanging="125"/>
      </w:pPr>
      <w:rPr>
        <w:rFonts w:hint="default"/>
        <w:lang w:val="ru-RU" w:eastAsia="en-US" w:bidi="ar-SA"/>
      </w:rPr>
    </w:lvl>
    <w:lvl w:ilvl="7" w:tplc="2D1E32E6">
      <w:numFmt w:val="bullet"/>
      <w:lvlText w:val="•"/>
      <w:lvlJc w:val="left"/>
      <w:pPr>
        <w:ind w:left="8804" w:hanging="125"/>
      </w:pPr>
      <w:rPr>
        <w:rFonts w:hint="default"/>
        <w:lang w:val="ru-RU" w:eastAsia="en-US" w:bidi="ar-SA"/>
      </w:rPr>
    </w:lvl>
    <w:lvl w:ilvl="8" w:tplc="0B7C12BA">
      <w:numFmt w:val="bullet"/>
      <w:lvlText w:val="•"/>
      <w:lvlJc w:val="left"/>
      <w:pPr>
        <w:ind w:left="10045" w:hanging="125"/>
      </w:pPr>
      <w:rPr>
        <w:rFonts w:hint="default"/>
        <w:lang w:val="ru-RU" w:eastAsia="en-US" w:bidi="ar-SA"/>
      </w:rPr>
    </w:lvl>
  </w:abstractNum>
  <w:abstractNum w:abstractNumId="398">
    <w:nsid w:val="7E303D4C"/>
    <w:multiLevelType w:val="multilevel"/>
    <w:tmpl w:val="AAA2B3E2"/>
    <w:lvl w:ilvl="0">
      <w:start w:val="29"/>
      <w:numFmt w:val="decimal"/>
      <w:lvlText w:val="%1"/>
      <w:lvlJc w:val="left"/>
      <w:pPr>
        <w:ind w:left="512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5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16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5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6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8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9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21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827" w:hanging="720"/>
      </w:pPr>
      <w:rPr>
        <w:rFonts w:hint="default"/>
        <w:lang w:val="ru-RU" w:eastAsia="en-US" w:bidi="ar-SA"/>
      </w:rPr>
    </w:lvl>
  </w:abstractNum>
  <w:abstractNum w:abstractNumId="399">
    <w:nsid w:val="7E5B3F88"/>
    <w:multiLevelType w:val="multilevel"/>
    <w:tmpl w:val="00B68310"/>
    <w:lvl w:ilvl="0">
      <w:start w:val="8"/>
      <w:numFmt w:val="decimal"/>
      <w:lvlText w:val="%1."/>
      <w:lvlJc w:val="left"/>
      <w:pPr>
        <w:ind w:left="816" w:hanging="240"/>
        <w:jc w:val="right"/>
      </w:pPr>
      <w:rPr>
        <w:rFonts w:hint="default"/>
        <w:w w:val="100"/>
        <w:lang w:val="ru-RU" w:eastAsia="en-US" w:bidi="ar-SA"/>
      </w:rPr>
    </w:lvl>
    <w:lvl w:ilvl="1">
      <w:start w:val="23"/>
      <w:numFmt w:val="decimal"/>
      <w:lvlText w:val="%2."/>
      <w:lvlJc w:val="left"/>
      <w:pPr>
        <w:ind w:left="5024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7179" w:hanging="54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781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895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08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22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35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90" w:hanging="720"/>
      </w:pPr>
      <w:rPr>
        <w:rFonts w:hint="default"/>
        <w:lang w:val="ru-RU" w:eastAsia="en-US" w:bidi="ar-SA"/>
      </w:rPr>
    </w:lvl>
  </w:abstractNum>
  <w:abstractNum w:abstractNumId="400">
    <w:nsid w:val="7E721ECE"/>
    <w:multiLevelType w:val="hybridMultilevel"/>
    <w:tmpl w:val="10FE4ABA"/>
    <w:lvl w:ilvl="0" w:tplc="3046626E">
      <w:numFmt w:val="bullet"/>
      <w:lvlText w:val="-"/>
      <w:lvlJc w:val="left"/>
      <w:pPr>
        <w:ind w:left="109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2CC4EC">
      <w:numFmt w:val="bullet"/>
      <w:lvlText w:val="•"/>
      <w:lvlJc w:val="left"/>
      <w:pPr>
        <w:ind w:left="1164" w:hanging="192"/>
      </w:pPr>
      <w:rPr>
        <w:rFonts w:hint="default"/>
        <w:lang w:val="ru-RU" w:eastAsia="en-US" w:bidi="ar-SA"/>
      </w:rPr>
    </w:lvl>
    <w:lvl w:ilvl="2" w:tplc="2C7E3B1E">
      <w:numFmt w:val="bullet"/>
      <w:lvlText w:val="•"/>
      <w:lvlJc w:val="left"/>
      <w:pPr>
        <w:ind w:left="2228" w:hanging="192"/>
      </w:pPr>
      <w:rPr>
        <w:rFonts w:hint="default"/>
        <w:lang w:val="ru-RU" w:eastAsia="en-US" w:bidi="ar-SA"/>
      </w:rPr>
    </w:lvl>
    <w:lvl w:ilvl="3" w:tplc="71344D68">
      <w:numFmt w:val="bullet"/>
      <w:lvlText w:val="•"/>
      <w:lvlJc w:val="left"/>
      <w:pPr>
        <w:ind w:left="3293" w:hanging="192"/>
      </w:pPr>
      <w:rPr>
        <w:rFonts w:hint="default"/>
        <w:lang w:val="ru-RU" w:eastAsia="en-US" w:bidi="ar-SA"/>
      </w:rPr>
    </w:lvl>
    <w:lvl w:ilvl="4" w:tplc="F6C82338">
      <w:numFmt w:val="bullet"/>
      <w:lvlText w:val="•"/>
      <w:lvlJc w:val="left"/>
      <w:pPr>
        <w:ind w:left="4357" w:hanging="192"/>
      </w:pPr>
      <w:rPr>
        <w:rFonts w:hint="default"/>
        <w:lang w:val="ru-RU" w:eastAsia="en-US" w:bidi="ar-SA"/>
      </w:rPr>
    </w:lvl>
    <w:lvl w:ilvl="5" w:tplc="8E82B456">
      <w:numFmt w:val="bullet"/>
      <w:lvlText w:val="•"/>
      <w:lvlJc w:val="left"/>
      <w:pPr>
        <w:ind w:left="5422" w:hanging="192"/>
      </w:pPr>
      <w:rPr>
        <w:rFonts w:hint="default"/>
        <w:lang w:val="ru-RU" w:eastAsia="en-US" w:bidi="ar-SA"/>
      </w:rPr>
    </w:lvl>
    <w:lvl w:ilvl="6" w:tplc="B9463B28">
      <w:numFmt w:val="bullet"/>
      <w:lvlText w:val="•"/>
      <w:lvlJc w:val="left"/>
      <w:pPr>
        <w:ind w:left="6486" w:hanging="192"/>
      </w:pPr>
      <w:rPr>
        <w:rFonts w:hint="default"/>
        <w:lang w:val="ru-RU" w:eastAsia="en-US" w:bidi="ar-SA"/>
      </w:rPr>
    </w:lvl>
    <w:lvl w:ilvl="7" w:tplc="C1DCA5A6">
      <w:numFmt w:val="bullet"/>
      <w:lvlText w:val="•"/>
      <w:lvlJc w:val="left"/>
      <w:pPr>
        <w:ind w:left="7550" w:hanging="192"/>
      </w:pPr>
      <w:rPr>
        <w:rFonts w:hint="default"/>
        <w:lang w:val="ru-RU" w:eastAsia="en-US" w:bidi="ar-SA"/>
      </w:rPr>
    </w:lvl>
    <w:lvl w:ilvl="8" w:tplc="635419DE">
      <w:numFmt w:val="bullet"/>
      <w:lvlText w:val="•"/>
      <w:lvlJc w:val="left"/>
      <w:pPr>
        <w:ind w:left="8615" w:hanging="192"/>
      </w:pPr>
      <w:rPr>
        <w:rFonts w:hint="default"/>
        <w:lang w:val="ru-RU" w:eastAsia="en-US" w:bidi="ar-SA"/>
      </w:rPr>
    </w:lvl>
  </w:abstractNum>
  <w:abstractNum w:abstractNumId="401">
    <w:nsid w:val="7E7E0386"/>
    <w:multiLevelType w:val="hybridMultilevel"/>
    <w:tmpl w:val="BED6B4CA"/>
    <w:lvl w:ilvl="0" w:tplc="2CB47CD8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8E52D2">
      <w:numFmt w:val="bullet"/>
      <w:lvlText w:val="•"/>
      <w:lvlJc w:val="left"/>
      <w:pPr>
        <w:ind w:left="613" w:hanging="128"/>
      </w:pPr>
      <w:rPr>
        <w:rFonts w:hint="default"/>
        <w:lang w:val="ru-RU" w:eastAsia="en-US" w:bidi="ar-SA"/>
      </w:rPr>
    </w:lvl>
    <w:lvl w:ilvl="2" w:tplc="B8E82778">
      <w:numFmt w:val="bullet"/>
      <w:lvlText w:val="•"/>
      <w:lvlJc w:val="left"/>
      <w:pPr>
        <w:ind w:left="1127" w:hanging="128"/>
      </w:pPr>
      <w:rPr>
        <w:rFonts w:hint="default"/>
        <w:lang w:val="ru-RU" w:eastAsia="en-US" w:bidi="ar-SA"/>
      </w:rPr>
    </w:lvl>
    <w:lvl w:ilvl="3" w:tplc="7DA466FA">
      <w:numFmt w:val="bullet"/>
      <w:lvlText w:val="•"/>
      <w:lvlJc w:val="left"/>
      <w:pPr>
        <w:ind w:left="1640" w:hanging="128"/>
      </w:pPr>
      <w:rPr>
        <w:rFonts w:hint="default"/>
        <w:lang w:val="ru-RU" w:eastAsia="en-US" w:bidi="ar-SA"/>
      </w:rPr>
    </w:lvl>
    <w:lvl w:ilvl="4" w:tplc="EDDEE2B2">
      <w:numFmt w:val="bullet"/>
      <w:lvlText w:val="•"/>
      <w:lvlJc w:val="left"/>
      <w:pPr>
        <w:ind w:left="2154" w:hanging="128"/>
      </w:pPr>
      <w:rPr>
        <w:rFonts w:hint="default"/>
        <w:lang w:val="ru-RU" w:eastAsia="en-US" w:bidi="ar-SA"/>
      </w:rPr>
    </w:lvl>
    <w:lvl w:ilvl="5" w:tplc="52CCC1CE">
      <w:numFmt w:val="bullet"/>
      <w:lvlText w:val="•"/>
      <w:lvlJc w:val="left"/>
      <w:pPr>
        <w:ind w:left="2667" w:hanging="128"/>
      </w:pPr>
      <w:rPr>
        <w:rFonts w:hint="default"/>
        <w:lang w:val="ru-RU" w:eastAsia="en-US" w:bidi="ar-SA"/>
      </w:rPr>
    </w:lvl>
    <w:lvl w:ilvl="6" w:tplc="759A0A82">
      <w:numFmt w:val="bullet"/>
      <w:lvlText w:val="•"/>
      <w:lvlJc w:val="left"/>
      <w:pPr>
        <w:ind w:left="3181" w:hanging="128"/>
      </w:pPr>
      <w:rPr>
        <w:rFonts w:hint="default"/>
        <w:lang w:val="ru-RU" w:eastAsia="en-US" w:bidi="ar-SA"/>
      </w:rPr>
    </w:lvl>
    <w:lvl w:ilvl="7" w:tplc="76FC1514">
      <w:numFmt w:val="bullet"/>
      <w:lvlText w:val="•"/>
      <w:lvlJc w:val="left"/>
      <w:pPr>
        <w:ind w:left="3694" w:hanging="128"/>
      </w:pPr>
      <w:rPr>
        <w:rFonts w:hint="default"/>
        <w:lang w:val="ru-RU" w:eastAsia="en-US" w:bidi="ar-SA"/>
      </w:rPr>
    </w:lvl>
    <w:lvl w:ilvl="8" w:tplc="09405C88">
      <w:numFmt w:val="bullet"/>
      <w:lvlText w:val="•"/>
      <w:lvlJc w:val="left"/>
      <w:pPr>
        <w:ind w:left="4208" w:hanging="128"/>
      </w:pPr>
      <w:rPr>
        <w:rFonts w:hint="default"/>
        <w:lang w:val="ru-RU" w:eastAsia="en-US" w:bidi="ar-SA"/>
      </w:rPr>
    </w:lvl>
  </w:abstractNum>
  <w:abstractNum w:abstractNumId="402">
    <w:nsid w:val="7E8B7D3A"/>
    <w:multiLevelType w:val="hybridMultilevel"/>
    <w:tmpl w:val="F6D2676C"/>
    <w:lvl w:ilvl="0" w:tplc="30A8181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58FB0A">
      <w:numFmt w:val="bullet"/>
      <w:lvlText w:val="•"/>
      <w:lvlJc w:val="left"/>
      <w:pPr>
        <w:ind w:left="496" w:hanging="125"/>
      </w:pPr>
      <w:rPr>
        <w:rFonts w:hint="default"/>
        <w:lang w:val="ru-RU" w:eastAsia="en-US" w:bidi="ar-SA"/>
      </w:rPr>
    </w:lvl>
    <w:lvl w:ilvl="2" w:tplc="648CDE38">
      <w:numFmt w:val="bullet"/>
      <w:lvlText w:val="•"/>
      <w:lvlJc w:val="left"/>
      <w:pPr>
        <w:ind w:left="893" w:hanging="125"/>
      </w:pPr>
      <w:rPr>
        <w:rFonts w:hint="default"/>
        <w:lang w:val="ru-RU" w:eastAsia="en-US" w:bidi="ar-SA"/>
      </w:rPr>
    </w:lvl>
    <w:lvl w:ilvl="3" w:tplc="92AA2E38">
      <w:numFmt w:val="bullet"/>
      <w:lvlText w:val="•"/>
      <w:lvlJc w:val="left"/>
      <w:pPr>
        <w:ind w:left="1290" w:hanging="125"/>
      </w:pPr>
      <w:rPr>
        <w:rFonts w:hint="default"/>
        <w:lang w:val="ru-RU" w:eastAsia="en-US" w:bidi="ar-SA"/>
      </w:rPr>
    </w:lvl>
    <w:lvl w:ilvl="4" w:tplc="7676FF10">
      <w:numFmt w:val="bullet"/>
      <w:lvlText w:val="•"/>
      <w:lvlJc w:val="left"/>
      <w:pPr>
        <w:ind w:left="1687" w:hanging="125"/>
      </w:pPr>
      <w:rPr>
        <w:rFonts w:hint="default"/>
        <w:lang w:val="ru-RU" w:eastAsia="en-US" w:bidi="ar-SA"/>
      </w:rPr>
    </w:lvl>
    <w:lvl w:ilvl="5" w:tplc="9A6A5360">
      <w:numFmt w:val="bullet"/>
      <w:lvlText w:val="•"/>
      <w:lvlJc w:val="left"/>
      <w:pPr>
        <w:ind w:left="2084" w:hanging="125"/>
      </w:pPr>
      <w:rPr>
        <w:rFonts w:hint="default"/>
        <w:lang w:val="ru-RU" w:eastAsia="en-US" w:bidi="ar-SA"/>
      </w:rPr>
    </w:lvl>
    <w:lvl w:ilvl="6" w:tplc="E5DA7920">
      <w:numFmt w:val="bullet"/>
      <w:lvlText w:val="•"/>
      <w:lvlJc w:val="left"/>
      <w:pPr>
        <w:ind w:left="2481" w:hanging="125"/>
      </w:pPr>
      <w:rPr>
        <w:rFonts w:hint="default"/>
        <w:lang w:val="ru-RU" w:eastAsia="en-US" w:bidi="ar-SA"/>
      </w:rPr>
    </w:lvl>
    <w:lvl w:ilvl="7" w:tplc="340C2E10">
      <w:numFmt w:val="bullet"/>
      <w:lvlText w:val="•"/>
      <w:lvlJc w:val="left"/>
      <w:pPr>
        <w:ind w:left="2878" w:hanging="125"/>
      </w:pPr>
      <w:rPr>
        <w:rFonts w:hint="default"/>
        <w:lang w:val="ru-RU" w:eastAsia="en-US" w:bidi="ar-SA"/>
      </w:rPr>
    </w:lvl>
    <w:lvl w:ilvl="8" w:tplc="71BEE460">
      <w:numFmt w:val="bullet"/>
      <w:lvlText w:val="•"/>
      <w:lvlJc w:val="left"/>
      <w:pPr>
        <w:ind w:left="3275" w:hanging="125"/>
      </w:pPr>
      <w:rPr>
        <w:rFonts w:hint="default"/>
        <w:lang w:val="ru-RU" w:eastAsia="en-US" w:bidi="ar-SA"/>
      </w:rPr>
    </w:lvl>
  </w:abstractNum>
  <w:abstractNum w:abstractNumId="403">
    <w:nsid w:val="7F036A03"/>
    <w:multiLevelType w:val="hybridMultilevel"/>
    <w:tmpl w:val="AADC44C4"/>
    <w:lvl w:ilvl="0" w:tplc="6FC8CE8C">
      <w:start w:val="2"/>
      <w:numFmt w:val="decimal"/>
      <w:lvlText w:val="%1."/>
      <w:lvlJc w:val="left"/>
      <w:pPr>
        <w:ind w:left="493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25A3228">
      <w:start w:val="1"/>
      <w:numFmt w:val="decimal"/>
      <w:lvlText w:val="%2)"/>
      <w:lvlJc w:val="left"/>
      <w:pPr>
        <w:ind w:left="93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2FE840C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3" w:tplc="22F2E780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DE12D3BA">
      <w:numFmt w:val="bullet"/>
      <w:lvlText w:val="•"/>
      <w:lvlJc w:val="left"/>
      <w:pPr>
        <w:ind w:left="5652" w:hanging="360"/>
      </w:pPr>
      <w:rPr>
        <w:rFonts w:hint="default"/>
        <w:lang w:val="ru-RU" w:eastAsia="en-US" w:bidi="ar-SA"/>
      </w:rPr>
    </w:lvl>
    <w:lvl w:ilvl="5" w:tplc="0DDE5EB6">
      <w:numFmt w:val="bullet"/>
      <w:lvlText w:val="•"/>
      <w:lvlJc w:val="left"/>
      <w:pPr>
        <w:ind w:left="7223" w:hanging="360"/>
      </w:pPr>
      <w:rPr>
        <w:rFonts w:hint="default"/>
        <w:lang w:val="ru-RU" w:eastAsia="en-US" w:bidi="ar-SA"/>
      </w:rPr>
    </w:lvl>
    <w:lvl w:ilvl="6" w:tplc="D25222B0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7" w:tplc="22D6C302">
      <w:numFmt w:val="bullet"/>
      <w:lvlText w:val="•"/>
      <w:lvlJc w:val="left"/>
      <w:pPr>
        <w:ind w:left="10365" w:hanging="360"/>
      </w:pPr>
      <w:rPr>
        <w:rFonts w:hint="default"/>
        <w:lang w:val="ru-RU" w:eastAsia="en-US" w:bidi="ar-SA"/>
      </w:rPr>
    </w:lvl>
    <w:lvl w:ilvl="8" w:tplc="B5841188">
      <w:numFmt w:val="bullet"/>
      <w:lvlText w:val="•"/>
      <w:lvlJc w:val="left"/>
      <w:pPr>
        <w:ind w:left="11936" w:hanging="360"/>
      </w:pPr>
      <w:rPr>
        <w:rFonts w:hint="default"/>
        <w:lang w:val="ru-RU" w:eastAsia="en-US" w:bidi="ar-SA"/>
      </w:rPr>
    </w:lvl>
  </w:abstractNum>
  <w:abstractNum w:abstractNumId="404">
    <w:nsid w:val="7F6F1CB8"/>
    <w:multiLevelType w:val="hybridMultilevel"/>
    <w:tmpl w:val="C91CF516"/>
    <w:lvl w:ilvl="0" w:tplc="0E7059E2">
      <w:numFmt w:val="bullet"/>
      <w:lvlText w:val="-"/>
      <w:lvlJc w:val="left"/>
      <w:pPr>
        <w:ind w:left="108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C366CAA">
      <w:numFmt w:val="bullet"/>
      <w:lvlText w:val="•"/>
      <w:lvlJc w:val="left"/>
      <w:pPr>
        <w:ind w:left="612" w:hanging="351"/>
      </w:pPr>
      <w:rPr>
        <w:rFonts w:hint="default"/>
        <w:lang w:val="ru-RU" w:eastAsia="en-US" w:bidi="ar-SA"/>
      </w:rPr>
    </w:lvl>
    <w:lvl w:ilvl="2" w:tplc="4F58580E">
      <w:numFmt w:val="bullet"/>
      <w:lvlText w:val="•"/>
      <w:lvlJc w:val="left"/>
      <w:pPr>
        <w:ind w:left="1125" w:hanging="351"/>
      </w:pPr>
      <w:rPr>
        <w:rFonts w:hint="default"/>
        <w:lang w:val="ru-RU" w:eastAsia="en-US" w:bidi="ar-SA"/>
      </w:rPr>
    </w:lvl>
    <w:lvl w:ilvl="3" w:tplc="6D48E864">
      <w:numFmt w:val="bullet"/>
      <w:lvlText w:val="•"/>
      <w:lvlJc w:val="left"/>
      <w:pPr>
        <w:ind w:left="1637" w:hanging="351"/>
      </w:pPr>
      <w:rPr>
        <w:rFonts w:hint="default"/>
        <w:lang w:val="ru-RU" w:eastAsia="en-US" w:bidi="ar-SA"/>
      </w:rPr>
    </w:lvl>
    <w:lvl w:ilvl="4" w:tplc="0106C458">
      <w:numFmt w:val="bullet"/>
      <w:lvlText w:val="•"/>
      <w:lvlJc w:val="left"/>
      <w:pPr>
        <w:ind w:left="2150" w:hanging="351"/>
      </w:pPr>
      <w:rPr>
        <w:rFonts w:hint="default"/>
        <w:lang w:val="ru-RU" w:eastAsia="en-US" w:bidi="ar-SA"/>
      </w:rPr>
    </w:lvl>
    <w:lvl w:ilvl="5" w:tplc="EEA4CD64">
      <w:numFmt w:val="bullet"/>
      <w:lvlText w:val="•"/>
      <w:lvlJc w:val="left"/>
      <w:pPr>
        <w:ind w:left="2662" w:hanging="351"/>
      </w:pPr>
      <w:rPr>
        <w:rFonts w:hint="default"/>
        <w:lang w:val="ru-RU" w:eastAsia="en-US" w:bidi="ar-SA"/>
      </w:rPr>
    </w:lvl>
    <w:lvl w:ilvl="6" w:tplc="2D7EBC52">
      <w:numFmt w:val="bullet"/>
      <w:lvlText w:val="•"/>
      <w:lvlJc w:val="left"/>
      <w:pPr>
        <w:ind w:left="3175" w:hanging="351"/>
      </w:pPr>
      <w:rPr>
        <w:rFonts w:hint="default"/>
        <w:lang w:val="ru-RU" w:eastAsia="en-US" w:bidi="ar-SA"/>
      </w:rPr>
    </w:lvl>
    <w:lvl w:ilvl="7" w:tplc="42760F96">
      <w:numFmt w:val="bullet"/>
      <w:lvlText w:val="•"/>
      <w:lvlJc w:val="left"/>
      <w:pPr>
        <w:ind w:left="3687" w:hanging="351"/>
      </w:pPr>
      <w:rPr>
        <w:rFonts w:hint="default"/>
        <w:lang w:val="ru-RU" w:eastAsia="en-US" w:bidi="ar-SA"/>
      </w:rPr>
    </w:lvl>
    <w:lvl w:ilvl="8" w:tplc="63E6D83C">
      <w:numFmt w:val="bullet"/>
      <w:lvlText w:val="•"/>
      <w:lvlJc w:val="left"/>
      <w:pPr>
        <w:ind w:left="4200" w:hanging="351"/>
      </w:pPr>
      <w:rPr>
        <w:rFonts w:hint="default"/>
        <w:lang w:val="ru-RU" w:eastAsia="en-US" w:bidi="ar-SA"/>
      </w:rPr>
    </w:lvl>
  </w:abstractNum>
  <w:abstractNum w:abstractNumId="405">
    <w:nsid w:val="7FA00229"/>
    <w:multiLevelType w:val="hybridMultilevel"/>
    <w:tmpl w:val="32E24F0A"/>
    <w:lvl w:ilvl="0" w:tplc="B80A02A2">
      <w:numFmt w:val="bullet"/>
      <w:lvlText w:val="-"/>
      <w:lvlJc w:val="left"/>
      <w:pPr>
        <w:ind w:left="107" w:hanging="19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68B960">
      <w:numFmt w:val="bullet"/>
      <w:lvlText w:val="•"/>
      <w:lvlJc w:val="left"/>
      <w:pPr>
        <w:ind w:left="1341" w:hanging="190"/>
      </w:pPr>
      <w:rPr>
        <w:rFonts w:hint="default"/>
        <w:lang w:val="ru-RU" w:eastAsia="en-US" w:bidi="ar-SA"/>
      </w:rPr>
    </w:lvl>
    <w:lvl w:ilvl="2" w:tplc="0D00F94A">
      <w:numFmt w:val="bullet"/>
      <w:lvlText w:val="•"/>
      <w:lvlJc w:val="left"/>
      <w:pPr>
        <w:ind w:left="2583" w:hanging="190"/>
      </w:pPr>
      <w:rPr>
        <w:rFonts w:hint="default"/>
        <w:lang w:val="ru-RU" w:eastAsia="en-US" w:bidi="ar-SA"/>
      </w:rPr>
    </w:lvl>
    <w:lvl w:ilvl="3" w:tplc="3282025A">
      <w:numFmt w:val="bullet"/>
      <w:lvlText w:val="•"/>
      <w:lvlJc w:val="left"/>
      <w:pPr>
        <w:ind w:left="3825" w:hanging="190"/>
      </w:pPr>
      <w:rPr>
        <w:rFonts w:hint="default"/>
        <w:lang w:val="ru-RU" w:eastAsia="en-US" w:bidi="ar-SA"/>
      </w:rPr>
    </w:lvl>
    <w:lvl w:ilvl="4" w:tplc="9136568C">
      <w:numFmt w:val="bullet"/>
      <w:lvlText w:val="•"/>
      <w:lvlJc w:val="left"/>
      <w:pPr>
        <w:ind w:left="5067" w:hanging="190"/>
      </w:pPr>
      <w:rPr>
        <w:rFonts w:hint="default"/>
        <w:lang w:val="ru-RU" w:eastAsia="en-US" w:bidi="ar-SA"/>
      </w:rPr>
    </w:lvl>
    <w:lvl w:ilvl="5" w:tplc="C01EC068">
      <w:numFmt w:val="bullet"/>
      <w:lvlText w:val="•"/>
      <w:lvlJc w:val="left"/>
      <w:pPr>
        <w:ind w:left="6309" w:hanging="190"/>
      </w:pPr>
      <w:rPr>
        <w:rFonts w:hint="default"/>
        <w:lang w:val="ru-RU" w:eastAsia="en-US" w:bidi="ar-SA"/>
      </w:rPr>
    </w:lvl>
    <w:lvl w:ilvl="6" w:tplc="EDDA7ECA">
      <w:numFmt w:val="bullet"/>
      <w:lvlText w:val="•"/>
      <w:lvlJc w:val="left"/>
      <w:pPr>
        <w:ind w:left="7550" w:hanging="190"/>
      </w:pPr>
      <w:rPr>
        <w:rFonts w:hint="default"/>
        <w:lang w:val="ru-RU" w:eastAsia="en-US" w:bidi="ar-SA"/>
      </w:rPr>
    </w:lvl>
    <w:lvl w:ilvl="7" w:tplc="ACF6FC0E">
      <w:numFmt w:val="bullet"/>
      <w:lvlText w:val="•"/>
      <w:lvlJc w:val="left"/>
      <w:pPr>
        <w:ind w:left="8792" w:hanging="190"/>
      </w:pPr>
      <w:rPr>
        <w:rFonts w:hint="default"/>
        <w:lang w:val="ru-RU" w:eastAsia="en-US" w:bidi="ar-SA"/>
      </w:rPr>
    </w:lvl>
    <w:lvl w:ilvl="8" w:tplc="339A2880">
      <w:numFmt w:val="bullet"/>
      <w:lvlText w:val="•"/>
      <w:lvlJc w:val="left"/>
      <w:pPr>
        <w:ind w:left="10034" w:hanging="190"/>
      </w:pPr>
      <w:rPr>
        <w:rFonts w:hint="default"/>
        <w:lang w:val="ru-RU" w:eastAsia="en-US" w:bidi="ar-SA"/>
      </w:rPr>
    </w:lvl>
  </w:abstractNum>
  <w:abstractNum w:abstractNumId="406">
    <w:nsid w:val="7FE014F1"/>
    <w:multiLevelType w:val="hybridMultilevel"/>
    <w:tmpl w:val="3DF6598C"/>
    <w:lvl w:ilvl="0" w:tplc="AA50563E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C2CC6E">
      <w:numFmt w:val="bullet"/>
      <w:lvlText w:val="•"/>
      <w:lvlJc w:val="left"/>
      <w:pPr>
        <w:ind w:left="1355" w:hanging="180"/>
      </w:pPr>
      <w:rPr>
        <w:rFonts w:hint="default"/>
        <w:lang w:val="ru-RU" w:eastAsia="en-US" w:bidi="ar-SA"/>
      </w:rPr>
    </w:lvl>
    <w:lvl w:ilvl="2" w:tplc="4720EF9C">
      <w:numFmt w:val="bullet"/>
      <w:lvlText w:val="•"/>
      <w:lvlJc w:val="left"/>
      <w:pPr>
        <w:ind w:left="2611" w:hanging="180"/>
      </w:pPr>
      <w:rPr>
        <w:rFonts w:hint="default"/>
        <w:lang w:val="ru-RU" w:eastAsia="en-US" w:bidi="ar-SA"/>
      </w:rPr>
    </w:lvl>
    <w:lvl w:ilvl="3" w:tplc="BAAE2F9A">
      <w:numFmt w:val="bullet"/>
      <w:lvlText w:val="•"/>
      <w:lvlJc w:val="left"/>
      <w:pPr>
        <w:ind w:left="3867" w:hanging="180"/>
      </w:pPr>
      <w:rPr>
        <w:rFonts w:hint="default"/>
        <w:lang w:val="ru-RU" w:eastAsia="en-US" w:bidi="ar-SA"/>
      </w:rPr>
    </w:lvl>
    <w:lvl w:ilvl="4" w:tplc="74CADE06">
      <w:numFmt w:val="bullet"/>
      <w:lvlText w:val="•"/>
      <w:lvlJc w:val="left"/>
      <w:pPr>
        <w:ind w:left="5123" w:hanging="180"/>
      </w:pPr>
      <w:rPr>
        <w:rFonts w:hint="default"/>
        <w:lang w:val="ru-RU" w:eastAsia="en-US" w:bidi="ar-SA"/>
      </w:rPr>
    </w:lvl>
    <w:lvl w:ilvl="5" w:tplc="11648512">
      <w:numFmt w:val="bullet"/>
      <w:lvlText w:val="•"/>
      <w:lvlJc w:val="left"/>
      <w:pPr>
        <w:ind w:left="6379" w:hanging="180"/>
      </w:pPr>
      <w:rPr>
        <w:rFonts w:hint="default"/>
        <w:lang w:val="ru-RU" w:eastAsia="en-US" w:bidi="ar-SA"/>
      </w:rPr>
    </w:lvl>
    <w:lvl w:ilvl="6" w:tplc="96A814EA">
      <w:numFmt w:val="bullet"/>
      <w:lvlText w:val="•"/>
      <w:lvlJc w:val="left"/>
      <w:pPr>
        <w:ind w:left="7635" w:hanging="180"/>
      </w:pPr>
      <w:rPr>
        <w:rFonts w:hint="default"/>
        <w:lang w:val="ru-RU" w:eastAsia="en-US" w:bidi="ar-SA"/>
      </w:rPr>
    </w:lvl>
    <w:lvl w:ilvl="7" w:tplc="A7B4199A">
      <w:numFmt w:val="bullet"/>
      <w:lvlText w:val="•"/>
      <w:lvlJc w:val="left"/>
      <w:pPr>
        <w:ind w:left="8891" w:hanging="180"/>
      </w:pPr>
      <w:rPr>
        <w:rFonts w:hint="default"/>
        <w:lang w:val="ru-RU" w:eastAsia="en-US" w:bidi="ar-SA"/>
      </w:rPr>
    </w:lvl>
    <w:lvl w:ilvl="8" w:tplc="7FAC5C18">
      <w:numFmt w:val="bullet"/>
      <w:lvlText w:val="•"/>
      <w:lvlJc w:val="left"/>
      <w:pPr>
        <w:ind w:left="10147" w:hanging="180"/>
      </w:pPr>
      <w:rPr>
        <w:rFonts w:hint="default"/>
        <w:lang w:val="ru-RU" w:eastAsia="en-US" w:bidi="ar-SA"/>
      </w:rPr>
    </w:lvl>
  </w:abstractNum>
  <w:abstractNum w:abstractNumId="407">
    <w:nsid w:val="7FE954B3"/>
    <w:multiLevelType w:val="hybridMultilevel"/>
    <w:tmpl w:val="55A4F550"/>
    <w:lvl w:ilvl="0" w:tplc="C41281B2">
      <w:numFmt w:val="bullet"/>
      <w:lvlText w:val="-"/>
      <w:lvlJc w:val="left"/>
      <w:pPr>
        <w:ind w:left="110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CF42C7E">
      <w:numFmt w:val="bullet"/>
      <w:lvlText w:val="•"/>
      <w:lvlJc w:val="left"/>
      <w:pPr>
        <w:ind w:left="810" w:hanging="188"/>
      </w:pPr>
      <w:rPr>
        <w:rFonts w:hint="default"/>
        <w:lang w:val="ru-RU" w:eastAsia="en-US" w:bidi="ar-SA"/>
      </w:rPr>
    </w:lvl>
    <w:lvl w:ilvl="2" w:tplc="220CA950">
      <w:numFmt w:val="bullet"/>
      <w:lvlText w:val="•"/>
      <w:lvlJc w:val="left"/>
      <w:pPr>
        <w:ind w:left="1500" w:hanging="188"/>
      </w:pPr>
      <w:rPr>
        <w:rFonts w:hint="default"/>
        <w:lang w:val="ru-RU" w:eastAsia="en-US" w:bidi="ar-SA"/>
      </w:rPr>
    </w:lvl>
    <w:lvl w:ilvl="3" w:tplc="FC282056">
      <w:numFmt w:val="bullet"/>
      <w:lvlText w:val="•"/>
      <w:lvlJc w:val="left"/>
      <w:pPr>
        <w:ind w:left="2190" w:hanging="188"/>
      </w:pPr>
      <w:rPr>
        <w:rFonts w:hint="default"/>
        <w:lang w:val="ru-RU" w:eastAsia="en-US" w:bidi="ar-SA"/>
      </w:rPr>
    </w:lvl>
    <w:lvl w:ilvl="4" w:tplc="E522ED90">
      <w:numFmt w:val="bullet"/>
      <w:lvlText w:val="•"/>
      <w:lvlJc w:val="left"/>
      <w:pPr>
        <w:ind w:left="2881" w:hanging="188"/>
      </w:pPr>
      <w:rPr>
        <w:rFonts w:hint="default"/>
        <w:lang w:val="ru-RU" w:eastAsia="en-US" w:bidi="ar-SA"/>
      </w:rPr>
    </w:lvl>
    <w:lvl w:ilvl="5" w:tplc="647431D4">
      <w:numFmt w:val="bullet"/>
      <w:lvlText w:val="•"/>
      <w:lvlJc w:val="left"/>
      <w:pPr>
        <w:ind w:left="3571" w:hanging="188"/>
      </w:pPr>
      <w:rPr>
        <w:rFonts w:hint="default"/>
        <w:lang w:val="ru-RU" w:eastAsia="en-US" w:bidi="ar-SA"/>
      </w:rPr>
    </w:lvl>
    <w:lvl w:ilvl="6" w:tplc="DDD4C550">
      <w:numFmt w:val="bullet"/>
      <w:lvlText w:val="•"/>
      <w:lvlJc w:val="left"/>
      <w:pPr>
        <w:ind w:left="4261" w:hanging="188"/>
      </w:pPr>
      <w:rPr>
        <w:rFonts w:hint="default"/>
        <w:lang w:val="ru-RU" w:eastAsia="en-US" w:bidi="ar-SA"/>
      </w:rPr>
    </w:lvl>
    <w:lvl w:ilvl="7" w:tplc="00D0721A">
      <w:numFmt w:val="bullet"/>
      <w:lvlText w:val="•"/>
      <w:lvlJc w:val="left"/>
      <w:pPr>
        <w:ind w:left="4952" w:hanging="188"/>
      </w:pPr>
      <w:rPr>
        <w:rFonts w:hint="default"/>
        <w:lang w:val="ru-RU" w:eastAsia="en-US" w:bidi="ar-SA"/>
      </w:rPr>
    </w:lvl>
    <w:lvl w:ilvl="8" w:tplc="B2EA3BC2">
      <w:numFmt w:val="bullet"/>
      <w:lvlText w:val="•"/>
      <w:lvlJc w:val="left"/>
      <w:pPr>
        <w:ind w:left="5642" w:hanging="188"/>
      </w:pPr>
      <w:rPr>
        <w:rFonts w:hint="default"/>
        <w:lang w:val="ru-RU" w:eastAsia="en-US" w:bidi="ar-SA"/>
      </w:rPr>
    </w:lvl>
  </w:abstractNum>
  <w:abstractNum w:abstractNumId="408">
    <w:nsid w:val="7FED0912"/>
    <w:multiLevelType w:val="hybridMultilevel"/>
    <w:tmpl w:val="54F0CD80"/>
    <w:lvl w:ilvl="0" w:tplc="4E4886E4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9226A2">
      <w:numFmt w:val="bullet"/>
      <w:lvlText w:val="•"/>
      <w:lvlJc w:val="left"/>
      <w:pPr>
        <w:ind w:left="1194" w:hanging="144"/>
      </w:pPr>
      <w:rPr>
        <w:rFonts w:hint="default"/>
        <w:lang w:val="ru-RU" w:eastAsia="en-US" w:bidi="ar-SA"/>
      </w:rPr>
    </w:lvl>
    <w:lvl w:ilvl="2" w:tplc="79705E82">
      <w:numFmt w:val="bullet"/>
      <w:lvlText w:val="•"/>
      <w:lvlJc w:val="left"/>
      <w:pPr>
        <w:ind w:left="2288" w:hanging="144"/>
      </w:pPr>
      <w:rPr>
        <w:rFonts w:hint="default"/>
        <w:lang w:val="ru-RU" w:eastAsia="en-US" w:bidi="ar-SA"/>
      </w:rPr>
    </w:lvl>
    <w:lvl w:ilvl="3" w:tplc="3A4A920C">
      <w:numFmt w:val="bullet"/>
      <w:lvlText w:val="•"/>
      <w:lvlJc w:val="left"/>
      <w:pPr>
        <w:ind w:left="3383" w:hanging="144"/>
      </w:pPr>
      <w:rPr>
        <w:rFonts w:hint="default"/>
        <w:lang w:val="ru-RU" w:eastAsia="en-US" w:bidi="ar-SA"/>
      </w:rPr>
    </w:lvl>
    <w:lvl w:ilvl="4" w:tplc="486A5660">
      <w:numFmt w:val="bullet"/>
      <w:lvlText w:val="•"/>
      <w:lvlJc w:val="left"/>
      <w:pPr>
        <w:ind w:left="4477" w:hanging="144"/>
      </w:pPr>
      <w:rPr>
        <w:rFonts w:hint="default"/>
        <w:lang w:val="ru-RU" w:eastAsia="en-US" w:bidi="ar-SA"/>
      </w:rPr>
    </w:lvl>
    <w:lvl w:ilvl="5" w:tplc="2A382892">
      <w:numFmt w:val="bullet"/>
      <w:lvlText w:val="•"/>
      <w:lvlJc w:val="left"/>
      <w:pPr>
        <w:ind w:left="5572" w:hanging="144"/>
      </w:pPr>
      <w:rPr>
        <w:rFonts w:hint="default"/>
        <w:lang w:val="ru-RU" w:eastAsia="en-US" w:bidi="ar-SA"/>
      </w:rPr>
    </w:lvl>
    <w:lvl w:ilvl="6" w:tplc="BF60687A">
      <w:numFmt w:val="bullet"/>
      <w:lvlText w:val="•"/>
      <w:lvlJc w:val="left"/>
      <w:pPr>
        <w:ind w:left="6666" w:hanging="144"/>
      </w:pPr>
      <w:rPr>
        <w:rFonts w:hint="default"/>
        <w:lang w:val="ru-RU" w:eastAsia="en-US" w:bidi="ar-SA"/>
      </w:rPr>
    </w:lvl>
    <w:lvl w:ilvl="7" w:tplc="6A20AED0">
      <w:numFmt w:val="bullet"/>
      <w:lvlText w:val="•"/>
      <w:lvlJc w:val="left"/>
      <w:pPr>
        <w:ind w:left="7760" w:hanging="144"/>
      </w:pPr>
      <w:rPr>
        <w:rFonts w:hint="default"/>
        <w:lang w:val="ru-RU" w:eastAsia="en-US" w:bidi="ar-SA"/>
      </w:rPr>
    </w:lvl>
    <w:lvl w:ilvl="8" w:tplc="FED604F6">
      <w:numFmt w:val="bullet"/>
      <w:lvlText w:val="•"/>
      <w:lvlJc w:val="left"/>
      <w:pPr>
        <w:ind w:left="8855" w:hanging="144"/>
      </w:pPr>
      <w:rPr>
        <w:rFonts w:hint="default"/>
        <w:lang w:val="ru-RU" w:eastAsia="en-US" w:bidi="ar-SA"/>
      </w:rPr>
    </w:lvl>
  </w:abstractNum>
  <w:abstractNum w:abstractNumId="409">
    <w:nsid w:val="7FF3660E"/>
    <w:multiLevelType w:val="hybridMultilevel"/>
    <w:tmpl w:val="0C6C0DE0"/>
    <w:lvl w:ilvl="0" w:tplc="A4945F66">
      <w:numFmt w:val="bullet"/>
      <w:lvlText w:val="-"/>
      <w:lvlJc w:val="left"/>
      <w:pPr>
        <w:ind w:left="107" w:hanging="2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96253E">
      <w:numFmt w:val="bullet"/>
      <w:lvlText w:val="•"/>
      <w:lvlJc w:val="left"/>
      <w:pPr>
        <w:ind w:left="1194" w:hanging="209"/>
      </w:pPr>
      <w:rPr>
        <w:rFonts w:hint="default"/>
        <w:lang w:val="ru-RU" w:eastAsia="en-US" w:bidi="ar-SA"/>
      </w:rPr>
    </w:lvl>
    <w:lvl w:ilvl="2" w:tplc="3B323EBA">
      <w:numFmt w:val="bullet"/>
      <w:lvlText w:val="•"/>
      <w:lvlJc w:val="left"/>
      <w:pPr>
        <w:ind w:left="2288" w:hanging="209"/>
      </w:pPr>
      <w:rPr>
        <w:rFonts w:hint="default"/>
        <w:lang w:val="ru-RU" w:eastAsia="en-US" w:bidi="ar-SA"/>
      </w:rPr>
    </w:lvl>
    <w:lvl w:ilvl="3" w:tplc="EC005662">
      <w:numFmt w:val="bullet"/>
      <w:lvlText w:val="•"/>
      <w:lvlJc w:val="left"/>
      <w:pPr>
        <w:ind w:left="3383" w:hanging="209"/>
      </w:pPr>
      <w:rPr>
        <w:rFonts w:hint="default"/>
        <w:lang w:val="ru-RU" w:eastAsia="en-US" w:bidi="ar-SA"/>
      </w:rPr>
    </w:lvl>
    <w:lvl w:ilvl="4" w:tplc="7DB28C0E">
      <w:numFmt w:val="bullet"/>
      <w:lvlText w:val="•"/>
      <w:lvlJc w:val="left"/>
      <w:pPr>
        <w:ind w:left="4477" w:hanging="209"/>
      </w:pPr>
      <w:rPr>
        <w:rFonts w:hint="default"/>
        <w:lang w:val="ru-RU" w:eastAsia="en-US" w:bidi="ar-SA"/>
      </w:rPr>
    </w:lvl>
    <w:lvl w:ilvl="5" w:tplc="989E933A">
      <w:numFmt w:val="bullet"/>
      <w:lvlText w:val="•"/>
      <w:lvlJc w:val="left"/>
      <w:pPr>
        <w:ind w:left="5572" w:hanging="209"/>
      </w:pPr>
      <w:rPr>
        <w:rFonts w:hint="default"/>
        <w:lang w:val="ru-RU" w:eastAsia="en-US" w:bidi="ar-SA"/>
      </w:rPr>
    </w:lvl>
    <w:lvl w:ilvl="6" w:tplc="80467EE8">
      <w:numFmt w:val="bullet"/>
      <w:lvlText w:val="•"/>
      <w:lvlJc w:val="left"/>
      <w:pPr>
        <w:ind w:left="6666" w:hanging="209"/>
      </w:pPr>
      <w:rPr>
        <w:rFonts w:hint="default"/>
        <w:lang w:val="ru-RU" w:eastAsia="en-US" w:bidi="ar-SA"/>
      </w:rPr>
    </w:lvl>
    <w:lvl w:ilvl="7" w:tplc="EF1EEA78">
      <w:numFmt w:val="bullet"/>
      <w:lvlText w:val="•"/>
      <w:lvlJc w:val="left"/>
      <w:pPr>
        <w:ind w:left="7760" w:hanging="209"/>
      </w:pPr>
      <w:rPr>
        <w:rFonts w:hint="default"/>
        <w:lang w:val="ru-RU" w:eastAsia="en-US" w:bidi="ar-SA"/>
      </w:rPr>
    </w:lvl>
    <w:lvl w:ilvl="8" w:tplc="B9766944">
      <w:numFmt w:val="bullet"/>
      <w:lvlText w:val="•"/>
      <w:lvlJc w:val="left"/>
      <w:pPr>
        <w:ind w:left="8855" w:hanging="209"/>
      </w:pPr>
      <w:rPr>
        <w:rFonts w:hint="default"/>
        <w:lang w:val="ru-RU" w:eastAsia="en-US" w:bidi="ar-SA"/>
      </w:rPr>
    </w:lvl>
  </w:abstractNum>
  <w:abstractNum w:abstractNumId="410">
    <w:nsid w:val="7FF52851"/>
    <w:multiLevelType w:val="hybridMultilevel"/>
    <w:tmpl w:val="F0F8202A"/>
    <w:lvl w:ilvl="0" w:tplc="4282FFBE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0E4402">
      <w:numFmt w:val="bullet"/>
      <w:lvlText w:val="•"/>
      <w:lvlJc w:val="left"/>
      <w:pPr>
        <w:ind w:left="1161" w:hanging="164"/>
      </w:pPr>
      <w:rPr>
        <w:rFonts w:hint="default"/>
        <w:lang w:val="ru-RU" w:eastAsia="en-US" w:bidi="ar-SA"/>
      </w:rPr>
    </w:lvl>
    <w:lvl w:ilvl="2" w:tplc="5C5C9786">
      <w:numFmt w:val="bullet"/>
      <w:lvlText w:val="•"/>
      <w:lvlJc w:val="left"/>
      <w:pPr>
        <w:ind w:left="2222" w:hanging="164"/>
      </w:pPr>
      <w:rPr>
        <w:rFonts w:hint="default"/>
        <w:lang w:val="ru-RU" w:eastAsia="en-US" w:bidi="ar-SA"/>
      </w:rPr>
    </w:lvl>
    <w:lvl w:ilvl="3" w:tplc="646CD7DE">
      <w:numFmt w:val="bullet"/>
      <w:lvlText w:val="•"/>
      <w:lvlJc w:val="left"/>
      <w:pPr>
        <w:ind w:left="3284" w:hanging="164"/>
      </w:pPr>
      <w:rPr>
        <w:rFonts w:hint="default"/>
        <w:lang w:val="ru-RU" w:eastAsia="en-US" w:bidi="ar-SA"/>
      </w:rPr>
    </w:lvl>
    <w:lvl w:ilvl="4" w:tplc="0A664B46">
      <w:numFmt w:val="bullet"/>
      <w:lvlText w:val="•"/>
      <w:lvlJc w:val="left"/>
      <w:pPr>
        <w:ind w:left="4345" w:hanging="164"/>
      </w:pPr>
      <w:rPr>
        <w:rFonts w:hint="default"/>
        <w:lang w:val="ru-RU" w:eastAsia="en-US" w:bidi="ar-SA"/>
      </w:rPr>
    </w:lvl>
    <w:lvl w:ilvl="5" w:tplc="4EEAF8B0">
      <w:numFmt w:val="bullet"/>
      <w:lvlText w:val="•"/>
      <w:lvlJc w:val="left"/>
      <w:pPr>
        <w:ind w:left="5407" w:hanging="164"/>
      </w:pPr>
      <w:rPr>
        <w:rFonts w:hint="default"/>
        <w:lang w:val="ru-RU" w:eastAsia="en-US" w:bidi="ar-SA"/>
      </w:rPr>
    </w:lvl>
    <w:lvl w:ilvl="6" w:tplc="36D4CC68">
      <w:numFmt w:val="bullet"/>
      <w:lvlText w:val="•"/>
      <w:lvlJc w:val="left"/>
      <w:pPr>
        <w:ind w:left="6468" w:hanging="164"/>
      </w:pPr>
      <w:rPr>
        <w:rFonts w:hint="default"/>
        <w:lang w:val="ru-RU" w:eastAsia="en-US" w:bidi="ar-SA"/>
      </w:rPr>
    </w:lvl>
    <w:lvl w:ilvl="7" w:tplc="2B8C176A">
      <w:numFmt w:val="bullet"/>
      <w:lvlText w:val="•"/>
      <w:lvlJc w:val="left"/>
      <w:pPr>
        <w:ind w:left="7529" w:hanging="164"/>
      </w:pPr>
      <w:rPr>
        <w:rFonts w:hint="default"/>
        <w:lang w:val="ru-RU" w:eastAsia="en-US" w:bidi="ar-SA"/>
      </w:rPr>
    </w:lvl>
    <w:lvl w:ilvl="8" w:tplc="AFD4DF0C">
      <w:numFmt w:val="bullet"/>
      <w:lvlText w:val="•"/>
      <w:lvlJc w:val="left"/>
      <w:pPr>
        <w:ind w:left="8591" w:hanging="164"/>
      </w:pPr>
      <w:rPr>
        <w:rFonts w:hint="default"/>
        <w:lang w:val="ru-RU" w:eastAsia="en-US" w:bidi="ar-SA"/>
      </w:rPr>
    </w:lvl>
  </w:abstractNum>
  <w:num w:numId="1">
    <w:abstractNumId w:val="39"/>
  </w:num>
  <w:num w:numId="2">
    <w:abstractNumId w:val="330"/>
  </w:num>
  <w:num w:numId="3">
    <w:abstractNumId w:val="0"/>
  </w:num>
  <w:num w:numId="4">
    <w:abstractNumId w:val="140"/>
  </w:num>
  <w:num w:numId="5">
    <w:abstractNumId w:val="65"/>
  </w:num>
  <w:num w:numId="6">
    <w:abstractNumId w:val="206"/>
  </w:num>
  <w:num w:numId="7">
    <w:abstractNumId w:val="36"/>
  </w:num>
  <w:num w:numId="8">
    <w:abstractNumId w:val="54"/>
  </w:num>
  <w:num w:numId="9">
    <w:abstractNumId w:val="272"/>
  </w:num>
  <w:num w:numId="10">
    <w:abstractNumId w:val="151"/>
  </w:num>
  <w:num w:numId="11">
    <w:abstractNumId w:val="61"/>
  </w:num>
  <w:num w:numId="12">
    <w:abstractNumId w:val="321"/>
  </w:num>
  <w:num w:numId="13">
    <w:abstractNumId w:val="146"/>
  </w:num>
  <w:num w:numId="14">
    <w:abstractNumId w:val="95"/>
  </w:num>
  <w:num w:numId="15">
    <w:abstractNumId w:val="350"/>
  </w:num>
  <w:num w:numId="16">
    <w:abstractNumId w:val="179"/>
  </w:num>
  <w:num w:numId="17">
    <w:abstractNumId w:val="115"/>
  </w:num>
  <w:num w:numId="18">
    <w:abstractNumId w:val="340"/>
  </w:num>
  <w:num w:numId="19">
    <w:abstractNumId w:val="192"/>
  </w:num>
  <w:num w:numId="20">
    <w:abstractNumId w:val="367"/>
  </w:num>
  <w:num w:numId="21">
    <w:abstractNumId w:val="74"/>
  </w:num>
  <w:num w:numId="22">
    <w:abstractNumId w:val="224"/>
  </w:num>
  <w:num w:numId="23">
    <w:abstractNumId w:val="42"/>
  </w:num>
  <w:num w:numId="24">
    <w:abstractNumId w:val="347"/>
  </w:num>
  <w:num w:numId="25">
    <w:abstractNumId w:val="203"/>
  </w:num>
  <w:num w:numId="26">
    <w:abstractNumId w:val="111"/>
  </w:num>
  <w:num w:numId="27">
    <w:abstractNumId w:val="374"/>
  </w:num>
  <w:num w:numId="28">
    <w:abstractNumId w:val="80"/>
  </w:num>
  <w:num w:numId="29">
    <w:abstractNumId w:val="84"/>
  </w:num>
  <w:num w:numId="30">
    <w:abstractNumId w:val="66"/>
  </w:num>
  <w:num w:numId="31">
    <w:abstractNumId w:val="365"/>
  </w:num>
  <w:num w:numId="32">
    <w:abstractNumId w:val="288"/>
  </w:num>
  <w:num w:numId="33">
    <w:abstractNumId w:val="398"/>
  </w:num>
  <w:num w:numId="34">
    <w:abstractNumId w:val="357"/>
  </w:num>
  <w:num w:numId="35">
    <w:abstractNumId w:val="395"/>
  </w:num>
  <w:num w:numId="36">
    <w:abstractNumId w:val="159"/>
  </w:num>
  <w:num w:numId="37">
    <w:abstractNumId w:val="176"/>
  </w:num>
  <w:num w:numId="38">
    <w:abstractNumId w:val="172"/>
  </w:num>
  <w:num w:numId="39">
    <w:abstractNumId w:val="295"/>
  </w:num>
  <w:num w:numId="40">
    <w:abstractNumId w:val="257"/>
  </w:num>
  <w:num w:numId="41">
    <w:abstractNumId w:val="90"/>
  </w:num>
  <w:num w:numId="42">
    <w:abstractNumId w:val="346"/>
  </w:num>
  <w:num w:numId="43">
    <w:abstractNumId w:val="43"/>
  </w:num>
  <w:num w:numId="44">
    <w:abstractNumId w:val="112"/>
  </w:num>
  <w:num w:numId="45">
    <w:abstractNumId w:val="76"/>
  </w:num>
  <w:num w:numId="46">
    <w:abstractNumId w:val="363"/>
  </w:num>
  <w:num w:numId="47">
    <w:abstractNumId w:val="386"/>
  </w:num>
  <w:num w:numId="48">
    <w:abstractNumId w:val="275"/>
  </w:num>
  <w:num w:numId="49">
    <w:abstractNumId w:val="40"/>
  </w:num>
  <w:num w:numId="50">
    <w:abstractNumId w:val="142"/>
  </w:num>
  <w:num w:numId="51">
    <w:abstractNumId w:val="120"/>
  </w:num>
  <w:num w:numId="52">
    <w:abstractNumId w:val="127"/>
  </w:num>
  <w:num w:numId="53">
    <w:abstractNumId w:val="276"/>
  </w:num>
  <w:num w:numId="54">
    <w:abstractNumId w:val="221"/>
  </w:num>
  <w:num w:numId="55">
    <w:abstractNumId w:val="376"/>
  </w:num>
  <w:num w:numId="56">
    <w:abstractNumId w:val="369"/>
  </w:num>
  <w:num w:numId="57">
    <w:abstractNumId w:val="131"/>
  </w:num>
  <w:num w:numId="58">
    <w:abstractNumId w:val="285"/>
  </w:num>
  <w:num w:numId="59">
    <w:abstractNumId w:val="135"/>
  </w:num>
  <w:num w:numId="60">
    <w:abstractNumId w:val="312"/>
  </w:num>
  <w:num w:numId="61">
    <w:abstractNumId w:val="93"/>
  </w:num>
  <w:num w:numId="62">
    <w:abstractNumId w:val="284"/>
  </w:num>
  <w:num w:numId="63">
    <w:abstractNumId w:val="57"/>
  </w:num>
  <w:num w:numId="64">
    <w:abstractNumId w:val="225"/>
  </w:num>
  <w:num w:numId="65">
    <w:abstractNumId w:val="217"/>
  </w:num>
  <w:num w:numId="66">
    <w:abstractNumId w:val="283"/>
  </w:num>
  <w:num w:numId="67">
    <w:abstractNumId w:val="27"/>
  </w:num>
  <w:num w:numId="68">
    <w:abstractNumId w:val="152"/>
  </w:num>
  <w:num w:numId="69">
    <w:abstractNumId w:val="250"/>
  </w:num>
  <w:num w:numId="70">
    <w:abstractNumId w:val="205"/>
  </w:num>
  <w:num w:numId="71">
    <w:abstractNumId w:val="2"/>
  </w:num>
  <w:num w:numId="72">
    <w:abstractNumId w:val="108"/>
  </w:num>
  <w:num w:numId="73">
    <w:abstractNumId w:val="259"/>
  </w:num>
  <w:num w:numId="74">
    <w:abstractNumId w:val="219"/>
  </w:num>
  <w:num w:numId="75">
    <w:abstractNumId w:val="220"/>
  </w:num>
  <w:num w:numId="76">
    <w:abstractNumId w:val="134"/>
  </w:num>
  <w:num w:numId="77">
    <w:abstractNumId w:val="381"/>
  </w:num>
  <w:num w:numId="78">
    <w:abstractNumId w:val="396"/>
  </w:num>
  <w:num w:numId="79">
    <w:abstractNumId w:val="394"/>
  </w:num>
  <w:num w:numId="80">
    <w:abstractNumId w:val="180"/>
  </w:num>
  <w:num w:numId="81">
    <w:abstractNumId w:val="211"/>
  </w:num>
  <w:num w:numId="82">
    <w:abstractNumId w:val="170"/>
  </w:num>
  <w:num w:numId="83">
    <w:abstractNumId w:val="165"/>
  </w:num>
  <w:num w:numId="84">
    <w:abstractNumId w:val="280"/>
  </w:num>
  <w:num w:numId="85">
    <w:abstractNumId w:val="133"/>
  </w:num>
  <w:num w:numId="86">
    <w:abstractNumId w:val="345"/>
  </w:num>
  <w:num w:numId="87">
    <w:abstractNumId w:val="294"/>
  </w:num>
  <w:num w:numId="88">
    <w:abstractNumId w:val="270"/>
  </w:num>
  <w:num w:numId="89">
    <w:abstractNumId w:val="325"/>
  </w:num>
  <w:num w:numId="90">
    <w:abstractNumId w:val="14"/>
  </w:num>
  <w:num w:numId="91">
    <w:abstractNumId w:val="178"/>
  </w:num>
  <w:num w:numId="92">
    <w:abstractNumId w:val="143"/>
  </w:num>
  <w:num w:numId="93">
    <w:abstractNumId w:val="171"/>
  </w:num>
  <w:num w:numId="94">
    <w:abstractNumId w:val="136"/>
  </w:num>
  <w:num w:numId="95">
    <w:abstractNumId w:val="236"/>
  </w:num>
  <w:num w:numId="96">
    <w:abstractNumId w:val="161"/>
  </w:num>
  <w:num w:numId="97">
    <w:abstractNumId w:val="123"/>
  </w:num>
  <w:num w:numId="98">
    <w:abstractNumId w:val="269"/>
  </w:num>
  <w:num w:numId="99">
    <w:abstractNumId w:val="91"/>
  </w:num>
  <w:num w:numId="100">
    <w:abstractNumId w:val="100"/>
  </w:num>
  <w:num w:numId="101">
    <w:abstractNumId w:val="7"/>
  </w:num>
  <w:num w:numId="102">
    <w:abstractNumId w:val="344"/>
  </w:num>
  <w:num w:numId="103">
    <w:abstractNumId w:val="58"/>
  </w:num>
  <w:num w:numId="104">
    <w:abstractNumId w:val="227"/>
  </w:num>
  <w:num w:numId="105">
    <w:abstractNumId w:val="308"/>
  </w:num>
  <w:num w:numId="106">
    <w:abstractNumId w:val="6"/>
  </w:num>
  <w:num w:numId="107">
    <w:abstractNumId w:val="150"/>
  </w:num>
  <w:num w:numId="108">
    <w:abstractNumId w:val="177"/>
  </w:num>
  <w:num w:numId="109">
    <w:abstractNumId w:val="92"/>
  </w:num>
  <w:num w:numId="110">
    <w:abstractNumId w:val="62"/>
  </w:num>
  <w:num w:numId="111">
    <w:abstractNumId w:val="233"/>
  </w:num>
  <w:num w:numId="112">
    <w:abstractNumId w:val="67"/>
  </w:num>
  <w:num w:numId="113">
    <w:abstractNumId w:val="352"/>
  </w:num>
  <w:num w:numId="114">
    <w:abstractNumId w:val="291"/>
  </w:num>
  <w:num w:numId="115">
    <w:abstractNumId w:val="52"/>
  </w:num>
  <w:num w:numId="116">
    <w:abstractNumId w:val="83"/>
  </w:num>
  <w:num w:numId="117">
    <w:abstractNumId w:val="117"/>
  </w:num>
  <w:num w:numId="118">
    <w:abstractNumId w:val="38"/>
  </w:num>
  <w:num w:numId="119">
    <w:abstractNumId w:val="351"/>
  </w:num>
  <w:num w:numId="120">
    <w:abstractNumId w:val="339"/>
  </w:num>
  <w:num w:numId="121">
    <w:abstractNumId w:val="72"/>
  </w:num>
  <w:num w:numId="122">
    <w:abstractNumId w:val="199"/>
  </w:num>
  <w:num w:numId="123">
    <w:abstractNumId w:val="332"/>
  </w:num>
  <w:num w:numId="124">
    <w:abstractNumId w:val="48"/>
  </w:num>
  <w:num w:numId="125">
    <w:abstractNumId w:val="303"/>
  </w:num>
  <w:num w:numId="126">
    <w:abstractNumId w:val="210"/>
  </w:num>
  <w:num w:numId="127">
    <w:abstractNumId w:val="251"/>
  </w:num>
  <w:num w:numId="128">
    <w:abstractNumId w:val="296"/>
  </w:num>
  <w:num w:numId="129">
    <w:abstractNumId w:val="29"/>
  </w:num>
  <w:num w:numId="130">
    <w:abstractNumId w:val="286"/>
  </w:num>
  <w:num w:numId="131">
    <w:abstractNumId w:val="215"/>
  </w:num>
  <w:num w:numId="132">
    <w:abstractNumId w:val="249"/>
  </w:num>
  <w:num w:numId="133">
    <w:abstractNumId w:val="153"/>
  </w:num>
  <w:num w:numId="134">
    <w:abstractNumId w:val="198"/>
  </w:num>
  <w:num w:numId="135">
    <w:abstractNumId w:val="201"/>
  </w:num>
  <w:num w:numId="136">
    <w:abstractNumId w:val="410"/>
  </w:num>
  <w:num w:numId="137">
    <w:abstractNumId w:val="145"/>
  </w:num>
  <w:num w:numId="138">
    <w:abstractNumId w:val="132"/>
  </w:num>
  <w:num w:numId="139">
    <w:abstractNumId w:val="200"/>
  </w:num>
  <w:num w:numId="140">
    <w:abstractNumId w:val="240"/>
  </w:num>
  <w:num w:numId="141">
    <w:abstractNumId w:val="99"/>
  </w:num>
  <w:num w:numId="142">
    <w:abstractNumId w:val="157"/>
  </w:num>
  <w:num w:numId="143">
    <w:abstractNumId w:val="187"/>
  </w:num>
  <w:num w:numId="144">
    <w:abstractNumId w:val="258"/>
  </w:num>
  <w:num w:numId="145">
    <w:abstractNumId w:val="148"/>
  </w:num>
  <w:num w:numId="146">
    <w:abstractNumId w:val="405"/>
  </w:num>
  <w:num w:numId="147">
    <w:abstractNumId w:val="64"/>
  </w:num>
  <w:num w:numId="148">
    <w:abstractNumId w:val="47"/>
  </w:num>
  <w:num w:numId="149">
    <w:abstractNumId w:val="385"/>
  </w:num>
  <w:num w:numId="150">
    <w:abstractNumId w:val="8"/>
  </w:num>
  <w:num w:numId="151">
    <w:abstractNumId w:val="191"/>
  </w:num>
  <w:num w:numId="152">
    <w:abstractNumId w:val="94"/>
  </w:num>
  <w:num w:numId="153">
    <w:abstractNumId w:val="223"/>
  </w:num>
  <w:num w:numId="154">
    <w:abstractNumId w:val="333"/>
  </w:num>
  <w:num w:numId="155">
    <w:abstractNumId w:val="22"/>
  </w:num>
  <w:num w:numId="156">
    <w:abstractNumId w:val="144"/>
  </w:num>
  <w:num w:numId="157">
    <w:abstractNumId w:val="245"/>
  </w:num>
  <w:num w:numId="158">
    <w:abstractNumId w:val="19"/>
  </w:num>
  <w:num w:numId="159">
    <w:abstractNumId w:val="169"/>
  </w:num>
  <w:num w:numId="160">
    <w:abstractNumId w:val="377"/>
  </w:num>
  <w:num w:numId="161">
    <w:abstractNumId w:val="166"/>
  </w:num>
  <w:num w:numId="162">
    <w:abstractNumId w:val="287"/>
  </w:num>
  <w:num w:numId="163">
    <w:abstractNumId w:val="372"/>
  </w:num>
  <w:num w:numId="164">
    <w:abstractNumId w:val="349"/>
  </w:num>
  <w:num w:numId="165">
    <w:abstractNumId w:val="289"/>
  </w:num>
  <w:num w:numId="166">
    <w:abstractNumId w:val="11"/>
  </w:num>
  <w:num w:numId="167">
    <w:abstractNumId w:val="82"/>
  </w:num>
  <w:num w:numId="168">
    <w:abstractNumId w:val="226"/>
  </w:num>
  <w:num w:numId="169">
    <w:abstractNumId w:val="246"/>
  </w:num>
  <w:num w:numId="170">
    <w:abstractNumId w:val="130"/>
  </w:num>
  <w:num w:numId="171">
    <w:abstractNumId w:val="297"/>
  </w:num>
  <w:num w:numId="172">
    <w:abstractNumId w:val="268"/>
  </w:num>
  <w:num w:numId="173">
    <w:abstractNumId w:val="16"/>
  </w:num>
  <w:num w:numId="174">
    <w:abstractNumId w:val="85"/>
  </w:num>
  <w:num w:numId="175">
    <w:abstractNumId w:val="228"/>
  </w:num>
  <w:num w:numId="176">
    <w:abstractNumId w:val="34"/>
  </w:num>
  <w:num w:numId="177">
    <w:abstractNumId w:val="382"/>
  </w:num>
  <w:num w:numId="178">
    <w:abstractNumId w:val="310"/>
  </w:num>
  <w:num w:numId="179">
    <w:abstractNumId w:val="162"/>
  </w:num>
  <w:num w:numId="180">
    <w:abstractNumId w:val="354"/>
  </w:num>
  <w:num w:numId="181">
    <w:abstractNumId w:val="281"/>
  </w:num>
  <w:num w:numId="182">
    <w:abstractNumId w:val="138"/>
  </w:num>
  <w:num w:numId="183">
    <w:abstractNumId w:val="139"/>
  </w:num>
  <w:num w:numId="184">
    <w:abstractNumId w:val="3"/>
  </w:num>
  <w:num w:numId="185">
    <w:abstractNumId w:val="124"/>
  </w:num>
  <w:num w:numId="186">
    <w:abstractNumId w:val="322"/>
  </w:num>
  <w:num w:numId="187">
    <w:abstractNumId w:val="69"/>
  </w:num>
  <w:num w:numId="188">
    <w:abstractNumId w:val="229"/>
  </w:num>
  <w:num w:numId="189">
    <w:abstractNumId w:val="307"/>
  </w:num>
  <w:num w:numId="190">
    <w:abstractNumId w:val="267"/>
  </w:num>
  <w:num w:numId="191">
    <w:abstractNumId w:val="125"/>
  </w:num>
  <w:num w:numId="192">
    <w:abstractNumId w:val="104"/>
  </w:num>
  <w:num w:numId="193">
    <w:abstractNumId w:val="331"/>
  </w:num>
  <w:num w:numId="194">
    <w:abstractNumId w:val="278"/>
  </w:num>
  <w:num w:numId="195">
    <w:abstractNumId w:val="78"/>
  </w:num>
  <w:num w:numId="196">
    <w:abstractNumId w:val="390"/>
  </w:num>
  <w:num w:numId="197">
    <w:abstractNumId w:val="301"/>
  </w:num>
  <w:num w:numId="198">
    <w:abstractNumId w:val="202"/>
  </w:num>
  <w:num w:numId="199">
    <w:abstractNumId w:val="71"/>
  </w:num>
  <w:num w:numId="200">
    <w:abstractNumId w:val="88"/>
  </w:num>
  <w:num w:numId="201">
    <w:abstractNumId w:val="73"/>
  </w:num>
  <w:num w:numId="202">
    <w:abstractNumId w:val="208"/>
  </w:num>
  <w:num w:numId="203">
    <w:abstractNumId w:val="183"/>
  </w:num>
  <w:num w:numId="204">
    <w:abstractNumId w:val="361"/>
  </w:num>
  <w:num w:numId="205">
    <w:abstractNumId w:val="51"/>
  </w:num>
  <w:num w:numId="206">
    <w:abstractNumId w:val="306"/>
  </w:num>
  <w:num w:numId="207">
    <w:abstractNumId w:val="46"/>
  </w:num>
  <w:num w:numId="208">
    <w:abstractNumId w:val="186"/>
  </w:num>
  <w:num w:numId="209">
    <w:abstractNumId w:val="86"/>
  </w:num>
  <w:num w:numId="210">
    <w:abstractNumId w:val="247"/>
  </w:num>
  <w:num w:numId="211">
    <w:abstractNumId w:val="32"/>
  </w:num>
  <w:num w:numId="212">
    <w:abstractNumId w:val="253"/>
  </w:num>
  <w:num w:numId="213">
    <w:abstractNumId w:val="109"/>
  </w:num>
  <w:num w:numId="214">
    <w:abstractNumId w:val="302"/>
  </w:num>
  <w:num w:numId="215">
    <w:abstractNumId w:val="9"/>
  </w:num>
  <w:num w:numId="216">
    <w:abstractNumId w:val="231"/>
  </w:num>
  <w:num w:numId="217">
    <w:abstractNumId w:val="239"/>
  </w:num>
  <w:num w:numId="218">
    <w:abstractNumId w:val="107"/>
  </w:num>
  <w:num w:numId="219">
    <w:abstractNumId w:val="98"/>
  </w:num>
  <w:num w:numId="220">
    <w:abstractNumId w:val="77"/>
  </w:num>
  <w:num w:numId="221">
    <w:abstractNumId w:val="129"/>
  </w:num>
  <w:num w:numId="222">
    <w:abstractNumId w:val="237"/>
  </w:num>
  <w:num w:numId="223">
    <w:abstractNumId w:val="149"/>
  </w:num>
  <w:num w:numId="224">
    <w:abstractNumId w:val="252"/>
  </w:num>
  <w:num w:numId="225">
    <w:abstractNumId w:val="232"/>
  </w:num>
  <w:num w:numId="226">
    <w:abstractNumId w:val="214"/>
  </w:num>
  <w:num w:numId="227">
    <w:abstractNumId w:val="282"/>
  </w:num>
  <w:num w:numId="228">
    <w:abstractNumId w:val="59"/>
  </w:num>
  <w:num w:numId="229">
    <w:abstractNumId w:val="328"/>
  </w:num>
  <w:num w:numId="230">
    <w:abstractNumId w:val="18"/>
  </w:num>
  <w:num w:numId="231">
    <w:abstractNumId w:val="326"/>
  </w:num>
  <w:num w:numId="232">
    <w:abstractNumId w:val="263"/>
  </w:num>
  <w:num w:numId="233">
    <w:abstractNumId w:val="13"/>
  </w:num>
  <w:num w:numId="234">
    <w:abstractNumId w:val="315"/>
  </w:num>
  <w:num w:numId="235">
    <w:abstractNumId w:val="380"/>
  </w:num>
  <w:num w:numId="236">
    <w:abstractNumId w:val="384"/>
  </w:num>
  <w:num w:numId="237">
    <w:abstractNumId w:val="163"/>
  </w:num>
  <w:num w:numId="238">
    <w:abstractNumId w:val="248"/>
  </w:num>
  <w:num w:numId="239">
    <w:abstractNumId w:val="366"/>
  </w:num>
  <w:num w:numId="240">
    <w:abstractNumId w:val="96"/>
  </w:num>
  <w:num w:numId="241">
    <w:abstractNumId w:val="106"/>
  </w:num>
  <w:num w:numId="242">
    <w:abstractNumId w:val="101"/>
  </w:num>
  <w:num w:numId="243">
    <w:abstractNumId w:val="311"/>
  </w:num>
  <w:num w:numId="244">
    <w:abstractNumId w:val="68"/>
  </w:num>
  <w:num w:numId="245">
    <w:abstractNumId w:val="113"/>
  </w:num>
  <w:num w:numId="246">
    <w:abstractNumId w:val="122"/>
  </w:num>
  <w:num w:numId="247">
    <w:abstractNumId w:val="141"/>
  </w:num>
  <w:num w:numId="248">
    <w:abstractNumId w:val="37"/>
  </w:num>
  <w:num w:numId="249">
    <w:abstractNumId w:val="338"/>
  </w:num>
  <w:num w:numId="250">
    <w:abstractNumId w:val="264"/>
  </w:num>
  <w:num w:numId="251">
    <w:abstractNumId w:val="373"/>
  </w:num>
  <w:num w:numId="252">
    <w:abstractNumId w:val="102"/>
  </w:num>
  <w:num w:numId="253">
    <w:abstractNumId w:val="53"/>
  </w:num>
  <w:num w:numId="254">
    <w:abstractNumId w:val="335"/>
  </w:num>
  <w:num w:numId="255">
    <w:abstractNumId w:val="273"/>
  </w:num>
  <w:num w:numId="256">
    <w:abstractNumId w:val="397"/>
  </w:num>
  <w:num w:numId="257">
    <w:abstractNumId w:val="266"/>
  </w:num>
  <w:num w:numId="258">
    <w:abstractNumId w:val="212"/>
  </w:num>
  <w:num w:numId="259">
    <w:abstractNumId w:val="12"/>
  </w:num>
  <w:num w:numId="260">
    <w:abstractNumId w:val="242"/>
  </w:num>
  <w:num w:numId="261">
    <w:abstractNumId w:val="103"/>
  </w:num>
  <w:num w:numId="262">
    <w:abstractNumId w:val="313"/>
  </w:num>
  <w:num w:numId="263">
    <w:abstractNumId w:val="10"/>
  </w:num>
  <w:num w:numId="264">
    <w:abstractNumId w:val="75"/>
  </w:num>
  <w:num w:numId="265">
    <w:abstractNumId w:val="256"/>
  </w:num>
  <w:num w:numId="266">
    <w:abstractNumId w:val="128"/>
  </w:num>
  <w:num w:numId="267">
    <w:abstractNumId w:val="116"/>
  </w:num>
  <w:num w:numId="268">
    <w:abstractNumId w:val="24"/>
  </w:num>
  <w:num w:numId="269">
    <w:abstractNumId w:val="342"/>
  </w:num>
  <w:num w:numId="270">
    <w:abstractNumId w:val="265"/>
  </w:num>
  <w:num w:numId="271">
    <w:abstractNumId w:val="400"/>
  </w:num>
  <w:num w:numId="272">
    <w:abstractNumId w:val="324"/>
  </w:num>
  <w:num w:numId="273">
    <w:abstractNumId w:val="204"/>
  </w:num>
  <w:num w:numId="274">
    <w:abstractNumId w:val="121"/>
  </w:num>
  <w:num w:numId="275">
    <w:abstractNumId w:val="300"/>
  </w:num>
  <w:num w:numId="276">
    <w:abstractNumId w:val="393"/>
  </w:num>
  <w:num w:numId="277">
    <w:abstractNumId w:val="87"/>
  </w:num>
  <w:num w:numId="278">
    <w:abstractNumId w:val="323"/>
  </w:num>
  <w:num w:numId="279">
    <w:abstractNumId w:val="181"/>
  </w:num>
  <w:num w:numId="280">
    <w:abstractNumId w:val="327"/>
  </w:num>
  <w:num w:numId="281">
    <w:abstractNumId w:val="184"/>
  </w:num>
  <w:num w:numId="282">
    <w:abstractNumId w:val="160"/>
  </w:num>
  <w:num w:numId="283">
    <w:abstractNumId w:val="341"/>
  </w:num>
  <w:num w:numId="284">
    <w:abstractNumId w:val="262"/>
  </w:num>
  <w:num w:numId="285">
    <w:abstractNumId w:val="50"/>
  </w:num>
  <w:num w:numId="286">
    <w:abstractNumId w:val="356"/>
  </w:num>
  <w:num w:numId="287">
    <w:abstractNumId w:val="277"/>
  </w:num>
  <w:num w:numId="288">
    <w:abstractNumId w:val="261"/>
  </w:num>
  <w:num w:numId="289">
    <w:abstractNumId w:val="409"/>
  </w:num>
  <w:num w:numId="290">
    <w:abstractNumId w:val="387"/>
  </w:num>
  <w:num w:numId="291">
    <w:abstractNumId w:val="79"/>
  </w:num>
  <w:num w:numId="292">
    <w:abstractNumId w:val="360"/>
  </w:num>
  <w:num w:numId="293">
    <w:abstractNumId w:val="358"/>
  </w:num>
  <w:num w:numId="294">
    <w:abstractNumId w:val="293"/>
  </w:num>
  <w:num w:numId="295">
    <w:abstractNumId w:val="118"/>
  </w:num>
  <w:num w:numId="296">
    <w:abstractNumId w:val="174"/>
  </w:num>
  <w:num w:numId="297">
    <w:abstractNumId w:val="379"/>
  </w:num>
  <w:num w:numId="298">
    <w:abstractNumId w:val="260"/>
  </w:num>
  <w:num w:numId="299">
    <w:abstractNumId w:val="155"/>
  </w:num>
  <w:num w:numId="300">
    <w:abstractNumId w:val="255"/>
  </w:num>
  <w:num w:numId="301">
    <w:abstractNumId w:val="317"/>
  </w:num>
  <w:num w:numId="302">
    <w:abstractNumId w:val="31"/>
  </w:num>
  <w:num w:numId="303">
    <w:abstractNumId w:val="389"/>
  </w:num>
  <w:num w:numId="304">
    <w:abstractNumId w:val="81"/>
  </w:num>
  <w:num w:numId="305">
    <w:abstractNumId w:val="190"/>
  </w:num>
  <w:num w:numId="306">
    <w:abstractNumId w:val="175"/>
  </w:num>
  <w:num w:numId="307">
    <w:abstractNumId w:val="336"/>
  </w:num>
  <w:num w:numId="308">
    <w:abstractNumId w:val="45"/>
  </w:num>
  <w:num w:numId="309">
    <w:abstractNumId w:val="318"/>
  </w:num>
  <w:num w:numId="310">
    <w:abstractNumId w:val="89"/>
  </w:num>
  <w:num w:numId="311">
    <w:abstractNumId w:val="195"/>
  </w:num>
  <w:num w:numId="312">
    <w:abstractNumId w:val="388"/>
  </w:num>
  <w:num w:numId="313">
    <w:abstractNumId w:val="20"/>
  </w:num>
  <w:num w:numId="314">
    <w:abstractNumId w:val="15"/>
  </w:num>
  <w:num w:numId="315">
    <w:abstractNumId w:val="154"/>
  </w:num>
  <w:num w:numId="316">
    <w:abstractNumId w:val="408"/>
  </w:num>
  <w:num w:numId="317">
    <w:abstractNumId w:val="290"/>
  </w:num>
  <w:num w:numId="318">
    <w:abstractNumId w:val="298"/>
  </w:num>
  <w:num w:numId="319">
    <w:abstractNumId w:val="292"/>
  </w:num>
  <w:num w:numId="320">
    <w:abstractNumId w:val="4"/>
  </w:num>
  <w:num w:numId="321">
    <w:abstractNumId w:val="1"/>
  </w:num>
  <w:num w:numId="322">
    <w:abstractNumId w:val="329"/>
  </w:num>
  <w:num w:numId="323">
    <w:abstractNumId w:val="235"/>
  </w:num>
  <w:num w:numId="324">
    <w:abstractNumId w:val="207"/>
  </w:num>
  <w:num w:numId="325">
    <w:abstractNumId w:val="353"/>
  </w:num>
  <w:num w:numId="326">
    <w:abstractNumId w:val="188"/>
  </w:num>
  <w:num w:numId="327">
    <w:abstractNumId w:val="406"/>
  </w:num>
  <w:num w:numId="328">
    <w:abstractNumId w:val="158"/>
  </w:num>
  <w:num w:numId="329">
    <w:abstractNumId w:val="35"/>
  </w:num>
  <w:num w:numId="330">
    <w:abstractNumId w:val="216"/>
  </w:num>
  <w:num w:numId="331">
    <w:abstractNumId w:val="230"/>
  </w:num>
  <w:num w:numId="332">
    <w:abstractNumId w:val="60"/>
  </w:num>
  <w:num w:numId="333">
    <w:abstractNumId w:val="304"/>
  </w:num>
  <w:num w:numId="334">
    <w:abstractNumId w:val="359"/>
  </w:num>
  <w:num w:numId="335">
    <w:abstractNumId w:val="182"/>
  </w:num>
  <w:num w:numId="336">
    <w:abstractNumId w:val="189"/>
  </w:num>
  <w:num w:numId="337">
    <w:abstractNumId w:val="244"/>
  </w:num>
  <w:num w:numId="338">
    <w:abstractNumId w:val="402"/>
  </w:num>
  <w:num w:numId="339">
    <w:abstractNumId w:val="355"/>
  </w:num>
  <w:num w:numId="340">
    <w:abstractNumId w:val="70"/>
  </w:num>
  <w:num w:numId="341">
    <w:abstractNumId w:val="147"/>
  </w:num>
  <w:num w:numId="342">
    <w:abstractNumId w:val="222"/>
  </w:num>
  <w:num w:numId="343">
    <w:abstractNumId w:val="334"/>
  </w:num>
  <w:num w:numId="344">
    <w:abstractNumId w:val="238"/>
  </w:num>
  <w:num w:numId="345">
    <w:abstractNumId w:val="213"/>
  </w:num>
  <w:num w:numId="346">
    <w:abstractNumId w:val="348"/>
  </w:num>
  <w:num w:numId="347">
    <w:abstractNumId w:val="28"/>
  </w:num>
  <w:num w:numId="348">
    <w:abstractNumId w:val="309"/>
  </w:num>
  <w:num w:numId="349">
    <w:abstractNumId w:val="401"/>
  </w:num>
  <w:num w:numId="350">
    <w:abstractNumId w:val="137"/>
  </w:num>
  <w:num w:numId="351">
    <w:abstractNumId w:val="371"/>
  </w:num>
  <w:num w:numId="352">
    <w:abstractNumId w:val="41"/>
  </w:num>
  <w:num w:numId="353">
    <w:abstractNumId w:val="194"/>
  </w:num>
  <w:num w:numId="354">
    <w:abstractNumId w:val="26"/>
  </w:num>
  <w:num w:numId="355">
    <w:abstractNumId w:val="218"/>
  </w:num>
  <w:num w:numId="356">
    <w:abstractNumId w:val="105"/>
  </w:num>
  <w:num w:numId="357">
    <w:abstractNumId w:val="316"/>
  </w:num>
  <w:num w:numId="358">
    <w:abstractNumId w:val="167"/>
  </w:num>
  <w:num w:numId="359">
    <w:abstractNumId w:val="110"/>
  </w:num>
  <w:num w:numId="360">
    <w:abstractNumId w:val="254"/>
  </w:num>
  <w:num w:numId="361">
    <w:abstractNumId w:val="383"/>
  </w:num>
  <w:num w:numId="362">
    <w:abstractNumId w:val="378"/>
  </w:num>
  <w:num w:numId="363">
    <w:abstractNumId w:val="63"/>
  </w:num>
  <w:num w:numId="364">
    <w:abstractNumId w:val="391"/>
  </w:num>
  <w:num w:numId="365">
    <w:abstractNumId w:val="375"/>
  </w:num>
  <w:num w:numId="366">
    <w:abstractNumId w:val="314"/>
  </w:num>
  <w:num w:numId="367">
    <w:abstractNumId w:val="337"/>
  </w:num>
  <w:num w:numId="368">
    <w:abstractNumId w:val="274"/>
  </w:num>
  <w:num w:numId="369">
    <w:abstractNumId w:val="126"/>
  </w:num>
  <w:num w:numId="370">
    <w:abstractNumId w:val="392"/>
  </w:num>
  <w:num w:numId="371">
    <w:abstractNumId w:val="185"/>
  </w:num>
  <w:num w:numId="372">
    <w:abstractNumId w:val="49"/>
  </w:num>
  <w:num w:numId="373">
    <w:abstractNumId w:val="168"/>
  </w:num>
  <w:num w:numId="374">
    <w:abstractNumId w:val="243"/>
  </w:num>
  <w:num w:numId="375">
    <w:abstractNumId w:val="44"/>
  </w:num>
  <w:num w:numId="376">
    <w:abstractNumId w:val="193"/>
  </w:num>
  <w:num w:numId="377">
    <w:abstractNumId w:val="305"/>
  </w:num>
  <w:num w:numId="378">
    <w:abstractNumId w:val="55"/>
  </w:num>
  <w:num w:numId="379">
    <w:abstractNumId w:val="114"/>
  </w:num>
  <w:num w:numId="380">
    <w:abstractNumId w:val="209"/>
  </w:num>
  <w:num w:numId="381">
    <w:abstractNumId w:val="319"/>
  </w:num>
  <w:num w:numId="382">
    <w:abstractNumId w:val="399"/>
  </w:num>
  <w:num w:numId="383">
    <w:abstractNumId w:val="320"/>
  </w:num>
  <w:num w:numId="384">
    <w:abstractNumId w:val="368"/>
  </w:num>
  <w:num w:numId="385">
    <w:abstractNumId w:val="21"/>
  </w:num>
  <w:num w:numId="386">
    <w:abstractNumId w:val="164"/>
  </w:num>
  <w:num w:numId="387">
    <w:abstractNumId w:val="33"/>
  </w:num>
  <w:num w:numId="388">
    <w:abstractNumId w:val="407"/>
  </w:num>
  <w:num w:numId="389">
    <w:abstractNumId w:val="25"/>
  </w:num>
  <w:num w:numId="390">
    <w:abstractNumId w:val="97"/>
  </w:num>
  <w:num w:numId="391">
    <w:abstractNumId w:val="119"/>
  </w:num>
  <w:num w:numId="392">
    <w:abstractNumId w:val="17"/>
  </w:num>
  <w:num w:numId="393">
    <w:abstractNumId w:val="362"/>
  </w:num>
  <w:num w:numId="394">
    <w:abstractNumId w:val="56"/>
  </w:num>
  <w:num w:numId="395">
    <w:abstractNumId w:val="196"/>
  </w:num>
  <w:num w:numId="396">
    <w:abstractNumId w:val="279"/>
  </w:num>
  <w:num w:numId="397">
    <w:abstractNumId w:val="197"/>
  </w:num>
  <w:num w:numId="398">
    <w:abstractNumId w:val="370"/>
  </w:num>
  <w:num w:numId="399">
    <w:abstractNumId w:val="299"/>
  </w:num>
  <w:num w:numId="400">
    <w:abstractNumId w:val="404"/>
  </w:num>
  <w:num w:numId="401">
    <w:abstractNumId w:val="23"/>
  </w:num>
  <w:num w:numId="402">
    <w:abstractNumId w:val="343"/>
  </w:num>
  <w:num w:numId="403">
    <w:abstractNumId w:val="271"/>
  </w:num>
  <w:num w:numId="404">
    <w:abstractNumId w:val="173"/>
  </w:num>
  <w:num w:numId="405">
    <w:abstractNumId w:val="364"/>
  </w:num>
  <w:num w:numId="406">
    <w:abstractNumId w:val="30"/>
  </w:num>
  <w:num w:numId="407">
    <w:abstractNumId w:val="156"/>
  </w:num>
  <w:num w:numId="408">
    <w:abstractNumId w:val="234"/>
  </w:num>
  <w:num w:numId="409">
    <w:abstractNumId w:val="5"/>
  </w:num>
  <w:num w:numId="410">
    <w:abstractNumId w:val="241"/>
  </w:num>
  <w:num w:numId="411">
    <w:abstractNumId w:val="403"/>
  </w:num>
  <w:numIdMacAtCleanup w:val="4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5379D"/>
    <w:rsid w:val="00160A83"/>
    <w:rsid w:val="0035379D"/>
    <w:rsid w:val="00751DC7"/>
    <w:rsid w:val="00E24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5379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37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5379D"/>
    <w:pPr>
      <w:ind w:left="51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5379D"/>
    <w:pPr>
      <w:spacing w:line="274" w:lineRule="exact"/>
      <w:ind w:left="796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35379D"/>
    <w:pPr>
      <w:spacing w:before="1" w:line="274" w:lineRule="exact"/>
      <w:ind w:left="796"/>
      <w:jc w:val="both"/>
      <w:outlineLvl w:val="2"/>
    </w:pPr>
    <w:rPr>
      <w:b/>
      <w:bCs/>
      <w:i/>
      <w:iCs/>
      <w:sz w:val="24"/>
      <w:szCs w:val="24"/>
    </w:rPr>
  </w:style>
  <w:style w:type="paragraph" w:styleId="a5">
    <w:name w:val="Title"/>
    <w:basedOn w:val="a"/>
    <w:uiPriority w:val="1"/>
    <w:qFormat/>
    <w:rsid w:val="0035379D"/>
    <w:pPr>
      <w:spacing w:before="1"/>
      <w:ind w:left="2559" w:right="3024"/>
      <w:jc w:val="center"/>
    </w:pPr>
    <w:rPr>
      <w:b/>
      <w:bCs/>
      <w:sz w:val="44"/>
      <w:szCs w:val="44"/>
    </w:rPr>
  </w:style>
  <w:style w:type="paragraph" w:styleId="a6">
    <w:name w:val="List Paragraph"/>
    <w:basedOn w:val="a"/>
    <w:uiPriority w:val="1"/>
    <w:qFormat/>
    <w:rsid w:val="0035379D"/>
    <w:pPr>
      <w:ind w:left="512" w:firstLine="424"/>
      <w:jc w:val="both"/>
    </w:pPr>
  </w:style>
  <w:style w:type="paragraph" w:customStyle="1" w:styleId="TableParagraph">
    <w:name w:val="Table Paragraph"/>
    <w:basedOn w:val="a"/>
    <w:uiPriority w:val="1"/>
    <w:qFormat/>
    <w:rsid w:val="0035379D"/>
    <w:pPr>
      <w:ind w:left="107"/>
    </w:pPr>
  </w:style>
  <w:style w:type="paragraph" w:styleId="a7">
    <w:name w:val="Balloon Text"/>
    <w:basedOn w:val="a"/>
    <w:link w:val="a8"/>
    <w:uiPriority w:val="99"/>
    <w:semiHidden/>
    <w:unhideWhenUsed/>
    <w:rsid w:val="00E24F8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4F8A"/>
    <w:rPr>
      <w:rFonts w:ascii="Tahoma" w:eastAsia="Times New Roman" w:hAnsi="Tahoma" w:cs="Tahoma"/>
      <w:sz w:val="16"/>
      <w:szCs w:val="16"/>
      <w:lang w:val="ru-RU"/>
    </w:rPr>
  </w:style>
  <w:style w:type="paragraph" w:customStyle="1" w:styleId="TOC1">
    <w:name w:val="TOC 1"/>
    <w:basedOn w:val="a"/>
    <w:uiPriority w:val="1"/>
    <w:qFormat/>
    <w:rsid w:val="00751DC7"/>
    <w:pPr>
      <w:ind w:left="859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751DC7"/>
    <w:pPr>
      <w:ind w:left="1159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751DC7"/>
    <w:pPr>
      <w:ind w:left="1219"/>
    </w:pPr>
    <w:rPr>
      <w:sz w:val="24"/>
      <w:szCs w:val="24"/>
    </w:rPr>
  </w:style>
  <w:style w:type="paragraph" w:customStyle="1" w:styleId="TOC4">
    <w:name w:val="TOC 4"/>
    <w:basedOn w:val="a"/>
    <w:uiPriority w:val="1"/>
    <w:qFormat/>
    <w:rsid w:val="00751DC7"/>
    <w:pPr>
      <w:ind w:left="1579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51DC7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Heading3">
    <w:name w:val="Heading 3"/>
    <w:basedOn w:val="a"/>
    <w:uiPriority w:val="1"/>
    <w:qFormat/>
    <w:rsid w:val="00751DC7"/>
    <w:pPr>
      <w:spacing w:before="4" w:line="274" w:lineRule="exact"/>
      <w:ind w:left="859"/>
      <w:jc w:val="both"/>
      <w:outlineLvl w:val="3"/>
    </w:pPr>
    <w:rPr>
      <w:b/>
      <w:bCs/>
      <w:i/>
      <w:iCs/>
      <w:sz w:val="24"/>
      <w:szCs w:val="24"/>
    </w:rPr>
  </w:style>
  <w:style w:type="paragraph" w:styleId="a9">
    <w:name w:val="No Spacing"/>
    <w:uiPriority w:val="1"/>
    <w:qFormat/>
    <w:rsid w:val="00751DC7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demo=2&amp;base=LAW&amp;n=424647&amp;date=13.01.2023&amp;dst=100016&amp;field=134" TargetMode="External"/><Relationship Id="rId13" Type="http://schemas.openxmlformats.org/officeDocument/2006/relationships/hyperlink" Target="https://login.consultant.ru/link/?req=doc&amp;demo=2&amp;base=LAW&amp;n=424647&amp;date=13.01.2023&amp;dst=100016&amp;field=134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demo=2&amp;base=LAW&amp;n=424647&amp;date=13.01.2023&amp;dst=100016&amp;field=134" TargetMode="External"/><Relationship Id="rId12" Type="http://schemas.openxmlformats.org/officeDocument/2006/relationships/hyperlink" Target="https://login.consultant.ru/link/?req=doc&amp;demo=2&amp;base=LAW&amp;n=424647&amp;date=13.01.2023&amp;dst=100016&amp;field=134" TargetMode="External"/><Relationship Id="rId17" Type="http://schemas.openxmlformats.org/officeDocument/2006/relationships/hyperlink" Target="https://login.consultant.ru/link/?req=doc&amp;demo=2&amp;base=LAW&amp;n=424647&amp;date=13.01.2023&amp;dst=100016&amp;field=134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demo=2&amp;base=LAW&amp;n=424647&amp;date=13.01.2023&amp;dst=100016&amp;field=134" TargetMode="External"/><Relationship Id="rId11" Type="http://schemas.openxmlformats.org/officeDocument/2006/relationships/hyperlink" Target="https://login.consultant.ru/link/?req=doc&amp;demo=2&amp;base=LAW&amp;n=424647&amp;date=13.01.2023&amp;dst=100016&amp;field=13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ogin.consultant.ru/link/?req=doc&amp;demo=2&amp;base=LAW&amp;n=424647&amp;date=13.01.2023&amp;dst=100016&amp;field=134" TargetMode="External"/><Relationship Id="rId10" Type="http://schemas.openxmlformats.org/officeDocument/2006/relationships/hyperlink" Target="https://login.consultant.ru/link/?req=doc&amp;demo=2&amp;base=LAW&amp;n=371594&amp;date=13.01.2023&amp;dst=100047&amp;field=134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demo=2&amp;base=LAW&amp;n=375839&amp;date=13.01.2023&amp;dst=100137&amp;field=134" TargetMode="External"/><Relationship Id="rId14" Type="http://schemas.openxmlformats.org/officeDocument/2006/relationships/hyperlink" Target="https://login.consultant.ru/link/?req=doc&amp;demo=2&amp;base=LAW&amp;n=424647&amp;date=13.01.2023&amp;dst=100016&amp;field=1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177</Pages>
  <Words>80543</Words>
  <Characters>459101</Characters>
  <Application>Microsoft Office Word</Application>
  <DocSecurity>0</DocSecurity>
  <Lines>3825</Lines>
  <Paragraphs>1077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Виноградов</dc:creator>
  <cp:lastModifiedBy>Lenova</cp:lastModifiedBy>
  <cp:revision>2</cp:revision>
  <dcterms:created xsi:type="dcterms:W3CDTF">2023-11-07T05:27:00Z</dcterms:created>
  <dcterms:modified xsi:type="dcterms:W3CDTF">2023-11-07T08:16:00Z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2023-11-07T00:00:00Z</vt:filetime>
  </property>
</Properties>
</file>